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Topic: What’s in your Fridge?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Author: Zaneisha Estrella Ballester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Date: August 29, 2022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PROBLEM BACKGROUND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When shopping at the supermarket, you may forget what you have or what you don’t have in your fridge.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end up buying things that you already have or not buying something that you thought you had.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TARGET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goal of this platform is to help users to track the inside of their fridge. So when they go grocery shopping, they know exactly what they need to buy.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CAUSES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2819400" cy="994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200" y="780625"/>
                          <a:ext cx="2819400" cy="994525"/>
                          <a:chOff x="88200" y="780625"/>
                          <a:chExt cx="5732100" cy="1662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8200" y="883400"/>
                            <a:ext cx="1713000" cy="1527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7250" y="961250"/>
                            <a:ext cx="15684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Problem: We sometimes forget what we have inside our fridge.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54700" y="1446650"/>
                            <a:ext cx="392100" cy="137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46800" y="883400"/>
                            <a:ext cx="1713000" cy="1498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59450" y="883400"/>
                            <a:ext cx="1343100" cy="129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Why? 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Because we don’t keep track of what groceries we have and the ones we need.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715200" y="1446650"/>
                            <a:ext cx="392100" cy="137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07300" y="854150"/>
                            <a:ext cx="1713000" cy="1527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219950" y="780625"/>
                            <a:ext cx="1303800" cy="16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Why? Because we find it tedious and uncomfortable to carry with a list written on paper in a supermarket.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19400" cy="994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0" cy="994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COUNTERMEASURES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is an accessible app that anyone can download easily.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Keeps an inventory of the groceries and ingredients inside the fridge.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When grocery shopping, users will be able to see what’s in their fridge and it will remind them via app alert what needs refilling/replacing.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project’s failure may be due to not properly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scan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their groceries or ingredients in the fridge.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ACT/STANDARDIZE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success of this platform will be guaranteed by continuous updates, developments, and promotions.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Receive the users feedback for improving the app if needed.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team can gain the knowledge that may be applied for future courses and projects.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