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EF748" w14:textId="77777777" w:rsidR="00C70F67" w:rsidRDefault="00151A0F">
      <w:pPr>
        <w:pStyle w:val="normal0"/>
        <w:rPr>
          <w:b/>
          <w:sz w:val="28"/>
          <w:szCs w:val="28"/>
        </w:rPr>
      </w:pPr>
      <w:r>
        <w:rPr>
          <w:b/>
          <w:sz w:val="28"/>
          <w:szCs w:val="28"/>
        </w:rPr>
        <w:t>Instructions:</w:t>
      </w:r>
    </w:p>
    <w:p w14:paraId="6A316C2E" w14:textId="77777777" w:rsidR="00C70F67" w:rsidRDefault="00C70F67">
      <w:pPr>
        <w:pStyle w:val="normal0"/>
      </w:pPr>
    </w:p>
    <w:p w14:paraId="0510178D" w14:textId="77777777" w:rsidR="00C70F67" w:rsidRDefault="00151A0F">
      <w:pPr>
        <w:pStyle w:val="normal0"/>
      </w:pPr>
      <w:r>
        <w:t>To save time for in-class discussion/help, we have split the course so that some of the introductory materials will be performed BEFORE the workshop.  Therefore, we will start the workshop expecting that the following items have been completed.</w:t>
      </w:r>
    </w:p>
    <w:p w14:paraId="556432D8" w14:textId="77777777" w:rsidR="00C70F67" w:rsidRDefault="00C70F67">
      <w:pPr>
        <w:pStyle w:val="normal0"/>
      </w:pPr>
    </w:p>
    <w:p w14:paraId="7FFF7244" w14:textId="77777777" w:rsidR="00C70F67" w:rsidRDefault="00151A0F">
      <w:pPr>
        <w:pStyle w:val="normal0"/>
      </w:pPr>
      <w:r>
        <w:t xml:space="preserve">Please write down any problems so we can discuss in class.  We will briefly discuss the “homework” but will not spend a large amount </w:t>
      </w:r>
      <w:r>
        <w:t>of time since we have a lot to cover.</w:t>
      </w:r>
    </w:p>
    <w:p w14:paraId="05CF86D4" w14:textId="77777777" w:rsidR="00C70F67" w:rsidRDefault="00C70F67">
      <w:pPr>
        <w:pStyle w:val="normal0"/>
      </w:pPr>
    </w:p>
    <w:p w14:paraId="05742AB1" w14:textId="77777777" w:rsidR="00C70F67" w:rsidRDefault="00151A0F">
      <w:pPr>
        <w:pStyle w:val="normal0"/>
        <w:numPr>
          <w:ilvl w:val="0"/>
          <w:numId w:val="1"/>
        </w:numPr>
        <w:contextualSpacing/>
      </w:pPr>
      <w:r>
        <w:t xml:space="preserve"> Read the </w:t>
      </w:r>
      <w:r>
        <w:rPr>
          <w:u w:val="single"/>
        </w:rPr>
        <w:t>intro.pdf</w:t>
      </w:r>
      <w:r>
        <w:t xml:space="preserve"> slides.</w:t>
      </w:r>
    </w:p>
    <w:p w14:paraId="54967A34" w14:textId="77777777" w:rsidR="00C70F67" w:rsidRDefault="00151A0F">
      <w:pPr>
        <w:pStyle w:val="normal0"/>
        <w:numPr>
          <w:ilvl w:val="1"/>
          <w:numId w:val="1"/>
        </w:numPr>
        <w:contextualSpacing/>
      </w:pPr>
      <w:r>
        <w:t>Make sure you download all of the course files we describe in those slides</w:t>
      </w:r>
    </w:p>
    <w:p w14:paraId="2BDAF5AF" w14:textId="77777777" w:rsidR="00151A0F" w:rsidRDefault="00151A0F" w:rsidP="00151A0F">
      <w:pPr>
        <w:pStyle w:val="normal0"/>
        <w:ind w:left="720"/>
        <w:contextualSpacing/>
      </w:pPr>
    </w:p>
    <w:p w14:paraId="0A0FF76B" w14:textId="77777777" w:rsidR="00C70F67" w:rsidRDefault="00151A0F">
      <w:pPr>
        <w:pStyle w:val="normal0"/>
        <w:numPr>
          <w:ilvl w:val="0"/>
          <w:numId w:val="1"/>
        </w:numPr>
        <w:contextualSpacing/>
      </w:pPr>
      <w:r>
        <w:t xml:space="preserve">Install R and Rstudio.  See the </w:t>
      </w:r>
      <w:r>
        <w:rPr>
          <w:u w:val="single"/>
        </w:rPr>
        <w:t>installing_R</w:t>
      </w:r>
      <w:r>
        <w:t xml:space="preserve"> document</w:t>
      </w:r>
    </w:p>
    <w:p w14:paraId="21938A3B" w14:textId="77777777" w:rsidR="00151A0F" w:rsidRDefault="00151A0F" w:rsidP="00151A0F">
      <w:pPr>
        <w:pStyle w:val="normal0"/>
        <w:ind w:left="720"/>
        <w:contextualSpacing/>
      </w:pPr>
    </w:p>
    <w:p w14:paraId="342AC26A" w14:textId="77777777" w:rsidR="00C70F67" w:rsidRDefault="00151A0F">
      <w:pPr>
        <w:pStyle w:val="normal0"/>
        <w:numPr>
          <w:ilvl w:val="0"/>
          <w:numId w:val="1"/>
        </w:numPr>
        <w:contextualSpacing/>
      </w:pPr>
      <w:r>
        <w:t>Watch the video about Rstudio (</w:t>
      </w:r>
      <w:hyperlink r:id="rId6">
        <w:r>
          <w:rPr>
            <w:color w:val="1155CC"/>
            <w:u w:val="single"/>
          </w:rPr>
          <w:t>https://www.youtube.com/watch?v=k5RpGPdW7A8</w:t>
        </w:r>
      </w:hyperlink>
      <w:r>
        <w:t>)</w:t>
      </w:r>
    </w:p>
    <w:p w14:paraId="67713333" w14:textId="77777777" w:rsidR="00C70F67" w:rsidRDefault="00151A0F">
      <w:pPr>
        <w:pStyle w:val="normal0"/>
        <w:numPr>
          <w:ilvl w:val="1"/>
          <w:numId w:val="1"/>
        </w:numPr>
        <w:contextualSpacing/>
      </w:pPr>
      <w:r>
        <w:t>It’s very important that Rstudio is installed and the first exercise is complete BEFORE the workshop.</w:t>
      </w:r>
    </w:p>
    <w:p w14:paraId="7CC60B6F" w14:textId="77777777" w:rsidR="00151A0F" w:rsidRDefault="00151A0F" w:rsidP="00151A0F">
      <w:pPr>
        <w:pStyle w:val="normal0"/>
        <w:ind w:left="720"/>
        <w:contextualSpacing/>
      </w:pPr>
    </w:p>
    <w:p w14:paraId="54B18E58" w14:textId="77777777" w:rsidR="00C70F67" w:rsidRDefault="00151A0F">
      <w:pPr>
        <w:pStyle w:val="normal0"/>
        <w:numPr>
          <w:ilvl w:val="0"/>
          <w:numId w:val="1"/>
        </w:numPr>
        <w:contextualSpacing/>
      </w:pPr>
      <w:r>
        <w:t xml:space="preserve">Read the  </w:t>
      </w:r>
      <w:r>
        <w:rPr>
          <w:u w:val="single"/>
        </w:rPr>
        <w:t>reading_files.pdf</w:t>
      </w:r>
      <w:r>
        <w:t xml:space="preserve"> slides and perform the exercises</w:t>
      </w:r>
    </w:p>
    <w:p w14:paraId="3AAEAAE6" w14:textId="77777777" w:rsidR="00C70F67" w:rsidRDefault="00151A0F">
      <w:pPr>
        <w:pStyle w:val="normal0"/>
        <w:numPr>
          <w:ilvl w:val="1"/>
          <w:numId w:val="1"/>
        </w:numPr>
        <w:contextualSpacing/>
      </w:pPr>
      <w:r>
        <w:t>The final slid</w:t>
      </w:r>
      <w:r>
        <w:t>e has the answers, but try to understand what we are doing</w:t>
      </w:r>
    </w:p>
    <w:p w14:paraId="59DF06BB" w14:textId="77777777" w:rsidR="00C70F67" w:rsidRDefault="00151A0F">
      <w:pPr>
        <w:pStyle w:val="normal0"/>
        <w:numPr>
          <w:ilvl w:val="1"/>
          <w:numId w:val="1"/>
        </w:numPr>
        <w:contextualSpacing/>
      </w:pPr>
      <w:r>
        <w:t>Even if you do not fully understand, type out the R code and make sure it works correctly.  We will be starting the workshop assuming this step is complete.</w:t>
      </w:r>
    </w:p>
    <w:p w14:paraId="5C121138" w14:textId="77777777" w:rsidR="00C70F67" w:rsidRDefault="00C70F67">
      <w:pPr>
        <w:pStyle w:val="normal0"/>
        <w:ind w:left="720"/>
      </w:pPr>
      <w:bookmarkStart w:id="0" w:name="_GoBack"/>
      <w:bookmarkEnd w:id="0"/>
    </w:p>
    <w:sectPr w:rsidR="00C70F6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altName w:val="Times New Roman"/>
    <w:panose1 w:val="02040503050406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35DA8"/>
    <w:multiLevelType w:val="multilevel"/>
    <w:tmpl w:val="7EF4D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C70F67"/>
    <w:rsid w:val="00151A0F"/>
    <w:rsid w:val="00C70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D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youtube.com/watch?v=k5RpGPdW7A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Macintosh Word</Application>
  <DocSecurity>0</DocSecurity>
  <Lines>7</Lines>
  <Paragraphs>2</Paragraphs>
  <ScaleCrop>false</ScaleCrop>
  <Company>DFCI</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Yaoyu Wang</cp:lastModifiedBy>
  <cp:revision>2</cp:revision>
  <dcterms:created xsi:type="dcterms:W3CDTF">2017-08-01T21:13:00Z</dcterms:created>
  <dcterms:modified xsi:type="dcterms:W3CDTF">2017-08-01T21:14:00Z</dcterms:modified>
</cp:coreProperties>
</file>