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2CA8" w14:textId="4073A7AF" w:rsidR="00D46D02" w:rsidRDefault="00075AB2" w:rsidP="00075AB2">
      <w:pPr>
        <w:jc w:val="center"/>
      </w:pPr>
      <w:r>
        <w:rPr>
          <w:rFonts w:hint="eastAsia"/>
        </w:rPr>
        <w:t>Paper</w:t>
      </w:r>
      <w:r>
        <w:t xml:space="preserve"> </w:t>
      </w:r>
      <w:r>
        <w:rPr>
          <w:rFonts w:hint="eastAsia"/>
        </w:rPr>
        <w:t>Reading</w:t>
      </w:r>
      <w:r>
        <w:t xml:space="preserve"> 9</w:t>
      </w:r>
    </w:p>
    <w:p w14:paraId="5B4AF967" w14:textId="04122970" w:rsidR="00075AB2" w:rsidRDefault="00075AB2" w:rsidP="00075AB2">
      <w:pPr>
        <w:jc w:val="center"/>
      </w:pPr>
      <w:r>
        <w:rPr>
          <w:rFonts w:hint="eastAsia"/>
        </w:rPr>
        <w:t xml:space="preserve">沙之洲 </w:t>
      </w:r>
      <w:r>
        <w:t>2020012408</w:t>
      </w:r>
    </w:p>
    <w:p w14:paraId="207A397F" w14:textId="59BA31AB" w:rsidR="00075AB2" w:rsidRPr="00075AB2" w:rsidRDefault="00075AB2">
      <w:pPr>
        <w:rPr>
          <w:b/>
          <w:bCs/>
        </w:rPr>
      </w:pPr>
      <w:r w:rsidRPr="00075AB2">
        <w:rPr>
          <w:rFonts w:hint="eastAsia"/>
          <w:b/>
          <w:bCs/>
        </w:rPr>
        <w:t>Align</w:t>
      </w:r>
      <w:r w:rsidRPr="00075AB2">
        <w:rPr>
          <w:b/>
          <w:bCs/>
        </w:rPr>
        <w:t xml:space="preserve"> </w:t>
      </w:r>
      <w:r w:rsidRPr="00075AB2">
        <w:rPr>
          <w:rFonts w:hint="eastAsia"/>
          <w:b/>
          <w:bCs/>
        </w:rPr>
        <w:t>your</w:t>
      </w:r>
      <w:r w:rsidRPr="00075AB2">
        <w:rPr>
          <w:b/>
          <w:bCs/>
        </w:rPr>
        <w:t xml:space="preserve"> </w:t>
      </w:r>
      <w:r w:rsidRPr="00075AB2">
        <w:rPr>
          <w:rFonts w:hint="eastAsia"/>
          <w:b/>
          <w:bCs/>
        </w:rPr>
        <w:t>latents</w:t>
      </w:r>
      <w:r w:rsidRPr="00075AB2">
        <w:rPr>
          <w:b/>
          <w:bCs/>
        </w:rPr>
        <w:t>:</w:t>
      </w:r>
    </w:p>
    <w:p w14:paraId="2B13E847" w14:textId="6499803D" w:rsidR="00075AB2" w:rsidRDefault="00075AB2">
      <w:r>
        <w:rPr>
          <w:rFonts w:hint="eastAsia"/>
        </w:rPr>
        <w:t>1</w:t>
      </w:r>
      <w:r w:rsidR="00F10627">
        <w:t xml:space="preserve"> </w:t>
      </w:r>
      <w:r w:rsidR="00F10627">
        <w:rPr>
          <w:rFonts w:hint="eastAsia"/>
        </w:rPr>
        <w:t>本文中实现 video</w:t>
      </w:r>
      <w:r w:rsidR="00F10627">
        <w:t xml:space="preserve"> </w:t>
      </w:r>
      <w:r w:rsidR="00F10627">
        <w:rPr>
          <w:rFonts w:hint="eastAsia"/>
        </w:rPr>
        <w:t>连续性的方式是，选择当前帧前边的 S</w:t>
      </w:r>
      <w:r w:rsidR="00F10627">
        <w:t xml:space="preserve"> </w:t>
      </w:r>
      <w:r w:rsidR="00027B3F">
        <w:rPr>
          <w:rFonts w:hint="eastAsia"/>
        </w:rPr>
        <w:t>个</w:t>
      </w:r>
      <w:r w:rsidR="00F10627">
        <w:rPr>
          <w:rFonts w:hint="eastAsia"/>
        </w:rPr>
        <w:t>帧作为 condition</w:t>
      </w:r>
      <w:r w:rsidR="00F10627">
        <w:t xml:space="preserve"> </w:t>
      </w:r>
      <w:r w:rsidR="00F10627">
        <w:rPr>
          <w:rFonts w:hint="eastAsia"/>
        </w:rPr>
        <w:t>指导后边帧的生成。</w:t>
      </w:r>
      <w:r w:rsidR="00C03CBC">
        <w:rPr>
          <w:rFonts w:hint="eastAsia"/>
        </w:rPr>
        <w:t>但是实际上，可能更远处的帧保存的信息会对当前帧的生成起到作用。所以这种简单地向前选择 S</w:t>
      </w:r>
      <w:r w:rsidR="00C03CBC">
        <w:t xml:space="preserve"> </w:t>
      </w:r>
      <w:r w:rsidR="00C03CBC">
        <w:rPr>
          <w:rFonts w:hint="eastAsia"/>
        </w:rPr>
        <w:t>个帧的方法是否不太符合逻辑？是否可以考虑采取 attention</w:t>
      </w:r>
      <w:r w:rsidR="00C03CBC">
        <w:t xml:space="preserve"> </w:t>
      </w:r>
      <w:r w:rsidR="00C03CBC">
        <w:rPr>
          <w:rFonts w:hint="eastAsia"/>
        </w:rPr>
        <w:t>的方式，从前边选取对当前帧生成而言的重要的帧？</w:t>
      </w:r>
    </w:p>
    <w:p w14:paraId="0AD6DD38" w14:textId="77777777" w:rsidR="00C03CBC" w:rsidRDefault="00C03CBC"/>
    <w:p w14:paraId="1CA00CFF" w14:textId="67B11B6E" w:rsidR="00C03CBC" w:rsidRPr="00075AB2" w:rsidRDefault="00C03CBC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 w:rsidR="00934F21">
        <w:rPr>
          <w:rFonts w:hint="eastAsia"/>
        </w:rPr>
        <w:t>用 diffusion</w:t>
      </w:r>
      <w:r w:rsidR="00934F21">
        <w:t xml:space="preserve"> </w:t>
      </w:r>
      <w:r w:rsidR="00934F21">
        <w:rPr>
          <w:rFonts w:hint="eastAsia"/>
        </w:rPr>
        <w:t>model</w:t>
      </w:r>
      <w:r w:rsidR="00934F21">
        <w:t xml:space="preserve"> </w:t>
      </w:r>
      <w:r w:rsidR="00934F21">
        <w:rPr>
          <w:rFonts w:hint="eastAsia"/>
        </w:rPr>
        <w:t>做 video</w:t>
      </w:r>
      <w:r w:rsidR="00934F21">
        <w:t xml:space="preserve"> </w:t>
      </w:r>
      <w:r w:rsidR="00934F21">
        <w:rPr>
          <w:rFonts w:hint="eastAsia"/>
        </w:rPr>
        <w:t>生成面临的一个很大的问题是 computational</w:t>
      </w:r>
      <w:r w:rsidR="00934F21">
        <w:t xml:space="preserve"> </w:t>
      </w:r>
      <w:r w:rsidR="00934F21">
        <w:rPr>
          <w:rFonts w:hint="eastAsia"/>
        </w:rPr>
        <w:t>heavy，这对于 scaling</w:t>
      </w:r>
      <w:r w:rsidR="00934F21">
        <w:t xml:space="preserve"> </w:t>
      </w:r>
      <w:r w:rsidR="00934F21">
        <w:rPr>
          <w:rFonts w:hint="eastAsia"/>
        </w:rPr>
        <w:t xml:space="preserve">到小时级别的 </w:t>
      </w:r>
      <w:r w:rsidR="00934F21">
        <w:t xml:space="preserve">video </w:t>
      </w:r>
      <w:r w:rsidR="00934F21">
        <w:rPr>
          <w:rFonts w:hint="eastAsia"/>
        </w:rPr>
        <w:t>是极大的阻碍，虽然本文中提出用 latent</w:t>
      </w:r>
      <w:r w:rsidR="00934F21">
        <w:t xml:space="preserve"> </w:t>
      </w:r>
      <w:r w:rsidR="00934F21">
        <w:rPr>
          <w:rFonts w:hint="eastAsia"/>
        </w:rPr>
        <w:t>diffusion</w:t>
      </w:r>
      <w:r w:rsidR="00934F21">
        <w:t xml:space="preserve"> </w:t>
      </w:r>
      <w:r w:rsidR="00934F21">
        <w:rPr>
          <w:rFonts w:hint="eastAsia"/>
        </w:rPr>
        <w:t>model</w:t>
      </w:r>
      <w:r w:rsidR="00934F21">
        <w:t xml:space="preserve"> </w:t>
      </w:r>
      <w:r w:rsidR="00934F21">
        <w:rPr>
          <w:rFonts w:hint="eastAsia"/>
        </w:rPr>
        <w:t>能够缓解这个问题，但是仍然不能 scale</w:t>
      </w:r>
      <w:r w:rsidR="00934F21">
        <w:t xml:space="preserve"> </w:t>
      </w:r>
      <w:r w:rsidR="00934F21">
        <w:rPr>
          <w:rFonts w:hint="eastAsia"/>
        </w:rPr>
        <w:t>到小时级别。该如何解决 diffusion</w:t>
      </w:r>
      <w:r w:rsidR="00934F21">
        <w:t xml:space="preserve"> </w:t>
      </w:r>
      <w:r w:rsidR="00934F21">
        <w:rPr>
          <w:rFonts w:hint="eastAsia"/>
        </w:rPr>
        <w:t>model</w:t>
      </w:r>
      <w:r w:rsidR="00934F21">
        <w:t xml:space="preserve"> </w:t>
      </w:r>
      <w:r w:rsidR="00934F21">
        <w:rPr>
          <w:rFonts w:hint="eastAsia"/>
        </w:rPr>
        <w:t>在 video</w:t>
      </w:r>
      <w:r w:rsidR="00934F21">
        <w:t xml:space="preserve"> </w:t>
      </w:r>
      <w:r w:rsidR="00934F21">
        <w:rPr>
          <w:rFonts w:hint="eastAsia"/>
        </w:rPr>
        <w:t>生成上的 computational</w:t>
      </w:r>
      <w:r w:rsidR="00934F21">
        <w:t xml:space="preserve"> </w:t>
      </w:r>
      <w:r w:rsidR="00934F21">
        <w:rPr>
          <w:rFonts w:hint="eastAsia"/>
        </w:rPr>
        <w:t>heavy</w:t>
      </w:r>
      <w:r w:rsidR="00934F21">
        <w:t xml:space="preserve"> </w:t>
      </w:r>
      <w:r w:rsidR="00934F21">
        <w:rPr>
          <w:rFonts w:hint="eastAsia"/>
        </w:rPr>
        <w:t>的问题呢？</w:t>
      </w:r>
    </w:p>
    <w:p w14:paraId="0639DFA0" w14:textId="77777777" w:rsidR="00075AB2" w:rsidRDefault="00075AB2"/>
    <w:p w14:paraId="457ADA76" w14:textId="6ACF571B" w:rsidR="00740A24" w:rsidRPr="00740A24" w:rsidRDefault="00740A24">
      <w:pPr>
        <w:rPr>
          <w:rFonts w:hint="eastAsia"/>
          <w:b/>
          <w:bCs/>
        </w:rPr>
      </w:pPr>
      <w:r w:rsidRPr="00740A24">
        <w:rPr>
          <w:rFonts w:hint="eastAsia"/>
          <w:b/>
          <w:bCs/>
        </w:rPr>
        <w:t>Scaling</w:t>
      </w:r>
      <w:r w:rsidRPr="00740A24">
        <w:rPr>
          <w:b/>
          <w:bCs/>
        </w:rPr>
        <w:t xml:space="preserve"> </w:t>
      </w:r>
      <w:r w:rsidRPr="00740A24">
        <w:rPr>
          <w:rFonts w:hint="eastAsia"/>
          <w:b/>
          <w:bCs/>
        </w:rPr>
        <w:t>Autoregressive</w:t>
      </w:r>
      <w:r w:rsidRPr="00740A24">
        <w:rPr>
          <w:b/>
          <w:bCs/>
        </w:rPr>
        <w:t xml:space="preserve"> </w:t>
      </w:r>
      <w:r w:rsidRPr="00740A24">
        <w:rPr>
          <w:rFonts w:hint="eastAsia"/>
          <w:b/>
          <w:bCs/>
        </w:rPr>
        <w:t>Models</w:t>
      </w:r>
      <w:r w:rsidRPr="00740A24">
        <w:rPr>
          <w:b/>
          <w:bCs/>
        </w:rPr>
        <w:t xml:space="preserve"> </w:t>
      </w:r>
      <w:r w:rsidRPr="00740A24">
        <w:rPr>
          <w:rFonts w:hint="eastAsia"/>
          <w:b/>
          <w:bCs/>
        </w:rPr>
        <w:t>for</w:t>
      </w:r>
      <w:r w:rsidRPr="00740A24">
        <w:rPr>
          <w:b/>
          <w:bCs/>
        </w:rPr>
        <w:t xml:space="preserve"> </w:t>
      </w:r>
      <w:r w:rsidRPr="00740A24">
        <w:rPr>
          <w:rFonts w:hint="eastAsia"/>
          <w:b/>
          <w:bCs/>
        </w:rPr>
        <w:t>Content-Rich</w:t>
      </w:r>
      <w:r w:rsidRPr="00740A24">
        <w:rPr>
          <w:b/>
          <w:bCs/>
        </w:rPr>
        <w:t xml:space="preserve"> </w:t>
      </w:r>
      <w:r w:rsidRPr="00740A24">
        <w:rPr>
          <w:rFonts w:hint="eastAsia"/>
          <w:b/>
          <w:bCs/>
        </w:rPr>
        <w:t>Text-to-Image</w:t>
      </w:r>
      <w:r w:rsidRPr="00740A24">
        <w:rPr>
          <w:b/>
          <w:bCs/>
        </w:rPr>
        <w:t xml:space="preserve"> </w:t>
      </w:r>
      <w:r w:rsidRPr="00740A24">
        <w:rPr>
          <w:rFonts w:hint="eastAsia"/>
          <w:b/>
          <w:bCs/>
        </w:rPr>
        <w:t>Generation</w:t>
      </w:r>
    </w:p>
    <w:p w14:paraId="6594287F" w14:textId="286DCE87" w:rsidR="00075AB2" w:rsidRDefault="00B66E3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latent</w:t>
      </w:r>
      <w:r>
        <w:t xml:space="preserve"> </w:t>
      </w:r>
      <w:r>
        <w:rPr>
          <w:rFonts w:hint="eastAsia"/>
        </w:rPr>
        <w:t>diffusion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和 transformer</w:t>
      </w:r>
      <w:r>
        <w:t xml:space="preserve"> </w:t>
      </w:r>
      <w:r>
        <w:rPr>
          <w:rFonts w:hint="eastAsia"/>
        </w:rPr>
        <w:t>在 text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过程中，都是先使用 VAE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把图片放到 latent</w:t>
      </w:r>
      <w:r>
        <w:t xml:space="preserve"> </w:t>
      </w:r>
      <w:r>
        <w:rPr>
          <w:rFonts w:hint="eastAsia"/>
        </w:rPr>
        <w:t>space。从模型结构上而言，两者对于 latent</w:t>
      </w:r>
      <w:r>
        <w:t xml:space="preserve"> </w:t>
      </w: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的处理，各有什么优劣？</w:t>
      </w:r>
    </w:p>
    <w:p w14:paraId="5B47AD85" w14:textId="77777777" w:rsidR="00B66E35" w:rsidRDefault="00B66E35"/>
    <w:p w14:paraId="0037A457" w14:textId="30E46F93" w:rsidR="00B66E35" w:rsidRDefault="00B66E35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 w:rsidR="001F5505">
        <w:rPr>
          <w:rFonts w:hint="eastAsia"/>
        </w:rPr>
        <w:t>作出更 fidelity</w:t>
      </w:r>
      <w:r w:rsidR="001F5505">
        <w:t xml:space="preserve"> </w:t>
      </w:r>
      <w:r w:rsidR="001F5505">
        <w:rPr>
          <w:rFonts w:hint="eastAsia"/>
        </w:rPr>
        <w:t>的图片究竟是否需要 world</w:t>
      </w:r>
      <w:r w:rsidR="001F5505">
        <w:t xml:space="preserve"> </w:t>
      </w:r>
      <w:r w:rsidR="001F5505">
        <w:rPr>
          <w:rFonts w:hint="eastAsia"/>
        </w:rPr>
        <w:t>knowledge？先验的 world</w:t>
      </w:r>
      <w:r w:rsidR="001F5505">
        <w:t xml:space="preserve"> </w:t>
      </w:r>
      <w:r w:rsidR="001F5505">
        <w:rPr>
          <w:rFonts w:hint="eastAsia"/>
        </w:rPr>
        <w:t>knowledge</w:t>
      </w:r>
      <w:r w:rsidR="001F5505">
        <w:t xml:space="preserve"> </w:t>
      </w:r>
      <w:r w:rsidR="001F5505">
        <w:rPr>
          <w:rFonts w:hint="eastAsia"/>
        </w:rPr>
        <w:t>究竟在</w:t>
      </w:r>
      <w:r w:rsidR="001F5505">
        <w:t xml:space="preserve"> </w:t>
      </w:r>
      <w:r w:rsidR="001F5505">
        <w:rPr>
          <w:rFonts w:hint="eastAsia"/>
        </w:rPr>
        <w:t>image</w:t>
      </w:r>
      <w:r w:rsidR="001F5505">
        <w:t xml:space="preserve"> </w:t>
      </w:r>
      <w:r w:rsidR="001F5505">
        <w:rPr>
          <w:rFonts w:hint="eastAsia"/>
        </w:rPr>
        <w:t>generation</w:t>
      </w:r>
      <w:r w:rsidR="001F5505">
        <w:t xml:space="preserve"> </w:t>
      </w:r>
      <w:r w:rsidR="001F5505">
        <w:rPr>
          <w:rFonts w:hint="eastAsia"/>
        </w:rPr>
        <w:t>中起到了什么样的作用？应该怎样去衡量它？</w:t>
      </w:r>
    </w:p>
    <w:p w14:paraId="4F1BA649" w14:textId="77777777" w:rsidR="00740A24" w:rsidRDefault="00740A24"/>
    <w:p w14:paraId="5A9F775C" w14:textId="77777777" w:rsidR="00740A24" w:rsidRDefault="00740A24">
      <w:pPr>
        <w:rPr>
          <w:rFonts w:hint="eastAsia"/>
        </w:rPr>
      </w:pPr>
    </w:p>
    <w:sectPr w:rsidR="00740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BD"/>
    <w:rsid w:val="00027B3F"/>
    <w:rsid w:val="00075AB2"/>
    <w:rsid w:val="000A1DBD"/>
    <w:rsid w:val="001F5505"/>
    <w:rsid w:val="006A4774"/>
    <w:rsid w:val="00740A24"/>
    <w:rsid w:val="007B2A58"/>
    <w:rsid w:val="00934F21"/>
    <w:rsid w:val="00B66E35"/>
    <w:rsid w:val="00C03CBC"/>
    <w:rsid w:val="00F1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C9EB"/>
  <w15:chartTrackingRefBased/>
  <w15:docId w15:val="{BD272CB0-CD95-42F3-B7EB-9C93EC0F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8</cp:revision>
  <dcterms:created xsi:type="dcterms:W3CDTF">2023-05-07T13:31:00Z</dcterms:created>
  <dcterms:modified xsi:type="dcterms:W3CDTF">2023-05-07T14:40:00Z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02fd8b1016cc730f2a4fa2aa51c0256f7fecea9be1a712f23497133a973ec949</vt:lpwstr>
  </property>
</Properties>
</file>