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D6A1D" w14:textId="4933BFD6" w:rsidR="0087323A" w:rsidRDefault="0087323A" w:rsidP="0087323A">
      <w:pPr>
        <w:jc w:val="center"/>
      </w:pPr>
      <w:r>
        <w:t>Paper reading 3 questions</w:t>
      </w:r>
    </w:p>
    <w:p w14:paraId="61535912" w14:textId="6B65CE91" w:rsidR="0087323A" w:rsidRDefault="0087323A" w:rsidP="0087323A">
      <w:pPr>
        <w:jc w:val="center"/>
        <w:rPr>
          <w:rFonts w:hint="eastAsia"/>
        </w:rPr>
      </w:pPr>
      <w:r>
        <w:rPr>
          <w:rFonts w:hint="eastAsia"/>
        </w:rPr>
        <w:t xml:space="preserve">沙之洲 </w:t>
      </w:r>
      <w:r>
        <w:t>2020012408</w:t>
      </w:r>
    </w:p>
    <w:p w14:paraId="04BB99B3" w14:textId="70C0D78A" w:rsidR="00D46D02" w:rsidRDefault="0087323A">
      <w:r>
        <w:t>E</w:t>
      </w:r>
      <w:r>
        <w:rPr>
          <w:rFonts w:hint="eastAsia"/>
        </w:rPr>
        <w:t>mergent</w:t>
      </w:r>
      <w:r>
        <w:t xml:space="preserve"> ability of LLM:</w:t>
      </w:r>
    </w:p>
    <w:p w14:paraId="5D95AE87" w14:textId="6B5D778B" w:rsidR="0087323A" w:rsidRDefault="0087323A">
      <w:r>
        <w:rPr>
          <w:rFonts w:hint="eastAsia"/>
        </w:rPr>
        <w:t>1</w:t>
      </w:r>
      <w:r>
        <w:t xml:space="preserve"> </w:t>
      </w:r>
      <w:r w:rsidR="00B92E48">
        <w:rPr>
          <w:rFonts w:hint="eastAsia"/>
        </w:rPr>
        <w:t xml:space="preserve">在 </w:t>
      </w:r>
      <w:r w:rsidR="00B92E48">
        <w:t xml:space="preserve">augmented </w:t>
      </w:r>
      <w:r w:rsidR="00B92E48">
        <w:rPr>
          <w:rFonts w:hint="eastAsia"/>
        </w:rPr>
        <w:t>prompting</w:t>
      </w:r>
      <w:r w:rsidR="00B92E48">
        <w:t xml:space="preserve"> </w:t>
      </w:r>
      <w:r w:rsidR="00B92E48">
        <w:rPr>
          <w:rFonts w:hint="eastAsia"/>
        </w:rPr>
        <w:t>strategy</w:t>
      </w:r>
      <w:r w:rsidR="00B92E48">
        <w:t xml:space="preserve"> </w:t>
      </w:r>
      <w:r w:rsidR="00B92E48">
        <w:rPr>
          <w:rFonts w:hint="eastAsia"/>
        </w:rPr>
        <w:t>一节中，可以看到一些 prompt</w:t>
      </w:r>
      <w:r w:rsidR="00B92E48">
        <w:t xml:space="preserve"> </w:t>
      </w:r>
      <w:r w:rsidR="00B92E48">
        <w:rPr>
          <w:rFonts w:hint="eastAsia"/>
        </w:rPr>
        <w:t>技术，如 chain</w:t>
      </w:r>
      <w:r w:rsidR="00B92E48">
        <w:t xml:space="preserve"> </w:t>
      </w:r>
      <w:r w:rsidR="00B92E48">
        <w:rPr>
          <w:rFonts w:hint="eastAsia"/>
        </w:rPr>
        <w:t>of</w:t>
      </w:r>
      <w:r w:rsidR="00B92E48">
        <w:t xml:space="preserve"> </w:t>
      </w:r>
      <w:r w:rsidR="00B92E48">
        <w:rPr>
          <w:rFonts w:hint="eastAsia"/>
        </w:rPr>
        <w:t>thought，</w:t>
      </w:r>
      <w:r w:rsidR="00042254">
        <w:rPr>
          <w:rFonts w:hint="eastAsia"/>
        </w:rPr>
        <w:t xml:space="preserve"> </w:t>
      </w:r>
      <w:r w:rsidR="00B92E48">
        <w:rPr>
          <w:rFonts w:hint="eastAsia"/>
        </w:rPr>
        <w:t>instruction</w:t>
      </w:r>
      <w:r w:rsidR="00B92E48">
        <w:t xml:space="preserve"> </w:t>
      </w:r>
      <w:r w:rsidR="00B92E48">
        <w:rPr>
          <w:rFonts w:hint="eastAsia"/>
        </w:rPr>
        <w:t>tuning，在模型 scale</w:t>
      </w:r>
      <w:r w:rsidR="00B92E48">
        <w:t xml:space="preserve"> </w:t>
      </w:r>
      <w:r w:rsidR="00B92E48">
        <w:rPr>
          <w:rFonts w:hint="eastAsia"/>
        </w:rPr>
        <w:t>小的时候，并没有对模型性能产生提升，甚至对于模型性能还有下降。但是模型规模超过理解点之后，这些 prompt</w:t>
      </w:r>
      <w:r w:rsidR="00B92E48">
        <w:t xml:space="preserve"> </w:t>
      </w:r>
      <w:r w:rsidR="00B92E48">
        <w:rPr>
          <w:rFonts w:hint="eastAsia"/>
        </w:rPr>
        <w:t>技术对于模型性能有了很大的提升。在临界点的时候究竟发生了什么？让模型对于这些 prompt</w:t>
      </w:r>
      <w:r w:rsidR="00B92E48">
        <w:t xml:space="preserve"> </w:t>
      </w:r>
      <w:r w:rsidR="00B92E48">
        <w:rPr>
          <w:rFonts w:hint="eastAsia"/>
        </w:rPr>
        <w:t>技术有了不一样的反应？</w:t>
      </w:r>
      <w:r w:rsidR="00B92E48">
        <w:t xml:space="preserve"> </w:t>
      </w:r>
    </w:p>
    <w:p w14:paraId="7BC00A26" w14:textId="11526159" w:rsidR="00766BF2" w:rsidRDefault="00766BF2"/>
    <w:p w14:paraId="206D4B75" w14:textId="2A97DA21" w:rsidR="00766BF2" w:rsidRDefault="00766BF2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文章中提到，一些在 large</w:t>
      </w:r>
      <w:r>
        <w:t xml:space="preserve"> </w:t>
      </w:r>
      <w:r>
        <w:rPr>
          <w:rFonts w:hint="eastAsia"/>
        </w:rPr>
        <w:t>scale</w:t>
      </w:r>
      <w:r>
        <w:t xml:space="preserve"> </w:t>
      </w:r>
      <w:r>
        <w:rPr>
          <w:rFonts w:hint="eastAsia"/>
        </w:rPr>
        <w:t>上 unlock</w:t>
      </w:r>
      <w:r>
        <w:t xml:space="preserve"> </w:t>
      </w:r>
      <w:r>
        <w:rPr>
          <w:rFonts w:hint="eastAsia"/>
        </w:rPr>
        <w:t>的</w:t>
      </w:r>
      <w:r w:rsidR="00C0680B">
        <w:rPr>
          <w:rFonts w:hint="eastAsia"/>
        </w:rPr>
        <w:t xml:space="preserve"> skill</w:t>
      </w:r>
      <w:r w:rsidR="00C0680B">
        <w:t xml:space="preserve"> </w:t>
      </w:r>
      <w:r w:rsidR="00C0680B">
        <w:rPr>
          <w:rFonts w:hint="eastAsia"/>
        </w:rPr>
        <w:t>可以通过在训练目标，数据集，模型架构的优化来让更小的模型具有这种能力。那么对于一个特定的能力，我们该如何预测出现这种能力的最小模型规模呢？同时，给定一个具有特定能力的大模型，我们该如何确定从哪个角度优化，使得这种能力能够出现在更小的模型上呢？</w:t>
      </w:r>
    </w:p>
    <w:p w14:paraId="1E97EF72" w14:textId="55FABA8F" w:rsidR="00F67163" w:rsidRDefault="00F67163"/>
    <w:p w14:paraId="0ED3ED93" w14:textId="027905B9" w:rsidR="00DE267A" w:rsidRDefault="00DE267A">
      <w:pPr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关于 prompt</w:t>
      </w:r>
      <w:r>
        <w:t xml:space="preserve"> </w:t>
      </w:r>
      <w:r>
        <w:rPr>
          <w:rFonts w:hint="eastAsia"/>
        </w:rPr>
        <w:t>对于语言模型的影响，是否有可能对 prompt</w:t>
      </w:r>
      <w:r>
        <w:t xml:space="preserve"> </w:t>
      </w:r>
      <w:r>
        <w:rPr>
          <w:rFonts w:hint="eastAsia"/>
        </w:rPr>
        <w:t>建立梯度，采取梯度下降的方法找到对模型最优质的 prompt？从而最大开发模型的潜能？</w:t>
      </w:r>
    </w:p>
    <w:p w14:paraId="61ECF151" w14:textId="77777777" w:rsidR="00F67163" w:rsidRDefault="00F67163">
      <w:pPr>
        <w:rPr>
          <w:rFonts w:hint="eastAsia"/>
        </w:rPr>
      </w:pPr>
    </w:p>
    <w:p w14:paraId="555C8F92" w14:textId="7FF80F2C" w:rsidR="00766BF2" w:rsidRDefault="001F044D">
      <w:pPr>
        <w:rPr>
          <w:rFonts w:hint="eastAsia"/>
        </w:rPr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模型在训练过程中阅读了大量的语料之后，模型除了能够学到一些人类世界已有的知识，如历史事实，简单的数理逻辑，之外，模型是否在“阅读”这些语料的同时产生了一些“新的知识”，如何确认模型是否学到了这些新的知识？以及是否有可能从模型中提取出这些人类还未发现的“新的知识”？</w:t>
      </w:r>
    </w:p>
    <w:p w14:paraId="2C98AC0A" w14:textId="1752B6DD" w:rsidR="00766BF2" w:rsidRDefault="00766BF2"/>
    <w:p w14:paraId="5B3DFFA5" w14:textId="4C78533C" w:rsidR="00A536A5" w:rsidRDefault="00A536A5">
      <w:r>
        <w:rPr>
          <w:rFonts w:hint="eastAsia"/>
        </w:rPr>
        <w:t>GPT</w:t>
      </w:r>
      <w:r>
        <w:t>4</w:t>
      </w:r>
      <w:r>
        <w:rPr>
          <w:rFonts w:hint="eastAsia"/>
        </w:rPr>
        <w:t>：</w:t>
      </w:r>
    </w:p>
    <w:p w14:paraId="3F1E1078" w14:textId="52AE4AD2" w:rsidR="00A536A5" w:rsidRDefault="00A536A5">
      <w:pPr>
        <w:rPr>
          <w:rFonts w:hint="eastAsia"/>
        </w:rPr>
      </w:pPr>
      <w:r>
        <w:rPr>
          <w:rFonts w:hint="eastAsia"/>
        </w:rPr>
        <w:t>1</w:t>
      </w:r>
      <w:r>
        <w:t xml:space="preserve"> </w:t>
      </w:r>
      <w:r w:rsidR="004253EA">
        <w:rPr>
          <w:rFonts w:hint="eastAsia"/>
        </w:rPr>
        <w:t>emergent</w:t>
      </w:r>
      <w:r w:rsidR="004253EA">
        <w:t xml:space="preserve"> </w:t>
      </w:r>
      <w:r w:rsidR="004253EA">
        <w:rPr>
          <w:rFonts w:hint="eastAsia"/>
        </w:rPr>
        <w:t>in</w:t>
      </w:r>
      <w:r w:rsidR="004253EA">
        <w:t xml:space="preserve"> </w:t>
      </w:r>
      <w:r w:rsidR="004253EA">
        <w:rPr>
          <w:rFonts w:hint="eastAsia"/>
        </w:rPr>
        <w:t>LLM</w:t>
      </w:r>
      <w:r w:rsidR="004253EA">
        <w:t xml:space="preserve"> </w:t>
      </w:r>
      <w:r w:rsidR="004253EA">
        <w:rPr>
          <w:rFonts w:hint="eastAsia"/>
        </w:rPr>
        <w:t>中提到，模型性能的 unlock</w:t>
      </w:r>
      <w:r w:rsidR="004253EA">
        <w:t xml:space="preserve"> </w:t>
      </w:r>
      <w:r w:rsidR="004253EA">
        <w:rPr>
          <w:rFonts w:hint="eastAsia"/>
        </w:rPr>
        <w:t xml:space="preserve">取决于很多因素，包括数据集，训练方法，为什么 </w:t>
      </w:r>
      <w:r w:rsidR="004253EA">
        <w:t xml:space="preserve">GPT4 </w:t>
      </w:r>
      <w:r w:rsidR="004253EA">
        <w:rPr>
          <w:rFonts w:hint="eastAsia"/>
        </w:rPr>
        <w:t>能够用公式在 compute</w:t>
      </w:r>
      <w:r w:rsidR="004253EA">
        <w:t xml:space="preserve"> </w:t>
      </w:r>
      <w:r w:rsidR="004253EA">
        <w:rPr>
          <w:rFonts w:hint="eastAsia"/>
        </w:rPr>
        <w:t xml:space="preserve">很少的时候，预测 </w:t>
      </w:r>
      <w:r w:rsidR="004253EA">
        <w:t xml:space="preserve">GPT4 </w:t>
      </w:r>
      <w:r w:rsidR="004253EA">
        <w:rPr>
          <w:rFonts w:hint="eastAsia"/>
        </w:rPr>
        <w:t>最终的 loss</w:t>
      </w:r>
      <w:r w:rsidR="004253EA">
        <w:t xml:space="preserve"> </w:t>
      </w:r>
      <w:r w:rsidR="004253EA">
        <w:rPr>
          <w:rFonts w:hint="eastAsia"/>
        </w:rPr>
        <w:t>？</w:t>
      </w:r>
    </w:p>
    <w:p w14:paraId="374574CD" w14:textId="3FFDAF61" w:rsidR="00A536A5" w:rsidRDefault="00A536A5"/>
    <w:p w14:paraId="023DF302" w14:textId="752CFD8B" w:rsidR="005A0642" w:rsidRDefault="005A0642">
      <w:r>
        <w:rPr>
          <w:rFonts w:hint="eastAsia"/>
        </w:rPr>
        <w:t>2</w:t>
      </w:r>
      <w:r>
        <w:t xml:space="preserve"> GPT4 </w:t>
      </w:r>
      <w:r>
        <w:rPr>
          <w:rFonts w:hint="eastAsia"/>
        </w:rPr>
        <w:t>在进行视觉问答的时候，是否需要额外的视觉 pipeline</w:t>
      </w:r>
      <w:r>
        <w:t xml:space="preserve"> </w:t>
      </w:r>
      <w:r>
        <w:rPr>
          <w:rFonts w:hint="eastAsia"/>
        </w:rPr>
        <w:t>来处理图片的输入，还是直接将图片以像素的方式输入进 LLM？</w:t>
      </w:r>
      <w:r w:rsidR="008C7681">
        <w:rPr>
          <w:rFonts w:hint="eastAsia"/>
        </w:rPr>
        <w:t>如果要给 LLM</w:t>
      </w:r>
      <w:r w:rsidR="008C7681">
        <w:t xml:space="preserve"> </w:t>
      </w:r>
      <w:r w:rsidR="008C7681">
        <w:rPr>
          <w:rFonts w:hint="eastAsia"/>
        </w:rPr>
        <w:t>加上视觉模块，是否需要将视觉模块和 LLM</w:t>
      </w:r>
      <w:r w:rsidR="008C7681">
        <w:t xml:space="preserve"> </w:t>
      </w:r>
      <w:r w:rsidR="008C7681">
        <w:rPr>
          <w:rFonts w:hint="eastAsia"/>
        </w:rPr>
        <w:t>进行联合 finetune？</w:t>
      </w:r>
    </w:p>
    <w:p w14:paraId="5A07AAD1" w14:textId="7330EE5D" w:rsidR="008C7681" w:rsidRDefault="008C7681"/>
    <w:p w14:paraId="373548D7" w14:textId="2D1F11A8" w:rsidR="008C7681" w:rsidRDefault="008C7681">
      <w:pPr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虽然 GPT</w:t>
      </w:r>
      <w:r>
        <w:t xml:space="preserve">4 </w:t>
      </w:r>
      <w:r>
        <w:rPr>
          <w:rFonts w:hint="eastAsia"/>
        </w:rPr>
        <w:t xml:space="preserve">在针对于人类的考试上取得很好的成绩，但是 </w:t>
      </w:r>
      <w:r>
        <w:t xml:space="preserve">GPT4 </w:t>
      </w:r>
      <w:r>
        <w:rPr>
          <w:rFonts w:hint="eastAsia"/>
        </w:rPr>
        <w:t>现在似乎不具备抽象推理的能力，比如下象棋</w:t>
      </w:r>
      <w:r w:rsidR="00806AB3">
        <w:rPr>
          <w:rFonts w:hint="eastAsia"/>
        </w:rPr>
        <w:t>。这种抽象逻辑显然不能通过简单的 chain</w:t>
      </w:r>
      <w:r w:rsidR="00806AB3">
        <w:t xml:space="preserve"> </w:t>
      </w:r>
      <w:r w:rsidR="00806AB3">
        <w:rPr>
          <w:rFonts w:hint="eastAsia"/>
        </w:rPr>
        <w:t>of</w:t>
      </w:r>
      <w:r w:rsidR="00806AB3">
        <w:t xml:space="preserve"> </w:t>
      </w:r>
      <w:r w:rsidR="00806AB3">
        <w:rPr>
          <w:rFonts w:hint="eastAsia"/>
        </w:rPr>
        <w:t>thought</w:t>
      </w:r>
      <w:r w:rsidR="00806AB3">
        <w:t xml:space="preserve"> </w:t>
      </w:r>
      <w:r w:rsidR="00806AB3">
        <w:rPr>
          <w:rFonts w:hint="eastAsia"/>
        </w:rPr>
        <w:t>或者其他 prompt</w:t>
      </w:r>
      <w:r w:rsidR="00806AB3">
        <w:t xml:space="preserve"> </w:t>
      </w:r>
      <w:r w:rsidR="00806AB3">
        <w:rPr>
          <w:rFonts w:hint="eastAsia"/>
        </w:rPr>
        <w:t>的办法加入 LLM，应该采取什么样的方式将这种抽象任务逐渐融合到 LLM</w:t>
      </w:r>
      <w:r w:rsidR="00806AB3">
        <w:t xml:space="preserve"> </w:t>
      </w:r>
      <w:r w:rsidR="00806AB3">
        <w:rPr>
          <w:rFonts w:hint="eastAsia"/>
        </w:rPr>
        <w:t>当中呢？</w:t>
      </w:r>
      <w:r w:rsidR="004A7DF9">
        <w:rPr>
          <w:rFonts w:hint="eastAsia"/>
        </w:rPr>
        <w:t>是否有可能将其他模型，如 AlphaGo</w:t>
      </w:r>
      <w:r w:rsidR="004A7DF9">
        <w:t xml:space="preserve"> </w:t>
      </w:r>
      <w:r w:rsidR="004A7DF9">
        <w:rPr>
          <w:rFonts w:hint="eastAsia"/>
        </w:rPr>
        <w:t>学到的知识迁移到 LLM</w:t>
      </w:r>
      <w:r w:rsidR="004A7DF9">
        <w:t xml:space="preserve"> </w:t>
      </w:r>
      <w:r w:rsidR="004A7DF9">
        <w:rPr>
          <w:rFonts w:hint="eastAsia"/>
        </w:rPr>
        <w:t>当中呢？</w:t>
      </w:r>
    </w:p>
    <w:p w14:paraId="2ACC9110" w14:textId="77777777" w:rsidR="005A0642" w:rsidRDefault="005A0642">
      <w:pPr>
        <w:rPr>
          <w:rFonts w:hint="eastAsia"/>
        </w:rPr>
      </w:pPr>
    </w:p>
    <w:sectPr w:rsidR="005A0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40"/>
    <w:rsid w:val="00033440"/>
    <w:rsid w:val="00042254"/>
    <w:rsid w:val="001F044D"/>
    <w:rsid w:val="004253EA"/>
    <w:rsid w:val="004A7DF9"/>
    <w:rsid w:val="005A0642"/>
    <w:rsid w:val="006A4774"/>
    <w:rsid w:val="00766BF2"/>
    <w:rsid w:val="007B2A58"/>
    <w:rsid w:val="00806AB3"/>
    <w:rsid w:val="0087323A"/>
    <w:rsid w:val="008C7681"/>
    <w:rsid w:val="00A536A5"/>
    <w:rsid w:val="00B92E48"/>
    <w:rsid w:val="00C0680B"/>
    <w:rsid w:val="00DE267A"/>
    <w:rsid w:val="00F6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40BE"/>
  <w15:chartTrackingRefBased/>
  <w15:docId w15:val="{7CAEF113-FC73-4E77-A3B7-6F5E5EE09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119</Words>
  <Characters>953</Characters>
  <Application>Microsoft Office Word</Application>
  <DocSecurity>0</DocSecurity>
  <Lines>119</Lines>
  <Paragraphs>119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 zhizhou</dc:creator>
  <cp:keywords/>
  <dc:description/>
  <cp:lastModifiedBy>sha zhizhou</cp:lastModifiedBy>
  <cp:revision>12</cp:revision>
  <dcterms:created xsi:type="dcterms:W3CDTF">2023-03-19T03:34:00Z</dcterms:created>
  <dcterms:modified xsi:type="dcterms:W3CDTF">2023-03-19T06:23:00Z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774aec51ebf29152d5674f7b17a397913c88f42075eaf385088c2d5bbcd278a1</vt:lpwstr>
  </property>
</Properties>
</file>