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00" w:type="dxa"/>
        <w:tblInd w:w="-1175" w:type="dxa"/>
        <w:tblLook w:val="04A0" w:firstRow="1" w:lastRow="0" w:firstColumn="1" w:lastColumn="0" w:noHBand="0" w:noVBand="1"/>
      </w:tblPr>
      <w:tblGrid>
        <w:gridCol w:w="2036"/>
        <w:gridCol w:w="347"/>
        <w:gridCol w:w="5624"/>
        <w:gridCol w:w="908"/>
        <w:gridCol w:w="2785"/>
      </w:tblGrid>
      <w:tr w:rsidR="00184BFC" w:rsidRPr="00CD0E73" w14:paraId="6F36B7DF" w14:textId="37FB8B4D" w:rsidTr="00F30132">
        <w:trPr>
          <w:trHeight w:val="2162"/>
        </w:trPr>
        <w:tc>
          <w:tcPr>
            <w:tcW w:w="2383" w:type="dxa"/>
            <w:gridSpan w:val="2"/>
            <w:shd w:val="clear" w:color="auto" w:fill="FFFFFF" w:themeFill="background1"/>
          </w:tcPr>
          <w:p w14:paraId="0E359702" w14:textId="77777777" w:rsidR="00184BFC" w:rsidRPr="00F30132" w:rsidRDefault="00184BFC" w:rsidP="008C1042">
            <w:pPr>
              <w:pStyle w:val="Header"/>
              <w:rPr>
                <w:rFonts w:ascii="Roboto" w:hAnsi="Roboto"/>
                <w:color w:val="264356" w:themeColor="text2" w:themeShade="BF"/>
              </w:rPr>
            </w:pPr>
            <w:r w:rsidRPr="00F30132">
              <w:rPr>
                <w:rFonts w:ascii="Roboto" w:hAnsi="Roboto"/>
                <w:noProof/>
                <w:color w:val="264356" w:themeColor="text2" w:themeShade="BF"/>
              </w:rPr>
              <w:drawing>
                <wp:inline distT="0" distB="0" distL="0" distR="0" wp14:anchorId="73311D53" wp14:editId="00B016ED">
                  <wp:extent cx="1362075" cy="1362075"/>
                  <wp:effectExtent l="0" t="0" r="9525" b="9525"/>
                  <wp:docPr id="2097895711"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95711" name="Picture 2">
                            <a:extLst>
                              <a:ext uri="{C183D7F6-B498-43B3-948B-1728B52AA6E4}">
                                <adec:decorative xmlns:adec="http://schemas.microsoft.com/office/drawing/2017/decorative" val="1"/>
                              </a:ext>
                            </a:extLst>
                          </pic:cNvPr>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1362119" cy="1362119"/>
                          </a:xfrm>
                          <a:prstGeom prst="rect">
                            <a:avLst/>
                          </a:prstGeom>
                        </pic:spPr>
                      </pic:pic>
                    </a:graphicData>
                  </a:graphic>
                </wp:inline>
              </w:drawing>
            </w:r>
          </w:p>
        </w:tc>
        <w:tc>
          <w:tcPr>
            <w:tcW w:w="6532" w:type="dxa"/>
            <w:gridSpan w:val="2"/>
            <w:shd w:val="clear" w:color="auto" w:fill="FFFFFF" w:themeFill="background1"/>
          </w:tcPr>
          <w:p w14:paraId="38EEDCC7" w14:textId="77777777" w:rsidR="00184BFC" w:rsidRPr="00F30132" w:rsidRDefault="00184BFC" w:rsidP="00F30132">
            <w:pPr>
              <w:pStyle w:val="Title"/>
              <w:rPr>
                <w:rFonts w:ascii="Roboto" w:hAnsi="Roboto"/>
                <w:b/>
                <w:bCs/>
                <w:color w:val="264356" w:themeColor="text2" w:themeShade="BF"/>
              </w:rPr>
            </w:pPr>
            <w:r w:rsidRPr="00F30132">
              <w:rPr>
                <w:rFonts w:ascii="Roboto" w:hAnsi="Roboto"/>
                <w:b/>
                <w:bCs/>
                <w:color w:val="264356" w:themeColor="text2" w:themeShade="BF"/>
              </w:rPr>
              <w:t>James Shaver</w:t>
            </w:r>
          </w:p>
          <w:p w14:paraId="30611462" w14:textId="71EAE073" w:rsidR="00184BFC" w:rsidRPr="00F30132" w:rsidRDefault="00184BFC" w:rsidP="008E6AFD">
            <w:pPr>
              <w:rPr>
                <w:rFonts w:ascii="Roboto" w:hAnsi="Roboto"/>
                <w:color w:val="264356" w:themeColor="text2" w:themeShade="BF"/>
              </w:rPr>
            </w:pPr>
            <w:r w:rsidRPr="00F30132">
              <w:rPr>
                <w:rFonts w:ascii="Roboto" w:hAnsi="Roboto"/>
                <w:b/>
                <w:bCs/>
                <w:color w:val="264356" w:themeColor="text2" w:themeShade="BF"/>
              </w:rPr>
              <w:t>Technical Customer Success</w:t>
            </w:r>
            <w:r w:rsidR="00F30132">
              <w:rPr>
                <w:rFonts w:ascii="Roboto" w:hAnsi="Roboto"/>
                <w:b/>
                <w:bCs/>
                <w:color w:val="264356" w:themeColor="text2" w:themeShade="BF"/>
              </w:rPr>
              <w:t xml:space="preserve"> </w:t>
            </w:r>
            <w:r w:rsidRPr="00F30132">
              <w:rPr>
                <w:rFonts w:ascii="Roboto" w:hAnsi="Roboto"/>
                <w:b/>
                <w:bCs/>
                <w:color w:val="264356" w:themeColor="text2" w:themeShade="BF"/>
              </w:rPr>
              <w:t>Manager</w:t>
            </w:r>
          </w:p>
          <w:p w14:paraId="1757B611" w14:textId="77777777" w:rsidR="00184BFC" w:rsidRPr="00F30132" w:rsidRDefault="00184BFC" w:rsidP="008E6AFD">
            <w:pPr>
              <w:spacing w:line="259" w:lineRule="auto"/>
              <w:rPr>
                <w:rFonts w:ascii="Roboto" w:hAnsi="Roboto"/>
                <w:color w:val="264356" w:themeColor="text2" w:themeShade="BF"/>
              </w:rPr>
            </w:pPr>
            <w:hyperlink r:id="rId9" w:history="1">
              <w:r w:rsidRPr="00F30132">
                <w:rPr>
                  <w:rStyle w:val="Hyperlink"/>
                  <w:rFonts w:ascii="Roboto" w:hAnsi="Roboto"/>
                  <w:color w:val="264356" w:themeColor="text2" w:themeShade="BF"/>
                </w:rPr>
                <w:t>contact@jshaver.me</w:t>
              </w:r>
            </w:hyperlink>
          </w:p>
          <w:p w14:paraId="3E9888D9" w14:textId="1AF06213" w:rsidR="00184BFC" w:rsidRPr="00F30132" w:rsidRDefault="00184BFC" w:rsidP="008E6AFD">
            <w:pPr>
              <w:spacing w:line="259" w:lineRule="auto"/>
              <w:rPr>
                <w:rFonts w:ascii="Roboto" w:hAnsi="Roboto"/>
                <w:b/>
                <w:bCs/>
                <w:color w:val="264356" w:themeColor="text2" w:themeShade="BF"/>
              </w:rPr>
            </w:pPr>
            <w:r w:rsidRPr="00F30132">
              <w:rPr>
                <w:rFonts w:ascii="Roboto" w:hAnsi="Roboto"/>
                <w:color w:val="264356" w:themeColor="text2" w:themeShade="BF"/>
              </w:rPr>
              <w:t>(503) 610-0832</w:t>
            </w:r>
          </w:p>
        </w:tc>
        <w:tc>
          <w:tcPr>
            <w:tcW w:w="2785" w:type="dxa"/>
            <w:shd w:val="clear" w:color="auto" w:fill="FFFFFF" w:themeFill="background1"/>
          </w:tcPr>
          <w:p w14:paraId="7EF36F73" w14:textId="77777777" w:rsidR="00184BFC" w:rsidRPr="00F30132" w:rsidRDefault="00184BFC" w:rsidP="00A0765F">
            <w:pPr>
              <w:pStyle w:val="Header"/>
              <w:jc w:val="right"/>
              <w:rPr>
                <w:rFonts w:ascii="Roboto" w:hAnsi="Roboto"/>
                <w:color w:val="264356" w:themeColor="text2" w:themeShade="BF"/>
              </w:rPr>
            </w:pPr>
            <w:hyperlink r:id="rId10" w:history="1">
              <w:r w:rsidRPr="00F30132">
                <w:rPr>
                  <w:rStyle w:val="Hyperlink"/>
                  <w:rFonts w:ascii="Roboto" w:hAnsi="Roboto"/>
                  <w:color w:val="264356" w:themeColor="text2" w:themeShade="BF"/>
                </w:rPr>
                <w:t>LinkedIn</w:t>
              </w:r>
            </w:hyperlink>
          </w:p>
          <w:p w14:paraId="5C078696" w14:textId="77777777" w:rsidR="00184BFC" w:rsidRPr="00F30132" w:rsidRDefault="00184BFC" w:rsidP="00A0765F">
            <w:pPr>
              <w:pStyle w:val="Header"/>
              <w:jc w:val="right"/>
              <w:rPr>
                <w:rFonts w:ascii="Roboto" w:hAnsi="Roboto"/>
                <w:color w:val="264356" w:themeColor="text2" w:themeShade="BF"/>
              </w:rPr>
            </w:pPr>
            <w:hyperlink r:id="rId11" w:history="1">
              <w:proofErr w:type="spellStart"/>
              <w:r w:rsidRPr="00F30132">
                <w:rPr>
                  <w:rStyle w:val="Hyperlink"/>
                  <w:rFonts w:ascii="Roboto" w:hAnsi="Roboto"/>
                  <w:color w:val="264356" w:themeColor="text2" w:themeShade="BF"/>
                </w:rPr>
                <w:t>Github</w:t>
              </w:r>
              <w:proofErr w:type="spellEnd"/>
            </w:hyperlink>
          </w:p>
          <w:p w14:paraId="27C3136B" w14:textId="77777777" w:rsidR="00184BFC" w:rsidRPr="00F30132" w:rsidRDefault="00184BFC" w:rsidP="00A0765F">
            <w:pPr>
              <w:pStyle w:val="Header"/>
              <w:jc w:val="right"/>
              <w:rPr>
                <w:rFonts w:ascii="Roboto" w:hAnsi="Roboto"/>
                <w:color w:val="264356" w:themeColor="text2" w:themeShade="BF"/>
              </w:rPr>
            </w:pPr>
            <w:hyperlink r:id="rId12" w:history="1">
              <w:proofErr w:type="spellStart"/>
              <w:r w:rsidRPr="00F30132">
                <w:rPr>
                  <w:rStyle w:val="Hyperlink"/>
                  <w:rFonts w:ascii="Roboto" w:hAnsi="Roboto"/>
                  <w:color w:val="264356" w:themeColor="text2" w:themeShade="BF"/>
                </w:rPr>
                <w:t>CodePen</w:t>
              </w:r>
              <w:proofErr w:type="spellEnd"/>
            </w:hyperlink>
          </w:p>
          <w:p w14:paraId="481BCD15" w14:textId="01CCAB12" w:rsidR="00184BFC" w:rsidRPr="00F30132" w:rsidRDefault="00184BFC" w:rsidP="00A0765F">
            <w:pPr>
              <w:pStyle w:val="Header"/>
              <w:jc w:val="right"/>
              <w:rPr>
                <w:rFonts w:ascii="Roboto" w:hAnsi="Roboto"/>
                <w:color w:val="264356" w:themeColor="text2" w:themeShade="BF"/>
              </w:rPr>
            </w:pPr>
            <w:hyperlink r:id="rId13" w:history="1">
              <w:r w:rsidRPr="00F30132">
                <w:rPr>
                  <w:rStyle w:val="Hyperlink"/>
                  <w:rFonts w:ascii="Roboto" w:hAnsi="Roboto"/>
                  <w:color w:val="264356" w:themeColor="text2" w:themeShade="BF"/>
                </w:rPr>
                <w:t>jshaver.me</w:t>
              </w:r>
            </w:hyperlink>
          </w:p>
        </w:tc>
      </w:tr>
      <w:tr w:rsidR="00184BFC" w:rsidRPr="00CD0E73" w14:paraId="41AF3421" w14:textId="6D977CBD" w:rsidTr="00592464">
        <w:trPr>
          <w:trHeight w:val="1080"/>
        </w:trPr>
        <w:tc>
          <w:tcPr>
            <w:tcW w:w="11700" w:type="dxa"/>
            <w:gridSpan w:val="5"/>
          </w:tcPr>
          <w:p w14:paraId="429D24FA" w14:textId="77777777" w:rsidR="00184BFC" w:rsidRPr="00CD0E73" w:rsidRDefault="00184BFC" w:rsidP="008C1042">
            <w:pPr>
              <w:pStyle w:val="SectionStyle"/>
              <w:rPr>
                <w:sz w:val="20"/>
              </w:rPr>
            </w:pPr>
            <w:r w:rsidRPr="00CD0E73">
              <w:t>Summary</w:t>
            </w:r>
          </w:p>
          <w:p w14:paraId="21A05AD9" w14:textId="77777777" w:rsidR="00184BFC" w:rsidRPr="008C1042" w:rsidRDefault="00184BFC" w:rsidP="008D3A44">
            <w:r w:rsidRPr="008C1042">
              <w:t xml:space="preserve">Organized and goal-oriented, fully committed to providing the highest possible standards of customer service and support. </w:t>
            </w:r>
          </w:p>
          <w:p w14:paraId="1FC9EA03" w14:textId="77777777" w:rsidR="00184BFC" w:rsidRPr="008C1042" w:rsidRDefault="00184BFC" w:rsidP="008D3A44">
            <w:r w:rsidRPr="008C1042">
              <w:t xml:space="preserve">Analytical problem-solver, able to anticipate issues and define processes to resolve concerns and improve efficiency. </w:t>
            </w:r>
          </w:p>
          <w:p w14:paraId="67993DE4" w14:textId="563D29AB" w:rsidR="00184BFC" w:rsidRPr="00CD0E73" w:rsidRDefault="00184BFC" w:rsidP="008D3A44">
            <w:r w:rsidRPr="008C1042">
              <w:t xml:space="preserve">Highly skilled in building client / team member relationships. Able to see the big picture, delegate effectively and motivate team members to achieve project completion on time. </w:t>
            </w:r>
          </w:p>
        </w:tc>
      </w:tr>
      <w:tr w:rsidR="00592464" w:rsidRPr="00CD0E73" w14:paraId="25BEC3EF" w14:textId="7CE84EEF" w:rsidTr="00F30132">
        <w:trPr>
          <w:trHeight w:val="670"/>
        </w:trPr>
        <w:tc>
          <w:tcPr>
            <w:tcW w:w="8007" w:type="dxa"/>
            <w:gridSpan w:val="3"/>
          </w:tcPr>
          <w:p w14:paraId="4B5C0F2B" w14:textId="0AF66D18" w:rsidR="00592464" w:rsidRPr="00CD0E73" w:rsidRDefault="00592464" w:rsidP="008C1042">
            <w:pPr>
              <w:pStyle w:val="SectionStyle"/>
            </w:pPr>
            <w:r>
              <w:t>Experience</w:t>
            </w:r>
          </w:p>
        </w:tc>
        <w:tc>
          <w:tcPr>
            <w:tcW w:w="3693"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7"/>
            </w:tblGrid>
            <w:tr w:rsidR="00592464" w14:paraId="1056878A" w14:textId="77777777" w:rsidTr="00184BFC">
              <w:tc>
                <w:tcPr>
                  <w:tcW w:w="3017" w:type="dxa"/>
                </w:tcPr>
                <w:p w14:paraId="37033009" w14:textId="79908F77" w:rsidR="00592464" w:rsidRDefault="00592464" w:rsidP="00184BFC">
                  <w:pPr>
                    <w:pStyle w:val="SectionStyle"/>
                  </w:pPr>
                  <w:r>
                    <w:t>Skills &amp; Tools</w:t>
                  </w:r>
                </w:p>
              </w:tc>
            </w:tr>
            <w:tr w:rsidR="00592464" w14:paraId="58F21218" w14:textId="77777777" w:rsidTr="00184BFC">
              <w:tc>
                <w:tcPr>
                  <w:tcW w:w="3017" w:type="dxa"/>
                </w:tcPr>
                <w:p w14:paraId="767DD027" w14:textId="34A9412C" w:rsidR="00592464" w:rsidRDefault="00592464" w:rsidP="00184BFC">
                  <w:r w:rsidRPr="008D3A44">
                    <w:rPr>
                      <w:rStyle w:val="Heading4Char"/>
                    </w:rPr>
                    <w:t>Frontend:</w:t>
                  </w:r>
                  <w:r>
                    <w:t xml:space="preserve"> </w:t>
                  </w:r>
                  <w:r>
                    <w:br/>
                    <w:t>HTML/CSS, JavaScript, jQuery</w:t>
                  </w:r>
                </w:p>
                <w:p w14:paraId="07B93CB8" w14:textId="28EBD3E0" w:rsidR="00592464" w:rsidRDefault="00592464" w:rsidP="008D3A44">
                  <w:r w:rsidRPr="008D3A44">
                    <w:rPr>
                      <w:rStyle w:val="Heading4Char"/>
                    </w:rPr>
                    <w:t>Backend:</w:t>
                  </w:r>
                  <w:r>
                    <w:br/>
                    <w:t>PHP, MySQL, REST/SOAP</w:t>
                  </w:r>
                  <w:r>
                    <w:br/>
                  </w:r>
                  <w:r w:rsidRPr="008D3A44">
                    <w:rPr>
                      <w:rStyle w:val="Heading4Char"/>
                    </w:rPr>
                    <w:t>CMS:</w:t>
                  </w:r>
                  <w:r>
                    <w:rPr>
                      <w:rStyle w:val="Heading4Char"/>
                    </w:rPr>
                    <w:br/>
                  </w:r>
                  <w:r w:rsidRPr="008D3A44">
                    <w:t>Joomla</w:t>
                  </w:r>
                  <w:r>
                    <w:t>, WordPress, Blogger</w:t>
                  </w:r>
                </w:p>
                <w:p w14:paraId="237BA735" w14:textId="4B0D9BDC" w:rsidR="00592464" w:rsidRDefault="00592464" w:rsidP="008D3A44">
                  <w:pPr>
                    <w:rPr>
                      <w:rStyle w:val="Heading4Char"/>
                    </w:rPr>
                  </w:pPr>
                  <w:r>
                    <w:rPr>
                      <w:rStyle w:val="Heading4Char"/>
                    </w:rPr>
                    <w:t>Framework:</w:t>
                  </w:r>
                  <w:r>
                    <w:rPr>
                      <w:rStyle w:val="Heading4Char"/>
                    </w:rPr>
                    <w:br/>
                  </w:r>
                  <w:r w:rsidRPr="008D3A44">
                    <w:t>CodeIgniter</w:t>
                  </w:r>
                  <w:r>
                    <w:t>, CakePHP, Phalcon, Laravel, Symphony</w:t>
                  </w:r>
                </w:p>
                <w:p w14:paraId="2DD347A4" w14:textId="1FB7BE06" w:rsidR="00592464" w:rsidRDefault="00592464" w:rsidP="00184BFC">
                  <w:r>
                    <w:rPr>
                      <w:rStyle w:val="Heading4Char"/>
                    </w:rPr>
                    <w:t>IDE:</w:t>
                  </w:r>
                  <w:r>
                    <w:rPr>
                      <w:rStyle w:val="Heading4Char"/>
                    </w:rPr>
                    <w:br/>
                  </w:r>
                  <w:r w:rsidRPr="008D3A44">
                    <w:t>V</w:t>
                  </w:r>
                  <w:r>
                    <w:t>S Code, NetBeans, Sublime, Eclipse, Vim, Notepad++</w:t>
                  </w:r>
                </w:p>
                <w:p w14:paraId="629A6A6F" w14:textId="5A14B253" w:rsidR="00592464" w:rsidRDefault="00592464" w:rsidP="00184BFC"/>
              </w:tc>
            </w:tr>
            <w:tr w:rsidR="00592464" w14:paraId="59BC458B" w14:textId="77777777" w:rsidTr="00184BFC">
              <w:tc>
                <w:tcPr>
                  <w:tcW w:w="3017" w:type="dxa"/>
                </w:tcPr>
                <w:p w14:paraId="3A4A917D" w14:textId="3B7EB5EE" w:rsidR="00592464" w:rsidRDefault="00592464" w:rsidP="00184BFC">
                  <w:pPr>
                    <w:pStyle w:val="SectionStyle"/>
                  </w:pPr>
                  <w:r>
                    <w:t>Certifications</w:t>
                  </w:r>
                </w:p>
              </w:tc>
            </w:tr>
            <w:tr w:rsidR="00592464" w14:paraId="69680450" w14:textId="77777777" w:rsidTr="00184BFC">
              <w:tc>
                <w:tcPr>
                  <w:tcW w:w="3017" w:type="dxa"/>
                </w:tcPr>
                <w:p w14:paraId="029ED44E" w14:textId="77777777" w:rsidR="00592464" w:rsidRDefault="00592464" w:rsidP="008D3A44">
                  <w:hyperlink r:id="rId14" w:tgtFrame="_NEW" w:history="1">
                    <w:r w:rsidRPr="008D3A44">
                      <w:rPr>
                        <w:rStyle w:val="Hyperlink"/>
                        <w:rFonts w:ascii="Roboto" w:hAnsi="Roboto"/>
                        <w:color w:val="434E5E"/>
                        <w:sz w:val="21"/>
                        <w:szCs w:val="21"/>
                        <w:shd w:val="clear" w:color="auto" w:fill="FFFFFF"/>
                      </w:rPr>
                      <w:t>DocuSign eSignature API Specialist</w:t>
                    </w:r>
                  </w:hyperlink>
                </w:p>
                <w:p w14:paraId="0CADBAE0" w14:textId="77777777" w:rsidR="00592464" w:rsidRDefault="00592464" w:rsidP="008D3A44">
                  <w:hyperlink r:id="rId15" w:tgtFrame="_NEW" w:history="1">
                    <w:r w:rsidRPr="008D3A44">
                      <w:rPr>
                        <w:rStyle w:val="Hyperlink"/>
                        <w:rFonts w:ascii="Roboto" w:hAnsi="Roboto"/>
                        <w:color w:val="434E5E"/>
                        <w:sz w:val="21"/>
                        <w:szCs w:val="21"/>
                        <w:shd w:val="clear" w:color="auto" w:fill="FFFFFF"/>
                      </w:rPr>
                      <w:t>DocuSign Organization Management Specialist</w:t>
                    </w:r>
                  </w:hyperlink>
                </w:p>
                <w:p w14:paraId="1B8DADD2" w14:textId="77777777" w:rsidR="00592464" w:rsidRDefault="00592464" w:rsidP="008D3A44">
                  <w:hyperlink r:id="rId16" w:tgtFrame="_NEW" w:history="1">
                    <w:r w:rsidRPr="008D3A44">
                      <w:rPr>
                        <w:rStyle w:val="Hyperlink"/>
                        <w:rFonts w:ascii="Roboto" w:hAnsi="Roboto"/>
                        <w:color w:val="434E5E"/>
                        <w:sz w:val="21"/>
                        <w:szCs w:val="21"/>
                        <w:shd w:val="clear" w:color="auto" w:fill="FFFFFF"/>
                      </w:rPr>
                      <w:t>DocuSign eSignature Administration Specialist</w:t>
                    </w:r>
                  </w:hyperlink>
                </w:p>
                <w:p w14:paraId="26C4DD3C" w14:textId="57B02524" w:rsidR="00592464" w:rsidRDefault="00592464" w:rsidP="008D3A44">
                  <w:hyperlink r:id="rId17" w:tgtFrame="_NEW" w:history="1">
                    <w:r w:rsidRPr="008D3A44">
                      <w:rPr>
                        <w:rStyle w:val="Hyperlink"/>
                        <w:rFonts w:ascii="Roboto" w:hAnsi="Roboto"/>
                        <w:color w:val="232931"/>
                        <w:sz w:val="21"/>
                        <w:szCs w:val="21"/>
                        <w:shd w:val="clear" w:color="auto" w:fill="FFFFFF"/>
                      </w:rPr>
                      <w:t>DocuSign eSignature Template Specialist</w:t>
                    </w:r>
                  </w:hyperlink>
                </w:p>
              </w:tc>
            </w:tr>
            <w:tr w:rsidR="00592464" w14:paraId="57E02A1C" w14:textId="77777777" w:rsidTr="00184BFC">
              <w:tc>
                <w:tcPr>
                  <w:tcW w:w="3017" w:type="dxa"/>
                </w:tcPr>
                <w:p w14:paraId="7BBB34A9" w14:textId="4C499133" w:rsidR="00592464" w:rsidRDefault="00592464" w:rsidP="00184BFC">
                  <w:pPr>
                    <w:pStyle w:val="SectionStyle"/>
                  </w:pPr>
                  <w:r>
                    <w:lastRenderedPageBreak/>
                    <w:t>Education</w:t>
                  </w:r>
                </w:p>
              </w:tc>
            </w:tr>
            <w:tr w:rsidR="00592464" w14:paraId="733FF083" w14:textId="77777777" w:rsidTr="00184BFC">
              <w:tc>
                <w:tcPr>
                  <w:tcW w:w="3017" w:type="dxa"/>
                </w:tcPr>
                <w:p w14:paraId="588E5FAB" w14:textId="77777777" w:rsidR="00592464" w:rsidRPr="008D3A44" w:rsidRDefault="00592464" w:rsidP="008D3A44">
                  <w:r w:rsidRPr="008D3A44">
                    <w:t>BA, Management Information Systems</w:t>
                  </w:r>
                </w:p>
                <w:p w14:paraId="68F9055A" w14:textId="77777777" w:rsidR="00592464" w:rsidRPr="008D3A44" w:rsidRDefault="00592464" w:rsidP="008D3A44">
                  <w:r w:rsidRPr="008D3A44">
                    <w:t>Washington State University</w:t>
                  </w:r>
                </w:p>
                <w:p w14:paraId="344F2C8E" w14:textId="77777777" w:rsidR="00592464" w:rsidRPr="008D3A44" w:rsidRDefault="00592464" w:rsidP="008D3A44">
                  <w:r w:rsidRPr="008D3A44">
                    <w:t>2011 - 2015</w:t>
                  </w:r>
                </w:p>
                <w:p w14:paraId="5C6D1BC6" w14:textId="77777777" w:rsidR="00592464" w:rsidRPr="008D3A44" w:rsidRDefault="00592464" w:rsidP="008D3A44">
                  <w:r w:rsidRPr="008D3A44">
                    <w:t>AA, Computer Information Sciences</w:t>
                  </w:r>
                </w:p>
                <w:p w14:paraId="60CF731D" w14:textId="77777777" w:rsidR="00592464" w:rsidRPr="008D3A44" w:rsidRDefault="00592464" w:rsidP="008D3A44">
                  <w:r w:rsidRPr="008D3A44">
                    <w:t>ITT Technical Institute</w:t>
                  </w:r>
                </w:p>
                <w:p w14:paraId="118006DD" w14:textId="77777777" w:rsidR="00592464" w:rsidRPr="008D3A44" w:rsidRDefault="00592464" w:rsidP="008D3A44">
                  <w:r w:rsidRPr="008D3A44">
                    <w:t>2001 - 2003</w:t>
                  </w:r>
                </w:p>
                <w:p w14:paraId="62D3D284" w14:textId="77777777" w:rsidR="00592464" w:rsidRDefault="00592464" w:rsidP="00184BFC"/>
              </w:tc>
            </w:tr>
            <w:tr w:rsidR="00592464" w14:paraId="32BF0B49" w14:textId="77777777" w:rsidTr="00184BFC">
              <w:tc>
                <w:tcPr>
                  <w:tcW w:w="3017" w:type="dxa"/>
                </w:tcPr>
                <w:p w14:paraId="0AE29D73" w14:textId="4804DC8A" w:rsidR="00592464" w:rsidRDefault="00592464" w:rsidP="00184BFC">
                  <w:pPr>
                    <w:pStyle w:val="SectionStyle"/>
                  </w:pPr>
                  <w:r>
                    <w:t>Interests</w:t>
                  </w:r>
                </w:p>
              </w:tc>
            </w:tr>
          </w:tbl>
          <w:p w14:paraId="43942093" w14:textId="77777777" w:rsidR="00592464" w:rsidRDefault="00592464" w:rsidP="00292271">
            <w:pPr>
              <w:pStyle w:val="ListParagraph"/>
              <w:numPr>
                <w:ilvl w:val="0"/>
                <w:numId w:val="6"/>
              </w:numPr>
            </w:pPr>
            <w:r w:rsidRPr="008D3A44">
              <w:t>Web Programming</w:t>
            </w:r>
          </w:p>
          <w:p w14:paraId="056F166F" w14:textId="7716DFC9" w:rsidR="00592464" w:rsidRPr="008D3A44" w:rsidRDefault="00592464" w:rsidP="00292271">
            <w:pPr>
              <w:pStyle w:val="ListParagraph"/>
              <w:numPr>
                <w:ilvl w:val="0"/>
                <w:numId w:val="6"/>
              </w:numPr>
              <w:rPr>
                <w:rFonts w:ascii="Roboto" w:hAnsi="Roboto"/>
              </w:rPr>
            </w:pPr>
            <w:r w:rsidRPr="008D3A44">
              <w:rPr>
                <w:rFonts w:ascii="Roboto" w:hAnsi="Roboto"/>
              </w:rPr>
              <w:t>Gaming</w:t>
            </w:r>
          </w:p>
          <w:p w14:paraId="11BC4C9C" w14:textId="77777777" w:rsidR="00592464" w:rsidRPr="008D3A44" w:rsidRDefault="00592464" w:rsidP="00292271">
            <w:pPr>
              <w:pStyle w:val="ListParagraph"/>
              <w:numPr>
                <w:ilvl w:val="0"/>
                <w:numId w:val="6"/>
              </w:numPr>
              <w:rPr>
                <w:rFonts w:ascii="Roboto" w:hAnsi="Roboto"/>
              </w:rPr>
            </w:pPr>
            <w:r w:rsidRPr="008D3A44">
              <w:rPr>
                <w:rFonts w:ascii="Roboto" w:hAnsi="Roboto"/>
              </w:rPr>
              <w:t>Cycling</w:t>
            </w:r>
          </w:p>
          <w:p w14:paraId="7FD3BD8E" w14:textId="77777777" w:rsidR="00592464" w:rsidRPr="008D3A44" w:rsidRDefault="00592464" w:rsidP="00292271">
            <w:pPr>
              <w:pStyle w:val="ListParagraph"/>
              <w:numPr>
                <w:ilvl w:val="0"/>
                <w:numId w:val="6"/>
              </w:numPr>
              <w:rPr>
                <w:rFonts w:ascii="Roboto" w:hAnsi="Roboto"/>
              </w:rPr>
            </w:pPr>
            <w:r w:rsidRPr="008D3A44">
              <w:rPr>
                <w:rFonts w:ascii="Roboto" w:hAnsi="Roboto"/>
              </w:rPr>
              <w:t>Hiking</w:t>
            </w:r>
          </w:p>
          <w:p w14:paraId="791BFC53" w14:textId="77777777" w:rsidR="00592464" w:rsidRPr="008D3A44" w:rsidRDefault="00592464" w:rsidP="00292271">
            <w:pPr>
              <w:pStyle w:val="ListParagraph"/>
              <w:numPr>
                <w:ilvl w:val="0"/>
                <w:numId w:val="6"/>
              </w:numPr>
              <w:rPr>
                <w:rFonts w:ascii="Roboto" w:hAnsi="Roboto"/>
              </w:rPr>
            </w:pPr>
            <w:r w:rsidRPr="008D3A44">
              <w:rPr>
                <w:rFonts w:ascii="Roboto" w:hAnsi="Roboto"/>
              </w:rPr>
              <w:t>Snowboarding</w:t>
            </w:r>
          </w:p>
          <w:p w14:paraId="41ABF337" w14:textId="77777777" w:rsidR="00592464" w:rsidRPr="008D3A44" w:rsidRDefault="00592464" w:rsidP="00292271">
            <w:pPr>
              <w:pStyle w:val="ListParagraph"/>
              <w:numPr>
                <w:ilvl w:val="0"/>
                <w:numId w:val="6"/>
              </w:numPr>
              <w:rPr>
                <w:rFonts w:ascii="Roboto" w:hAnsi="Roboto"/>
              </w:rPr>
            </w:pPr>
            <w:r w:rsidRPr="008D3A44">
              <w:rPr>
                <w:rFonts w:ascii="Roboto" w:hAnsi="Roboto"/>
              </w:rPr>
              <w:t>Cooking</w:t>
            </w:r>
          </w:p>
          <w:p w14:paraId="7729115F" w14:textId="0C0902F9" w:rsidR="00592464" w:rsidRPr="00592464" w:rsidRDefault="00592464" w:rsidP="00184BFC">
            <w:pPr>
              <w:pStyle w:val="ListParagraph"/>
              <w:numPr>
                <w:ilvl w:val="0"/>
                <w:numId w:val="6"/>
              </w:numPr>
              <w:rPr>
                <w:rFonts w:ascii="Roboto" w:hAnsi="Roboto"/>
              </w:rPr>
            </w:pPr>
            <w:r w:rsidRPr="008D3A44">
              <w:rPr>
                <w:rFonts w:ascii="Roboto" w:hAnsi="Roboto"/>
              </w:rPr>
              <w:t>Travel</w:t>
            </w:r>
          </w:p>
        </w:tc>
      </w:tr>
      <w:tr w:rsidR="00592464" w:rsidRPr="00CD0E73" w14:paraId="5E073172" w14:textId="7D8C4EBD" w:rsidTr="00F30132">
        <w:trPr>
          <w:trHeight w:val="1016"/>
        </w:trPr>
        <w:tc>
          <w:tcPr>
            <w:tcW w:w="2036" w:type="dxa"/>
          </w:tcPr>
          <w:p w14:paraId="0A8F7771" w14:textId="1F127F93" w:rsidR="00592464" w:rsidRPr="00CD0E73" w:rsidRDefault="00592464" w:rsidP="007059E5">
            <w:pPr>
              <w:spacing w:line="240" w:lineRule="auto"/>
              <w:rPr>
                <w:rFonts w:ascii="Roboto" w:hAnsi="Roboto"/>
              </w:rPr>
            </w:pPr>
            <w:r w:rsidRPr="00CD0E73">
              <w:rPr>
                <w:rFonts w:ascii="Roboto" w:hAnsi="Roboto"/>
                <w:noProof/>
              </w:rPr>
              <w:drawing>
                <wp:inline distT="0" distB="0" distL="0" distR="0" wp14:anchorId="3C82129F" wp14:editId="65112A69">
                  <wp:extent cx="762174" cy="762174"/>
                  <wp:effectExtent l="0" t="0" r="0" b="0"/>
                  <wp:docPr id="1754522207" name="Picture 1754522207" descr="A yellow sign with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87873" name="Picture 6" descr="A yellow sign with black arrow&#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401E1B39" w14:textId="5E94F761" w:rsidR="00592464" w:rsidRPr="00CD0E73" w:rsidRDefault="00592464" w:rsidP="008C1042">
            <w:pPr>
              <w:spacing w:line="240" w:lineRule="auto"/>
              <w:rPr>
                <w:rFonts w:ascii="Roboto" w:hAnsi="Roboto"/>
              </w:rPr>
            </w:pPr>
            <w:r w:rsidRPr="008C1042">
              <w:rPr>
                <w:rStyle w:val="Heading2Char"/>
              </w:rPr>
              <w:t>Technical Customer Success Manager</w:t>
            </w:r>
            <w:r w:rsidRPr="008C1042">
              <w:rPr>
                <w:rStyle w:val="Heading2Char"/>
              </w:rPr>
              <w:br/>
            </w:r>
            <w:r w:rsidRPr="00CD0E73">
              <w:rPr>
                <w:rFonts w:ascii="Roboto" w:hAnsi="Roboto"/>
              </w:rPr>
              <w:t>DocuSign</w:t>
            </w:r>
            <w:r w:rsidRPr="00CD0E73">
              <w:rPr>
                <w:rFonts w:ascii="Roboto" w:hAnsi="Roboto"/>
              </w:rPr>
              <w:br/>
              <w:t>March 2023 - Present</w:t>
            </w:r>
          </w:p>
        </w:tc>
        <w:tc>
          <w:tcPr>
            <w:tcW w:w="3693" w:type="dxa"/>
            <w:gridSpan w:val="2"/>
            <w:vMerge/>
          </w:tcPr>
          <w:p w14:paraId="0AB591CA" w14:textId="77777777" w:rsidR="00592464" w:rsidRPr="008C1042" w:rsidRDefault="00592464" w:rsidP="008C1042">
            <w:pPr>
              <w:spacing w:line="240" w:lineRule="auto"/>
              <w:rPr>
                <w:rStyle w:val="Heading2Char"/>
              </w:rPr>
            </w:pPr>
          </w:p>
        </w:tc>
      </w:tr>
      <w:tr w:rsidR="00592464" w:rsidRPr="00CD0E73" w14:paraId="6BA1D126" w14:textId="72A69FDD" w:rsidTr="00F30132">
        <w:trPr>
          <w:trHeight w:val="1080"/>
        </w:trPr>
        <w:tc>
          <w:tcPr>
            <w:tcW w:w="8007" w:type="dxa"/>
            <w:gridSpan w:val="3"/>
          </w:tcPr>
          <w:p w14:paraId="7FDD6613" w14:textId="3F74AFDC" w:rsidR="00592464" w:rsidRPr="00184BFC" w:rsidRDefault="00592464" w:rsidP="008C1042">
            <w:pPr>
              <w:spacing w:line="240" w:lineRule="auto"/>
              <w:rPr>
                <w:rFonts w:ascii="Roboto" w:hAnsi="Roboto"/>
                <w:sz w:val="20"/>
                <w:szCs w:val="20"/>
              </w:rPr>
            </w:pPr>
            <w:r w:rsidRPr="00184BFC">
              <w:rPr>
                <w:rFonts w:ascii="Roboto" w:hAnsi="Roboto"/>
                <w:sz w:val="20"/>
                <w:szCs w:val="20"/>
              </w:rPr>
              <w:t>As a Technical Customer Success Manager, I served as the primary technical contact for Enterprise Premier Support accounts, managing all aspects of the technical relationship from troubleshooting to advocating for enhancements. My duties included managing customer cases, ensuring timely resolution, and advocating for bug fixes. I reported to the Director, Support Delivery and acted as a trusted technical advisor for DocuSign products, representing customers' technical needs to DocuSign and vice versa. I also participated in special projects to enhance team efficiency and contributed to Sales' ability to sell Enterprise Premium, supporting upsell opportunities and evangelizing the program.</w:t>
            </w:r>
          </w:p>
        </w:tc>
        <w:tc>
          <w:tcPr>
            <w:tcW w:w="3693" w:type="dxa"/>
            <w:gridSpan w:val="2"/>
            <w:vMerge/>
          </w:tcPr>
          <w:p w14:paraId="7D4FC4F0" w14:textId="77777777" w:rsidR="00592464" w:rsidRPr="007059E5" w:rsidRDefault="00592464" w:rsidP="008C1042">
            <w:pPr>
              <w:spacing w:line="240" w:lineRule="auto"/>
              <w:rPr>
                <w:rFonts w:ascii="Roboto" w:hAnsi="Roboto"/>
              </w:rPr>
            </w:pPr>
          </w:p>
        </w:tc>
      </w:tr>
      <w:tr w:rsidR="00592464" w:rsidRPr="00CD0E73" w14:paraId="15A63EB3" w14:textId="78431B80" w:rsidTr="00F30132">
        <w:trPr>
          <w:trHeight w:val="64"/>
        </w:trPr>
        <w:tc>
          <w:tcPr>
            <w:tcW w:w="8007" w:type="dxa"/>
            <w:gridSpan w:val="3"/>
          </w:tcPr>
          <w:p w14:paraId="28105554" w14:textId="77777777" w:rsidR="00592464" w:rsidRPr="00CD0E73" w:rsidRDefault="00592464" w:rsidP="008C1042">
            <w:pPr>
              <w:pStyle w:val="Heading2"/>
              <w:spacing w:line="240" w:lineRule="auto"/>
              <w:rPr>
                <w:rFonts w:ascii="Roboto" w:hAnsi="Roboto"/>
                <w:b/>
                <w:bCs/>
              </w:rPr>
            </w:pPr>
          </w:p>
        </w:tc>
        <w:tc>
          <w:tcPr>
            <w:tcW w:w="3693" w:type="dxa"/>
            <w:gridSpan w:val="2"/>
            <w:vMerge/>
          </w:tcPr>
          <w:p w14:paraId="4183087E" w14:textId="77777777" w:rsidR="00592464" w:rsidRPr="00CD0E73" w:rsidRDefault="00592464" w:rsidP="008C1042">
            <w:pPr>
              <w:pStyle w:val="Heading2"/>
              <w:spacing w:line="240" w:lineRule="auto"/>
              <w:rPr>
                <w:rFonts w:ascii="Roboto" w:hAnsi="Roboto"/>
                <w:b/>
                <w:bCs/>
              </w:rPr>
            </w:pPr>
          </w:p>
        </w:tc>
      </w:tr>
      <w:tr w:rsidR="00592464" w:rsidRPr="00CD0E73" w14:paraId="2646DC1D" w14:textId="5AE9A183" w:rsidTr="00F30132">
        <w:trPr>
          <w:trHeight w:val="144"/>
        </w:trPr>
        <w:tc>
          <w:tcPr>
            <w:tcW w:w="2036" w:type="dxa"/>
          </w:tcPr>
          <w:p w14:paraId="50DDD06C" w14:textId="23B4FE06" w:rsidR="00592464" w:rsidRPr="007059E5" w:rsidRDefault="00592464" w:rsidP="007059E5">
            <w:pPr>
              <w:spacing w:line="240" w:lineRule="auto"/>
              <w:rPr>
                <w:rFonts w:ascii="Roboto" w:hAnsi="Roboto"/>
              </w:rPr>
            </w:pPr>
            <w:r>
              <w:rPr>
                <w:rFonts w:ascii="Roboto" w:hAnsi="Roboto"/>
                <w:noProof/>
              </w:rPr>
              <w:drawing>
                <wp:inline distT="0" distB="0" distL="0" distR="0" wp14:anchorId="430582B7" wp14:editId="45748C3C">
                  <wp:extent cx="762174" cy="762174"/>
                  <wp:effectExtent l="0" t="0" r="0" b="0"/>
                  <wp:docPr id="905098844" name="Picture 7" descr="A red and grey horse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98844" name="Picture 7" descr="A red and grey horsesho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4EC2E7E3" w14:textId="243C4DAD" w:rsidR="00592464" w:rsidRPr="00CD0E73" w:rsidRDefault="00592464" w:rsidP="008C1042">
            <w:pPr>
              <w:spacing w:line="240" w:lineRule="auto"/>
              <w:rPr>
                <w:rFonts w:ascii="Roboto" w:hAnsi="Roboto"/>
              </w:rPr>
            </w:pPr>
            <w:r w:rsidRPr="008C1042">
              <w:rPr>
                <w:rStyle w:val="Heading2Char"/>
              </w:rPr>
              <w:t>Customer Success Engineer</w:t>
            </w:r>
            <w:r w:rsidRPr="008C1042">
              <w:rPr>
                <w:rStyle w:val="Heading2Char"/>
              </w:rPr>
              <w:br/>
            </w:r>
            <w:r>
              <w:rPr>
                <w:rFonts w:ascii="Roboto" w:hAnsi="Roboto"/>
              </w:rPr>
              <w:t>TalentNet</w:t>
            </w:r>
            <w:r w:rsidRPr="00CD0E73">
              <w:rPr>
                <w:rFonts w:ascii="Roboto" w:hAnsi="Roboto"/>
              </w:rPr>
              <w:br/>
            </w:r>
            <w:r w:rsidRPr="005B65E4">
              <w:rPr>
                <w:rFonts w:ascii="Roboto" w:hAnsi="Roboto"/>
              </w:rPr>
              <w:t>April 2021 - March 2023</w:t>
            </w:r>
          </w:p>
        </w:tc>
        <w:tc>
          <w:tcPr>
            <w:tcW w:w="3693" w:type="dxa"/>
            <w:gridSpan w:val="2"/>
            <w:vMerge/>
          </w:tcPr>
          <w:p w14:paraId="4FE61354" w14:textId="77777777" w:rsidR="00592464" w:rsidRPr="008C1042" w:rsidRDefault="00592464" w:rsidP="008C1042">
            <w:pPr>
              <w:spacing w:line="240" w:lineRule="auto"/>
              <w:rPr>
                <w:rStyle w:val="Heading2Char"/>
              </w:rPr>
            </w:pPr>
          </w:p>
        </w:tc>
      </w:tr>
      <w:tr w:rsidR="00592464" w:rsidRPr="00CD0E73" w14:paraId="7C4303AB" w14:textId="48805734" w:rsidTr="00F30132">
        <w:trPr>
          <w:trHeight w:val="144"/>
        </w:trPr>
        <w:tc>
          <w:tcPr>
            <w:tcW w:w="8007" w:type="dxa"/>
            <w:gridSpan w:val="3"/>
          </w:tcPr>
          <w:p w14:paraId="0777068D" w14:textId="77777777" w:rsidR="00592464" w:rsidRPr="007059E5" w:rsidRDefault="00592464" w:rsidP="008C1042">
            <w:pPr>
              <w:spacing w:line="240" w:lineRule="auto"/>
            </w:pPr>
            <w:r w:rsidRPr="007059E5">
              <w:t xml:space="preserve">Managed the customer lifecycle for technical key areas such as API development, job board integration, and white glove support for multiple accounts across the spectrum of customers. Acted as a technical resource for external Customers for advice and expertise as well as internal stakeholders. Strategized and identified new use cases to delight clients with simpler solutions to provide solutions that are scalable across customers. Engaged with the product, software engineering, and UX teams to guide customer requests and define our roadmap. Liaised closely with the technical support team to ensure that customer requests </w:t>
            </w:r>
            <w:r w:rsidRPr="007059E5">
              <w:lastRenderedPageBreak/>
              <w:t>and escalations are resolved. Acted as a true advocate for customer success, as well as a team player and coach other team members.</w:t>
            </w:r>
          </w:p>
        </w:tc>
        <w:tc>
          <w:tcPr>
            <w:tcW w:w="3693" w:type="dxa"/>
            <w:gridSpan w:val="2"/>
            <w:vMerge/>
          </w:tcPr>
          <w:p w14:paraId="7E9E4FFC" w14:textId="77777777" w:rsidR="00592464" w:rsidRPr="007059E5" w:rsidRDefault="00592464" w:rsidP="008C1042">
            <w:pPr>
              <w:spacing w:line="240" w:lineRule="auto"/>
            </w:pPr>
          </w:p>
        </w:tc>
      </w:tr>
      <w:tr w:rsidR="00592464" w:rsidRPr="00CD0E73" w14:paraId="7B903311" w14:textId="1A6F7E8B" w:rsidTr="00F30132">
        <w:trPr>
          <w:trHeight w:val="215"/>
        </w:trPr>
        <w:tc>
          <w:tcPr>
            <w:tcW w:w="8007" w:type="dxa"/>
            <w:gridSpan w:val="3"/>
          </w:tcPr>
          <w:p w14:paraId="31F0BD05" w14:textId="77777777" w:rsidR="00592464" w:rsidRPr="005B65E4" w:rsidRDefault="00592464" w:rsidP="008C1042">
            <w:pPr>
              <w:spacing w:line="240" w:lineRule="auto"/>
            </w:pPr>
          </w:p>
        </w:tc>
        <w:tc>
          <w:tcPr>
            <w:tcW w:w="3693" w:type="dxa"/>
            <w:gridSpan w:val="2"/>
            <w:vMerge/>
          </w:tcPr>
          <w:p w14:paraId="4256680C" w14:textId="77777777" w:rsidR="00592464" w:rsidRPr="005B65E4" w:rsidRDefault="00592464" w:rsidP="008C1042">
            <w:pPr>
              <w:spacing w:line="240" w:lineRule="auto"/>
            </w:pPr>
          </w:p>
        </w:tc>
      </w:tr>
      <w:tr w:rsidR="00592464" w:rsidRPr="00CD0E73" w14:paraId="321692BF" w14:textId="07E26E21" w:rsidTr="00F30132">
        <w:trPr>
          <w:trHeight w:val="144"/>
        </w:trPr>
        <w:tc>
          <w:tcPr>
            <w:tcW w:w="2036" w:type="dxa"/>
          </w:tcPr>
          <w:p w14:paraId="0528A6D1" w14:textId="3A8061AF" w:rsidR="00592464" w:rsidRPr="005B65E4" w:rsidRDefault="00592464" w:rsidP="008C1042">
            <w:pPr>
              <w:spacing w:after="0" w:line="240" w:lineRule="auto"/>
              <w:rPr>
                <w:b/>
                <w:bCs/>
              </w:rPr>
            </w:pPr>
            <w:r>
              <w:rPr>
                <w:noProof/>
              </w:rPr>
              <w:drawing>
                <wp:inline distT="0" distB="0" distL="0" distR="0" wp14:anchorId="6A305C66" wp14:editId="5C55AF7C">
                  <wp:extent cx="762174" cy="762174"/>
                  <wp:effectExtent l="0" t="0" r="0" b="0"/>
                  <wp:docPr id="623570226" name="Picture 62357022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5737" name="Picture 8" descr="A close-up of a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5E3A209B" w14:textId="77777777" w:rsidR="00592464" w:rsidRDefault="00592464" w:rsidP="00381556">
            <w:pPr>
              <w:pStyle w:val="Heading2"/>
            </w:pPr>
            <w:r w:rsidRPr="00A74421">
              <w:t>Client Technical Support Engineer</w:t>
            </w:r>
          </w:p>
          <w:p w14:paraId="249CE554" w14:textId="228452A1" w:rsidR="00592464" w:rsidRPr="005B65E4" w:rsidRDefault="00592464" w:rsidP="007059E5">
            <w:r>
              <w:t>Fiserv</w:t>
            </w:r>
            <w:r>
              <w:br/>
            </w:r>
            <w:r w:rsidRPr="00A74421">
              <w:t>May 2017 - March 2021</w:t>
            </w:r>
          </w:p>
        </w:tc>
        <w:tc>
          <w:tcPr>
            <w:tcW w:w="3693" w:type="dxa"/>
            <w:gridSpan w:val="2"/>
            <w:vMerge/>
          </w:tcPr>
          <w:p w14:paraId="14A78C55" w14:textId="77777777" w:rsidR="00592464" w:rsidRPr="00A74421" w:rsidRDefault="00592464" w:rsidP="00381556">
            <w:pPr>
              <w:pStyle w:val="Heading2"/>
            </w:pPr>
          </w:p>
        </w:tc>
      </w:tr>
      <w:tr w:rsidR="00592464" w:rsidRPr="00CD0E73" w14:paraId="516782FE" w14:textId="7ABF5006" w:rsidTr="00F30132">
        <w:trPr>
          <w:trHeight w:val="1391"/>
        </w:trPr>
        <w:tc>
          <w:tcPr>
            <w:tcW w:w="8007" w:type="dxa"/>
            <w:gridSpan w:val="3"/>
          </w:tcPr>
          <w:p w14:paraId="00BF9944" w14:textId="77777777" w:rsidR="00592464" w:rsidRPr="007059E5" w:rsidRDefault="00592464" w:rsidP="008C1042">
            <w:pPr>
              <w:spacing w:line="240" w:lineRule="auto"/>
            </w:pPr>
            <w:r w:rsidRPr="007059E5">
              <w:t>Served as a leader and SME for the DadePay project, as well as led our team members in training exercises and Knowledgebase article development. Successfully developed and maintained the DadePay support model, and client readiness documentation, ensuring 100% readiness once initial clients began requesting support. Engaged and collaborated with Development and Product stakeholders, to increase visibility of client activity, feedback, and recurring themes that should be addressed to improve on-going quality and reduction in new case activity. Supported clients for all aspects of the various products FRMS manages. Maintained the team's client virtual machine pool, ensuring that we had client models available for testing in similar settings.</w:t>
            </w:r>
          </w:p>
        </w:tc>
        <w:tc>
          <w:tcPr>
            <w:tcW w:w="3693" w:type="dxa"/>
            <w:gridSpan w:val="2"/>
            <w:vMerge/>
          </w:tcPr>
          <w:p w14:paraId="186DEA65" w14:textId="77777777" w:rsidR="00592464" w:rsidRPr="007059E5" w:rsidRDefault="00592464" w:rsidP="008C1042">
            <w:pPr>
              <w:spacing w:line="240" w:lineRule="auto"/>
            </w:pPr>
          </w:p>
        </w:tc>
      </w:tr>
      <w:tr w:rsidR="00592464" w:rsidRPr="00CD0E73" w14:paraId="7E8D6045" w14:textId="4BC5F40A" w:rsidTr="00F30132">
        <w:trPr>
          <w:trHeight w:val="98"/>
        </w:trPr>
        <w:tc>
          <w:tcPr>
            <w:tcW w:w="8007" w:type="dxa"/>
            <w:gridSpan w:val="3"/>
          </w:tcPr>
          <w:p w14:paraId="0B193A72" w14:textId="77777777" w:rsidR="00592464" w:rsidRPr="00A74421" w:rsidRDefault="00592464" w:rsidP="008C1042">
            <w:pPr>
              <w:spacing w:after="0" w:line="240" w:lineRule="auto"/>
            </w:pPr>
          </w:p>
        </w:tc>
        <w:tc>
          <w:tcPr>
            <w:tcW w:w="3693" w:type="dxa"/>
            <w:gridSpan w:val="2"/>
            <w:vMerge/>
          </w:tcPr>
          <w:p w14:paraId="04300B30" w14:textId="77777777" w:rsidR="00592464" w:rsidRPr="00A74421" w:rsidRDefault="00592464" w:rsidP="008C1042">
            <w:pPr>
              <w:spacing w:after="0" w:line="240" w:lineRule="auto"/>
            </w:pPr>
          </w:p>
        </w:tc>
      </w:tr>
      <w:tr w:rsidR="00592464" w:rsidRPr="00CD0E73" w14:paraId="40052D05" w14:textId="4229E4F6" w:rsidTr="00F30132">
        <w:trPr>
          <w:trHeight w:val="89"/>
        </w:trPr>
        <w:tc>
          <w:tcPr>
            <w:tcW w:w="2036" w:type="dxa"/>
          </w:tcPr>
          <w:p w14:paraId="158D9C39" w14:textId="46387256" w:rsidR="00592464" w:rsidRPr="00A74421" w:rsidRDefault="00592464" w:rsidP="008C1042">
            <w:pPr>
              <w:spacing w:after="0" w:line="240" w:lineRule="auto"/>
              <w:rPr>
                <w:b/>
                <w:bCs/>
              </w:rPr>
            </w:pPr>
            <w:r>
              <w:rPr>
                <w:noProof/>
              </w:rPr>
              <w:drawing>
                <wp:inline distT="0" distB="0" distL="0" distR="0" wp14:anchorId="7E872D26" wp14:editId="22DBF7D4">
                  <wp:extent cx="762174" cy="762174"/>
                  <wp:effectExtent l="0" t="0" r="0" b="0"/>
                  <wp:docPr id="1723957375" name="Picture 1723957375" descr="A blue logo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7698" name="Picture 12" descr="A blue logo with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6BBF3E94" w14:textId="77777777" w:rsidR="00592464" w:rsidRDefault="00592464" w:rsidP="00381556">
            <w:pPr>
              <w:pStyle w:val="Heading2"/>
            </w:pPr>
            <w:r>
              <w:t>HRIS Consultant</w:t>
            </w:r>
          </w:p>
          <w:p w14:paraId="3E939D45" w14:textId="74622F33" w:rsidR="00592464" w:rsidRPr="00A74421" w:rsidRDefault="00592464" w:rsidP="007059E5">
            <w:r>
              <w:t>Nuscale Power</w:t>
            </w:r>
            <w:r>
              <w:br/>
            </w:r>
            <w:r w:rsidRPr="005575E1">
              <w:t>Oct 2016 - May 2017</w:t>
            </w:r>
          </w:p>
        </w:tc>
        <w:tc>
          <w:tcPr>
            <w:tcW w:w="3693" w:type="dxa"/>
            <w:gridSpan w:val="2"/>
            <w:vMerge/>
          </w:tcPr>
          <w:p w14:paraId="5C4197DE" w14:textId="77777777" w:rsidR="00592464" w:rsidRDefault="00592464" w:rsidP="00381556">
            <w:pPr>
              <w:pStyle w:val="Heading2"/>
            </w:pPr>
          </w:p>
        </w:tc>
      </w:tr>
      <w:tr w:rsidR="00592464" w:rsidRPr="00CD0E73" w14:paraId="0E76BA42" w14:textId="5B6C0C11" w:rsidTr="00F30132">
        <w:trPr>
          <w:trHeight w:val="89"/>
        </w:trPr>
        <w:tc>
          <w:tcPr>
            <w:tcW w:w="8007" w:type="dxa"/>
            <w:gridSpan w:val="3"/>
          </w:tcPr>
          <w:p w14:paraId="1A7826D7" w14:textId="54E10760" w:rsidR="00592464" w:rsidRPr="007059E5" w:rsidRDefault="00592464" w:rsidP="008C1042">
            <w:pPr>
              <w:spacing w:after="0" w:line="240" w:lineRule="auto"/>
            </w:pPr>
            <w:r w:rsidRPr="007059E5">
              <w:t>Successfully developed and managed projects for five benefit carrier integrations, from design to post-implementation support. Developed application as a simplified method of delivering benefit files to carriers. The application provided a single-click menu item for each carrier generating the file, delivering it by SFTP, and archiving a date-stamped version on a secured network drive. Audited files while coordinating with the benefit carrier EDI specialists, and NuScale team members. Developed and maintained custom code to automate WorkForceReady for reporting and delivery needs. Acted as the point person for all Kronos WorkforceReady issues, assisting NuScale employees in running reports, understanding workflows, auditing security/group access, and creating tickets as needed.</w:t>
            </w:r>
          </w:p>
        </w:tc>
        <w:tc>
          <w:tcPr>
            <w:tcW w:w="3693" w:type="dxa"/>
            <w:gridSpan w:val="2"/>
            <w:vMerge/>
          </w:tcPr>
          <w:p w14:paraId="5B17E202" w14:textId="77777777" w:rsidR="00592464" w:rsidRPr="007059E5" w:rsidRDefault="00592464" w:rsidP="008C1042">
            <w:pPr>
              <w:spacing w:after="0" w:line="240" w:lineRule="auto"/>
            </w:pPr>
          </w:p>
        </w:tc>
      </w:tr>
      <w:tr w:rsidR="00592464" w:rsidRPr="00CD0E73" w14:paraId="17B3FCE2" w14:textId="3E464DE7" w:rsidTr="00F30132">
        <w:trPr>
          <w:trHeight w:val="89"/>
        </w:trPr>
        <w:tc>
          <w:tcPr>
            <w:tcW w:w="8007" w:type="dxa"/>
            <w:gridSpan w:val="3"/>
          </w:tcPr>
          <w:p w14:paraId="7BD439A2" w14:textId="77777777" w:rsidR="00592464" w:rsidRPr="00A74421" w:rsidRDefault="00592464" w:rsidP="008C1042">
            <w:pPr>
              <w:spacing w:after="0" w:line="240" w:lineRule="auto"/>
            </w:pPr>
          </w:p>
        </w:tc>
        <w:tc>
          <w:tcPr>
            <w:tcW w:w="3693" w:type="dxa"/>
            <w:gridSpan w:val="2"/>
            <w:vMerge/>
          </w:tcPr>
          <w:p w14:paraId="2A277554" w14:textId="77777777" w:rsidR="00592464" w:rsidRPr="00A74421" w:rsidRDefault="00592464" w:rsidP="008C1042">
            <w:pPr>
              <w:spacing w:after="0" w:line="240" w:lineRule="auto"/>
            </w:pPr>
          </w:p>
        </w:tc>
      </w:tr>
      <w:tr w:rsidR="00592464" w:rsidRPr="00CD0E73" w14:paraId="51FA5E09" w14:textId="46CCEC42" w:rsidTr="00F30132">
        <w:trPr>
          <w:trHeight w:val="89"/>
        </w:trPr>
        <w:tc>
          <w:tcPr>
            <w:tcW w:w="2036" w:type="dxa"/>
          </w:tcPr>
          <w:p w14:paraId="6E8837CE" w14:textId="58B6EE10" w:rsidR="00592464" w:rsidRPr="00A74421" w:rsidRDefault="00592464" w:rsidP="008C1042">
            <w:pPr>
              <w:spacing w:after="0" w:line="240" w:lineRule="auto"/>
              <w:rPr>
                <w:b/>
                <w:bCs/>
              </w:rPr>
            </w:pPr>
            <w:r>
              <w:rPr>
                <w:noProof/>
              </w:rPr>
              <w:drawing>
                <wp:inline distT="0" distB="0" distL="0" distR="0" wp14:anchorId="7CD7CB14" wp14:editId="7D96B459">
                  <wp:extent cx="762174" cy="762174"/>
                  <wp:effectExtent l="0" t="0" r="0" b="0"/>
                  <wp:docPr id="205434559" name="Picture 205434559"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3489" name="Picture 10" descr="A blue and white logo&#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1991C4BA" w14:textId="77777777" w:rsidR="00592464" w:rsidRDefault="00592464" w:rsidP="00381556">
            <w:pPr>
              <w:pStyle w:val="Heading2"/>
            </w:pPr>
            <w:r>
              <w:t>Application Support</w:t>
            </w:r>
          </w:p>
          <w:p w14:paraId="64BA1667" w14:textId="71D88685" w:rsidR="00592464" w:rsidRPr="00A74421" w:rsidRDefault="00592464" w:rsidP="007059E5">
            <w:r>
              <w:t>BBSI</w:t>
            </w:r>
            <w:r>
              <w:br/>
            </w:r>
            <w:r w:rsidRPr="005575E1">
              <w:t>Nov 2015 - Feb 2016</w:t>
            </w:r>
          </w:p>
        </w:tc>
        <w:tc>
          <w:tcPr>
            <w:tcW w:w="3693" w:type="dxa"/>
            <w:gridSpan w:val="2"/>
            <w:vMerge/>
          </w:tcPr>
          <w:p w14:paraId="3E908A86" w14:textId="77777777" w:rsidR="00592464" w:rsidRDefault="00592464" w:rsidP="00381556">
            <w:pPr>
              <w:pStyle w:val="Heading2"/>
            </w:pPr>
          </w:p>
        </w:tc>
      </w:tr>
      <w:tr w:rsidR="00592464" w:rsidRPr="00CD0E73" w14:paraId="61CDF874" w14:textId="4A1F1BC2" w:rsidTr="00F30132">
        <w:trPr>
          <w:trHeight w:val="89"/>
        </w:trPr>
        <w:tc>
          <w:tcPr>
            <w:tcW w:w="8007" w:type="dxa"/>
            <w:gridSpan w:val="3"/>
          </w:tcPr>
          <w:p w14:paraId="0CF65956" w14:textId="1D793E68" w:rsidR="00592464" w:rsidRPr="007059E5" w:rsidRDefault="00592464" w:rsidP="008C1042">
            <w:pPr>
              <w:spacing w:after="0" w:line="240" w:lineRule="auto"/>
            </w:pPr>
            <w:r w:rsidRPr="007059E5">
              <w:t xml:space="preserve">Provided the first line of support for the BBSI branch users. Supported HRPyramid, HRPyramid Web Edition, Bullhorn, Salesforce, and SpringCM. Helped to develop and test future applications. Worked proactively with the IT Help Desk to promptly resolve customer (branch user) issues. </w:t>
            </w:r>
            <w:r w:rsidRPr="007059E5">
              <w:lastRenderedPageBreak/>
              <w:t>Identified system options to achieve better client results in payroll, timekeeping and HRIS systems.</w:t>
            </w:r>
          </w:p>
        </w:tc>
        <w:tc>
          <w:tcPr>
            <w:tcW w:w="3693" w:type="dxa"/>
            <w:gridSpan w:val="2"/>
            <w:vMerge/>
          </w:tcPr>
          <w:p w14:paraId="2678BC97" w14:textId="77777777" w:rsidR="00592464" w:rsidRPr="007059E5" w:rsidRDefault="00592464" w:rsidP="008C1042">
            <w:pPr>
              <w:spacing w:after="0" w:line="240" w:lineRule="auto"/>
            </w:pPr>
          </w:p>
        </w:tc>
      </w:tr>
      <w:tr w:rsidR="00592464" w:rsidRPr="00CD0E73" w14:paraId="5893C9C1" w14:textId="00E7C1E7" w:rsidTr="00F30132">
        <w:trPr>
          <w:trHeight w:val="89"/>
        </w:trPr>
        <w:tc>
          <w:tcPr>
            <w:tcW w:w="8007" w:type="dxa"/>
            <w:gridSpan w:val="3"/>
          </w:tcPr>
          <w:p w14:paraId="35C16D88" w14:textId="77777777" w:rsidR="00592464" w:rsidRPr="00A74421" w:rsidRDefault="00592464" w:rsidP="008C1042">
            <w:pPr>
              <w:spacing w:after="0" w:line="240" w:lineRule="auto"/>
            </w:pPr>
          </w:p>
        </w:tc>
        <w:tc>
          <w:tcPr>
            <w:tcW w:w="3693" w:type="dxa"/>
            <w:gridSpan w:val="2"/>
            <w:vMerge/>
          </w:tcPr>
          <w:p w14:paraId="5606749D" w14:textId="77777777" w:rsidR="00592464" w:rsidRPr="00A74421" w:rsidRDefault="00592464" w:rsidP="008C1042">
            <w:pPr>
              <w:spacing w:after="0" w:line="240" w:lineRule="auto"/>
            </w:pPr>
          </w:p>
        </w:tc>
      </w:tr>
      <w:tr w:rsidR="00592464" w:rsidRPr="00CD0E73" w14:paraId="4D17CCA5" w14:textId="50B47FA1" w:rsidTr="00F30132">
        <w:trPr>
          <w:trHeight w:val="89"/>
        </w:trPr>
        <w:tc>
          <w:tcPr>
            <w:tcW w:w="2036" w:type="dxa"/>
          </w:tcPr>
          <w:p w14:paraId="2CA8FA2A" w14:textId="59B13E5B" w:rsidR="00592464" w:rsidRPr="00A74421" w:rsidRDefault="00592464" w:rsidP="008C1042">
            <w:pPr>
              <w:spacing w:after="0" w:line="240" w:lineRule="auto"/>
              <w:rPr>
                <w:b/>
                <w:bCs/>
              </w:rPr>
            </w:pPr>
            <w:r>
              <w:rPr>
                <w:noProof/>
              </w:rPr>
              <w:drawing>
                <wp:inline distT="0" distB="0" distL="0" distR="0" wp14:anchorId="7FB213FA" wp14:editId="1218D5D6">
                  <wp:extent cx="762174" cy="762174"/>
                  <wp:effectExtent l="0" t="0" r="3810" b="3810"/>
                  <wp:docPr id="507772958" name="Picture 507772958"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2597" name="Picture 11" descr="A red square with white lett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630CF0AE" w14:textId="77777777" w:rsidR="00592464" w:rsidRDefault="00592464" w:rsidP="00381556">
            <w:pPr>
              <w:pStyle w:val="Heading2"/>
            </w:pPr>
            <w:r>
              <w:t>Senior Connections Support Specialist</w:t>
            </w:r>
          </w:p>
          <w:p w14:paraId="38AFD8AA" w14:textId="4B4285ED" w:rsidR="00592464" w:rsidRPr="00A74421" w:rsidRDefault="00592464" w:rsidP="007059E5">
            <w:r>
              <w:t>ADP</w:t>
            </w:r>
            <w:r>
              <w:br/>
            </w:r>
            <w:r w:rsidRPr="00B64683">
              <w:t>October 2013 - August 2015</w:t>
            </w:r>
          </w:p>
        </w:tc>
        <w:tc>
          <w:tcPr>
            <w:tcW w:w="3693" w:type="dxa"/>
            <w:gridSpan w:val="2"/>
            <w:vMerge/>
          </w:tcPr>
          <w:p w14:paraId="37912B91" w14:textId="77777777" w:rsidR="00592464" w:rsidRDefault="00592464" w:rsidP="00381556">
            <w:pPr>
              <w:pStyle w:val="Heading2"/>
            </w:pPr>
          </w:p>
        </w:tc>
      </w:tr>
      <w:tr w:rsidR="00592464" w:rsidRPr="00CD0E73" w14:paraId="17FB206E" w14:textId="5741189D" w:rsidTr="00F30132">
        <w:trPr>
          <w:trHeight w:val="89"/>
        </w:trPr>
        <w:tc>
          <w:tcPr>
            <w:tcW w:w="8007" w:type="dxa"/>
            <w:gridSpan w:val="3"/>
          </w:tcPr>
          <w:p w14:paraId="5AD42779" w14:textId="588D3CED" w:rsidR="00592464" w:rsidRPr="007059E5" w:rsidRDefault="00592464" w:rsidP="008C1042">
            <w:pPr>
              <w:spacing w:after="0" w:line="240" w:lineRule="auto"/>
            </w:pPr>
            <w:r w:rsidRPr="007059E5">
              <w:t>Collaborated across HR/Benefits and WorkforceNow teams, ensuring seamless payroll/benefit enrollment connections. Managed data file delivery for accurate employee benefit plan enrollment and fostered relationships with benefit carrier EDI teams. Provided technical training, resolving complex issues related to Web Services/API. Documented resolutions, trained colleagues, and introduced procedural enhancements.</w:t>
            </w:r>
          </w:p>
        </w:tc>
        <w:tc>
          <w:tcPr>
            <w:tcW w:w="3693" w:type="dxa"/>
            <w:gridSpan w:val="2"/>
            <w:vMerge/>
          </w:tcPr>
          <w:p w14:paraId="775A2F0D" w14:textId="77777777" w:rsidR="00592464" w:rsidRPr="007059E5" w:rsidRDefault="00592464" w:rsidP="008C1042">
            <w:pPr>
              <w:spacing w:after="0" w:line="240" w:lineRule="auto"/>
            </w:pPr>
          </w:p>
        </w:tc>
      </w:tr>
      <w:tr w:rsidR="00592464" w:rsidRPr="00CD0E73" w14:paraId="667D7656" w14:textId="59CBF4C4" w:rsidTr="00F30132">
        <w:trPr>
          <w:trHeight w:val="89"/>
        </w:trPr>
        <w:tc>
          <w:tcPr>
            <w:tcW w:w="8007" w:type="dxa"/>
            <w:gridSpan w:val="3"/>
          </w:tcPr>
          <w:p w14:paraId="1817DCC7" w14:textId="77777777" w:rsidR="00592464" w:rsidRPr="00A74421" w:rsidRDefault="00592464" w:rsidP="008C1042">
            <w:pPr>
              <w:spacing w:after="0" w:line="240" w:lineRule="auto"/>
            </w:pPr>
          </w:p>
        </w:tc>
        <w:tc>
          <w:tcPr>
            <w:tcW w:w="3693" w:type="dxa"/>
            <w:gridSpan w:val="2"/>
            <w:vMerge/>
          </w:tcPr>
          <w:p w14:paraId="0079E48A" w14:textId="77777777" w:rsidR="00592464" w:rsidRPr="00A74421" w:rsidRDefault="00592464" w:rsidP="008C1042">
            <w:pPr>
              <w:spacing w:after="0" w:line="240" w:lineRule="auto"/>
            </w:pPr>
          </w:p>
        </w:tc>
      </w:tr>
      <w:tr w:rsidR="00592464" w:rsidRPr="00CD0E73" w14:paraId="6D138CE1" w14:textId="5F4133BC" w:rsidTr="00F30132">
        <w:trPr>
          <w:trHeight w:val="89"/>
        </w:trPr>
        <w:tc>
          <w:tcPr>
            <w:tcW w:w="2036" w:type="dxa"/>
          </w:tcPr>
          <w:p w14:paraId="376852C4" w14:textId="237BFDB1" w:rsidR="00592464" w:rsidRPr="00A74421" w:rsidRDefault="00592464" w:rsidP="008C1042">
            <w:pPr>
              <w:spacing w:after="0" w:line="240" w:lineRule="auto"/>
              <w:rPr>
                <w:b/>
                <w:bCs/>
              </w:rPr>
            </w:pPr>
            <w:r>
              <w:rPr>
                <w:noProof/>
              </w:rPr>
              <w:drawing>
                <wp:inline distT="0" distB="0" distL="0" distR="0" wp14:anchorId="66C0417F" wp14:editId="789D88F0">
                  <wp:extent cx="762174" cy="762174"/>
                  <wp:effectExtent l="0" t="0" r="0" b="0"/>
                  <wp:docPr id="431928033" name="Picture 431928033"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2597" name="Picture 11" descr="A red square with white lett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4E9B5D4B" w14:textId="77777777" w:rsidR="00592464" w:rsidRDefault="00592464" w:rsidP="00381556">
            <w:pPr>
              <w:pStyle w:val="Heading2"/>
            </w:pPr>
            <w:r>
              <w:t>Technical Solutions Consultant</w:t>
            </w:r>
          </w:p>
          <w:p w14:paraId="7631BC59" w14:textId="18F333BD" w:rsidR="00592464" w:rsidRPr="00A74421" w:rsidRDefault="00592464" w:rsidP="007059E5">
            <w:r>
              <w:t>ADP</w:t>
            </w:r>
            <w:r>
              <w:br/>
            </w:r>
            <w:r w:rsidRPr="00B64683">
              <w:t>February 2012 - October 2013</w:t>
            </w:r>
          </w:p>
        </w:tc>
        <w:tc>
          <w:tcPr>
            <w:tcW w:w="3693" w:type="dxa"/>
            <w:gridSpan w:val="2"/>
            <w:vMerge/>
          </w:tcPr>
          <w:p w14:paraId="636A9694" w14:textId="77777777" w:rsidR="00592464" w:rsidRDefault="00592464" w:rsidP="00381556">
            <w:pPr>
              <w:pStyle w:val="Heading2"/>
            </w:pPr>
          </w:p>
        </w:tc>
      </w:tr>
      <w:tr w:rsidR="00592464" w:rsidRPr="00CD0E73" w14:paraId="6CFD84DA" w14:textId="0B1F848F" w:rsidTr="00F30132">
        <w:trPr>
          <w:trHeight w:val="89"/>
        </w:trPr>
        <w:tc>
          <w:tcPr>
            <w:tcW w:w="8007" w:type="dxa"/>
            <w:gridSpan w:val="3"/>
          </w:tcPr>
          <w:p w14:paraId="221078F8" w14:textId="386E354B" w:rsidR="00592464" w:rsidRPr="007059E5" w:rsidRDefault="00592464" w:rsidP="008C1042">
            <w:pPr>
              <w:spacing w:after="0" w:line="240" w:lineRule="auto"/>
            </w:pPr>
            <w:r w:rsidRPr="007059E5">
              <w:t>Delivered comprehensive technical support, troubleshooting software/hardware issues for diverse clients. Demonstrated expertise in database applications, resolving intricate database issues. Acted as a liaison between departments, ensuring swift resolution of critical problems. Identified training needs, developed programs, and assumed leadership responsibilities in the manager's absence.</w:t>
            </w:r>
          </w:p>
        </w:tc>
        <w:tc>
          <w:tcPr>
            <w:tcW w:w="3693" w:type="dxa"/>
            <w:gridSpan w:val="2"/>
            <w:vMerge/>
          </w:tcPr>
          <w:p w14:paraId="532D1ECA" w14:textId="77777777" w:rsidR="00592464" w:rsidRPr="007059E5" w:rsidRDefault="00592464" w:rsidP="008C1042">
            <w:pPr>
              <w:spacing w:after="0" w:line="240" w:lineRule="auto"/>
            </w:pPr>
          </w:p>
        </w:tc>
      </w:tr>
      <w:tr w:rsidR="00592464" w:rsidRPr="00CD0E73" w14:paraId="7AAD0859" w14:textId="0503181C" w:rsidTr="00F30132">
        <w:trPr>
          <w:trHeight w:val="89"/>
        </w:trPr>
        <w:tc>
          <w:tcPr>
            <w:tcW w:w="8007" w:type="dxa"/>
            <w:gridSpan w:val="3"/>
          </w:tcPr>
          <w:p w14:paraId="54DE9954" w14:textId="77777777" w:rsidR="00592464" w:rsidRPr="00A74421" w:rsidRDefault="00592464" w:rsidP="008C1042">
            <w:pPr>
              <w:spacing w:after="0" w:line="240" w:lineRule="auto"/>
            </w:pPr>
          </w:p>
        </w:tc>
        <w:tc>
          <w:tcPr>
            <w:tcW w:w="3693" w:type="dxa"/>
            <w:gridSpan w:val="2"/>
            <w:vMerge/>
          </w:tcPr>
          <w:p w14:paraId="62C08CC9" w14:textId="2845E23F" w:rsidR="00592464" w:rsidRPr="00A74421" w:rsidRDefault="00592464" w:rsidP="008C1042">
            <w:pPr>
              <w:spacing w:after="0" w:line="240" w:lineRule="auto"/>
            </w:pPr>
          </w:p>
        </w:tc>
      </w:tr>
      <w:tr w:rsidR="00592464" w:rsidRPr="00CD0E73" w14:paraId="65877C19" w14:textId="0FE5F814" w:rsidTr="00F30132">
        <w:trPr>
          <w:trHeight w:val="89"/>
        </w:trPr>
        <w:tc>
          <w:tcPr>
            <w:tcW w:w="2036" w:type="dxa"/>
          </w:tcPr>
          <w:p w14:paraId="76C57F30" w14:textId="7D8A2F40" w:rsidR="00592464" w:rsidRPr="00A74421" w:rsidRDefault="00592464" w:rsidP="008C1042">
            <w:pPr>
              <w:spacing w:after="0" w:line="240" w:lineRule="auto"/>
              <w:rPr>
                <w:b/>
                <w:bCs/>
              </w:rPr>
            </w:pPr>
            <w:r>
              <w:rPr>
                <w:noProof/>
              </w:rPr>
              <w:drawing>
                <wp:inline distT="0" distB="0" distL="0" distR="0" wp14:anchorId="3943B59E" wp14:editId="759B428A">
                  <wp:extent cx="762174" cy="762174"/>
                  <wp:effectExtent l="0" t="0" r="0" b="0"/>
                  <wp:docPr id="701135985" name="Picture 701135985"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2597" name="Picture 11" descr="A red square with white lett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6054A7A9" w14:textId="77777777" w:rsidR="00592464" w:rsidRDefault="00592464" w:rsidP="00381556">
            <w:pPr>
              <w:pStyle w:val="Heading2"/>
            </w:pPr>
            <w:r>
              <w:t>Connection Services Specialist</w:t>
            </w:r>
          </w:p>
          <w:p w14:paraId="5B26408E" w14:textId="44C717BA" w:rsidR="00592464" w:rsidRPr="00A74421" w:rsidRDefault="00592464" w:rsidP="007059E5">
            <w:r>
              <w:t>ADP</w:t>
            </w:r>
            <w:r>
              <w:br/>
            </w:r>
            <w:r w:rsidRPr="00B64683">
              <w:t>May 2008 - February 2012</w:t>
            </w:r>
          </w:p>
        </w:tc>
        <w:tc>
          <w:tcPr>
            <w:tcW w:w="3693" w:type="dxa"/>
            <w:gridSpan w:val="2"/>
            <w:vMerge/>
          </w:tcPr>
          <w:p w14:paraId="046AD0D1" w14:textId="77777777" w:rsidR="00592464" w:rsidRDefault="00592464" w:rsidP="00381556">
            <w:pPr>
              <w:pStyle w:val="Heading2"/>
            </w:pPr>
          </w:p>
        </w:tc>
      </w:tr>
      <w:tr w:rsidR="00592464" w:rsidRPr="00CD0E73" w14:paraId="2B4BC589" w14:textId="10D98239" w:rsidTr="00F30132">
        <w:trPr>
          <w:trHeight w:val="89"/>
        </w:trPr>
        <w:tc>
          <w:tcPr>
            <w:tcW w:w="8007" w:type="dxa"/>
            <w:gridSpan w:val="3"/>
          </w:tcPr>
          <w:p w14:paraId="19B0B63B" w14:textId="515A6EAD" w:rsidR="00592464" w:rsidRPr="007059E5" w:rsidRDefault="00592464" w:rsidP="008C1042">
            <w:pPr>
              <w:spacing w:after="0" w:line="240" w:lineRule="auto"/>
            </w:pPr>
            <w:r w:rsidRPr="007059E5">
              <w:t>Supported HR/Benefits and Payroll products, maintaining precision in data file delivery. Troubleshot client issues, implementing alternative data transfer methods as required. Conducted extensive training, documented client support procedures, and troubleshooted API capabilities for effective service delivery.</w:t>
            </w:r>
          </w:p>
        </w:tc>
        <w:tc>
          <w:tcPr>
            <w:tcW w:w="3693" w:type="dxa"/>
            <w:gridSpan w:val="2"/>
            <w:vMerge/>
          </w:tcPr>
          <w:p w14:paraId="03658334" w14:textId="77777777" w:rsidR="00592464" w:rsidRPr="007059E5" w:rsidRDefault="00592464" w:rsidP="008C1042">
            <w:pPr>
              <w:spacing w:after="0" w:line="240" w:lineRule="auto"/>
            </w:pPr>
          </w:p>
        </w:tc>
      </w:tr>
      <w:tr w:rsidR="00592464" w:rsidRPr="00CD0E73" w14:paraId="4FD9330C" w14:textId="686701BC" w:rsidTr="00F30132">
        <w:trPr>
          <w:trHeight w:val="89"/>
        </w:trPr>
        <w:tc>
          <w:tcPr>
            <w:tcW w:w="8007" w:type="dxa"/>
            <w:gridSpan w:val="3"/>
          </w:tcPr>
          <w:p w14:paraId="14E5D2EB" w14:textId="77777777" w:rsidR="00592464" w:rsidRPr="00A74421" w:rsidRDefault="00592464" w:rsidP="008C1042">
            <w:pPr>
              <w:spacing w:after="0" w:line="240" w:lineRule="auto"/>
            </w:pPr>
          </w:p>
        </w:tc>
        <w:tc>
          <w:tcPr>
            <w:tcW w:w="3693" w:type="dxa"/>
            <w:gridSpan w:val="2"/>
            <w:vMerge/>
          </w:tcPr>
          <w:p w14:paraId="52BA6AB4" w14:textId="77777777" w:rsidR="00592464" w:rsidRPr="00A74421" w:rsidRDefault="00592464" w:rsidP="008C1042">
            <w:pPr>
              <w:spacing w:after="0" w:line="240" w:lineRule="auto"/>
            </w:pPr>
          </w:p>
        </w:tc>
      </w:tr>
      <w:tr w:rsidR="00592464" w:rsidRPr="00CD0E73" w14:paraId="4DD5BB77" w14:textId="549C5A53" w:rsidTr="00F30132">
        <w:trPr>
          <w:trHeight w:val="1263"/>
        </w:trPr>
        <w:tc>
          <w:tcPr>
            <w:tcW w:w="2036" w:type="dxa"/>
          </w:tcPr>
          <w:p w14:paraId="7E69A7E8" w14:textId="69B847D7" w:rsidR="00592464" w:rsidRPr="00A74421" w:rsidRDefault="00592464" w:rsidP="008C1042">
            <w:pPr>
              <w:spacing w:after="0" w:line="240" w:lineRule="auto"/>
              <w:rPr>
                <w:b/>
                <w:bCs/>
              </w:rPr>
            </w:pPr>
            <w:r>
              <w:rPr>
                <w:noProof/>
              </w:rPr>
              <w:drawing>
                <wp:inline distT="0" distB="0" distL="0" distR="0" wp14:anchorId="5DA904E1" wp14:editId="382D1CA8">
                  <wp:extent cx="762174" cy="762174"/>
                  <wp:effectExtent l="0" t="0" r="0" b="0"/>
                  <wp:docPr id="1578213212" name="Picture 1578213212"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2597" name="Picture 11" descr="A red square with white lett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62174" cy="762174"/>
                          </a:xfrm>
                          <a:prstGeom prst="rect">
                            <a:avLst/>
                          </a:prstGeom>
                        </pic:spPr>
                      </pic:pic>
                    </a:graphicData>
                  </a:graphic>
                </wp:inline>
              </w:drawing>
            </w:r>
          </w:p>
        </w:tc>
        <w:tc>
          <w:tcPr>
            <w:tcW w:w="5971" w:type="dxa"/>
            <w:gridSpan w:val="2"/>
          </w:tcPr>
          <w:p w14:paraId="35B1289B" w14:textId="77777777" w:rsidR="00592464" w:rsidRDefault="00592464" w:rsidP="00381556">
            <w:pPr>
              <w:pStyle w:val="Heading2"/>
            </w:pPr>
            <w:r>
              <w:t>HRIS Support Specialist</w:t>
            </w:r>
          </w:p>
          <w:p w14:paraId="25FF4A65" w14:textId="2828A326" w:rsidR="00592464" w:rsidRPr="00A74421" w:rsidRDefault="00592464" w:rsidP="007059E5">
            <w:r>
              <w:t>ADP</w:t>
            </w:r>
            <w:r>
              <w:br/>
            </w:r>
            <w:r w:rsidRPr="00B64683">
              <w:t>April 2007 - May 2008</w:t>
            </w:r>
          </w:p>
        </w:tc>
        <w:tc>
          <w:tcPr>
            <w:tcW w:w="3693" w:type="dxa"/>
            <w:gridSpan w:val="2"/>
            <w:vMerge/>
          </w:tcPr>
          <w:p w14:paraId="0D420151" w14:textId="77777777" w:rsidR="00592464" w:rsidRDefault="00592464" w:rsidP="00381556">
            <w:pPr>
              <w:pStyle w:val="Heading2"/>
            </w:pPr>
          </w:p>
        </w:tc>
      </w:tr>
      <w:tr w:rsidR="00592464" w:rsidRPr="00CD0E73" w14:paraId="400BDA3B" w14:textId="383927C4" w:rsidTr="00F30132">
        <w:trPr>
          <w:trHeight w:val="679"/>
        </w:trPr>
        <w:tc>
          <w:tcPr>
            <w:tcW w:w="8007" w:type="dxa"/>
            <w:gridSpan w:val="3"/>
          </w:tcPr>
          <w:p w14:paraId="1F4548F0" w14:textId="52548693" w:rsidR="00592464" w:rsidRPr="007059E5" w:rsidRDefault="00592464" w:rsidP="008C1042">
            <w:pPr>
              <w:spacing w:line="240" w:lineRule="auto"/>
            </w:pPr>
            <w:r w:rsidRPr="007059E5">
              <w:t>Served as a consultant for ADP's HR &amp; Benefits products, providing holistic client support and solutions. Demonstrated in-depth product knowledge, exceeding client expectations, and offering valuable recommendations to ADP leadership.</w:t>
            </w:r>
          </w:p>
        </w:tc>
        <w:tc>
          <w:tcPr>
            <w:tcW w:w="3693" w:type="dxa"/>
            <w:gridSpan w:val="2"/>
            <w:vMerge/>
          </w:tcPr>
          <w:p w14:paraId="03B74B8B" w14:textId="77777777" w:rsidR="00592464" w:rsidRPr="007059E5" w:rsidRDefault="00592464" w:rsidP="008C1042">
            <w:pPr>
              <w:spacing w:line="240" w:lineRule="auto"/>
            </w:pPr>
          </w:p>
        </w:tc>
      </w:tr>
      <w:tr w:rsidR="00592464" w:rsidRPr="00CD0E73" w14:paraId="057ED93E" w14:textId="29D9D5F6" w:rsidTr="00F30132">
        <w:trPr>
          <w:trHeight w:val="421"/>
        </w:trPr>
        <w:tc>
          <w:tcPr>
            <w:tcW w:w="8007" w:type="dxa"/>
            <w:gridSpan w:val="3"/>
          </w:tcPr>
          <w:p w14:paraId="1EFA5AEC" w14:textId="77777777" w:rsidR="00592464" w:rsidRPr="00B64683" w:rsidRDefault="00592464" w:rsidP="008C1042">
            <w:pPr>
              <w:spacing w:line="240" w:lineRule="auto"/>
            </w:pPr>
          </w:p>
        </w:tc>
        <w:tc>
          <w:tcPr>
            <w:tcW w:w="3693" w:type="dxa"/>
            <w:gridSpan w:val="2"/>
            <w:vMerge/>
          </w:tcPr>
          <w:p w14:paraId="24F1F644" w14:textId="77777777" w:rsidR="00592464" w:rsidRPr="00B64683" w:rsidRDefault="00592464" w:rsidP="008C1042">
            <w:pPr>
              <w:spacing w:line="240" w:lineRule="auto"/>
            </w:pPr>
          </w:p>
        </w:tc>
      </w:tr>
    </w:tbl>
    <w:p w14:paraId="05148344" w14:textId="77777777" w:rsidR="00000000" w:rsidRPr="00CD0E73" w:rsidRDefault="00000000">
      <w:pPr>
        <w:rPr>
          <w:rFonts w:ascii="Roboto" w:hAnsi="Roboto"/>
        </w:rPr>
      </w:pPr>
    </w:p>
    <w:sectPr w:rsidR="004E6927" w:rsidRPr="00CD0E73" w:rsidSect="00592464">
      <w:pgSz w:w="12240" w:h="15840"/>
      <w:pgMar w:top="720" w:right="1296"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C00E" w14:textId="77777777" w:rsidR="00CB1450" w:rsidRDefault="00CB1450" w:rsidP="00F81B8D">
      <w:pPr>
        <w:spacing w:after="0" w:line="240" w:lineRule="auto"/>
      </w:pPr>
      <w:r>
        <w:separator/>
      </w:r>
    </w:p>
  </w:endnote>
  <w:endnote w:type="continuationSeparator" w:id="0">
    <w:p w14:paraId="23FBDE9C" w14:textId="77777777" w:rsidR="00CB1450" w:rsidRDefault="00CB1450" w:rsidP="00F8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DD50" w14:textId="77777777" w:rsidR="00CB1450" w:rsidRDefault="00CB1450" w:rsidP="00F81B8D">
      <w:pPr>
        <w:spacing w:after="0" w:line="240" w:lineRule="auto"/>
      </w:pPr>
      <w:r>
        <w:separator/>
      </w:r>
    </w:p>
  </w:footnote>
  <w:footnote w:type="continuationSeparator" w:id="0">
    <w:p w14:paraId="61B6387C" w14:textId="77777777" w:rsidR="00CB1450" w:rsidRDefault="00CB1450" w:rsidP="00F81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0B4"/>
    <w:multiLevelType w:val="multilevel"/>
    <w:tmpl w:val="093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6FC4"/>
    <w:multiLevelType w:val="hybridMultilevel"/>
    <w:tmpl w:val="FAC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04D9F"/>
    <w:multiLevelType w:val="hybridMultilevel"/>
    <w:tmpl w:val="3A343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91FF2"/>
    <w:multiLevelType w:val="multilevel"/>
    <w:tmpl w:val="093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06733"/>
    <w:multiLevelType w:val="hybridMultilevel"/>
    <w:tmpl w:val="431CD3B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9297711"/>
    <w:multiLevelType w:val="hybridMultilevel"/>
    <w:tmpl w:val="4D7E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016">
    <w:abstractNumId w:val="1"/>
  </w:num>
  <w:num w:numId="2" w16cid:durableId="106776060">
    <w:abstractNumId w:val="0"/>
  </w:num>
  <w:num w:numId="3" w16cid:durableId="1509560574">
    <w:abstractNumId w:val="2"/>
  </w:num>
  <w:num w:numId="4" w16cid:durableId="933830450">
    <w:abstractNumId w:val="3"/>
  </w:num>
  <w:num w:numId="5" w16cid:durableId="1104544320">
    <w:abstractNumId w:val="5"/>
  </w:num>
  <w:num w:numId="6" w16cid:durableId="1552106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8D"/>
    <w:rsid w:val="00092AF1"/>
    <w:rsid w:val="00184BFC"/>
    <w:rsid w:val="00292271"/>
    <w:rsid w:val="00324125"/>
    <w:rsid w:val="00341869"/>
    <w:rsid w:val="00381556"/>
    <w:rsid w:val="00412653"/>
    <w:rsid w:val="00543B22"/>
    <w:rsid w:val="005575E1"/>
    <w:rsid w:val="005715BC"/>
    <w:rsid w:val="00592464"/>
    <w:rsid w:val="005B65E4"/>
    <w:rsid w:val="007059E5"/>
    <w:rsid w:val="008C04E9"/>
    <w:rsid w:val="008C1042"/>
    <w:rsid w:val="008D3A44"/>
    <w:rsid w:val="009A54C0"/>
    <w:rsid w:val="00A0765F"/>
    <w:rsid w:val="00A74421"/>
    <w:rsid w:val="00AB3615"/>
    <w:rsid w:val="00B64683"/>
    <w:rsid w:val="00CB1450"/>
    <w:rsid w:val="00CD0E73"/>
    <w:rsid w:val="00D26B0F"/>
    <w:rsid w:val="00D540C9"/>
    <w:rsid w:val="00F30132"/>
    <w:rsid w:val="00F8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A9E3"/>
  <w15:chartTrackingRefBased/>
  <w15:docId w15:val="{BB61A9DF-809F-4937-A6E5-F1EF2A85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132"/>
  </w:style>
  <w:style w:type="paragraph" w:styleId="Heading1">
    <w:name w:val="heading 1"/>
    <w:basedOn w:val="Normal"/>
    <w:next w:val="Normal"/>
    <w:link w:val="Heading1Char"/>
    <w:uiPriority w:val="9"/>
    <w:qFormat/>
    <w:rsid w:val="00F30132"/>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F30132"/>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F30132"/>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F30132"/>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F30132"/>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F30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B8D"/>
  </w:style>
  <w:style w:type="paragraph" w:styleId="Footer">
    <w:name w:val="footer"/>
    <w:basedOn w:val="Normal"/>
    <w:link w:val="FooterChar"/>
    <w:uiPriority w:val="99"/>
    <w:unhideWhenUsed/>
    <w:rsid w:val="00F81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B8D"/>
  </w:style>
  <w:style w:type="paragraph" w:styleId="Title">
    <w:name w:val="Title"/>
    <w:basedOn w:val="Normal"/>
    <w:next w:val="Normal"/>
    <w:link w:val="TitleChar"/>
    <w:uiPriority w:val="10"/>
    <w:qFormat/>
    <w:rsid w:val="00F30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81B8D"/>
    <w:rPr>
      <w:color w:val="6B9F25" w:themeColor="hyperlink"/>
      <w:u w:val="single"/>
    </w:rPr>
  </w:style>
  <w:style w:type="character" w:styleId="UnresolvedMention">
    <w:name w:val="Unresolved Mention"/>
    <w:basedOn w:val="DefaultParagraphFont"/>
    <w:uiPriority w:val="99"/>
    <w:semiHidden/>
    <w:unhideWhenUsed/>
    <w:rsid w:val="00F81B8D"/>
    <w:rPr>
      <w:color w:val="605E5C"/>
      <w:shd w:val="clear" w:color="auto" w:fill="E1DFDD"/>
    </w:rPr>
  </w:style>
  <w:style w:type="paragraph" w:styleId="ListParagraph">
    <w:name w:val="List Paragraph"/>
    <w:basedOn w:val="Normal"/>
    <w:uiPriority w:val="34"/>
    <w:qFormat/>
    <w:rsid w:val="00F81B8D"/>
    <w:pPr>
      <w:ind w:left="720"/>
      <w:contextualSpacing/>
    </w:pPr>
  </w:style>
  <w:style w:type="character" w:customStyle="1" w:styleId="Heading1Char">
    <w:name w:val="Heading 1 Char"/>
    <w:basedOn w:val="DefaultParagraphFont"/>
    <w:link w:val="Heading1"/>
    <w:uiPriority w:val="9"/>
    <w:rsid w:val="00F30132"/>
    <w:rPr>
      <w:rFonts w:asciiTheme="majorHAnsi" w:eastAsiaTheme="majorEastAsia" w:hAnsiTheme="majorHAnsi" w:cstheme="majorBidi"/>
      <w:color w:val="1481AB" w:themeColor="accent1" w:themeShade="BF"/>
      <w:sz w:val="40"/>
      <w:szCs w:val="40"/>
    </w:rPr>
  </w:style>
  <w:style w:type="paragraph" w:customStyle="1" w:styleId="SectionHead">
    <w:name w:val="Section Head"/>
    <w:basedOn w:val="Heading1"/>
    <w:link w:val="SectionHeadChar"/>
    <w:rsid w:val="00A0765F"/>
    <w:pPr>
      <w:spacing w:after="0" w:line="240" w:lineRule="auto"/>
    </w:pPr>
    <w:rPr>
      <w:rFonts w:ascii="Roboto" w:hAnsi="Roboto"/>
      <w:sz w:val="32"/>
    </w:rPr>
  </w:style>
  <w:style w:type="character" w:customStyle="1" w:styleId="SectionHeadChar">
    <w:name w:val="Section Head Char"/>
    <w:basedOn w:val="Heading1Char"/>
    <w:link w:val="SectionHead"/>
    <w:rsid w:val="00A0765F"/>
    <w:rPr>
      <w:rFonts w:ascii="Roboto" w:eastAsiaTheme="majorEastAsia" w:hAnsi="Roboto" w:cstheme="majorBidi"/>
      <w:color w:val="1481AB" w:themeColor="accent1" w:themeShade="BF"/>
      <w:sz w:val="32"/>
      <w:szCs w:val="40"/>
    </w:rPr>
  </w:style>
  <w:style w:type="character" w:customStyle="1" w:styleId="Heading2Char">
    <w:name w:val="Heading 2 Char"/>
    <w:basedOn w:val="DefaultParagraphFont"/>
    <w:link w:val="Heading2"/>
    <w:uiPriority w:val="9"/>
    <w:rsid w:val="00F30132"/>
    <w:rPr>
      <w:rFonts w:asciiTheme="majorHAnsi" w:eastAsiaTheme="majorEastAsia" w:hAnsiTheme="majorHAnsi" w:cstheme="majorBidi"/>
      <w:color w:val="1481AB" w:themeColor="accent1" w:themeShade="BF"/>
      <w:sz w:val="32"/>
      <w:szCs w:val="32"/>
    </w:rPr>
  </w:style>
  <w:style w:type="paragraph" w:customStyle="1" w:styleId="SectionStyle">
    <w:name w:val="Section Style"/>
    <w:basedOn w:val="Heading2"/>
    <w:link w:val="SectionStyleChar"/>
    <w:rsid w:val="007059E5"/>
    <w:pPr>
      <w:pBdr>
        <w:bottom w:val="single" w:sz="8" w:space="1" w:color="1CADE4" w:themeColor="accent1"/>
      </w:pBdr>
      <w:spacing w:before="240" w:after="40" w:line="240" w:lineRule="auto"/>
    </w:pPr>
    <w:rPr>
      <w:rFonts w:ascii="Roboto" w:hAnsi="Roboto"/>
      <w:b/>
    </w:rPr>
  </w:style>
  <w:style w:type="character" w:customStyle="1" w:styleId="SectionStyleChar">
    <w:name w:val="Section Style Char"/>
    <w:basedOn w:val="Heading2Char"/>
    <w:link w:val="SectionStyle"/>
    <w:rsid w:val="007059E5"/>
    <w:rPr>
      <w:rFonts w:ascii="Roboto" w:eastAsiaTheme="majorEastAsia" w:hAnsi="Roboto" w:cstheme="majorBidi"/>
      <w:b/>
      <w:color w:val="1481AB" w:themeColor="accent1" w:themeShade="BF"/>
      <w:sz w:val="32"/>
      <w:szCs w:val="32"/>
    </w:rPr>
  </w:style>
  <w:style w:type="character" w:customStyle="1" w:styleId="Heading5Char">
    <w:name w:val="Heading 5 Char"/>
    <w:basedOn w:val="DefaultParagraphFont"/>
    <w:link w:val="Heading5"/>
    <w:uiPriority w:val="9"/>
    <w:semiHidden/>
    <w:rsid w:val="00F30132"/>
    <w:rPr>
      <w:rFonts w:eastAsiaTheme="majorEastAsia" w:cstheme="majorBidi"/>
      <w:color w:val="1481AB" w:themeColor="accent1" w:themeShade="BF"/>
    </w:rPr>
  </w:style>
  <w:style w:type="paragraph" w:customStyle="1" w:styleId="text-muted">
    <w:name w:val="text-muted"/>
    <w:basedOn w:val="Normal"/>
    <w:rsid w:val="00CD0E73"/>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30132"/>
    <w:rPr>
      <w:rFonts w:eastAsiaTheme="majorEastAsia" w:cstheme="majorBidi"/>
      <w:color w:val="1481AB" w:themeColor="accent1" w:themeShade="BF"/>
      <w:sz w:val="28"/>
      <w:szCs w:val="28"/>
    </w:rPr>
  </w:style>
  <w:style w:type="table" w:styleId="GridTable1Light-Accent1">
    <w:name w:val="Grid Table 1 Light Accent 1"/>
    <w:basedOn w:val="TableNormal"/>
    <w:uiPriority w:val="46"/>
    <w:rsid w:val="00381556"/>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30132"/>
    <w:rPr>
      <w:rFonts w:eastAsiaTheme="majorEastAsia" w:cstheme="majorBidi"/>
      <w:i/>
      <w:iCs/>
      <w:color w:val="1481AB" w:themeColor="accent1" w:themeShade="BF"/>
    </w:rPr>
  </w:style>
  <w:style w:type="paragraph" w:customStyle="1" w:styleId="mb-2">
    <w:name w:val="mb-2"/>
    <w:basedOn w:val="Normal"/>
    <w:rsid w:val="008D3A44"/>
    <w:pPr>
      <w:spacing w:before="100" w:beforeAutospacing="1" w:after="100" w:afterAutospacing="1" w:line="240" w:lineRule="auto"/>
    </w:pPr>
    <w:rPr>
      <w:rFonts w:ascii="Times New Roman" w:eastAsia="Times New Roman" w:hAnsi="Times New Roman" w:cs="Times New Roman"/>
    </w:rPr>
  </w:style>
  <w:style w:type="paragraph" w:customStyle="1" w:styleId="mb-1">
    <w:name w:val="mb-1"/>
    <w:basedOn w:val="Normal"/>
    <w:rsid w:val="008D3A44"/>
    <w:pPr>
      <w:spacing w:before="100" w:beforeAutospacing="1" w:after="100" w:afterAutospacing="1" w:line="240" w:lineRule="auto"/>
    </w:pPr>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F30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2"/>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F30132"/>
    <w:pPr>
      <w:spacing w:after="200" w:line="240" w:lineRule="auto"/>
    </w:pPr>
    <w:rPr>
      <w:i/>
      <w:iCs/>
      <w:color w:val="335B74" w:themeColor="text2"/>
      <w:sz w:val="18"/>
      <w:szCs w:val="18"/>
    </w:rPr>
  </w:style>
  <w:style w:type="paragraph" w:styleId="Subtitle">
    <w:name w:val="Subtitle"/>
    <w:basedOn w:val="Normal"/>
    <w:next w:val="Normal"/>
    <w:link w:val="SubtitleChar"/>
    <w:uiPriority w:val="11"/>
    <w:qFormat/>
    <w:rsid w:val="00F30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2"/>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F30132"/>
    <w:rPr>
      <w:b/>
      <w:bCs/>
    </w:rPr>
  </w:style>
  <w:style w:type="character" w:styleId="Emphasis">
    <w:name w:val="Emphasis"/>
    <w:basedOn w:val="DefaultParagraphFont"/>
    <w:uiPriority w:val="20"/>
    <w:qFormat/>
    <w:rsid w:val="00F30132"/>
    <w:rPr>
      <w:i/>
      <w:iCs/>
    </w:rPr>
  </w:style>
  <w:style w:type="paragraph" w:styleId="NoSpacing">
    <w:name w:val="No Spacing"/>
    <w:uiPriority w:val="1"/>
    <w:qFormat/>
    <w:rsid w:val="00F30132"/>
    <w:pPr>
      <w:spacing w:after="0" w:line="240" w:lineRule="auto"/>
    </w:pPr>
  </w:style>
  <w:style w:type="paragraph" w:styleId="Quote">
    <w:name w:val="Quote"/>
    <w:basedOn w:val="Normal"/>
    <w:next w:val="Normal"/>
    <w:link w:val="QuoteChar"/>
    <w:uiPriority w:val="29"/>
    <w:qFormat/>
    <w:rsid w:val="00F30132"/>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2"/>
    <w:rPr>
      <w:i/>
      <w:iCs/>
      <w:color w:val="404040" w:themeColor="text1" w:themeTint="BF"/>
    </w:rPr>
  </w:style>
  <w:style w:type="paragraph" w:styleId="IntenseQuote">
    <w:name w:val="Intense Quote"/>
    <w:basedOn w:val="Normal"/>
    <w:next w:val="Normal"/>
    <w:link w:val="IntenseQuoteChar"/>
    <w:uiPriority w:val="30"/>
    <w:qFormat/>
    <w:rsid w:val="00F30132"/>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F30132"/>
    <w:rPr>
      <w:i/>
      <w:iCs/>
      <w:color w:val="1481AB" w:themeColor="accent1" w:themeShade="BF"/>
    </w:rPr>
  </w:style>
  <w:style w:type="character" w:styleId="SubtleEmphasis">
    <w:name w:val="Subtle Emphasis"/>
    <w:basedOn w:val="DefaultParagraphFont"/>
    <w:uiPriority w:val="19"/>
    <w:qFormat/>
    <w:rsid w:val="00F30132"/>
    <w:rPr>
      <w:i/>
      <w:iCs/>
      <w:color w:val="404040" w:themeColor="text1" w:themeTint="BF"/>
    </w:rPr>
  </w:style>
  <w:style w:type="character" w:styleId="IntenseEmphasis">
    <w:name w:val="Intense Emphasis"/>
    <w:basedOn w:val="DefaultParagraphFont"/>
    <w:uiPriority w:val="21"/>
    <w:qFormat/>
    <w:rsid w:val="00F30132"/>
    <w:rPr>
      <w:i/>
      <w:iCs/>
      <w:color w:val="1481AB" w:themeColor="accent1" w:themeShade="BF"/>
    </w:rPr>
  </w:style>
  <w:style w:type="character" w:styleId="SubtleReference">
    <w:name w:val="Subtle Reference"/>
    <w:basedOn w:val="DefaultParagraphFont"/>
    <w:uiPriority w:val="31"/>
    <w:qFormat/>
    <w:rsid w:val="00F30132"/>
    <w:rPr>
      <w:smallCaps/>
      <w:color w:val="5A5A5A" w:themeColor="text1" w:themeTint="A5"/>
    </w:rPr>
  </w:style>
  <w:style w:type="character" w:styleId="IntenseReference">
    <w:name w:val="Intense Reference"/>
    <w:basedOn w:val="DefaultParagraphFont"/>
    <w:uiPriority w:val="32"/>
    <w:qFormat/>
    <w:rsid w:val="00F30132"/>
    <w:rPr>
      <w:b/>
      <w:bCs/>
      <w:smallCaps/>
      <w:color w:val="1481AB" w:themeColor="accent1" w:themeShade="BF"/>
      <w:spacing w:val="5"/>
    </w:rPr>
  </w:style>
  <w:style w:type="character" w:styleId="BookTitle">
    <w:name w:val="Book Title"/>
    <w:basedOn w:val="DefaultParagraphFont"/>
    <w:uiPriority w:val="33"/>
    <w:qFormat/>
    <w:rsid w:val="00F30132"/>
    <w:rPr>
      <w:b/>
      <w:bCs/>
      <w:i/>
      <w:iCs/>
      <w:spacing w:val="5"/>
    </w:rPr>
  </w:style>
  <w:style w:type="paragraph" w:styleId="TOCHeading">
    <w:name w:val="TOC Heading"/>
    <w:basedOn w:val="Heading1"/>
    <w:next w:val="Normal"/>
    <w:uiPriority w:val="39"/>
    <w:semiHidden/>
    <w:unhideWhenUsed/>
    <w:qFormat/>
    <w:rsid w:val="00F30132"/>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5803">
      <w:bodyDiv w:val="1"/>
      <w:marLeft w:val="0"/>
      <w:marRight w:val="0"/>
      <w:marTop w:val="0"/>
      <w:marBottom w:val="0"/>
      <w:divBdr>
        <w:top w:val="none" w:sz="0" w:space="0" w:color="auto"/>
        <w:left w:val="none" w:sz="0" w:space="0" w:color="auto"/>
        <w:bottom w:val="none" w:sz="0" w:space="0" w:color="auto"/>
        <w:right w:val="none" w:sz="0" w:space="0" w:color="auto"/>
      </w:divBdr>
    </w:div>
    <w:div w:id="636564874">
      <w:bodyDiv w:val="1"/>
      <w:marLeft w:val="0"/>
      <w:marRight w:val="0"/>
      <w:marTop w:val="0"/>
      <w:marBottom w:val="0"/>
      <w:divBdr>
        <w:top w:val="none" w:sz="0" w:space="0" w:color="auto"/>
        <w:left w:val="none" w:sz="0" w:space="0" w:color="auto"/>
        <w:bottom w:val="none" w:sz="0" w:space="0" w:color="auto"/>
        <w:right w:val="none" w:sz="0" w:space="0" w:color="auto"/>
      </w:divBdr>
    </w:div>
    <w:div w:id="769853189">
      <w:bodyDiv w:val="1"/>
      <w:marLeft w:val="0"/>
      <w:marRight w:val="0"/>
      <w:marTop w:val="0"/>
      <w:marBottom w:val="0"/>
      <w:divBdr>
        <w:top w:val="none" w:sz="0" w:space="0" w:color="auto"/>
        <w:left w:val="none" w:sz="0" w:space="0" w:color="auto"/>
        <w:bottom w:val="none" w:sz="0" w:space="0" w:color="auto"/>
        <w:right w:val="none" w:sz="0" w:space="0" w:color="auto"/>
      </w:divBdr>
      <w:divsChild>
        <w:div w:id="159931921">
          <w:marLeft w:val="0"/>
          <w:marRight w:val="0"/>
          <w:marTop w:val="0"/>
          <w:marBottom w:val="0"/>
          <w:divBdr>
            <w:top w:val="none" w:sz="0" w:space="0" w:color="auto"/>
            <w:left w:val="none" w:sz="0" w:space="0" w:color="auto"/>
            <w:bottom w:val="none" w:sz="0" w:space="0" w:color="auto"/>
            <w:right w:val="none" w:sz="0" w:space="0" w:color="auto"/>
          </w:divBdr>
        </w:div>
        <w:div w:id="1339233593">
          <w:marLeft w:val="0"/>
          <w:marRight w:val="0"/>
          <w:marTop w:val="0"/>
          <w:marBottom w:val="0"/>
          <w:divBdr>
            <w:top w:val="none" w:sz="0" w:space="0" w:color="auto"/>
            <w:left w:val="none" w:sz="0" w:space="0" w:color="auto"/>
            <w:bottom w:val="none" w:sz="0" w:space="0" w:color="auto"/>
            <w:right w:val="none" w:sz="0" w:space="0" w:color="auto"/>
          </w:divBdr>
        </w:div>
        <w:div w:id="786848093">
          <w:marLeft w:val="0"/>
          <w:marRight w:val="0"/>
          <w:marTop w:val="0"/>
          <w:marBottom w:val="0"/>
          <w:divBdr>
            <w:top w:val="none" w:sz="0" w:space="0" w:color="auto"/>
            <w:left w:val="none" w:sz="0" w:space="0" w:color="auto"/>
            <w:bottom w:val="none" w:sz="0" w:space="0" w:color="auto"/>
            <w:right w:val="none" w:sz="0" w:space="0" w:color="auto"/>
          </w:divBdr>
        </w:div>
        <w:div w:id="1841583381">
          <w:marLeft w:val="0"/>
          <w:marRight w:val="0"/>
          <w:marTop w:val="0"/>
          <w:marBottom w:val="0"/>
          <w:divBdr>
            <w:top w:val="none" w:sz="0" w:space="0" w:color="auto"/>
            <w:left w:val="none" w:sz="0" w:space="0" w:color="auto"/>
            <w:bottom w:val="none" w:sz="0" w:space="0" w:color="auto"/>
            <w:right w:val="none" w:sz="0" w:space="0" w:color="auto"/>
          </w:divBdr>
        </w:div>
        <w:div w:id="968438235">
          <w:marLeft w:val="0"/>
          <w:marRight w:val="0"/>
          <w:marTop w:val="0"/>
          <w:marBottom w:val="0"/>
          <w:divBdr>
            <w:top w:val="none" w:sz="0" w:space="0" w:color="auto"/>
            <w:left w:val="none" w:sz="0" w:space="0" w:color="auto"/>
            <w:bottom w:val="none" w:sz="0" w:space="0" w:color="auto"/>
            <w:right w:val="none" w:sz="0" w:space="0" w:color="auto"/>
          </w:divBdr>
        </w:div>
        <w:div w:id="828251750">
          <w:marLeft w:val="0"/>
          <w:marRight w:val="0"/>
          <w:marTop w:val="0"/>
          <w:marBottom w:val="0"/>
          <w:divBdr>
            <w:top w:val="none" w:sz="0" w:space="0" w:color="auto"/>
            <w:left w:val="none" w:sz="0" w:space="0" w:color="auto"/>
            <w:bottom w:val="none" w:sz="0" w:space="0" w:color="auto"/>
            <w:right w:val="none" w:sz="0" w:space="0" w:color="auto"/>
          </w:divBdr>
        </w:div>
      </w:divsChild>
    </w:div>
    <w:div w:id="891230281">
      <w:bodyDiv w:val="1"/>
      <w:marLeft w:val="0"/>
      <w:marRight w:val="0"/>
      <w:marTop w:val="0"/>
      <w:marBottom w:val="0"/>
      <w:divBdr>
        <w:top w:val="none" w:sz="0" w:space="0" w:color="auto"/>
        <w:left w:val="none" w:sz="0" w:space="0" w:color="auto"/>
        <w:bottom w:val="none" w:sz="0" w:space="0" w:color="auto"/>
        <w:right w:val="none" w:sz="0" w:space="0" w:color="auto"/>
      </w:divBdr>
      <w:divsChild>
        <w:div w:id="1862161242">
          <w:marLeft w:val="0"/>
          <w:marRight w:val="0"/>
          <w:marTop w:val="0"/>
          <w:marBottom w:val="0"/>
          <w:divBdr>
            <w:top w:val="none" w:sz="0" w:space="0" w:color="auto"/>
            <w:left w:val="none" w:sz="0" w:space="0" w:color="auto"/>
            <w:bottom w:val="none" w:sz="0" w:space="0" w:color="auto"/>
            <w:right w:val="none" w:sz="0" w:space="0" w:color="auto"/>
          </w:divBdr>
        </w:div>
      </w:divsChild>
    </w:div>
    <w:div w:id="1017653435">
      <w:bodyDiv w:val="1"/>
      <w:marLeft w:val="0"/>
      <w:marRight w:val="0"/>
      <w:marTop w:val="0"/>
      <w:marBottom w:val="0"/>
      <w:divBdr>
        <w:top w:val="none" w:sz="0" w:space="0" w:color="auto"/>
        <w:left w:val="none" w:sz="0" w:space="0" w:color="auto"/>
        <w:bottom w:val="none" w:sz="0" w:space="0" w:color="auto"/>
        <w:right w:val="none" w:sz="0" w:space="0" w:color="auto"/>
      </w:divBdr>
    </w:div>
    <w:div w:id="1758556610">
      <w:bodyDiv w:val="1"/>
      <w:marLeft w:val="0"/>
      <w:marRight w:val="0"/>
      <w:marTop w:val="0"/>
      <w:marBottom w:val="0"/>
      <w:divBdr>
        <w:top w:val="none" w:sz="0" w:space="0" w:color="auto"/>
        <w:left w:val="none" w:sz="0" w:space="0" w:color="auto"/>
        <w:bottom w:val="none" w:sz="0" w:space="0" w:color="auto"/>
        <w:right w:val="none" w:sz="0" w:space="0" w:color="auto"/>
      </w:divBdr>
    </w:div>
    <w:div w:id="187703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haver.m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codepen.io/shavertech" TargetMode="External"/><Relationship Id="rId17" Type="http://schemas.openxmlformats.org/officeDocument/2006/relationships/hyperlink" Target="https://www.credly.com/badges/9fd1a3e6-e5c1-4781-83c7-46c1eb482f98/public_ur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edly.com/badges/8f60c29a-06a4-40ac-9efb-9741f38c4ce1/public_ur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Shav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redly.com/badges/f6312cbb-754d-4d1f-8136-86d3c7ac5a80/public_url" TargetMode="External"/><Relationship Id="rId23" Type="http://schemas.openxmlformats.org/officeDocument/2006/relationships/image" Target="media/image7.png"/><Relationship Id="rId10" Type="http://schemas.openxmlformats.org/officeDocument/2006/relationships/hyperlink" Target="https://www.linkedin.com/in/jamesdshav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contact@jshaver.me" TargetMode="External"/><Relationship Id="rId14" Type="http://schemas.openxmlformats.org/officeDocument/2006/relationships/hyperlink" Target="https://www.credly.com/badges/9dedc2fc-f059-4084-9766-c7b315f2a425/public_url" TargetMode="External"/><Relationship Id="rId22"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ResumeTemplate">
      <a:majorFont>
        <a:latin typeface="Roboto Black"/>
        <a:ea typeface=""/>
        <a:cs typeface=""/>
      </a:majorFont>
      <a:minorFont>
        <a:latin typeface="Roboto"/>
        <a:ea typeface=""/>
        <a:cs typeface=""/>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88574-80BD-42D7-8590-568DF317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Shaver</dc:creator>
  <cp:keywords/>
  <dc:description/>
  <cp:lastModifiedBy>James Shaver</cp:lastModifiedBy>
  <cp:revision>3</cp:revision>
  <cp:lastPrinted>2023-12-08T00:26:00Z</cp:lastPrinted>
  <dcterms:created xsi:type="dcterms:W3CDTF">2023-12-07T20:09:00Z</dcterms:created>
  <dcterms:modified xsi:type="dcterms:W3CDTF">2023-12-08T00:52:00Z</dcterms:modified>
</cp:coreProperties>
</file>