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ACA2" w14:textId="4EEAAB44" w:rsidR="003F033B" w:rsidRDefault="2DF74833" w:rsidP="40F2010C">
      <w:p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Practice questions</w:t>
      </w:r>
      <w:r w:rsidR="00233BB4">
        <w:rPr>
          <w:rFonts w:ascii="IBM Plex Serif" w:eastAsia="IBM Plex Serif" w:hAnsi="IBM Plex Serif" w:cs="IBM Plex Serif"/>
          <w:color w:val="112E51"/>
        </w:rPr>
        <w:tab/>
      </w:r>
      <w:r w:rsidR="00233BB4">
        <w:rPr>
          <w:rFonts w:ascii="IBM Plex Serif" w:eastAsia="IBM Plex Serif" w:hAnsi="IBM Plex Serif" w:cs="IBM Plex Serif"/>
          <w:color w:val="112E51"/>
        </w:rPr>
        <w:tab/>
      </w:r>
      <w:r w:rsidR="00233BB4">
        <w:rPr>
          <w:rFonts w:ascii="IBM Plex Serif" w:eastAsia="IBM Plex Serif" w:hAnsi="IBM Plex Serif" w:cs="IBM Plex Serif"/>
          <w:color w:val="112E51"/>
        </w:rPr>
        <w:tab/>
      </w:r>
      <w:r w:rsidR="00233BB4">
        <w:rPr>
          <w:rFonts w:ascii="IBM Plex Serif" w:eastAsia="IBM Plex Serif" w:hAnsi="IBM Plex Serif" w:cs="IBM Plex Serif"/>
          <w:color w:val="112E51"/>
        </w:rPr>
        <w:tab/>
        <w:t>Additional Airspace Maps - Key</w:t>
      </w:r>
    </w:p>
    <w:p w14:paraId="1744DE91" w14:textId="410E1893" w:rsidR="68668BB8" w:rsidRDefault="68668BB8" w:rsidP="68668BB8">
      <w:pPr>
        <w:rPr>
          <w:rFonts w:ascii="IBM Plex Serif" w:eastAsia="IBM Plex Serif" w:hAnsi="IBM Plex Serif" w:cs="IBM Plex Serif"/>
          <w:color w:val="112E51"/>
        </w:rPr>
      </w:pPr>
    </w:p>
    <w:p w14:paraId="12E07B26" w14:textId="6069A516" w:rsidR="3D4600F0" w:rsidRDefault="00EA6EFF" w:rsidP="68668BB8">
      <w:pPr>
        <w:rPr>
          <w:rFonts w:ascii="IBM Plex Serif" w:eastAsia="IBM Plex Serif" w:hAnsi="IBM Plex Serif" w:cs="IBM Plex Serif"/>
          <w:color w:val="112E51"/>
        </w:rPr>
      </w:pPr>
      <w:r>
        <w:rPr>
          <w:rFonts w:ascii="IBM Plex Serif" w:eastAsia="IBM Plex Serif" w:hAnsi="IBM Plex Serif" w:cs="IBM Plex Serif"/>
          <w:color w:val="112E51"/>
        </w:rPr>
        <w:t xml:space="preserve">1A. </w:t>
      </w:r>
      <w:r w:rsidR="3D4600F0" w:rsidRPr="68668BB8">
        <w:rPr>
          <w:rFonts w:ascii="IBM Plex Serif" w:eastAsia="IBM Plex Serif" w:hAnsi="IBM Plex Serif" w:cs="IBM Plex Serif"/>
          <w:color w:val="112E51"/>
        </w:rPr>
        <w:t xml:space="preserve">Refer to FAA-CT-8080-2H, Figure 75 area 6.  During preflight planning you plan to operate in </w:t>
      </w:r>
      <w:r w:rsidR="48D3687D" w:rsidRPr="68668BB8">
        <w:rPr>
          <w:rFonts w:ascii="IBM Plex Serif" w:eastAsia="IBM Plex Serif" w:hAnsi="IBM Plex Serif" w:cs="IBM Plex Serif"/>
          <w:color w:val="112E51"/>
        </w:rPr>
        <w:t>R-205, where would you find additional info regarding this airspace?</w:t>
      </w:r>
    </w:p>
    <w:p w14:paraId="184903BB" w14:textId="3BA6FCAA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aeronautical information manual</w:t>
      </w:r>
    </w:p>
    <w:p w14:paraId="32A6F596" w14:textId="0A7D0B45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Charts Supplements US</w:t>
      </w:r>
    </w:p>
    <w:p w14:paraId="2F37E789" w14:textId="588AFA8C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special Use Airspace of the chart.</w:t>
      </w:r>
    </w:p>
    <w:p w14:paraId="6449018B" w14:textId="42EC27F6" w:rsidR="48D3687D" w:rsidRDefault="48D3687D" w:rsidP="68668BB8">
      <w:p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Answer C</w:t>
      </w:r>
    </w:p>
    <w:p w14:paraId="67F5AE0C" w14:textId="4F5AAA63" w:rsidR="003F033B" w:rsidRDefault="003F033B" w:rsidP="40F2010C"/>
    <w:p w14:paraId="0543F7E7" w14:textId="2E80D7F0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43D892C" wp14:editId="2D59F193">
            <wp:extent cx="4429125" cy="2924175"/>
            <wp:effectExtent l="0" t="0" r="0" b="0"/>
            <wp:docPr id="2145332323" name="Picture 214533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D1AE" w14:textId="284E45B2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3170C5F6" w14:textId="6C518A57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3E50B23" wp14:editId="4F32B737">
            <wp:extent cx="5943600" cy="2743200"/>
            <wp:effectExtent l="0" t="0" r="0" b="0"/>
            <wp:docPr id="477385194" name="Picture 477385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EFF">
        <w:rPr>
          <w:rFonts w:ascii="Aptos" w:eastAsia="Aptos" w:hAnsi="Aptos" w:cs="Aptos"/>
          <w:color w:val="000000" w:themeColor="text1"/>
        </w:rPr>
        <w:t xml:space="preserve">Answer </w:t>
      </w:r>
      <w:r w:rsidRPr="40F2010C">
        <w:rPr>
          <w:rFonts w:ascii="Aptos" w:eastAsia="Aptos" w:hAnsi="Aptos" w:cs="Aptos"/>
          <w:color w:val="000000" w:themeColor="text1"/>
        </w:rPr>
        <w:t>C</w:t>
      </w:r>
      <w:r w:rsidR="00EA6EFF">
        <w:rPr>
          <w:rFonts w:ascii="Aptos" w:eastAsia="Aptos" w:hAnsi="Aptos" w:cs="Aptos"/>
          <w:color w:val="000000" w:themeColor="text1"/>
        </w:rPr>
        <w:t xml:space="preserve"> Authorization from ATC</w:t>
      </w:r>
    </w:p>
    <w:p w14:paraId="315FA04A" w14:textId="392ED7E2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FEED90D" wp14:editId="3E9ABAED">
            <wp:extent cx="5943600" cy="2638425"/>
            <wp:effectExtent l="0" t="0" r="0" b="0"/>
            <wp:docPr id="1291025803" name="Picture 129102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>B 700 Ft AGL</w:t>
      </w:r>
    </w:p>
    <w:p w14:paraId="592F21A0" w14:textId="222C0BE8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04548A3E" w14:textId="3DEDFF34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749F9D6" wp14:editId="3A3F4FD8">
            <wp:extent cx="5943600" cy="2762250"/>
            <wp:effectExtent l="0" t="0" r="0" b="0"/>
            <wp:docPr id="2011797670" name="Picture 2011797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>C.  Surface to 11,000 feet MSL</w:t>
      </w:r>
    </w:p>
    <w:p w14:paraId="3D516B97" w14:textId="1EE5B3B1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3DC9787" wp14:editId="509A380F">
            <wp:extent cx="5943600" cy="2771775"/>
            <wp:effectExtent l="0" t="0" r="0" b="0"/>
            <wp:docPr id="821052855" name="Picture 82105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B no its in class G Airspace</w:t>
      </w:r>
    </w:p>
    <w:p w14:paraId="4EE236F5" w14:textId="15C43798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D5DECB" wp14:editId="24AA2740">
            <wp:extent cx="5943600" cy="2771775"/>
            <wp:effectExtent l="0" t="0" r="0" b="0"/>
            <wp:docPr id="1302697950" name="Picture 1302697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>A. 3,000 feet MSL</w:t>
      </w:r>
    </w:p>
    <w:p w14:paraId="270D876A" w14:textId="30051B20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B57B4F0" wp14:editId="3819B303">
            <wp:extent cx="4019550" cy="561975"/>
            <wp:effectExtent l="0" t="0" r="0" b="0"/>
            <wp:docPr id="2012973856" name="Picture 201297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122B" w14:textId="6BDF649E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1424D938" wp14:editId="4F6DE3DA">
            <wp:extent cx="5943600" cy="3438525"/>
            <wp:effectExtent l="0" t="0" r="0" b="0"/>
            <wp:docPr id="2108207952" name="Picture 210820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B. Class E </w:t>
      </w:r>
      <w:proofErr w:type="spellStart"/>
      <w:r w:rsidRPr="40F2010C">
        <w:rPr>
          <w:rFonts w:ascii="Aptos" w:eastAsia="Aptos" w:hAnsi="Aptos" w:cs="Aptos"/>
          <w:color w:val="000000" w:themeColor="text1"/>
        </w:rPr>
        <w:t>sfc</w:t>
      </w:r>
      <w:proofErr w:type="spellEnd"/>
      <w:r w:rsidRPr="40F2010C">
        <w:rPr>
          <w:rFonts w:ascii="Aptos" w:eastAsia="Aptos" w:hAnsi="Aptos" w:cs="Aptos"/>
          <w:color w:val="000000" w:themeColor="text1"/>
        </w:rPr>
        <w:t xml:space="preserve"> airspace</w:t>
      </w:r>
    </w:p>
    <w:p w14:paraId="2EB3FB5B" w14:textId="7D0305AA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783AACCD" w14:textId="4B914C50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8387AF3" wp14:editId="59E4C300">
            <wp:extent cx="3533775" cy="1047750"/>
            <wp:effectExtent l="0" t="0" r="0" b="0"/>
            <wp:docPr id="1974805940" name="Picture 197480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98C5" w14:textId="2AB7E4D4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3314AF72" w14:textId="7E4869AE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05D1591" wp14:editId="6F707D1B">
            <wp:extent cx="3962400" cy="2619375"/>
            <wp:effectExtent l="0" t="0" r="0" b="0"/>
            <wp:docPr id="1184102310" name="Picture 118410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C744" w14:textId="3F9645E8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1C3ED0E7" w14:textId="03B92E3A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c. 118.2</w:t>
      </w:r>
    </w:p>
    <w:p w14:paraId="00FCF28C" w14:textId="7BFEA963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620CCE78" w14:textId="032C85A0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85A377D" wp14:editId="358F6A10">
            <wp:extent cx="3371850" cy="762000"/>
            <wp:effectExtent l="0" t="0" r="0" b="0"/>
            <wp:docPr id="372109577" name="Picture 37210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2BCE" w14:textId="50C841D0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8B9D802" wp14:editId="7EF249DC">
            <wp:extent cx="4914900" cy="2886075"/>
            <wp:effectExtent l="0" t="0" r="0" b="0"/>
            <wp:docPr id="426885722" name="Picture 42688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B554" w14:textId="67A4836E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C. Garrison</w:t>
      </w:r>
    </w:p>
    <w:p w14:paraId="73FF149D" w14:textId="1B149D38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193921B9" w14:textId="0B71FB95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7319CAF" wp14:editId="445CC21B">
            <wp:extent cx="4114800" cy="1104900"/>
            <wp:effectExtent l="0" t="0" r="0" b="0"/>
            <wp:docPr id="92972485" name="Picture 9297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F895" w14:textId="5EF3FB18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7F15A685" w14:textId="11660F3D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61C83D7" wp14:editId="45616497">
            <wp:extent cx="2409825" cy="1600200"/>
            <wp:effectExtent l="0" t="0" r="0" b="0"/>
            <wp:docPr id="1556014400" name="Picture 155601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0500" w14:textId="17DE31B7" w:rsidR="003F033B" w:rsidRDefault="2DF74833" w:rsidP="40F2010C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East side</w:t>
      </w:r>
    </w:p>
    <w:p w14:paraId="15DEC233" w14:textId="4AC904C8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05F6096D" w14:textId="33A7331F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8E11DB1" wp14:editId="739C11BD">
            <wp:extent cx="3371850" cy="990600"/>
            <wp:effectExtent l="0" t="0" r="0" b="0"/>
            <wp:docPr id="1953559710" name="Picture 195355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3CD" w14:textId="1951DC55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0EF452C" wp14:editId="5A5CD43E">
            <wp:extent cx="5372100" cy="2886075"/>
            <wp:effectExtent l="0" t="0" r="0" b="0"/>
            <wp:docPr id="1835625618" name="Picture 183562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E336" w14:textId="6E043997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1E746462" w14:textId="4CE08856" w:rsidR="003F033B" w:rsidRDefault="2DF74833" w:rsidP="40F2010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ATC authorization - because class E airspace requires it</w:t>
      </w:r>
    </w:p>
    <w:p w14:paraId="65C7D93D" w14:textId="0A48370C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45F5D0B3" w14:textId="67363348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FB4FA90" wp14:editId="6492ED07">
            <wp:extent cx="3533775" cy="619125"/>
            <wp:effectExtent l="0" t="0" r="0" b="0"/>
            <wp:docPr id="165122038" name="Picture 16512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5313" w14:textId="6DEBF156" w:rsidR="003F033B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83B07C7" wp14:editId="35FA1D14">
            <wp:extent cx="4705352" cy="2552700"/>
            <wp:effectExtent l="0" t="0" r="0" b="0"/>
            <wp:docPr id="1561473553" name="Picture 156147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1392" w14:textId="4A1699F5" w:rsidR="003F033B" w:rsidRDefault="003F033B" w:rsidP="40F2010C">
      <w:pPr>
        <w:rPr>
          <w:rFonts w:ascii="Aptos" w:eastAsia="Aptos" w:hAnsi="Aptos" w:cs="Aptos"/>
          <w:color w:val="000000" w:themeColor="text1"/>
        </w:rPr>
      </w:pPr>
    </w:p>
    <w:p w14:paraId="37F45306" w14:textId="50DE1EE1" w:rsidR="003F033B" w:rsidRDefault="2DF74833" w:rsidP="40F2010C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3,000 MSL</w:t>
      </w:r>
    </w:p>
    <w:p w14:paraId="1D9C22C2" w14:textId="0B88476E" w:rsidR="003F033B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C791735" wp14:editId="290FF767">
            <wp:extent cx="4143375" cy="1590675"/>
            <wp:effectExtent l="0" t="0" r="0" b="0"/>
            <wp:docPr id="879637263" name="Picture 87963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F1A1" w14:textId="6E1C9859" w:rsidR="003F033B" w:rsidRDefault="003F033B" w:rsidP="40F2010C">
      <w:pPr>
        <w:ind w:left="720"/>
        <w:rPr>
          <w:rFonts w:ascii="Aptos" w:eastAsia="Aptos" w:hAnsi="Aptos" w:cs="Aptos"/>
          <w:color w:val="000000" w:themeColor="text1"/>
        </w:rPr>
      </w:pPr>
    </w:p>
    <w:p w14:paraId="250665FD" w14:textId="48751760" w:rsidR="003F033B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DBF9B92" wp14:editId="1278D7DD">
            <wp:extent cx="5362576" cy="2905125"/>
            <wp:effectExtent l="0" t="0" r="0" b="0"/>
            <wp:docPr id="377168178" name="Picture 377168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219F" w14:textId="2E2CA282" w:rsidR="003F033B" w:rsidRDefault="003F033B" w:rsidP="40F2010C">
      <w:pPr>
        <w:ind w:left="720"/>
        <w:rPr>
          <w:rFonts w:ascii="Aptos" w:eastAsia="Aptos" w:hAnsi="Aptos" w:cs="Aptos"/>
          <w:color w:val="000000" w:themeColor="text1"/>
        </w:rPr>
      </w:pPr>
    </w:p>
    <w:p w14:paraId="2C65EF8B" w14:textId="33FB36FB" w:rsidR="003F033B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 w:rsidRPr="40F2010C">
        <w:rPr>
          <w:rFonts w:ascii="Aptos" w:eastAsia="Aptos" w:hAnsi="Aptos" w:cs="Aptos"/>
          <w:color w:val="000000" w:themeColor="text1"/>
        </w:rPr>
        <w:t>b. No you are in class G because class E airspace doesn’t start until 1200 ft</w:t>
      </w:r>
    </w:p>
    <w:p w14:paraId="2CE8F35C" w14:textId="10C9F711" w:rsidR="003F033B" w:rsidRDefault="003F033B" w:rsidP="40F2010C">
      <w:pPr>
        <w:ind w:left="720"/>
        <w:rPr>
          <w:rFonts w:ascii="Aptos" w:eastAsia="Aptos" w:hAnsi="Aptos" w:cs="Aptos"/>
          <w:color w:val="000000" w:themeColor="text1"/>
        </w:rPr>
      </w:pPr>
    </w:p>
    <w:p w14:paraId="38260447" w14:textId="0F0CB90A" w:rsidR="003F033B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D2529E2" wp14:editId="29226F2E">
            <wp:extent cx="3505200" cy="1247775"/>
            <wp:effectExtent l="0" t="0" r="0" b="0"/>
            <wp:docPr id="559586506" name="Picture 55958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B2F8" w14:textId="65C55E71" w:rsidR="003F033B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27A9C9A" wp14:editId="1BB92739">
            <wp:extent cx="3810000" cy="2181225"/>
            <wp:effectExtent l="0" t="0" r="0" b="0"/>
            <wp:docPr id="381548638" name="Picture 381548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C 802 AGL</w:t>
      </w:r>
    </w:p>
    <w:p w14:paraId="2C078E63" w14:textId="0E840F48" w:rsidR="003F033B" w:rsidRDefault="003F033B"/>
    <w:sectPr w:rsidR="003F0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erif">
    <w:charset w:val="00"/>
    <w:family w:val="roman"/>
    <w:pitch w:val="variable"/>
    <w:sig w:usb0="A000026F" w:usb1="500020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92D3"/>
    <w:multiLevelType w:val="hybridMultilevel"/>
    <w:tmpl w:val="E230C9FC"/>
    <w:lvl w:ilvl="0" w:tplc="68563DE4">
      <w:start w:val="1"/>
      <w:numFmt w:val="upperLetter"/>
      <w:lvlText w:val="%1."/>
      <w:lvlJc w:val="left"/>
      <w:pPr>
        <w:ind w:left="720" w:hanging="360"/>
      </w:pPr>
    </w:lvl>
    <w:lvl w:ilvl="1" w:tplc="9E5C9672">
      <w:start w:val="1"/>
      <w:numFmt w:val="lowerLetter"/>
      <w:lvlText w:val="%2."/>
      <w:lvlJc w:val="left"/>
      <w:pPr>
        <w:ind w:left="1440" w:hanging="360"/>
      </w:pPr>
    </w:lvl>
    <w:lvl w:ilvl="2" w:tplc="05B4231C">
      <w:start w:val="1"/>
      <w:numFmt w:val="lowerRoman"/>
      <w:lvlText w:val="%3."/>
      <w:lvlJc w:val="right"/>
      <w:pPr>
        <w:ind w:left="2160" w:hanging="180"/>
      </w:pPr>
    </w:lvl>
    <w:lvl w:ilvl="3" w:tplc="33B287EC">
      <w:start w:val="1"/>
      <w:numFmt w:val="decimal"/>
      <w:lvlText w:val="%4."/>
      <w:lvlJc w:val="left"/>
      <w:pPr>
        <w:ind w:left="2880" w:hanging="360"/>
      </w:pPr>
    </w:lvl>
    <w:lvl w:ilvl="4" w:tplc="13A4BBAC">
      <w:start w:val="1"/>
      <w:numFmt w:val="lowerLetter"/>
      <w:lvlText w:val="%5."/>
      <w:lvlJc w:val="left"/>
      <w:pPr>
        <w:ind w:left="3600" w:hanging="360"/>
      </w:pPr>
    </w:lvl>
    <w:lvl w:ilvl="5" w:tplc="42A04B2C">
      <w:start w:val="1"/>
      <w:numFmt w:val="lowerRoman"/>
      <w:lvlText w:val="%6."/>
      <w:lvlJc w:val="right"/>
      <w:pPr>
        <w:ind w:left="4320" w:hanging="180"/>
      </w:pPr>
    </w:lvl>
    <w:lvl w:ilvl="6" w:tplc="2E4C6A10">
      <w:start w:val="1"/>
      <w:numFmt w:val="decimal"/>
      <w:lvlText w:val="%7."/>
      <w:lvlJc w:val="left"/>
      <w:pPr>
        <w:ind w:left="5040" w:hanging="360"/>
      </w:pPr>
    </w:lvl>
    <w:lvl w:ilvl="7" w:tplc="3F96D2BC">
      <w:start w:val="1"/>
      <w:numFmt w:val="lowerLetter"/>
      <w:lvlText w:val="%8."/>
      <w:lvlJc w:val="left"/>
      <w:pPr>
        <w:ind w:left="5760" w:hanging="360"/>
      </w:pPr>
    </w:lvl>
    <w:lvl w:ilvl="8" w:tplc="2196F8F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04370"/>
    <w:multiLevelType w:val="hybridMultilevel"/>
    <w:tmpl w:val="E2069FEE"/>
    <w:lvl w:ilvl="0" w:tplc="D76E44DE">
      <w:start w:val="1"/>
      <w:numFmt w:val="upperLetter"/>
      <w:lvlText w:val="%1."/>
      <w:lvlJc w:val="left"/>
      <w:pPr>
        <w:ind w:left="720" w:hanging="360"/>
      </w:pPr>
    </w:lvl>
    <w:lvl w:ilvl="1" w:tplc="449A3FE0">
      <w:start w:val="1"/>
      <w:numFmt w:val="lowerLetter"/>
      <w:lvlText w:val="%2."/>
      <w:lvlJc w:val="left"/>
      <w:pPr>
        <w:ind w:left="1440" w:hanging="360"/>
      </w:pPr>
    </w:lvl>
    <w:lvl w:ilvl="2" w:tplc="D29AE852">
      <w:start w:val="1"/>
      <w:numFmt w:val="lowerRoman"/>
      <w:lvlText w:val="%3."/>
      <w:lvlJc w:val="right"/>
      <w:pPr>
        <w:ind w:left="2160" w:hanging="180"/>
      </w:pPr>
    </w:lvl>
    <w:lvl w:ilvl="3" w:tplc="4E881F30">
      <w:start w:val="1"/>
      <w:numFmt w:val="decimal"/>
      <w:lvlText w:val="%4."/>
      <w:lvlJc w:val="left"/>
      <w:pPr>
        <w:ind w:left="2880" w:hanging="360"/>
      </w:pPr>
    </w:lvl>
    <w:lvl w:ilvl="4" w:tplc="B948B5E6">
      <w:start w:val="1"/>
      <w:numFmt w:val="lowerLetter"/>
      <w:lvlText w:val="%5."/>
      <w:lvlJc w:val="left"/>
      <w:pPr>
        <w:ind w:left="3600" w:hanging="360"/>
      </w:pPr>
    </w:lvl>
    <w:lvl w:ilvl="5" w:tplc="D958BF52">
      <w:start w:val="1"/>
      <w:numFmt w:val="lowerRoman"/>
      <w:lvlText w:val="%6."/>
      <w:lvlJc w:val="right"/>
      <w:pPr>
        <w:ind w:left="4320" w:hanging="180"/>
      </w:pPr>
    </w:lvl>
    <w:lvl w:ilvl="6" w:tplc="21DA2EB2">
      <w:start w:val="1"/>
      <w:numFmt w:val="decimal"/>
      <w:lvlText w:val="%7."/>
      <w:lvlJc w:val="left"/>
      <w:pPr>
        <w:ind w:left="5040" w:hanging="360"/>
      </w:pPr>
    </w:lvl>
    <w:lvl w:ilvl="7" w:tplc="E6167256">
      <w:start w:val="1"/>
      <w:numFmt w:val="lowerLetter"/>
      <w:lvlText w:val="%8."/>
      <w:lvlJc w:val="left"/>
      <w:pPr>
        <w:ind w:left="5760" w:hanging="360"/>
      </w:pPr>
    </w:lvl>
    <w:lvl w:ilvl="8" w:tplc="CE4E024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24B2B"/>
    <w:multiLevelType w:val="hybridMultilevel"/>
    <w:tmpl w:val="1AD47A5A"/>
    <w:lvl w:ilvl="0" w:tplc="2E4EE6B2">
      <w:start w:val="1"/>
      <w:numFmt w:val="lowerLetter"/>
      <w:lvlText w:val="%1."/>
      <w:lvlJc w:val="left"/>
      <w:pPr>
        <w:ind w:left="720" w:hanging="360"/>
      </w:pPr>
    </w:lvl>
    <w:lvl w:ilvl="1" w:tplc="BBE26038">
      <w:start w:val="1"/>
      <w:numFmt w:val="lowerLetter"/>
      <w:lvlText w:val="%2."/>
      <w:lvlJc w:val="left"/>
      <w:pPr>
        <w:ind w:left="1440" w:hanging="360"/>
      </w:pPr>
    </w:lvl>
    <w:lvl w:ilvl="2" w:tplc="CCF6A6DC">
      <w:start w:val="1"/>
      <w:numFmt w:val="lowerRoman"/>
      <w:lvlText w:val="%3."/>
      <w:lvlJc w:val="right"/>
      <w:pPr>
        <w:ind w:left="2160" w:hanging="180"/>
      </w:pPr>
    </w:lvl>
    <w:lvl w:ilvl="3" w:tplc="CF9AE27A">
      <w:start w:val="1"/>
      <w:numFmt w:val="decimal"/>
      <w:lvlText w:val="%4."/>
      <w:lvlJc w:val="left"/>
      <w:pPr>
        <w:ind w:left="2880" w:hanging="360"/>
      </w:pPr>
    </w:lvl>
    <w:lvl w:ilvl="4" w:tplc="0C207D66">
      <w:start w:val="1"/>
      <w:numFmt w:val="lowerLetter"/>
      <w:lvlText w:val="%5."/>
      <w:lvlJc w:val="left"/>
      <w:pPr>
        <w:ind w:left="3600" w:hanging="360"/>
      </w:pPr>
    </w:lvl>
    <w:lvl w:ilvl="5" w:tplc="1138147A">
      <w:start w:val="1"/>
      <w:numFmt w:val="lowerRoman"/>
      <w:lvlText w:val="%6."/>
      <w:lvlJc w:val="right"/>
      <w:pPr>
        <w:ind w:left="4320" w:hanging="180"/>
      </w:pPr>
    </w:lvl>
    <w:lvl w:ilvl="6" w:tplc="CFBCF540">
      <w:start w:val="1"/>
      <w:numFmt w:val="decimal"/>
      <w:lvlText w:val="%7."/>
      <w:lvlJc w:val="left"/>
      <w:pPr>
        <w:ind w:left="5040" w:hanging="360"/>
      </w:pPr>
    </w:lvl>
    <w:lvl w:ilvl="7" w:tplc="2D2406E6">
      <w:start w:val="1"/>
      <w:numFmt w:val="lowerLetter"/>
      <w:lvlText w:val="%8."/>
      <w:lvlJc w:val="left"/>
      <w:pPr>
        <w:ind w:left="5760" w:hanging="360"/>
      </w:pPr>
    </w:lvl>
    <w:lvl w:ilvl="8" w:tplc="F3E8946C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55985">
    <w:abstractNumId w:val="2"/>
  </w:num>
  <w:num w:numId="2" w16cid:durableId="1323966532">
    <w:abstractNumId w:val="0"/>
  </w:num>
  <w:num w:numId="3" w16cid:durableId="180318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CE0576"/>
    <w:rsid w:val="00233BB4"/>
    <w:rsid w:val="003F033B"/>
    <w:rsid w:val="0073384A"/>
    <w:rsid w:val="00EA6EFF"/>
    <w:rsid w:val="2DF74833"/>
    <w:rsid w:val="3D4600F0"/>
    <w:rsid w:val="3EDF79CB"/>
    <w:rsid w:val="40F2010C"/>
    <w:rsid w:val="48D3687D"/>
    <w:rsid w:val="57D049EF"/>
    <w:rsid w:val="5FE3EA9E"/>
    <w:rsid w:val="68668BB8"/>
    <w:rsid w:val="6FF14861"/>
    <w:rsid w:val="70CE0576"/>
    <w:rsid w:val="7C65D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0576"/>
  <w15:chartTrackingRefBased/>
  <w15:docId w15:val="{10A40DC6-B090-4904-AC7E-9D6FF9EC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0F20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4</cp:revision>
  <dcterms:created xsi:type="dcterms:W3CDTF">2025-01-17T00:59:00Z</dcterms:created>
  <dcterms:modified xsi:type="dcterms:W3CDTF">2026-01-27T21:13:00Z</dcterms:modified>
</cp:coreProperties>
</file>