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0D20C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05A6DC0C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44F07E0D" w14:textId="77777777" w:rsidTr="00BF1DE1">
        <w:tc>
          <w:tcPr>
            <w:tcW w:w="1843" w:type="dxa"/>
          </w:tcPr>
          <w:p w14:paraId="6D5468F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A4C8754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75FB03AD" w14:textId="77777777" w:rsidTr="00BF1DE1">
        <w:tc>
          <w:tcPr>
            <w:tcW w:w="1843" w:type="dxa"/>
          </w:tcPr>
          <w:p w14:paraId="59209F13" w14:textId="77777777" w:rsidR="00BF1DE1" w:rsidRDefault="00BF1DE1" w:rsidP="00565B60"/>
        </w:tc>
        <w:tc>
          <w:tcPr>
            <w:tcW w:w="4621" w:type="dxa"/>
          </w:tcPr>
          <w:p w14:paraId="53837A63" w14:textId="77777777" w:rsidR="00BF1DE1" w:rsidRDefault="00BF1DE1" w:rsidP="00565B60"/>
        </w:tc>
      </w:tr>
      <w:tr w:rsidR="00BF1DE1" w14:paraId="34BDE990" w14:textId="77777777" w:rsidTr="00BF1DE1">
        <w:tc>
          <w:tcPr>
            <w:tcW w:w="1843" w:type="dxa"/>
          </w:tcPr>
          <w:p w14:paraId="39C8EA46" w14:textId="77777777" w:rsidR="00BF1DE1" w:rsidRDefault="00BF1DE1" w:rsidP="00565B60"/>
        </w:tc>
        <w:tc>
          <w:tcPr>
            <w:tcW w:w="4621" w:type="dxa"/>
          </w:tcPr>
          <w:p w14:paraId="6BD064F5" w14:textId="77777777" w:rsidR="00BF1DE1" w:rsidRDefault="00BF1DE1" w:rsidP="00565B60"/>
        </w:tc>
      </w:tr>
      <w:tr w:rsidR="00BF1DE1" w14:paraId="23080487" w14:textId="77777777" w:rsidTr="00BF1DE1">
        <w:tc>
          <w:tcPr>
            <w:tcW w:w="1843" w:type="dxa"/>
          </w:tcPr>
          <w:p w14:paraId="74B61C24" w14:textId="77777777" w:rsidR="00BF1DE1" w:rsidRDefault="00BF1DE1" w:rsidP="00565B60"/>
        </w:tc>
        <w:tc>
          <w:tcPr>
            <w:tcW w:w="4621" w:type="dxa"/>
          </w:tcPr>
          <w:p w14:paraId="09628153" w14:textId="77777777" w:rsidR="00BF1DE1" w:rsidRDefault="00BF1DE1" w:rsidP="00565B60"/>
        </w:tc>
      </w:tr>
      <w:tr w:rsidR="00BF1DE1" w14:paraId="0206514B" w14:textId="77777777" w:rsidTr="00BF1DE1">
        <w:tc>
          <w:tcPr>
            <w:tcW w:w="1843" w:type="dxa"/>
          </w:tcPr>
          <w:p w14:paraId="05A26B70" w14:textId="77777777" w:rsidR="00BF1DE1" w:rsidRDefault="00BF1DE1" w:rsidP="00565B60"/>
        </w:tc>
        <w:tc>
          <w:tcPr>
            <w:tcW w:w="4621" w:type="dxa"/>
          </w:tcPr>
          <w:p w14:paraId="43006A99" w14:textId="77777777" w:rsidR="00BF1DE1" w:rsidRDefault="00BF1DE1" w:rsidP="00565B60"/>
        </w:tc>
      </w:tr>
      <w:tr w:rsidR="00A56908" w14:paraId="37FA0701" w14:textId="77777777" w:rsidTr="00BF1DE1">
        <w:tc>
          <w:tcPr>
            <w:tcW w:w="1843" w:type="dxa"/>
          </w:tcPr>
          <w:p w14:paraId="47695854" w14:textId="77777777" w:rsidR="00A56908" w:rsidRDefault="00A56908" w:rsidP="00565B60"/>
        </w:tc>
        <w:tc>
          <w:tcPr>
            <w:tcW w:w="4621" w:type="dxa"/>
          </w:tcPr>
          <w:p w14:paraId="2F6E5D32" w14:textId="77777777" w:rsidR="00A56908" w:rsidRDefault="00A56908" w:rsidP="00565B60"/>
        </w:tc>
      </w:tr>
      <w:tr w:rsidR="00A56908" w14:paraId="1F3AF243" w14:textId="77777777" w:rsidTr="00BF1DE1">
        <w:tc>
          <w:tcPr>
            <w:tcW w:w="1843" w:type="dxa"/>
          </w:tcPr>
          <w:p w14:paraId="0DEB81EA" w14:textId="77777777" w:rsidR="00A56908" w:rsidRDefault="00A56908" w:rsidP="00565B60"/>
        </w:tc>
        <w:tc>
          <w:tcPr>
            <w:tcW w:w="4621" w:type="dxa"/>
          </w:tcPr>
          <w:p w14:paraId="1EE3AB9A" w14:textId="77777777" w:rsidR="00A56908" w:rsidRDefault="00A56908" w:rsidP="00565B60"/>
        </w:tc>
      </w:tr>
    </w:tbl>
    <w:p w14:paraId="336CBA79" w14:textId="77777777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14:paraId="6D3A8E65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14:paraId="7A759BBE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14:paraId="0CE4CD53" w14:textId="77777777" w:rsidR="0072207D" w:rsidRDefault="0072207D">
      <w:r>
        <w:br w:type="page"/>
      </w:r>
    </w:p>
    <w:p w14:paraId="40A5A2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2D4594DA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616C2C69" w14:textId="77777777" w:rsidR="00910E20" w:rsidRDefault="007823B3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DF0A159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636A87B4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8E50353" w14:textId="77777777" w:rsidR="00910E20" w:rsidRDefault="007823B3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54BD2F17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78C45813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F73BF20" w14:textId="77777777" w:rsidR="00910E20" w:rsidRDefault="007823B3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3677E998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31494430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2C9A25A" w14:textId="77777777" w:rsidR="00910E20" w:rsidRDefault="007823B3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C664A62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B407CD3" w14:textId="77777777" w:rsidR="00910E20" w:rsidRDefault="007823B3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40181CB" w14:textId="77777777" w:rsidR="00910E20" w:rsidRDefault="007823B3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8DD2C1A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47F1B5BD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1ED5FAC4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1201E249" w14:textId="77777777" w:rsidR="00910E20" w:rsidRDefault="007823B3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D52BD05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1A2A52FE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E9C95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7F89F6D0" w14:textId="77777777"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14:paraId="6ACE7EF9" w14:textId="77777777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3157A0">
        <w:rPr>
          <w:sz w:val="24"/>
        </w:rPr>
        <w:t xml:space="preserve"> 21</w:t>
      </w:r>
      <w:r w:rsidR="003157A0" w:rsidRPr="003157A0">
        <w:rPr>
          <w:sz w:val="24"/>
          <w:vertAlign w:val="superscript"/>
        </w:rPr>
        <w:t>st</w:t>
      </w:r>
      <w:r w:rsidR="003157A0">
        <w:rPr>
          <w:sz w:val="24"/>
        </w:rPr>
        <w:t xml:space="preserve"> September 2016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57E19">
        <w:rPr>
          <w:sz w:val="24"/>
        </w:rPr>
        <w:t xml:space="preserve">  25</w:t>
      </w:r>
    </w:p>
    <w:p w14:paraId="0EEA0893" w14:textId="77777777"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14:paraId="4357BB74" w14:textId="77777777" w:rsidR="00565B60" w:rsidRPr="00BF1DE1" w:rsidRDefault="003157A0" w:rsidP="00BF1DE1">
      <w:pPr>
        <w:pStyle w:val="Heading2"/>
      </w:pPr>
      <w:r>
        <w:t>Customer Website</w:t>
      </w:r>
      <w:r w:rsidR="009C5DB6">
        <w:t xml:space="preserve"> 1</w:t>
      </w:r>
      <w:r w:rsidR="008732DB">
        <w:t>.0</w:t>
      </w:r>
    </w:p>
    <w:p w14:paraId="17BF38FE" w14:textId="77777777" w:rsidR="00565B60" w:rsidRDefault="00D832CA" w:rsidP="00303ED6">
      <w:pPr>
        <w:keepNext/>
        <w:spacing w:after="120" w:line="240" w:lineRule="auto"/>
      </w:pPr>
      <w:r>
        <w:t xml:space="preserve">The creation of the customer facing website and the host server. It will allow customers to complete their business online, freeing up the business owner’s time.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6233"/>
        <w:gridCol w:w="1399"/>
      </w:tblGrid>
      <w:tr w:rsidR="00565B60" w14:paraId="2A0EB49F" w14:textId="77777777" w:rsidTr="00E4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FA38AD" w14:textId="77777777" w:rsidR="00565B60" w:rsidRDefault="00565B60" w:rsidP="00565B60">
            <w:r>
              <w:t>Story ID</w:t>
            </w:r>
          </w:p>
        </w:tc>
        <w:tc>
          <w:tcPr>
            <w:tcW w:w="6397" w:type="dxa"/>
          </w:tcPr>
          <w:p w14:paraId="235CF481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01CC06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BA77079" w14:textId="77777777" w:rsidTr="00E4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33F2E2" w14:textId="77777777" w:rsidR="00565B60" w:rsidRDefault="00E406C2" w:rsidP="00565B60">
            <w:r>
              <w:t>AACXIV-4</w:t>
            </w:r>
          </w:p>
        </w:tc>
        <w:tc>
          <w:tcPr>
            <w:tcW w:w="6397" w:type="dxa"/>
          </w:tcPr>
          <w:p w14:paraId="10F987A5" w14:textId="77777777" w:rsidR="00565B60" w:rsidRDefault="00E406C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6C2">
              <w:t>Design and</w:t>
            </w:r>
            <w:r w:rsidR="005472BC">
              <w:t xml:space="preserve"> Develop Customer web</w:t>
            </w:r>
            <w:r w:rsidR="00183E2D">
              <w:t>site</w:t>
            </w:r>
          </w:p>
        </w:tc>
        <w:tc>
          <w:tcPr>
            <w:tcW w:w="1418" w:type="dxa"/>
          </w:tcPr>
          <w:p w14:paraId="4FD5799E" w14:textId="77777777" w:rsidR="00565B60" w:rsidRDefault="00820124" w:rsidP="004F19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14:paraId="14893292" w14:textId="77777777" w:rsidTr="00E40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92B622" w14:textId="77777777" w:rsidR="00E305A6" w:rsidRDefault="00E305A6" w:rsidP="00E305A6"/>
        </w:tc>
        <w:tc>
          <w:tcPr>
            <w:tcW w:w="6397" w:type="dxa"/>
          </w:tcPr>
          <w:p w14:paraId="246230F0" w14:textId="77777777" w:rsidR="00E305A6" w:rsidRDefault="007B2AA0" w:rsidP="00E3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</w:t>
            </w:r>
            <w:r w:rsidR="00183E2D">
              <w:t>erver</w:t>
            </w:r>
          </w:p>
        </w:tc>
        <w:tc>
          <w:tcPr>
            <w:tcW w:w="1418" w:type="dxa"/>
          </w:tcPr>
          <w:p w14:paraId="65FC20F5" w14:textId="77777777" w:rsidR="00E305A6" w:rsidRDefault="00183E2D" w:rsidP="00E30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14:paraId="766F7087" w14:textId="77777777" w:rsidTr="00E4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65BD2A" w14:textId="77777777" w:rsidR="00E305A6" w:rsidRDefault="00E305A6" w:rsidP="00E305A6"/>
        </w:tc>
        <w:tc>
          <w:tcPr>
            <w:tcW w:w="6397" w:type="dxa"/>
          </w:tcPr>
          <w:p w14:paraId="5016E1F4" w14:textId="77777777" w:rsidR="00E305A6" w:rsidRDefault="00E305A6" w:rsidP="00E305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8E7247C" w14:textId="77777777" w:rsidR="00E305A6" w:rsidRDefault="00183E2D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C3CCFD3" w14:textId="77777777" w:rsidR="00303ED6" w:rsidRPr="00303ED6" w:rsidRDefault="00E305A6" w:rsidP="00BF1DE1">
      <w:pPr>
        <w:pStyle w:val="Heading2"/>
      </w:pPr>
      <w:r>
        <w:t>Data</w:t>
      </w:r>
      <w:r w:rsidR="009C5DB6">
        <w:t>b</w:t>
      </w:r>
      <w:r>
        <w:t>ase</w:t>
      </w:r>
      <w:r w:rsidR="009C5DB6">
        <w:t xml:space="preserve"> 1</w:t>
      </w:r>
      <w:r w:rsidR="008732DB">
        <w:t>.0</w:t>
      </w:r>
    </w:p>
    <w:p w14:paraId="33FD90F8" w14:textId="77777777" w:rsidR="00303ED6" w:rsidRDefault="00D832CA" w:rsidP="00303ED6">
      <w:pPr>
        <w:keepNext/>
        <w:spacing w:after="120" w:line="240" w:lineRule="auto"/>
      </w:pPr>
      <w:r>
        <w:t>The implementation of the database which will store the information about both the customers and their orders. This will make order tracking and business much easier.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66"/>
        <w:gridCol w:w="6233"/>
        <w:gridCol w:w="1399"/>
      </w:tblGrid>
      <w:tr w:rsidR="00303ED6" w14:paraId="76C331F0" w14:textId="77777777" w:rsidTr="0050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AF403B" w14:textId="77777777" w:rsidR="00303ED6" w:rsidRDefault="00303ED6" w:rsidP="00AC4028">
            <w:r>
              <w:t>Story ID</w:t>
            </w:r>
          </w:p>
        </w:tc>
        <w:tc>
          <w:tcPr>
            <w:tcW w:w="6397" w:type="dxa"/>
          </w:tcPr>
          <w:p w14:paraId="5B3FCB8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96F1D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305A6" w14:paraId="599E2A3C" w14:textId="77777777" w:rsidTr="0050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5FBBC6" w14:textId="77777777" w:rsidR="00E305A6" w:rsidRDefault="00E305A6" w:rsidP="00E305A6">
            <w:r>
              <w:t>AACXIV-33</w:t>
            </w:r>
          </w:p>
        </w:tc>
        <w:tc>
          <w:tcPr>
            <w:tcW w:w="6397" w:type="dxa"/>
          </w:tcPr>
          <w:p w14:paraId="28B370E0" w14:textId="77777777" w:rsidR="00E305A6" w:rsidRDefault="00E305A6" w:rsidP="00E3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  <w:r w:rsidR="007A0CAE">
              <w:t>ing</w:t>
            </w:r>
            <w:r>
              <w:t xml:space="preserve"> Database</w:t>
            </w:r>
          </w:p>
        </w:tc>
        <w:tc>
          <w:tcPr>
            <w:tcW w:w="1418" w:type="dxa"/>
          </w:tcPr>
          <w:p w14:paraId="06FE01F8" w14:textId="77777777" w:rsidR="00E305A6" w:rsidRDefault="00E305A6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05A6" w14:paraId="1A5B7774" w14:textId="77777777" w:rsidTr="00507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3C720E8" w14:textId="77777777" w:rsidR="00E305A6" w:rsidRDefault="00E305A6" w:rsidP="00E305A6">
            <w:r>
              <w:t>AACXIV-7</w:t>
            </w:r>
          </w:p>
        </w:tc>
        <w:tc>
          <w:tcPr>
            <w:tcW w:w="6397" w:type="dxa"/>
          </w:tcPr>
          <w:p w14:paraId="29462758" w14:textId="77777777" w:rsidR="00E305A6" w:rsidRDefault="00E305A6" w:rsidP="00E3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Order ID</w:t>
            </w:r>
          </w:p>
        </w:tc>
        <w:tc>
          <w:tcPr>
            <w:tcW w:w="1418" w:type="dxa"/>
          </w:tcPr>
          <w:p w14:paraId="03602441" w14:textId="77777777" w:rsidR="00E305A6" w:rsidRDefault="00E305A6" w:rsidP="00E30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05A6" w14:paraId="179F1A78" w14:textId="77777777" w:rsidTr="0050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026C91" w14:textId="77777777" w:rsidR="00E305A6" w:rsidRDefault="00E305A6" w:rsidP="00E305A6"/>
        </w:tc>
        <w:tc>
          <w:tcPr>
            <w:tcW w:w="6397" w:type="dxa"/>
          </w:tcPr>
          <w:p w14:paraId="720BBED4" w14:textId="77777777" w:rsidR="00E305A6" w:rsidRDefault="00E305A6" w:rsidP="00E305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7A4C825" w14:textId="77777777" w:rsidR="00E305A6" w:rsidRDefault="00E305A6" w:rsidP="00E30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DC73E11" w14:textId="77777777" w:rsidR="00D94B83" w:rsidRPr="00303ED6" w:rsidRDefault="007E0CBD" w:rsidP="00D94B83">
      <w:pPr>
        <w:pStyle w:val="Heading2"/>
      </w:pPr>
      <w:bookmarkStart w:id="2" w:name="_Toc426554718"/>
      <w:r>
        <w:t>Order Form</w:t>
      </w:r>
      <w:r w:rsidR="009C5DB6">
        <w:t xml:space="preserve"> 1</w:t>
      </w:r>
      <w:r w:rsidR="008732DB">
        <w:t>.0</w:t>
      </w:r>
    </w:p>
    <w:p w14:paraId="6FA4EF29" w14:textId="77777777" w:rsidR="00D94B83" w:rsidRDefault="00D832CA" w:rsidP="00D94B83">
      <w:pPr>
        <w:keepNext/>
        <w:spacing w:after="120" w:line="240" w:lineRule="auto"/>
      </w:pPr>
      <w:r>
        <w:t>A page which allows greater control over customer’s orders, this will allow customers to specify the details of their orders and allow the business to meet their needs.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67"/>
        <w:gridCol w:w="6233"/>
        <w:gridCol w:w="1398"/>
      </w:tblGrid>
      <w:tr w:rsidR="00D94B83" w14:paraId="19D1EF77" w14:textId="77777777" w:rsidTr="0077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77E1B2" w14:textId="77777777" w:rsidR="00D94B83" w:rsidRDefault="00D94B83" w:rsidP="0091216D">
            <w:r>
              <w:t>Story ID</w:t>
            </w:r>
          </w:p>
        </w:tc>
        <w:tc>
          <w:tcPr>
            <w:tcW w:w="6397" w:type="dxa"/>
          </w:tcPr>
          <w:p w14:paraId="031A2F6D" w14:textId="77777777" w:rsidR="00D94B83" w:rsidRDefault="00D94B83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E9A2032" w14:textId="77777777" w:rsidR="00D94B83" w:rsidRDefault="00D94B83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94B83" w14:paraId="490C74B3" w14:textId="77777777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DC75C8" w14:textId="77777777" w:rsidR="00D94B83" w:rsidRDefault="00770C54" w:rsidP="0091216D">
            <w:r>
              <w:t>AACXIV-5</w:t>
            </w:r>
          </w:p>
        </w:tc>
        <w:tc>
          <w:tcPr>
            <w:tcW w:w="6397" w:type="dxa"/>
          </w:tcPr>
          <w:p w14:paraId="159F536C" w14:textId="77777777" w:rsidR="00D94B83" w:rsidRDefault="00770C54" w:rsidP="0091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C54">
              <w:t>Recipient Contact Details Input</w:t>
            </w:r>
          </w:p>
        </w:tc>
        <w:tc>
          <w:tcPr>
            <w:tcW w:w="1418" w:type="dxa"/>
          </w:tcPr>
          <w:p w14:paraId="1C5020F1" w14:textId="77777777" w:rsidR="00D94B83" w:rsidRDefault="00770C54" w:rsidP="00770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94B83" w14:paraId="56255F4F" w14:textId="77777777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E5C4E0" w14:textId="77777777" w:rsidR="00D94B83" w:rsidRDefault="008D5FCC" w:rsidP="0091216D">
            <w:r>
              <w:t>AACXIV-9</w:t>
            </w:r>
          </w:p>
        </w:tc>
        <w:tc>
          <w:tcPr>
            <w:tcW w:w="6397" w:type="dxa"/>
          </w:tcPr>
          <w:p w14:paraId="72BEBB02" w14:textId="77777777" w:rsidR="00D94B83" w:rsidRDefault="000E6B74" w:rsidP="00912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and Delivery Time Input</w:t>
            </w:r>
          </w:p>
        </w:tc>
        <w:tc>
          <w:tcPr>
            <w:tcW w:w="1418" w:type="dxa"/>
          </w:tcPr>
          <w:p w14:paraId="1A1942D3" w14:textId="77777777" w:rsidR="00D94B83" w:rsidRDefault="000E6B74" w:rsidP="000E6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269BB" w14:paraId="43E2FAF9" w14:textId="77777777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2C63E8D" w14:textId="77777777" w:rsidR="004269BB" w:rsidRDefault="00551883" w:rsidP="0091216D">
            <w:r>
              <w:t>AACXIV-10</w:t>
            </w:r>
          </w:p>
        </w:tc>
        <w:tc>
          <w:tcPr>
            <w:tcW w:w="6397" w:type="dxa"/>
          </w:tcPr>
          <w:p w14:paraId="3A5A93CB" w14:textId="77777777" w:rsidR="004269BB" w:rsidRDefault="00551883" w:rsidP="0091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Number of Packages</w:t>
            </w:r>
          </w:p>
        </w:tc>
        <w:tc>
          <w:tcPr>
            <w:tcW w:w="1418" w:type="dxa"/>
          </w:tcPr>
          <w:p w14:paraId="3FE4B43A" w14:textId="77777777" w:rsidR="004269BB" w:rsidRDefault="00551883" w:rsidP="005518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51883" w14:paraId="2F864C12" w14:textId="77777777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5C2FD7E" w14:textId="77777777" w:rsidR="00551883" w:rsidRDefault="00551883" w:rsidP="0091216D">
            <w:r>
              <w:t>AACXIV-12</w:t>
            </w:r>
          </w:p>
        </w:tc>
        <w:tc>
          <w:tcPr>
            <w:tcW w:w="6397" w:type="dxa"/>
          </w:tcPr>
          <w:p w14:paraId="5483BF36" w14:textId="77777777" w:rsidR="00551883" w:rsidRDefault="00551883" w:rsidP="00912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Pickup location and Destination Input</w:t>
            </w:r>
          </w:p>
        </w:tc>
        <w:tc>
          <w:tcPr>
            <w:tcW w:w="1418" w:type="dxa"/>
          </w:tcPr>
          <w:p w14:paraId="5D4B5EF2" w14:textId="77777777" w:rsidR="00551883" w:rsidRDefault="00551883" w:rsidP="005518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07050" w14:paraId="4291A839" w14:textId="77777777" w:rsidTr="0077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21266E" w14:textId="77777777" w:rsidR="00907050" w:rsidRDefault="00907050" w:rsidP="00907050">
            <w:r>
              <w:t>AACXIV-6</w:t>
            </w:r>
          </w:p>
        </w:tc>
        <w:tc>
          <w:tcPr>
            <w:tcW w:w="6397" w:type="dxa"/>
          </w:tcPr>
          <w:p w14:paraId="68CC2645" w14:textId="77777777" w:rsidR="00907050" w:rsidRDefault="00907050" w:rsidP="00907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Estimation</w:t>
            </w:r>
          </w:p>
        </w:tc>
        <w:tc>
          <w:tcPr>
            <w:tcW w:w="1418" w:type="dxa"/>
          </w:tcPr>
          <w:p w14:paraId="7AE51CE0" w14:textId="77777777" w:rsidR="00907050" w:rsidRDefault="00907050" w:rsidP="00907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07050" w14:paraId="1E9F7CC5" w14:textId="77777777" w:rsidTr="0077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EF6D71" w14:textId="77777777" w:rsidR="00907050" w:rsidRDefault="00907050" w:rsidP="00907050"/>
        </w:tc>
        <w:tc>
          <w:tcPr>
            <w:tcW w:w="6397" w:type="dxa"/>
          </w:tcPr>
          <w:p w14:paraId="444686FB" w14:textId="77777777" w:rsidR="00907050" w:rsidRDefault="00907050" w:rsidP="009070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60B5197B" w14:textId="77777777" w:rsidR="00907050" w:rsidRDefault="000D5B03" w:rsidP="009070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782596C" w14:textId="77777777" w:rsidR="004269BB" w:rsidRPr="00303ED6" w:rsidRDefault="00235C31" w:rsidP="004269BB">
      <w:pPr>
        <w:pStyle w:val="Heading2"/>
      </w:pPr>
      <w:r>
        <w:t>Staff Website 1.0</w:t>
      </w:r>
    </w:p>
    <w:p w14:paraId="0EAD657F" w14:textId="77777777" w:rsidR="004269BB" w:rsidRDefault="00156B6C" w:rsidP="004269BB">
      <w:pPr>
        <w:keepNext/>
        <w:spacing w:after="120" w:line="240" w:lineRule="auto"/>
      </w:pPr>
      <w:r>
        <w:t>A webpage which will allow staff to see current orders so that they can use the information to conduct business.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67"/>
        <w:gridCol w:w="6232"/>
        <w:gridCol w:w="1399"/>
      </w:tblGrid>
      <w:tr w:rsidR="004269BB" w14:paraId="00CB0ABF" w14:textId="77777777" w:rsidTr="0091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D1B63C6" w14:textId="77777777" w:rsidR="004269BB" w:rsidRDefault="004269BB" w:rsidP="0091216D">
            <w:r>
              <w:t>Story ID</w:t>
            </w:r>
          </w:p>
        </w:tc>
        <w:tc>
          <w:tcPr>
            <w:tcW w:w="6397" w:type="dxa"/>
          </w:tcPr>
          <w:p w14:paraId="0ECF63F9" w14:textId="77777777" w:rsidR="004269BB" w:rsidRDefault="004269BB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53AEE0C" w14:textId="77777777" w:rsidR="004269BB" w:rsidRDefault="004269BB" w:rsidP="00912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286D68" w14:paraId="5FB41081" w14:textId="77777777" w:rsidTr="00912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867E056" w14:textId="77777777" w:rsidR="00286D68" w:rsidRDefault="00286D68" w:rsidP="00286D68">
            <w:r>
              <w:t>AACXIV-8</w:t>
            </w:r>
          </w:p>
        </w:tc>
        <w:tc>
          <w:tcPr>
            <w:tcW w:w="6397" w:type="dxa"/>
          </w:tcPr>
          <w:p w14:paraId="1415F765" w14:textId="77777777" w:rsidR="00286D68" w:rsidRDefault="00286D68" w:rsidP="00286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Portal for Website</w:t>
            </w:r>
          </w:p>
        </w:tc>
        <w:tc>
          <w:tcPr>
            <w:tcW w:w="1418" w:type="dxa"/>
          </w:tcPr>
          <w:p w14:paraId="29C0ACDB" w14:textId="77777777" w:rsidR="00286D68" w:rsidRDefault="00286D68" w:rsidP="00286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86D68" w14:paraId="3C34B4B0" w14:textId="77777777" w:rsidTr="0091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EA1D3D" w14:textId="77777777" w:rsidR="00286D68" w:rsidRDefault="00286D68" w:rsidP="00286D68"/>
        </w:tc>
        <w:tc>
          <w:tcPr>
            <w:tcW w:w="6397" w:type="dxa"/>
          </w:tcPr>
          <w:p w14:paraId="45706C66" w14:textId="77777777" w:rsidR="00286D68" w:rsidRDefault="00286D68" w:rsidP="00286D6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4FB6A96" w14:textId="77777777" w:rsidR="00286D68" w:rsidRDefault="00286D68" w:rsidP="00286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04A69E" w14:textId="77777777" w:rsidR="004269BB" w:rsidRDefault="004269BB" w:rsidP="00D94B83">
      <w:pPr>
        <w:pStyle w:val="Heading1"/>
      </w:pPr>
    </w:p>
    <w:p w14:paraId="4678DDB4" w14:textId="77777777" w:rsidR="00D94B83" w:rsidRPr="00303ED6" w:rsidRDefault="00D94B83" w:rsidP="00D94B83">
      <w:pPr>
        <w:pStyle w:val="Heading1"/>
      </w:pPr>
      <w:r w:rsidRPr="00303ED6">
        <w:t xml:space="preserve">Release </w:t>
      </w:r>
      <w:r>
        <w:t>2</w:t>
      </w:r>
    </w:p>
    <w:bookmarkEnd w:id="2"/>
    <w:p w14:paraId="25DE2838" w14:textId="77777777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56B9C06A" w14:textId="77777777"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14:paraId="2F1774B5" w14:textId="77777777" w:rsidR="00303ED6" w:rsidRPr="00303ED6" w:rsidRDefault="00F70BBD" w:rsidP="00BF1DE1">
      <w:pPr>
        <w:pStyle w:val="Heading2"/>
      </w:pPr>
      <w:r>
        <w:t>Order Form 2.0</w:t>
      </w:r>
    </w:p>
    <w:p w14:paraId="31E50132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300"/>
        <w:gridCol w:w="6198"/>
        <w:gridCol w:w="1400"/>
      </w:tblGrid>
      <w:tr w:rsidR="00F70BBD" w14:paraId="7A2AC704" w14:textId="77777777" w:rsidTr="00F7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96BB2E8" w14:textId="77777777" w:rsidR="00303ED6" w:rsidRDefault="00303ED6" w:rsidP="00AC4028">
            <w:r>
              <w:t>Story ID</w:t>
            </w:r>
          </w:p>
        </w:tc>
        <w:tc>
          <w:tcPr>
            <w:tcW w:w="6198" w:type="dxa"/>
          </w:tcPr>
          <w:p w14:paraId="73BB3CA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112D2B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70BBD" w14:paraId="389DFD1B" w14:textId="77777777" w:rsidTr="00F7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621CD20" w14:textId="77777777" w:rsidR="00303ED6" w:rsidRPr="00F70BBD" w:rsidRDefault="00F70BBD" w:rsidP="00AC4028">
            <w:pPr>
              <w:rPr>
                <w:lang w:val="en-US"/>
              </w:rPr>
            </w:pPr>
            <w:r w:rsidRPr="00F70BBD">
              <w:t>AACXIV-13</w:t>
            </w:r>
          </w:p>
        </w:tc>
        <w:tc>
          <w:tcPr>
            <w:tcW w:w="6198" w:type="dxa"/>
          </w:tcPr>
          <w:p w14:paraId="69C73B62" w14:textId="77777777" w:rsidR="00303ED6" w:rsidRDefault="00F70B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Priority of package </w:t>
            </w:r>
          </w:p>
        </w:tc>
        <w:tc>
          <w:tcPr>
            <w:tcW w:w="1400" w:type="dxa"/>
          </w:tcPr>
          <w:p w14:paraId="1B3E1AFC" w14:textId="77777777" w:rsidR="00303ED6" w:rsidRDefault="00F70B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70BBD" w14:paraId="06226D7E" w14:textId="77777777" w:rsidTr="00F7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003BA32" w14:textId="77777777" w:rsidR="00303ED6" w:rsidRPr="00DD14A7" w:rsidRDefault="00DD14A7" w:rsidP="00AC4028">
            <w:pPr>
              <w:rPr>
                <w:lang w:val="en-US"/>
              </w:rPr>
            </w:pPr>
            <w:r w:rsidRPr="00DD14A7">
              <w:t>AACXIV-17</w:t>
            </w:r>
          </w:p>
        </w:tc>
        <w:tc>
          <w:tcPr>
            <w:tcW w:w="6198" w:type="dxa"/>
          </w:tcPr>
          <w:p w14:paraId="4A0ACB48" w14:textId="77777777" w:rsidR="00303ED6" w:rsidRDefault="00DD14A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Signature Requirement Fields </w:t>
            </w:r>
          </w:p>
        </w:tc>
        <w:tc>
          <w:tcPr>
            <w:tcW w:w="1400" w:type="dxa"/>
          </w:tcPr>
          <w:p w14:paraId="1B256F10" w14:textId="77777777" w:rsidR="00303ED6" w:rsidRDefault="00DD14A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70BBD" w14:paraId="0450D2E4" w14:textId="77777777" w:rsidTr="00F7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1CF227C" w14:textId="77777777" w:rsidR="00D3675A" w:rsidRDefault="00D3675A" w:rsidP="00D3675A"/>
        </w:tc>
        <w:tc>
          <w:tcPr>
            <w:tcW w:w="6198" w:type="dxa"/>
          </w:tcPr>
          <w:p w14:paraId="326AD33A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00" w:type="dxa"/>
          </w:tcPr>
          <w:p w14:paraId="47362C5D" w14:textId="39C50878" w:rsidR="00D3675A" w:rsidRDefault="00287643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bookmarkStart w:id="3" w:name="_GoBack"/>
            <w:bookmarkEnd w:id="3"/>
          </w:p>
        </w:tc>
      </w:tr>
    </w:tbl>
    <w:p w14:paraId="2BB725E8" w14:textId="77777777" w:rsidR="00303ED6" w:rsidRPr="00303ED6" w:rsidRDefault="00F70BBD" w:rsidP="00BF1DE1">
      <w:pPr>
        <w:pStyle w:val="Heading2"/>
      </w:pPr>
      <w:r>
        <w:t>Customer website 2.0</w:t>
      </w:r>
    </w:p>
    <w:p w14:paraId="2C360E26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300"/>
        <w:gridCol w:w="6198"/>
        <w:gridCol w:w="1400"/>
      </w:tblGrid>
      <w:tr w:rsidR="00303ED6" w14:paraId="7DC13035" w14:textId="77777777" w:rsidTr="00F7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0C98B9E" w14:textId="77777777" w:rsidR="00303ED6" w:rsidRDefault="00303ED6" w:rsidP="00AC4028">
            <w:r>
              <w:t>Story ID</w:t>
            </w:r>
          </w:p>
        </w:tc>
        <w:tc>
          <w:tcPr>
            <w:tcW w:w="6198" w:type="dxa"/>
          </w:tcPr>
          <w:p w14:paraId="3EFDEEA3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2EB8AC92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D250D50" w14:textId="77777777" w:rsidTr="00F7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76352EB" w14:textId="77777777" w:rsidR="00303ED6" w:rsidRPr="00F70BBD" w:rsidRDefault="00F70BBD" w:rsidP="00AC4028">
            <w:pPr>
              <w:rPr>
                <w:lang w:val="en-US"/>
              </w:rPr>
            </w:pPr>
            <w:r w:rsidRPr="00F70BBD">
              <w:t>AACXIV-14</w:t>
            </w:r>
          </w:p>
        </w:tc>
        <w:tc>
          <w:tcPr>
            <w:tcW w:w="6198" w:type="dxa"/>
          </w:tcPr>
          <w:p w14:paraId="3870F057" w14:textId="77777777" w:rsidR="00303ED6" w:rsidRDefault="00F70B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Customer User Accounts </w:t>
            </w:r>
          </w:p>
        </w:tc>
        <w:tc>
          <w:tcPr>
            <w:tcW w:w="1400" w:type="dxa"/>
          </w:tcPr>
          <w:p w14:paraId="5FC113E4" w14:textId="77777777" w:rsidR="00303ED6" w:rsidRDefault="00F70BB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29443F0F" w14:textId="77777777" w:rsidTr="00F7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17C76B9" w14:textId="77777777" w:rsidR="00303ED6" w:rsidRPr="00DD14A7" w:rsidRDefault="00DD14A7" w:rsidP="00DD14A7">
            <w:pPr>
              <w:tabs>
                <w:tab w:val="left" w:pos="800"/>
              </w:tabs>
              <w:rPr>
                <w:lang w:val="en-US"/>
              </w:rPr>
            </w:pPr>
            <w:r w:rsidRPr="00DD14A7">
              <w:rPr>
                <w:lang w:val="en-US"/>
              </w:rPr>
              <w:t>AACXIV-15</w:t>
            </w:r>
          </w:p>
        </w:tc>
        <w:tc>
          <w:tcPr>
            <w:tcW w:w="6198" w:type="dxa"/>
          </w:tcPr>
          <w:p w14:paraId="7EE38E0A" w14:textId="77777777" w:rsidR="00303ED6" w:rsidRDefault="00DD14A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customer type </w:t>
            </w:r>
          </w:p>
        </w:tc>
        <w:tc>
          <w:tcPr>
            <w:tcW w:w="1400" w:type="dxa"/>
          </w:tcPr>
          <w:p w14:paraId="7ACD18FB" w14:textId="2A342A07" w:rsidR="00303ED6" w:rsidRDefault="00DD14A7" w:rsidP="004D1E32">
            <w:pPr>
              <w:tabs>
                <w:tab w:val="left" w:pos="1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D1E32">
              <w:tab/>
            </w:r>
          </w:p>
        </w:tc>
      </w:tr>
      <w:tr w:rsidR="00D3675A" w14:paraId="416A75D7" w14:textId="77777777" w:rsidTr="00F7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3A33EF40" w14:textId="0058BB9F" w:rsidR="00D3675A" w:rsidRPr="004D1E32" w:rsidRDefault="004D1E32" w:rsidP="00D3675A">
            <w:pPr>
              <w:rPr>
                <w:lang w:val="en-US"/>
              </w:rPr>
            </w:pPr>
            <w:r w:rsidRPr="004D1E32">
              <w:t>AACXIV-18</w:t>
            </w:r>
          </w:p>
        </w:tc>
        <w:tc>
          <w:tcPr>
            <w:tcW w:w="6198" w:type="dxa"/>
          </w:tcPr>
          <w:p w14:paraId="756E4B0E" w14:textId="65AFC6CA" w:rsidR="00D3675A" w:rsidRDefault="004D1E32" w:rsidP="004D1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Confirmation System </w:t>
            </w:r>
          </w:p>
        </w:tc>
        <w:tc>
          <w:tcPr>
            <w:tcW w:w="1400" w:type="dxa"/>
          </w:tcPr>
          <w:p w14:paraId="23424C01" w14:textId="236A2068" w:rsidR="00D3675A" w:rsidRDefault="004D1E32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1E32" w14:paraId="0A10E4D8" w14:textId="77777777" w:rsidTr="00F7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17FBFB2" w14:textId="77777777" w:rsidR="004D1E32" w:rsidRDefault="004D1E32" w:rsidP="00D3675A"/>
        </w:tc>
        <w:tc>
          <w:tcPr>
            <w:tcW w:w="6198" w:type="dxa"/>
          </w:tcPr>
          <w:p w14:paraId="1CE9B8BA" w14:textId="25123915" w:rsidR="004D1E32" w:rsidRDefault="004D1E32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4D607FBA" w14:textId="491806AD" w:rsidR="004D1E32" w:rsidRDefault="00287643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4876B238" w14:textId="7C53EC04" w:rsidR="0070795E" w:rsidRPr="00303ED6" w:rsidRDefault="00BA3910" w:rsidP="0070795E">
      <w:pPr>
        <w:pStyle w:val="Heading2"/>
      </w:pPr>
      <w:bookmarkStart w:id="4" w:name="_Toc426554721"/>
      <w:r>
        <w:t>Employee</w:t>
      </w:r>
      <w:r w:rsidR="00002F47">
        <w:t xml:space="preserve"> / Business</w:t>
      </w:r>
      <w:r>
        <w:t xml:space="preserve"> Portal </w:t>
      </w:r>
    </w:p>
    <w:p w14:paraId="0C9FE783" w14:textId="77777777" w:rsidR="0070795E" w:rsidRDefault="0070795E" w:rsidP="0070795E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300"/>
        <w:gridCol w:w="6198"/>
        <w:gridCol w:w="1400"/>
      </w:tblGrid>
      <w:tr w:rsidR="0070795E" w14:paraId="0F0433C0" w14:textId="77777777" w:rsidTr="00D35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D8145E8" w14:textId="77777777" w:rsidR="0070795E" w:rsidRDefault="0070795E" w:rsidP="00D35E53">
            <w:r>
              <w:t>Story ID</w:t>
            </w:r>
          </w:p>
        </w:tc>
        <w:tc>
          <w:tcPr>
            <w:tcW w:w="6198" w:type="dxa"/>
          </w:tcPr>
          <w:p w14:paraId="1363D3C3" w14:textId="77777777" w:rsidR="0070795E" w:rsidRDefault="0070795E" w:rsidP="00D35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7BFAAB1" w14:textId="77777777" w:rsidR="0070795E" w:rsidRDefault="0070795E" w:rsidP="00D35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0795E" w14:paraId="5F2EFE35" w14:textId="77777777" w:rsidTr="00D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F421282" w14:textId="4EEF65C2" w:rsidR="0070795E" w:rsidRPr="00F70BBD" w:rsidRDefault="00BA3910" w:rsidP="00D35E53">
            <w:pPr>
              <w:rPr>
                <w:lang w:val="en-US"/>
              </w:rPr>
            </w:pPr>
            <w:r w:rsidRPr="00BA3910">
              <w:t>AACXIV-16</w:t>
            </w:r>
          </w:p>
        </w:tc>
        <w:tc>
          <w:tcPr>
            <w:tcW w:w="6198" w:type="dxa"/>
          </w:tcPr>
          <w:p w14:paraId="14CCE331" w14:textId="511FA076" w:rsidR="0070795E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Size for Drivers </w:t>
            </w:r>
          </w:p>
        </w:tc>
        <w:tc>
          <w:tcPr>
            <w:tcW w:w="1400" w:type="dxa"/>
          </w:tcPr>
          <w:p w14:paraId="133479BD" w14:textId="455BB8AA" w:rsidR="0070795E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0795E" w14:paraId="0A5CE97B" w14:textId="77777777" w:rsidTr="00D35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8DB1A16" w14:textId="4B0D4F02" w:rsidR="0070795E" w:rsidRPr="00DD14A7" w:rsidRDefault="00BA3910" w:rsidP="00D35E53">
            <w:pPr>
              <w:tabs>
                <w:tab w:val="left" w:pos="800"/>
              </w:tabs>
              <w:rPr>
                <w:lang w:val="en-US"/>
              </w:rPr>
            </w:pPr>
            <w:r w:rsidRPr="00BA3910">
              <w:t>AACXIV-19</w:t>
            </w:r>
          </w:p>
        </w:tc>
        <w:tc>
          <w:tcPr>
            <w:tcW w:w="6198" w:type="dxa"/>
          </w:tcPr>
          <w:p w14:paraId="788487DE" w14:textId="79A208AE" w:rsidR="0070795E" w:rsidRDefault="00BA3910" w:rsidP="00D3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Responsibility</w:t>
            </w:r>
          </w:p>
        </w:tc>
        <w:tc>
          <w:tcPr>
            <w:tcW w:w="1400" w:type="dxa"/>
          </w:tcPr>
          <w:p w14:paraId="0F5D539A" w14:textId="583405D4" w:rsidR="0070795E" w:rsidRDefault="00BA3910" w:rsidP="00D35E53">
            <w:pPr>
              <w:tabs>
                <w:tab w:val="left" w:pos="1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0795E">
              <w:tab/>
            </w:r>
          </w:p>
        </w:tc>
      </w:tr>
      <w:tr w:rsidR="0070795E" w14:paraId="6828E284" w14:textId="77777777" w:rsidTr="00D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2975BF72" w14:textId="6ADC697C" w:rsidR="0070795E" w:rsidRPr="004D1E32" w:rsidRDefault="00BA3910" w:rsidP="00D35E53">
            <w:pPr>
              <w:rPr>
                <w:lang w:val="en-US"/>
              </w:rPr>
            </w:pPr>
            <w:r w:rsidRPr="00BA3910">
              <w:t>AACXIV-20</w:t>
            </w:r>
          </w:p>
        </w:tc>
        <w:tc>
          <w:tcPr>
            <w:tcW w:w="6198" w:type="dxa"/>
          </w:tcPr>
          <w:p w14:paraId="253E2EE4" w14:textId="24C79769" w:rsidR="0070795E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Location for Drivers</w:t>
            </w:r>
          </w:p>
        </w:tc>
        <w:tc>
          <w:tcPr>
            <w:tcW w:w="1400" w:type="dxa"/>
          </w:tcPr>
          <w:p w14:paraId="5D999653" w14:textId="0E34B039" w:rsidR="0070795E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3910" w14:paraId="7F7C9BDE" w14:textId="77777777" w:rsidTr="00D35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67C48AC5" w14:textId="6A2A9C83" w:rsidR="00BA3910" w:rsidRPr="00BA3910" w:rsidRDefault="00BA3910" w:rsidP="00D35E53">
            <w:pPr>
              <w:rPr>
                <w:lang w:val="en-US"/>
              </w:rPr>
            </w:pPr>
            <w:r w:rsidRPr="00BA3910">
              <w:t>AACXIV-21</w:t>
            </w:r>
          </w:p>
        </w:tc>
        <w:tc>
          <w:tcPr>
            <w:tcW w:w="6198" w:type="dxa"/>
          </w:tcPr>
          <w:p w14:paraId="7A0C897F" w14:textId="4AFE7E07" w:rsidR="00BA3910" w:rsidRDefault="00BA3910" w:rsidP="00BA3910">
            <w:pPr>
              <w:tabs>
                <w:tab w:val="left" w:pos="2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Upcoming Orders</w:t>
            </w:r>
          </w:p>
        </w:tc>
        <w:tc>
          <w:tcPr>
            <w:tcW w:w="1400" w:type="dxa"/>
          </w:tcPr>
          <w:p w14:paraId="4E03B67C" w14:textId="2035AB2F" w:rsidR="00BA3910" w:rsidRDefault="00BA3910" w:rsidP="00D3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A3910" w14:paraId="62F914AD" w14:textId="77777777" w:rsidTr="00D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A4274EE" w14:textId="35E5618C" w:rsidR="00BA3910" w:rsidRPr="00BA3910" w:rsidRDefault="00BA3910" w:rsidP="00D35E53">
            <w:pPr>
              <w:rPr>
                <w:lang w:val="en-US"/>
              </w:rPr>
            </w:pPr>
            <w:r w:rsidRPr="00BA3910">
              <w:t>AACXIV-22</w:t>
            </w:r>
          </w:p>
        </w:tc>
        <w:tc>
          <w:tcPr>
            <w:tcW w:w="6198" w:type="dxa"/>
          </w:tcPr>
          <w:p w14:paraId="628CCE70" w14:textId="3BDBFBF8" w:rsidR="00BA3910" w:rsidRDefault="00BA3910" w:rsidP="00BA3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Pickup Times</w:t>
            </w:r>
          </w:p>
        </w:tc>
        <w:tc>
          <w:tcPr>
            <w:tcW w:w="1400" w:type="dxa"/>
          </w:tcPr>
          <w:p w14:paraId="4ED881D1" w14:textId="015E3735" w:rsidR="00BA3910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3910" w14:paraId="3FAD8AD3" w14:textId="77777777" w:rsidTr="00D35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DA33D00" w14:textId="74FC8249" w:rsidR="00BA3910" w:rsidRPr="00BA3910" w:rsidRDefault="00BA3910" w:rsidP="00D35E53">
            <w:pPr>
              <w:rPr>
                <w:lang w:val="en-US"/>
              </w:rPr>
            </w:pPr>
            <w:r w:rsidRPr="00BA3910">
              <w:t>AACXIV-23</w:t>
            </w:r>
          </w:p>
        </w:tc>
        <w:tc>
          <w:tcPr>
            <w:tcW w:w="6198" w:type="dxa"/>
          </w:tcPr>
          <w:p w14:paraId="5A68041D" w14:textId="418C40E5" w:rsidR="00BA3910" w:rsidRDefault="00BA3910" w:rsidP="00BA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Time</w:t>
            </w:r>
          </w:p>
        </w:tc>
        <w:tc>
          <w:tcPr>
            <w:tcW w:w="1400" w:type="dxa"/>
          </w:tcPr>
          <w:p w14:paraId="6372A194" w14:textId="3CA274C6" w:rsidR="00BA3910" w:rsidRDefault="00BA3910" w:rsidP="00D3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3910" w14:paraId="5C403D10" w14:textId="77777777" w:rsidTr="00D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7CAB4632" w14:textId="59F220E6" w:rsidR="00BA3910" w:rsidRPr="00BA3910" w:rsidRDefault="00BA3910" w:rsidP="00D35E53">
            <w:pPr>
              <w:rPr>
                <w:lang w:val="en-US"/>
              </w:rPr>
            </w:pPr>
            <w:r w:rsidRPr="00BA3910">
              <w:t>AACXIV-24</w:t>
            </w:r>
          </w:p>
        </w:tc>
        <w:tc>
          <w:tcPr>
            <w:tcW w:w="6198" w:type="dxa"/>
          </w:tcPr>
          <w:p w14:paraId="51B0E53F" w14:textId="2773862D" w:rsidR="00BA3910" w:rsidRDefault="00BA3910" w:rsidP="00BA3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Signature Records</w:t>
            </w:r>
          </w:p>
        </w:tc>
        <w:tc>
          <w:tcPr>
            <w:tcW w:w="1400" w:type="dxa"/>
          </w:tcPr>
          <w:p w14:paraId="0A57901C" w14:textId="15EF2D63" w:rsidR="00BA3910" w:rsidRDefault="00BA3910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B46BA" w14:paraId="614CDBAF" w14:textId="77777777" w:rsidTr="00D35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5FAF9FED" w14:textId="2F36B6BB" w:rsidR="00DB46BA" w:rsidRPr="00DB46BA" w:rsidRDefault="00DB46BA" w:rsidP="00D35E53">
            <w:pPr>
              <w:rPr>
                <w:lang w:val="en-US"/>
              </w:rPr>
            </w:pPr>
            <w:r w:rsidRPr="00DB46BA">
              <w:t>AACXIV-25</w:t>
            </w:r>
          </w:p>
        </w:tc>
        <w:tc>
          <w:tcPr>
            <w:tcW w:w="6198" w:type="dxa"/>
          </w:tcPr>
          <w:p w14:paraId="6F9728F4" w14:textId="5DF309BD" w:rsidR="00DB46BA" w:rsidRDefault="00DB46BA" w:rsidP="00BA3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Delivery Prioritisation </w:t>
            </w:r>
          </w:p>
        </w:tc>
        <w:tc>
          <w:tcPr>
            <w:tcW w:w="1400" w:type="dxa"/>
          </w:tcPr>
          <w:p w14:paraId="150AFB06" w14:textId="4FC977DE" w:rsidR="00DB46BA" w:rsidRDefault="00DB46BA" w:rsidP="00D3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795E" w14:paraId="0B4097B1" w14:textId="77777777" w:rsidTr="00D35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</w:tcPr>
          <w:p w14:paraId="0386BF2B" w14:textId="77777777" w:rsidR="0070795E" w:rsidRDefault="0070795E" w:rsidP="00D35E53"/>
        </w:tc>
        <w:tc>
          <w:tcPr>
            <w:tcW w:w="6198" w:type="dxa"/>
          </w:tcPr>
          <w:p w14:paraId="63608699" w14:textId="77777777" w:rsidR="0070795E" w:rsidRDefault="0070795E" w:rsidP="00D35E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09187B58" w14:textId="6F0274B6" w:rsidR="0070795E" w:rsidRDefault="0009630E" w:rsidP="00D35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32BAEF2F" w14:textId="77777777" w:rsidR="0070795E" w:rsidRDefault="0070795E" w:rsidP="00BF1DE1">
      <w:pPr>
        <w:pStyle w:val="Heading1"/>
      </w:pPr>
    </w:p>
    <w:p w14:paraId="2C378AC7" w14:textId="77777777" w:rsidR="00303ED6" w:rsidRPr="00303ED6" w:rsidRDefault="00303ED6" w:rsidP="00BF1DE1">
      <w:pPr>
        <w:pStyle w:val="Heading1"/>
      </w:pPr>
      <w:r w:rsidRPr="00303ED6">
        <w:t xml:space="preserve">Release </w:t>
      </w:r>
      <w:r>
        <w:t>3</w:t>
      </w:r>
      <w:bookmarkEnd w:id="4"/>
    </w:p>
    <w:p w14:paraId="69D3CDAE" w14:textId="77777777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7D8680CC" w14:textId="77777777"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14:paraId="2C08043A" w14:textId="77777777" w:rsidR="00303ED6" w:rsidRPr="00303ED6" w:rsidRDefault="00303ED6" w:rsidP="00BF1DE1">
      <w:pPr>
        <w:pStyle w:val="Heading2"/>
      </w:pPr>
      <w:bookmarkStart w:id="5" w:name="_Toc426554722"/>
      <w:r w:rsidRPr="00303ED6">
        <w:t>Feature Title</w:t>
      </w:r>
      <w:r>
        <w:t xml:space="preserve"> 1</w:t>
      </w:r>
      <w:bookmarkEnd w:id="5"/>
    </w:p>
    <w:p w14:paraId="4A96F11F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14:paraId="2C2F5E0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AD1A1D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ACF9AEF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97798D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1151822A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36F7EE" w14:textId="77777777" w:rsidR="00303ED6" w:rsidRDefault="00303ED6" w:rsidP="00AC4028"/>
        </w:tc>
        <w:tc>
          <w:tcPr>
            <w:tcW w:w="6696" w:type="dxa"/>
          </w:tcPr>
          <w:p w14:paraId="47D22094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338B3AB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2291E74F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FB2CF7" w14:textId="77777777" w:rsidR="00303ED6" w:rsidRDefault="00303ED6" w:rsidP="00AC4028"/>
        </w:tc>
        <w:tc>
          <w:tcPr>
            <w:tcW w:w="6696" w:type="dxa"/>
          </w:tcPr>
          <w:p w14:paraId="04F90A47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10BF3B9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04D70ED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2639924" w14:textId="77777777" w:rsidR="00D3675A" w:rsidRDefault="00D3675A" w:rsidP="00D3675A"/>
        </w:tc>
        <w:tc>
          <w:tcPr>
            <w:tcW w:w="6696" w:type="dxa"/>
          </w:tcPr>
          <w:p w14:paraId="51F6D2F1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50751BA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5FE48E" w14:textId="77777777" w:rsidR="00303ED6" w:rsidRPr="00BF1DE1" w:rsidRDefault="00303ED6" w:rsidP="00BF1DE1">
      <w:pPr>
        <w:pStyle w:val="Heading2"/>
        <w:rPr>
          <w:b w:val="0"/>
        </w:rPr>
      </w:pPr>
      <w:bookmarkStart w:id="6" w:name="_Toc426554723"/>
      <w:r w:rsidRPr="00303ED6">
        <w:t>Feature Title</w:t>
      </w:r>
      <w:r>
        <w:t xml:space="preserve"> 2</w:t>
      </w:r>
      <w:bookmarkEnd w:id="6"/>
    </w:p>
    <w:p w14:paraId="7ECFEEC1" w14:textId="77777777"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14:paraId="105611BD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0753C8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5625E843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74C2C8F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E95F2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F34472" w14:textId="77777777" w:rsidR="00303ED6" w:rsidRDefault="00303ED6" w:rsidP="00AC4028"/>
        </w:tc>
        <w:tc>
          <w:tcPr>
            <w:tcW w:w="6696" w:type="dxa"/>
          </w:tcPr>
          <w:p w14:paraId="1F959984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92F1719" w14:textId="77777777"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14:paraId="7250358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9767983" w14:textId="77777777" w:rsidR="00303ED6" w:rsidRDefault="00303ED6" w:rsidP="00AC4028"/>
        </w:tc>
        <w:tc>
          <w:tcPr>
            <w:tcW w:w="6696" w:type="dxa"/>
          </w:tcPr>
          <w:p w14:paraId="61205FCB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207DA58" w14:textId="77777777"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350B947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21D0BD" w14:textId="77777777" w:rsidR="00D3675A" w:rsidRDefault="00D3675A" w:rsidP="00D3675A"/>
        </w:tc>
        <w:tc>
          <w:tcPr>
            <w:tcW w:w="6696" w:type="dxa"/>
          </w:tcPr>
          <w:p w14:paraId="4E5196BC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2B108D5B" w14:textId="77777777"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4C03E9" w14:textId="77777777" w:rsidR="00303ED6" w:rsidRPr="00303ED6" w:rsidRDefault="00303ED6" w:rsidP="00AC4028">
      <w:pPr>
        <w:pStyle w:val="Heading1"/>
      </w:pPr>
      <w:bookmarkStart w:id="7" w:name="_Toc426554724"/>
      <w:r w:rsidRPr="00303ED6">
        <w:t>Delivery Schedule</w:t>
      </w:r>
      <w:bookmarkEnd w:id="7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14:paraId="239B6A57" w14:textId="77777777" w:rsidTr="00AB03E3">
        <w:trPr>
          <w:gridAfter w:val="1"/>
          <w:wAfter w:w="1021" w:type="dxa"/>
        </w:trPr>
        <w:tc>
          <w:tcPr>
            <w:tcW w:w="1021" w:type="dxa"/>
          </w:tcPr>
          <w:p w14:paraId="373EB13A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7B21BEA8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589C22E6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78F3B2BC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381CC6B1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42FF3976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544C3071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14:paraId="09EB5152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14:paraId="3CE588DD" w14:textId="77777777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14:paraId="1C4B6440" w14:textId="77777777"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14:paraId="13519A28" w14:textId="77777777"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14:paraId="3C93BF22" w14:textId="77777777"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14:paraId="0B184396" w14:textId="77777777"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14:paraId="3A72DEFD" w14:textId="77777777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14:paraId="4CC0690A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0C8A8DE9" w14:textId="77777777"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14:paraId="63E1645A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4F677532" w14:textId="77777777" w:rsidTr="00B758AA">
        <w:tc>
          <w:tcPr>
            <w:tcW w:w="1023" w:type="dxa"/>
          </w:tcPr>
          <w:p w14:paraId="58D3C5BB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4F558C7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1FFBBDC1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17AB51E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22710A7E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65AC50DF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EA777B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9A7A4BC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14:paraId="2F556267" w14:textId="77777777" w:rsidTr="00680AAB">
        <w:tc>
          <w:tcPr>
            <w:tcW w:w="2046" w:type="dxa"/>
            <w:gridSpan w:val="2"/>
          </w:tcPr>
          <w:p w14:paraId="4F07E225" w14:textId="77777777"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14:paraId="7C7B7D41" w14:textId="77777777"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14:paraId="28812252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7D0E796E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13B25D69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79ACE38E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78A2AC21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3CB63C84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8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8"/>
      <w:r w:rsidR="007B268D" w:rsidRPr="00BF1DE1">
        <w:rPr>
          <w:b w:val="0"/>
        </w:rPr>
        <w:t xml:space="preserve"> </w:t>
      </w:r>
    </w:p>
    <w:p w14:paraId="363C76B6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48A2E707" w14:textId="77777777" w:rsidR="007B268D" w:rsidRPr="007B268D" w:rsidRDefault="003441DF" w:rsidP="00BF1DE1">
      <w:pPr>
        <w:pStyle w:val="Title"/>
      </w:pPr>
      <w:bookmarkStart w:id="9" w:name="_Toc426554726"/>
      <w:r>
        <w:lastRenderedPageBreak/>
        <w:t>Sprint</w:t>
      </w:r>
      <w:r w:rsidR="007B268D" w:rsidRPr="007B268D">
        <w:t xml:space="preserve"> Plan</w:t>
      </w:r>
      <w:bookmarkEnd w:id="9"/>
    </w:p>
    <w:p w14:paraId="2C85D940" w14:textId="77777777" w:rsidR="00D3675A" w:rsidRDefault="003441DF" w:rsidP="00BF1DE1">
      <w:pPr>
        <w:pStyle w:val="Heading1"/>
      </w:pPr>
      <w:bookmarkStart w:id="10" w:name="_Toc426554727"/>
      <w:r>
        <w:t>Sprint</w:t>
      </w:r>
      <w:r w:rsidR="007B268D" w:rsidRPr="007B268D">
        <w:t xml:space="preserve"> 1</w:t>
      </w:r>
      <w:bookmarkEnd w:id="10"/>
    </w:p>
    <w:p w14:paraId="25EC40B2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737ABB56" w14:textId="77777777" w:rsidR="001B2F87" w:rsidRPr="00BF1DE1" w:rsidRDefault="001B2F87" w:rsidP="001B2F87">
      <w:pPr>
        <w:pStyle w:val="Heading2"/>
        <w:rPr>
          <w:b w:val="0"/>
        </w:rPr>
      </w:pPr>
      <w:bookmarkStart w:id="11" w:name="_Toc426554728"/>
      <w:r w:rsidRPr="00BF1DE1">
        <w:rPr>
          <w:b w:val="0"/>
        </w:rPr>
        <w:t>Current Velocity:</w:t>
      </w:r>
      <w:bookmarkEnd w:id="11"/>
      <w:r w:rsidRPr="00BF1DE1">
        <w:rPr>
          <w:b w:val="0"/>
        </w:rPr>
        <w:t xml:space="preserve"> </w:t>
      </w:r>
    </w:p>
    <w:p w14:paraId="4671C7CE" w14:textId="7777777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2" w:name="_Toc426554729"/>
      <w:r w:rsidRPr="00BF1DE1">
        <w:t>Story ID: Title</w:t>
      </w:r>
      <w:bookmarkEnd w:id="1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04AB3B34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60B038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3F9315C7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8B754EE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C41D592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29C616B8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0AE26D" w14:textId="77777777" w:rsidR="007B268D" w:rsidRDefault="007B268D" w:rsidP="00AC4028"/>
        </w:tc>
        <w:tc>
          <w:tcPr>
            <w:tcW w:w="6435" w:type="dxa"/>
          </w:tcPr>
          <w:p w14:paraId="149D53B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2A0EDA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2C990D6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4D5FF3F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F62546E" w14:textId="77777777" w:rsidR="007B268D" w:rsidRDefault="007B268D" w:rsidP="00AC4028"/>
        </w:tc>
        <w:tc>
          <w:tcPr>
            <w:tcW w:w="6435" w:type="dxa"/>
          </w:tcPr>
          <w:p w14:paraId="6A4DD3A7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6BDA9C0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525FCCB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20179D73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51F9DF3" w14:textId="77777777" w:rsidR="007B268D" w:rsidRDefault="007B268D" w:rsidP="00AC4028"/>
        </w:tc>
        <w:tc>
          <w:tcPr>
            <w:tcW w:w="6435" w:type="dxa"/>
          </w:tcPr>
          <w:p w14:paraId="58FB753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41CC2488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FA24AA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5ED92BF9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5000D02" w14:textId="77777777" w:rsidR="007B268D" w:rsidRDefault="007B268D" w:rsidP="00AC4028"/>
        </w:tc>
        <w:tc>
          <w:tcPr>
            <w:tcW w:w="6435" w:type="dxa"/>
          </w:tcPr>
          <w:p w14:paraId="2DFFE377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4CC6089F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45A509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78EA44" w14:textId="77777777" w:rsidR="007B268D" w:rsidRDefault="007B268D" w:rsidP="0072207D">
      <w:pPr>
        <w:pStyle w:val="Heading2"/>
        <w:spacing w:before="360"/>
      </w:pPr>
      <w:bookmarkStart w:id="13" w:name="_Toc426554730"/>
      <w:r>
        <w:t>Story ID: Title</w:t>
      </w:r>
      <w:bookmarkEnd w:id="13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6A6D1F32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5C00160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201B57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69A634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BE0641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04707C3C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52B4C6" w14:textId="77777777" w:rsidR="00686E28" w:rsidRDefault="00686E28" w:rsidP="00AC4028"/>
        </w:tc>
        <w:tc>
          <w:tcPr>
            <w:tcW w:w="6435" w:type="dxa"/>
          </w:tcPr>
          <w:p w14:paraId="3AEE1A8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B7D4832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047901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6C6290EB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A5AB939" w14:textId="77777777" w:rsidR="00686E28" w:rsidRDefault="00686E28" w:rsidP="00AC4028"/>
        </w:tc>
        <w:tc>
          <w:tcPr>
            <w:tcW w:w="6435" w:type="dxa"/>
          </w:tcPr>
          <w:p w14:paraId="3580BF1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72F80BE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6AB304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8F8EDED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5E79DD" w14:textId="77777777" w:rsidR="00686E28" w:rsidRDefault="00686E28" w:rsidP="00AC4028"/>
        </w:tc>
        <w:tc>
          <w:tcPr>
            <w:tcW w:w="6435" w:type="dxa"/>
          </w:tcPr>
          <w:p w14:paraId="6F75DBBD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7BD44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48C648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396124C3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CC6C00" w14:textId="77777777" w:rsidR="00686E28" w:rsidRDefault="00686E28" w:rsidP="00AC4028"/>
        </w:tc>
        <w:tc>
          <w:tcPr>
            <w:tcW w:w="6435" w:type="dxa"/>
          </w:tcPr>
          <w:p w14:paraId="5D57F9BD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1314BB4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D6150B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CC28DA" w14:textId="77777777" w:rsidR="00686E28" w:rsidRDefault="00686E28" w:rsidP="0072207D">
      <w:pPr>
        <w:pStyle w:val="Heading2"/>
        <w:spacing w:before="360"/>
      </w:pPr>
      <w:bookmarkStart w:id="14" w:name="_Toc426554731"/>
      <w:r>
        <w:t>Story ID: Title</w:t>
      </w:r>
      <w:bookmarkEnd w:id="1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389D2061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480F22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3C79605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77102E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5884A74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3F7DD146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EFF3B7" w14:textId="77777777" w:rsidR="00686E28" w:rsidRDefault="00686E28" w:rsidP="00AC4028"/>
        </w:tc>
        <w:tc>
          <w:tcPr>
            <w:tcW w:w="6435" w:type="dxa"/>
          </w:tcPr>
          <w:p w14:paraId="5665A273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415F012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8A7914C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240CA4E8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D23AE7" w14:textId="77777777" w:rsidR="00686E28" w:rsidRDefault="00686E28" w:rsidP="00AC4028"/>
        </w:tc>
        <w:tc>
          <w:tcPr>
            <w:tcW w:w="6435" w:type="dxa"/>
          </w:tcPr>
          <w:p w14:paraId="142A8CE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F6C63B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C3A4F9A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62B6CAF0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1F2995" w14:textId="77777777" w:rsidR="00686E28" w:rsidRDefault="00686E28" w:rsidP="00AC4028"/>
        </w:tc>
        <w:tc>
          <w:tcPr>
            <w:tcW w:w="6435" w:type="dxa"/>
          </w:tcPr>
          <w:p w14:paraId="0A8AEFA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F19A2A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582B71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34D0279E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994545F" w14:textId="77777777" w:rsidR="00686E28" w:rsidRDefault="00686E28" w:rsidP="00AC4028"/>
        </w:tc>
        <w:tc>
          <w:tcPr>
            <w:tcW w:w="6435" w:type="dxa"/>
          </w:tcPr>
          <w:p w14:paraId="6A758BAA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3A7BD9B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3C5C1CF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CA3DA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3DC4A" w14:textId="77777777" w:rsidR="007823B3" w:rsidRDefault="007823B3" w:rsidP="0072207D">
      <w:pPr>
        <w:spacing w:after="0" w:line="240" w:lineRule="auto"/>
      </w:pPr>
      <w:r>
        <w:separator/>
      </w:r>
    </w:p>
  </w:endnote>
  <w:endnote w:type="continuationSeparator" w:id="0">
    <w:p w14:paraId="181BC285" w14:textId="77777777" w:rsidR="007823B3" w:rsidRDefault="007823B3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1EDB9E6" w14:textId="77777777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6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801826E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4E38B" w14:textId="77777777" w:rsidR="007823B3" w:rsidRDefault="007823B3" w:rsidP="0072207D">
      <w:pPr>
        <w:spacing w:after="0" w:line="240" w:lineRule="auto"/>
      </w:pPr>
      <w:r>
        <w:separator/>
      </w:r>
    </w:p>
  </w:footnote>
  <w:footnote w:type="continuationSeparator" w:id="0">
    <w:p w14:paraId="06CD2C20" w14:textId="77777777" w:rsidR="007823B3" w:rsidRDefault="007823B3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02F47"/>
    <w:rsid w:val="0009630E"/>
    <w:rsid w:val="000D34CC"/>
    <w:rsid w:val="000D5B03"/>
    <w:rsid w:val="000E6B74"/>
    <w:rsid w:val="00117EAA"/>
    <w:rsid w:val="00137E49"/>
    <w:rsid w:val="00156B6C"/>
    <w:rsid w:val="001602E1"/>
    <w:rsid w:val="00183E2D"/>
    <w:rsid w:val="001A4BB7"/>
    <w:rsid w:val="001B2F87"/>
    <w:rsid w:val="001C2B73"/>
    <w:rsid w:val="00201A7E"/>
    <w:rsid w:val="00213FEE"/>
    <w:rsid w:val="00221761"/>
    <w:rsid w:val="00235C31"/>
    <w:rsid w:val="00286D68"/>
    <w:rsid w:val="00287643"/>
    <w:rsid w:val="002D0075"/>
    <w:rsid w:val="00303ED6"/>
    <w:rsid w:val="003138FC"/>
    <w:rsid w:val="003157A0"/>
    <w:rsid w:val="003441DF"/>
    <w:rsid w:val="003743F6"/>
    <w:rsid w:val="003D049E"/>
    <w:rsid w:val="003E5010"/>
    <w:rsid w:val="004269BB"/>
    <w:rsid w:val="0049478B"/>
    <w:rsid w:val="004D1E32"/>
    <w:rsid w:val="004F19AA"/>
    <w:rsid w:val="00507793"/>
    <w:rsid w:val="005472BC"/>
    <w:rsid w:val="00551883"/>
    <w:rsid w:val="00565B60"/>
    <w:rsid w:val="00584334"/>
    <w:rsid w:val="00686E28"/>
    <w:rsid w:val="0070795E"/>
    <w:rsid w:val="0072207D"/>
    <w:rsid w:val="00742C3E"/>
    <w:rsid w:val="00757E19"/>
    <w:rsid w:val="00770C54"/>
    <w:rsid w:val="007823B3"/>
    <w:rsid w:val="007A0CAE"/>
    <w:rsid w:val="007B268D"/>
    <w:rsid w:val="007B2AA0"/>
    <w:rsid w:val="007E0CBD"/>
    <w:rsid w:val="00820124"/>
    <w:rsid w:val="008732DB"/>
    <w:rsid w:val="00876326"/>
    <w:rsid w:val="008D5FCC"/>
    <w:rsid w:val="008E25B9"/>
    <w:rsid w:val="008F2C8A"/>
    <w:rsid w:val="00907050"/>
    <w:rsid w:val="00910E20"/>
    <w:rsid w:val="009561F8"/>
    <w:rsid w:val="009716FC"/>
    <w:rsid w:val="009A0597"/>
    <w:rsid w:val="009C5DB6"/>
    <w:rsid w:val="009D093B"/>
    <w:rsid w:val="00A56908"/>
    <w:rsid w:val="00AB03E3"/>
    <w:rsid w:val="00AC4028"/>
    <w:rsid w:val="00B234D6"/>
    <w:rsid w:val="00B71372"/>
    <w:rsid w:val="00BA3910"/>
    <w:rsid w:val="00BD5D41"/>
    <w:rsid w:val="00BF1DE1"/>
    <w:rsid w:val="00C90718"/>
    <w:rsid w:val="00CD112A"/>
    <w:rsid w:val="00D3675A"/>
    <w:rsid w:val="00D60D32"/>
    <w:rsid w:val="00D832CA"/>
    <w:rsid w:val="00D94B83"/>
    <w:rsid w:val="00DA6902"/>
    <w:rsid w:val="00DB46BA"/>
    <w:rsid w:val="00DD14A7"/>
    <w:rsid w:val="00E305A6"/>
    <w:rsid w:val="00E406C2"/>
    <w:rsid w:val="00F23AF4"/>
    <w:rsid w:val="00F70BBD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41D9"/>
  <w15:docId w15:val="{CFAB4B57-3E1A-4BFE-BE77-FFFDBF3F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rmalWeb">
    <w:name w:val="Normal (Web)"/>
    <w:basedOn w:val="Normal"/>
    <w:uiPriority w:val="99"/>
    <w:semiHidden/>
    <w:unhideWhenUsed/>
    <w:rsid w:val="00DD14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7600C-D9D4-2345-9FAF-224BA850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761</Words>
  <Characters>4343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Daniel Naughton</cp:lastModifiedBy>
  <cp:revision>15</cp:revision>
  <dcterms:created xsi:type="dcterms:W3CDTF">2016-08-24T00:35:00Z</dcterms:created>
  <dcterms:modified xsi:type="dcterms:W3CDTF">2016-08-24T01:21:00Z</dcterms:modified>
</cp:coreProperties>
</file>