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9408E7" w14:textId="0D066F2D" w:rsidR="00F07B75" w:rsidRDefault="00100F63" w:rsidP="004A607D">
      <w:pPr>
        <w:pStyle w:val="Heading1"/>
      </w:pPr>
      <w:r>
        <w:t xml:space="preserve">Preparedness </w:t>
      </w:r>
    </w:p>
    <w:p w14:paraId="520F2233" w14:textId="0A36FD61" w:rsidR="007E0CF2" w:rsidRDefault="007E0CF2" w:rsidP="00100F63">
      <w:r>
        <w:t>Both teams presented an informal presentation to demonstrate the current progress of the project. The team had prepared a layout and framework of what the application they are developing will look like, as well as the beginning of the application being developed in Python.</w:t>
      </w:r>
      <w:r w:rsidR="00897A9A">
        <w:t xml:space="preserve"> The client team had prepared the framework and layout on a website which was ready </w:t>
      </w:r>
      <w:r w:rsidR="0006101B">
        <w:t xml:space="preserve">and prepared for demonstration at the start of the presentation. After this the presentation switched to the python environment, which was prepared and ready for demonstration immediately after the layout presentation. </w:t>
      </w:r>
      <w:r w:rsidR="0006101B">
        <w:t>This showed excellent preparedness and allowed for a seamless transition from one development aspect to the other.</w:t>
      </w:r>
    </w:p>
    <w:p w14:paraId="757700FA" w14:textId="77777777" w:rsidR="004A607D" w:rsidRDefault="004A607D" w:rsidP="004A607D"/>
    <w:p w14:paraId="716D669C" w14:textId="77777777" w:rsidR="004A607D" w:rsidRDefault="004A607D" w:rsidP="004A607D">
      <w:r>
        <w:t xml:space="preserve">The product being developed with Python was in early development and as yet wasn’t fully functional. However, the client team was prepared and acknowledged this and explained some of the difficulties that had occurred. The client team was also prepared enough to talk through how future development will meet the functionality required by the user stories. </w:t>
      </w:r>
    </w:p>
    <w:p w14:paraId="3B9E894E" w14:textId="77777777" w:rsidR="0006101B" w:rsidRDefault="0006101B" w:rsidP="00100F63"/>
    <w:p w14:paraId="4C26642D" w14:textId="0A374653" w:rsidR="00F07B75" w:rsidRDefault="00384C80" w:rsidP="00384C80">
      <w:pPr>
        <w:pStyle w:val="Heading1"/>
      </w:pPr>
      <w:r>
        <w:t xml:space="preserve">Professionalism of the Presentation </w:t>
      </w:r>
    </w:p>
    <w:p w14:paraId="31B28CE4" w14:textId="06922D49" w:rsidR="00773DD8" w:rsidRDefault="00384C80" w:rsidP="00384C80">
      <w:r>
        <w:t xml:space="preserve">The client team presented an informal but professional presentation that suited the situation and stage of development. </w:t>
      </w:r>
      <w:r w:rsidR="003B53AA">
        <w:t>The presentation was logically ordered and coherent. The clie</w:t>
      </w:r>
      <w:r w:rsidR="00340988">
        <w:t xml:space="preserve">nt team began with a clear presentation of the </w:t>
      </w:r>
      <w:r w:rsidR="00986E48">
        <w:t xml:space="preserve">visual design of the application, via a mock-up website that clearly presented the layout and underlying framework of the application in development. </w:t>
      </w:r>
      <w:r w:rsidR="00773DD8">
        <w:t>The client team then presented the source code for the application in its current form. The application was in an early development stage and as such lacked full functionality required by the story cards, however the client team did coherently</w:t>
      </w:r>
      <w:r w:rsidR="00054F85">
        <w:t xml:space="preserve"> and professionally </w:t>
      </w:r>
      <w:r w:rsidR="00773DD8">
        <w:t xml:space="preserve">demonstrate how the functionality will be incorporated as development continues. </w:t>
      </w:r>
    </w:p>
    <w:p w14:paraId="3EDAC341" w14:textId="77777777" w:rsidR="00773DD8" w:rsidRDefault="00773DD8" w:rsidP="00384C80"/>
    <w:p w14:paraId="12A27F17" w14:textId="0C826F23" w:rsidR="00384C80" w:rsidRDefault="00773DD8" w:rsidP="00384C80">
      <w:r>
        <w:t xml:space="preserve">The client team clearly explained the product during the presentation, and as such </w:t>
      </w:r>
      <w:r w:rsidR="00265E21">
        <w:t xml:space="preserve">minimal questions were asked, however the questions that were asked </w:t>
      </w:r>
      <w:r w:rsidR="00C728B8">
        <w:t xml:space="preserve">were answered clearly and confidently. The Presentation had clearly been thought about prior to the presentation as parts were delegated to certain members, however it was an informal sit down presentation and as such it was unscripted and somewhat ad hoc. The client team was very confident in their product and what they had achieved </w:t>
      </w:r>
      <w:r w:rsidR="000D449E">
        <w:t xml:space="preserve">in the time. There was a little bit of chatter between team members during the presentation, however this could be attributed to team members working on an issue before it became an issue during the presentation.  </w:t>
      </w:r>
    </w:p>
    <w:p w14:paraId="495CE9CE" w14:textId="77777777" w:rsidR="000D449E" w:rsidRDefault="000D449E" w:rsidP="00384C80"/>
    <w:p w14:paraId="02EE4964" w14:textId="135C1DFA" w:rsidR="000D449E" w:rsidRPr="00384C80" w:rsidRDefault="000D449E" w:rsidP="00384C80">
      <w:r>
        <w:t xml:space="preserve">Each team member contributed during the presentation and appeared to present the aspects of </w:t>
      </w:r>
      <w:r w:rsidR="00065A42">
        <w:t>the project that they worked on.</w:t>
      </w:r>
      <w:r w:rsidR="00542220">
        <w:t xml:space="preserve"> T</w:t>
      </w:r>
      <w:r>
        <w:t>his is a good strategy as the most informed member</w:t>
      </w:r>
      <w:r w:rsidR="00A55381">
        <w:t>s</w:t>
      </w:r>
      <w:r>
        <w:t xml:space="preserve"> </w:t>
      </w:r>
      <w:r w:rsidR="00A55381">
        <w:t>deal</w:t>
      </w:r>
      <w:r>
        <w:t xml:space="preserve"> with the aspect they know </w:t>
      </w:r>
      <w:r w:rsidR="00A55381">
        <w:t xml:space="preserve">the </w:t>
      </w:r>
      <w:r>
        <w:t xml:space="preserve">most about. </w:t>
      </w:r>
      <w:r w:rsidR="001A750E">
        <w:t>Certain members presented more than others but this helped with the overall coherency of the presentation, despite more members contributing more during the presentation</w:t>
      </w:r>
      <w:r w:rsidR="00A55381">
        <w:t xml:space="preserve"> it appeared</w:t>
      </w:r>
      <w:r w:rsidR="001A750E">
        <w:t xml:space="preserve"> as if all members still contributed equally to the</w:t>
      </w:r>
      <w:r w:rsidR="00A55381">
        <w:t xml:space="preserve"> development of the</w:t>
      </w:r>
      <w:r w:rsidR="001A750E">
        <w:t xml:space="preserve"> project. </w:t>
      </w:r>
    </w:p>
    <w:p w14:paraId="33C72AFE" w14:textId="77777777" w:rsidR="00F07B75" w:rsidRDefault="00F07B75" w:rsidP="00100F63"/>
    <w:p w14:paraId="0F192F77" w14:textId="77777777" w:rsidR="00F07B75" w:rsidRDefault="00F07B75" w:rsidP="00100F63"/>
    <w:p w14:paraId="59D50DE2" w14:textId="5D411643" w:rsidR="00100F63" w:rsidRPr="00100F63" w:rsidRDefault="00100F63" w:rsidP="00100F63">
      <w:r>
        <w:t xml:space="preserve"> </w:t>
      </w:r>
      <w:bookmarkStart w:id="0" w:name="_GoBack"/>
      <w:bookmarkEnd w:id="0"/>
    </w:p>
    <w:sectPr w:rsidR="00100F63" w:rsidRPr="00100F63" w:rsidSect="00802D9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04A"/>
    <w:rsid w:val="00034300"/>
    <w:rsid w:val="00054F85"/>
    <w:rsid w:val="0006101B"/>
    <w:rsid w:val="00065A42"/>
    <w:rsid w:val="000D449E"/>
    <w:rsid w:val="00100F63"/>
    <w:rsid w:val="001339EF"/>
    <w:rsid w:val="001A750E"/>
    <w:rsid w:val="00265E21"/>
    <w:rsid w:val="00340988"/>
    <w:rsid w:val="00384C80"/>
    <w:rsid w:val="003B53AA"/>
    <w:rsid w:val="0041740C"/>
    <w:rsid w:val="004A607D"/>
    <w:rsid w:val="00542220"/>
    <w:rsid w:val="0072009D"/>
    <w:rsid w:val="00773DD8"/>
    <w:rsid w:val="007E0CF2"/>
    <w:rsid w:val="00802D97"/>
    <w:rsid w:val="00897A9A"/>
    <w:rsid w:val="00904C85"/>
    <w:rsid w:val="00986E48"/>
    <w:rsid w:val="009C3C69"/>
    <w:rsid w:val="00A55381"/>
    <w:rsid w:val="00AA1A53"/>
    <w:rsid w:val="00AD1F55"/>
    <w:rsid w:val="00C728B8"/>
    <w:rsid w:val="00E76849"/>
    <w:rsid w:val="00EA2DF8"/>
    <w:rsid w:val="00F07B75"/>
    <w:rsid w:val="00FD2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215D2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100F6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0F6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0F63"/>
    <w:rPr>
      <w:rFonts w:asciiTheme="majorHAnsi" w:eastAsiaTheme="majorEastAsia" w:hAnsiTheme="majorHAnsi" w:cstheme="majorBidi"/>
      <w:color w:val="2E74B5" w:themeColor="accent1" w:themeShade="BF"/>
      <w:sz w:val="26"/>
      <w:szCs w:val="26"/>
      <w:lang w:val="en-AU"/>
    </w:rPr>
  </w:style>
  <w:style w:type="character" w:customStyle="1" w:styleId="Heading1Char">
    <w:name w:val="Heading 1 Char"/>
    <w:basedOn w:val="DefaultParagraphFont"/>
    <w:link w:val="Heading1"/>
    <w:uiPriority w:val="9"/>
    <w:rsid w:val="00100F63"/>
    <w:rPr>
      <w:rFonts w:asciiTheme="majorHAnsi" w:eastAsiaTheme="majorEastAsia" w:hAnsiTheme="majorHAnsi" w:cstheme="majorBidi"/>
      <w:color w:val="2E74B5" w:themeColor="accent1" w:themeShade="BF"/>
      <w:sz w:val="32"/>
      <w:szCs w:val="3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450</Words>
  <Characters>2570</Characters>
  <Application>Microsoft Macintosh Word</Application>
  <DocSecurity>0</DocSecurity>
  <Lines>21</Lines>
  <Paragraphs>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Preparedness </vt:lpstr>
      <vt:lpstr>Professionalism of the Presentation </vt:lpstr>
    </vt:vector>
  </TitlesOfParts>
  <LinksUpToDate>false</LinksUpToDate>
  <CharactersWithSpaces>3014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Naughton</dc:creator>
  <cp:keywords/>
  <dc:description/>
  <cp:lastModifiedBy>Daniel Naughton</cp:lastModifiedBy>
  <cp:revision>17</cp:revision>
  <dcterms:created xsi:type="dcterms:W3CDTF">2016-09-09T01:17:00Z</dcterms:created>
  <dcterms:modified xsi:type="dcterms:W3CDTF">2016-09-09T09:47:00Z</dcterms:modified>
</cp:coreProperties>
</file>