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1A1" w:rsidRPr="00A150B6" w:rsidRDefault="00F841A1" w:rsidP="00F841A1">
      <w:pPr>
        <w:spacing w:line="18" w:lineRule="atLeast"/>
        <w:ind w:left="80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A150B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ANALISA SUARA EXHAUST MOTOR 4 CYLINDER BERDASARKAN CC MESIN </w:t>
      </w:r>
    </w:p>
    <w:p w:rsidR="00F841A1" w:rsidRPr="00A150B6" w:rsidRDefault="00F841A1" w:rsidP="00F841A1">
      <w:pPr>
        <w:spacing w:line="18" w:lineRule="atLeast"/>
        <w:ind w:left="80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F841A1" w:rsidRPr="0020678D" w:rsidRDefault="00F841A1" w:rsidP="00F841A1">
      <w:pPr>
        <w:spacing w:line="18" w:lineRule="atLeast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7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2067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4F5246" wp14:editId="5E142829">
            <wp:extent cx="3129806" cy="3026229"/>
            <wp:effectExtent l="0" t="0" r="0" b="0"/>
            <wp:docPr id="7564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54" cy="302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A1" w:rsidRPr="0020678D" w:rsidRDefault="00F841A1" w:rsidP="00F841A1">
      <w:pPr>
        <w:spacing w:line="18" w:lineRule="atLeast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7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:rsidR="00F841A1" w:rsidRPr="00A150B6" w:rsidRDefault="00F841A1" w:rsidP="00F841A1">
      <w:pPr>
        <w:spacing w:line="18" w:lineRule="atLeast"/>
        <w:ind w:left="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50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Disusun</w:t>
      </w:r>
      <w:proofErr w:type="spellEnd"/>
      <w:r w:rsidRPr="00A150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A150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oleh :</w:t>
      </w:r>
      <w:proofErr w:type="gramEnd"/>
    </w:p>
    <w:p w:rsidR="00F841A1" w:rsidRPr="0020678D" w:rsidRDefault="00F841A1" w:rsidP="00F841A1">
      <w:pPr>
        <w:spacing w:after="0" w:line="18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A150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JAMES PHILIP (5024211064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:rsidR="00F841A1" w:rsidRDefault="00F841A1" w:rsidP="00F841A1">
      <w:pPr>
        <w:spacing w:after="240" w:line="18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841A1" w:rsidRDefault="00F841A1" w:rsidP="00F841A1">
      <w:pPr>
        <w:spacing w:after="240" w:line="18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841A1" w:rsidRPr="0020678D" w:rsidRDefault="00F841A1" w:rsidP="00F841A1">
      <w:pPr>
        <w:spacing w:after="240" w:line="18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841A1" w:rsidRPr="00A150B6" w:rsidRDefault="00F841A1" w:rsidP="00F841A1">
      <w:pPr>
        <w:spacing w:line="18" w:lineRule="atLeast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50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DEPARTEMEN TEKNIK KOMPUTER</w:t>
      </w:r>
    </w:p>
    <w:p w:rsidR="00F841A1" w:rsidRPr="00A150B6" w:rsidRDefault="00F841A1" w:rsidP="00F841A1">
      <w:pPr>
        <w:spacing w:line="18" w:lineRule="atLeast"/>
        <w:ind w:left="2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50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FAKULTAS TEKNOLOGI ELEKTRO DAN INFORMATIKA CERDAS</w:t>
      </w:r>
    </w:p>
    <w:p w:rsidR="00F841A1" w:rsidRPr="00A150B6" w:rsidRDefault="00F841A1" w:rsidP="00F841A1">
      <w:pPr>
        <w:spacing w:line="18" w:lineRule="atLeast"/>
        <w:ind w:left="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50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(FTEIC)</w:t>
      </w:r>
    </w:p>
    <w:p w:rsidR="00F841A1" w:rsidRPr="00A150B6" w:rsidRDefault="00F841A1" w:rsidP="00F841A1">
      <w:pPr>
        <w:spacing w:line="18" w:lineRule="atLeast"/>
        <w:ind w:left="20" w:right="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50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INSTITUT TEKNOLOGI SEPULUH NOPEMBER </w:t>
      </w:r>
    </w:p>
    <w:p w:rsidR="00F841A1" w:rsidRPr="00A150B6" w:rsidRDefault="00F841A1" w:rsidP="00F841A1">
      <w:pPr>
        <w:spacing w:line="18" w:lineRule="atLeast"/>
        <w:ind w:left="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150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SURABAYA</w:t>
      </w:r>
    </w:p>
    <w:p w:rsidR="00F841A1" w:rsidRDefault="00F841A1" w:rsidP="00F841A1">
      <w:pPr>
        <w:spacing w:line="18" w:lineRule="atLeast"/>
        <w:ind w:left="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150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2023</w:t>
      </w:r>
    </w:p>
    <w:p w:rsidR="00F841A1" w:rsidRDefault="00F841A1" w:rsidP="00F841A1">
      <w:pPr>
        <w:spacing w:line="18" w:lineRule="atLeast"/>
        <w:ind w:left="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F841A1" w:rsidRDefault="00F841A1" w:rsidP="00F841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73AC" w:rsidRPr="000673AC" w:rsidRDefault="000673AC" w:rsidP="00F841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3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</w:t>
      </w:r>
      <w:proofErr w:type="spellStart"/>
      <w:r w:rsidRPr="000673AC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:rsidR="000673AC" w:rsidRPr="000673AC" w:rsidRDefault="000673AC" w:rsidP="000673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AC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Maha Esa,</w:t>
      </w:r>
    </w:p>
    <w:p w:rsidR="000673AC" w:rsidRPr="000673AC" w:rsidRDefault="000673AC" w:rsidP="000673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AC">
        <w:rPr>
          <w:rFonts w:ascii="Times New Roman" w:hAnsi="Times New Roman" w:cs="Times New Roman"/>
          <w:sz w:val="24"/>
          <w:szCs w:val="24"/>
        </w:rPr>
        <w:t xml:space="preserve">Dengan rasa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pengharapan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keikhlasan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Exhaust Motor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CC pada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Idle dengan Python.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 merupakan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>.</w:t>
      </w:r>
    </w:p>
    <w:p w:rsidR="000673AC" w:rsidRPr="000673AC" w:rsidRDefault="000673AC" w:rsidP="000673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era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digital ini,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exhaust motor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idle,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digital dapat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masing-masing motor.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data dengan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</w:t>
      </w:r>
      <w:r w:rsidRPr="000673AC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>.</w:t>
      </w:r>
    </w:p>
    <w:p w:rsidR="000673AC" w:rsidRPr="000673AC" w:rsidRDefault="000673AC" w:rsidP="000673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bagi para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ini.</w:t>
      </w:r>
    </w:p>
    <w:p w:rsidR="000673AC" w:rsidRPr="000673AC" w:rsidRDefault="000673AC" w:rsidP="000673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YME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>.</w:t>
      </w:r>
    </w:p>
    <w:p w:rsidR="000673AC" w:rsidRPr="000673AC" w:rsidRDefault="000673AC" w:rsidP="000673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dunia ini dengan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>.</w:t>
      </w:r>
    </w:p>
    <w:p w:rsidR="000673AC" w:rsidRPr="000673AC" w:rsidRDefault="000673AC" w:rsidP="000673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AC"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YME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memberkati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>.</w:t>
      </w:r>
    </w:p>
    <w:p w:rsidR="000673AC" w:rsidRPr="000673AC" w:rsidRDefault="000673AC" w:rsidP="00067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73AC" w:rsidRPr="000673AC" w:rsidRDefault="000673AC" w:rsidP="00067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73A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>.</w:t>
      </w:r>
    </w:p>
    <w:p w:rsidR="000673AC" w:rsidRPr="000673AC" w:rsidRDefault="000673AC" w:rsidP="00067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73AC" w:rsidRPr="000673AC" w:rsidRDefault="000673AC" w:rsidP="00067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73AC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0673A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0673AC">
        <w:rPr>
          <w:rFonts w:ascii="Times New Roman" w:hAnsi="Times New Roman" w:cs="Times New Roman"/>
          <w:sz w:val="24"/>
          <w:szCs w:val="24"/>
        </w:rPr>
        <w:t>,</w:t>
      </w:r>
    </w:p>
    <w:p w:rsidR="000673AC" w:rsidRPr="000673AC" w:rsidRDefault="000673AC" w:rsidP="00067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73AC" w:rsidRDefault="000673AC" w:rsidP="00067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Philip</w:t>
      </w:r>
    </w:p>
    <w:p w:rsidR="004A7EE6" w:rsidRDefault="004A7EE6" w:rsidP="000673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41A1" w:rsidRDefault="00F841A1" w:rsidP="0040518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7EE6" w:rsidRPr="0040518E" w:rsidRDefault="004A7EE6" w:rsidP="0040518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518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:rsidR="004A7EE6" w:rsidRPr="0040518E" w:rsidRDefault="004A7EE6" w:rsidP="0040518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518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40518E" w:rsidRPr="00936ED7" w:rsidRDefault="0040518E" w:rsidP="00256F9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936E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256F93" w:rsidRPr="00256F93" w:rsidRDefault="00256F93" w:rsidP="00256F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(exhaust system),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juga dengan CC (Cubic Centimeters).</w:t>
      </w:r>
    </w:p>
    <w:p w:rsidR="00256F93" w:rsidRPr="00256F93" w:rsidRDefault="00256F93" w:rsidP="00256F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idle, yaitu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diam,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exhaust motor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CC pada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idle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digital, data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>.</w:t>
      </w:r>
    </w:p>
    <w:p w:rsidR="00256F93" w:rsidRPr="00256F93" w:rsidRDefault="00256F93" w:rsidP="00256F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exhaust motor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CC pada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idle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digital dengan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ini, kami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exhaust motor.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exhaust motor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CC pada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idle. Hasil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ini juga dapat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>.</w:t>
      </w:r>
    </w:p>
    <w:p w:rsidR="00256F93" w:rsidRDefault="00256F93" w:rsidP="00256F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F93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>.</w:t>
      </w:r>
    </w:p>
    <w:p w:rsidR="002255B3" w:rsidRPr="00936ED7" w:rsidRDefault="002255B3" w:rsidP="002255B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ED7"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exhaust motor 4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cc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250cc, 600cc, dan 1000cc.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>.</w:t>
      </w:r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exhaust motor,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motor-motor dengan cc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 untuk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>:</w:t>
      </w:r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5B3">
        <w:rPr>
          <w:rFonts w:ascii="Times New Roman" w:hAnsi="Times New Roman" w:cs="Times New Roman"/>
          <w:sz w:val="24"/>
          <w:szCs w:val="24"/>
        </w:rPr>
        <w:lastRenderedPageBreak/>
        <w:t>Akuisisi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motor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mikrofon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format digital. Ini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 dengan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pada interval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. Proses ini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>.</w:t>
      </w:r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5B3">
        <w:rPr>
          <w:rFonts w:ascii="Times New Roman" w:hAnsi="Times New Roman" w:cs="Times New Roman"/>
          <w:sz w:val="24"/>
          <w:szCs w:val="24"/>
        </w:rPr>
        <w:t xml:space="preserve">Preprocessing: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preprocessing. Ini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distorsi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>.</w:t>
      </w:r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Fourier: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Fourier,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motor-motor dengan cc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>.</w:t>
      </w:r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5B3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Fitur: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 juga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exhaust motor dengan cc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motor-motor dengan cc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2255B3" w:rsidRPr="002255B3" w:rsidRDefault="002255B3" w:rsidP="002255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5B3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motor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exhaust motor 4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cc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250cc, 600cc, dan 1000cc.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 xml:space="preserve"> motor-motor dengan cc yang </w:t>
      </w:r>
      <w:proofErr w:type="spellStart"/>
      <w:r w:rsidRPr="002255B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255B3">
        <w:rPr>
          <w:rFonts w:ascii="Times New Roman" w:hAnsi="Times New Roman" w:cs="Times New Roman"/>
          <w:sz w:val="24"/>
          <w:szCs w:val="24"/>
        </w:rPr>
        <w:t>.</w:t>
      </w:r>
    </w:p>
    <w:p w:rsidR="009271AE" w:rsidRPr="00936ED7" w:rsidRDefault="009271AE" w:rsidP="009271A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936E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9271AE" w:rsidRPr="009271AE" w:rsidRDefault="009271AE" w:rsidP="009271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yaitu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program dengan Python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suara-suara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(Exhaust Sound)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data motor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6F93" w:rsidRPr="00936ED7" w:rsidRDefault="00256F93" w:rsidP="00256F9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:rsidR="00256F93" w:rsidRPr="00256F93" w:rsidRDefault="00256F93" w:rsidP="00256F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Digital. 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271A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271A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56F93" w:rsidRDefault="00256F93" w:rsidP="00256F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CC (Cubic Centimeters) pada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idle.</w:t>
      </w:r>
    </w:p>
    <w:p w:rsidR="00256F93" w:rsidRDefault="00256F93" w:rsidP="00256F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exhaust motor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(CC) pada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idle.</w:t>
      </w:r>
    </w:p>
    <w:p w:rsidR="00256F93" w:rsidRDefault="00256F93" w:rsidP="00256F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Python untuk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F93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256F93">
        <w:rPr>
          <w:rFonts w:ascii="Times New Roman" w:hAnsi="Times New Roman" w:cs="Times New Roman"/>
          <w:sz w:val="24"/>
          <w:szCs w:val="24"/>
        </w:rPr>
        <w:t>.</w:t>
      </w:r>
    </w:p>
    <w:p w:rsidR="009271AE" w:rsidRPr="002255B3" w:rsidRDefault="009271AE" w:rsidP="002255B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idle 3 motor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2255B3">
        <w:rPr>
          <w:rFonts w:ascii="Times New Roman" w:hAnsi="Times New Roman" w:cs="Times New Roman"/>
          <w:sz w:val="24"/>
          <w:szCs w:val="24"/>
        </w:rPr>
        <w:t>.</w:t>
      </w:r>
    </w:p>
    <w:p w:rsidR="009271AE" w:rsidRPr="009271AE" w:rsidRDefault="009271AE" w:rsidP="009271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2</w:t>
      </w:r>
    </w:p>
    <w:p w:rsidR="009271AE" w:rsidRPr="00936ED7" w:rsidRDefault="009271AE" w:rsidP="00936E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1AE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:rsidR="00936ED7" w:rsidRPr="00936ED7" w:rsidRDefault="002255B3" w:rsidP="00936E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ED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:rsidR="00936ED7" w:rsidRPr="00936ED7" w:rsidRDefault="00936ED7" w:rsidP="00936E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import libraries,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filter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diatas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36ED7" w:rsidRPr="00936ED7" w:rsidRDefault="00936ED7" w:rsidP="00936ED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knalpot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masing-masing motor dengan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mikrofon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perekam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format WAV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digital di Python.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motor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akselerasi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936ED7" w:rsidRPr="00936ED7" w:rsidRDefault="00936ED7" w:rsidP="00936ED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Libraries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digital.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library </w:t>
      </w:r>
      <w:r w:rsidRPr="00936ED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936ED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936ED7" w:rsidRPr="00936ED7" w:rsidRDefault="00936ED7" w:rsidP="00936ED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ED7">
        <w:rPr>
          <w:rFonts w:ascii="Times New Roman" w:hAnsi="Times New Roman" w:cs="Times New Roman"/>
          <w:sz w:val="24"/>
          <w:szCs w:val="24"/>
        </w:rPr>
        <w:t xml:space="preserve">Baca dan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file WAV dan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file WAV: </w:t>
      </w:r>
      <w:r w:rsidRPr="00936ED7">
        <w:rPr>
          <w:rFonts w:ascii="Times New Roman" w:hAnsi="Times New Roman" w:cs="Times New Roman"/>
          <w:b/>
          <w:bCs/>
          <w:sz w:val="24"/>
          <w:szCs w:val="24"/>
        </w:rPr>
        <w:t>motor250cc.wav</w:t>
      </w:r>
      <w:r w:rsidRPr="00936ED7">
        <w:rPr>
          <w:rFonts w:ascii="Times New Roman" w:hAnsi="Times New Roman" w:cs="Times New Roman"/>
          <w:sz w:val="24"/>
          <w:szCs w:val="24"/>
        </w:rPr>
        <w:t xml:space="preserve">, </w:t>
      </w:r>
      <w:r w:rsidRPr="00936ED7">
        <w:rPr>
          <w:rFonts w:ascii="Times New Roman" w:hAnsi="Times New Roman" w:cs="Times New Roman"/>
          <w:b/>
          <w:bCs/>
          <w:sz w:val="24"/>
          <w:szCs w:val="24"/>
        </w:rPr>
        <w:t>motor600cc.wav</w:t>
      </w:r>
      <w:r w:rsidRPr="00936ED7">
        <w:rPr>
          <w:rFonts w:ascii="Times New Roman" w:hAnsi="Times New Roman" w:cs="Times New Roman"/>
          <w:sz w:val="24"/>
          <w:szCs w:val="24"/>
        </w:rPr>
        <w:t xml:space="preserve">, dan </w:t>
      </w:r>
      <w:r w:rsidRPr="00936ED7">
        <w:rPr>
          <w:rFonts w:ascii="Times New Roman" w:hAnsi="Times New Roman" w:cs="Times New Roman"/>
          <w:b/>
          <w:bCs/>
          <w:sz w:val="24"/>
          <w:szCs w:val="24"/>
        </w:rPr>
        <w:t>motor1000cc.wav</w:t>
      </w:r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scipy.io.wavfile</w:t>
      </w:r>
      <w:proofErr w:type="gramEnd"/>
      <w:r w:rsidRPr="00936ED7">
        <w:rPr>
          <w:rFonts w:ascii="Times New Roman" w:hAnsi="Times New Roman" w:cs="Times New Roman"/>
          <w:b/>
          <w:bCs/>
          <w:sz w:val="24"/>
          <w:szCs w:val="24"/>
        </w:rPr>
        <w:t>.read</w:t>
      </w:r>
      <w:proofErr w:type="spellEnd"/>
      <w:r w:rsidRPr="00936ED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36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file WAV dan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r w:rsidRPr="00936ED7">
        <w:rPr>
          <w:rFonts w:ascii="Times New Roman" w:hAnsi="Times New Roman" w:cs="Times New Roman"/>
          <w:b/>
          <w:bCs/>
          <w:sz w:val="24"/>
          <w:szCs w:val="24"/>
        </w:rPr>
        <w:t xml:space="preserve">samplerate_250, data_250 =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wavfile.read</w:t>
      </w:r>
      <w:proofErr w:type="spellEnd"/>
      <w:r w:rsidRPr="00936ED7">
        <w:rPr>
          <w:rFonts w:ascii="Times New Roman" w:hAnsi="Times New Roman" w:cs="Times New Roman"/>
          <w:b/>
          <w:bCs/>
          <w:sz w:val="24"/>
          <w:szCs w:val="24"/>
        </w:rPr>
        <w:t>('motor250cc.wav')</w:t>
      </w:r>
      <w:r w:rsidRPr="00936ED7">
        <w:rPr>
          <w:rFonts w:ascii="Times New Roman" w:hAnsi="Times New Roman" w:cs="Times New Roman"/>
          <w:sz w:val="24"/>
          <w:szCs w:val="24"/>
        </w:rPr>
        <w:t>).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operasi-transformasi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Fourier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ED7">
        <w:rPr>
          <w:rFonts w:ascii="Times New Roman" w:hAnsi="Times New Roman" w:cs="Times New Roman"/>
          <w:b/>
          <w:bCs/>
          <w:sz w:val="24"/>
          <w:szCs w:val="24"/>
        </w:rPr>
        <w:t>scipy.fft</w:t>
      </w:r>
      <w:proofErr w:type="spellEnd"/>
      <w:r w:rsidRPr="00936ED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ED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36ED7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untuk ini.</w:t>
      </w:r>
    </w:p>
    <w:p w:rsidR="00936ED7" w:rsidRPr="00936ED7" w:rsidRDefault="00936ED7" w:rsidP="00936ED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ED7">
        <w:rPr>
          <w:rFonts w:ascii="Times New Roman" w:hAnsi="Times New Roman" w:cs="Times New Roman"/>
          <w:sz w:val="24"/>
          <w:szCs w:val="24"/>
        </w:rPr>
        <w:t xml:space="preserve">Filter dan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Pemrosesan</w:t>
      </w:r>
      <w:proofErr w:type="spellEnd"/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dilakukan.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, Anda dapat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filter low-pass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936ED7" w:rsidRPr="00936ED7" w:rsidRDefault="00936ED7" w:rsidP="00936ED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Fitur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lastRenderedPageBreak/>
        <w:t>Identifikasi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936ED7" w:rsidRPr="00936ED7" w:rsidRDefault="00936ED7" w:rsidP="00936ED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motor-motor dengan cc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motor 250cc, 600cc, dan 1000cc.</w:t>
      </w:r>
    </w:p>
    <w:p w:rsidR="00936ED7" w:rsidRPr="00936ED7" w:rsidRDefault="00936ED7" w:rsidP="00936ED7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ED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library </w:t>
      </w:r>
      <w:r w:rsidRPr="00936ED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936ED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motor-motor dengan cc yang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936ED7" w:rsidRPr="00936ED7" w:rsidRDefault="00936ED7" w:rsidP="00936ED7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ED7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6ED7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936ED7">
        <w:rPr>
          <w:rFonts w:ascii="Times New Roman" w:hAnsi="Times New Roman" w:cs="Times New Roman"/>
          <w:sz w:val="24"/>
          <w:szCs w:val="24"/>
        </w:rPr>
        <w:t>.</w:t>
      </w:r>
    </w:p>
    <w:p w:rsidR="0089212D" w:rsidRDefault="0089212D" w:rsidP="009271A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212D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89212D" w:rsidRDefault="0089212D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code per sample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yaitu 250cc, 600cc, dan 1000</w:t>
      </w:r>
      <w:proofErr w:type="gramStart"/>
      <w:r>
        <w:rPr>
          <w:rFonts w:ascii="Times New Roman" w:hAnsi="Times New Roman" w:cs="Times New Roman"/>
          <w:sz w:val="24"/>
          <w:szCs w:val="24"/>
        </w:rPr>
        <w:t>cc :</w:t>
      </w:r>
      <w:proofErr w:type="gramEnd"/>
    </w:p>
    <w:p w:rsidR="008E02C4" w:rsidRPr="008E02C4" w:rsidRDefault="008E02C4" w:rsidP="008E02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2C4">
        <w:rPr>
          <w:rFonts w:ascii="Times New Roman" w:hAnsi="Times New Roman" w:cs="Times New Roman"/>
          <w:b/>
          <w:bCs/>
          <w:sz w:val="24"/>
          <w:szCs w:val="24"/>
        </w:rPr>
        <w:t>250cc (ZX25R)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proofErr w:type="spellEnd"/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proofErr w:type="spellEnd"/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sounddevice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sd</w:t>
      </w:r>
      <w:proofErr w:type="spellEnd"/>
    </w:p>
    <w:p w:rsidR="0089212D" w:rsidRDefault="0089212D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.display.Audio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Default="0089212D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89212D" w:rsidRDefault="0089212D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proofErr w:type="spellEnd"/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(data3)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T3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samplerate3</w:t>
      </w:r>
    </w:p>
    <w:p w:rsidR="0089212D" w:rsidRDefault="0089212D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mono_data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89212D" w:rsidRDefault="0089212D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proofErr w:type="spellEnd"/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921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(data3)</w:t>
      </w:r>
    </w:p>
    <w:p w:rsidR="0089212D" w:rsidRPr="0089212D" w:rsidRDefault="0089212D" w:rsidP="00892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21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T3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921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8921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921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samplerate3</w:t>
      </w:r>
    </w:p>
    <w:p w:rsidR="0089212D" w:rsidRDefault="0089212D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proofErr w:type="spell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'bandpass'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analog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freqs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semilogx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:rsid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axvline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axvline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axhline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which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'Magnitude (dB)'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'hp'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sosfreqz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'Gain [dB]'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Response'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angle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[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'Phase [rad]'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'Normalized frequency (1.0 = Nyquist)'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'hp'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sosfreqz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'Gain [dB]'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Response'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angle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[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7457A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7457A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'Phase [rad]'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'Normalized frequency (1.0 = Nyquist)'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'bp'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457A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'./zx25r.wav'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'bp'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volume_factor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increased_volume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5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volume_factor</w:t>
      </w:r>
      <w:proofErr w:type="spellEnd"/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increased_volume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.astype</w:t>
      </w:r>
      <w:proofErr w:type="spell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5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int16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457A8" w:rsidRDefault="007457A8" w:rsidP="009271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57A8" w:rsidRPr="007457A8" w:rsidRDefault="007457A8" w:rsidP="0074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45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.display.Audio</w:t>
      </w:r>
      <w:proofErr w:type="spellEnd"/>
      <w:proofErr w:type="gramEnd"/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5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'./output.wav'</w:t>
      </w:r>
      <w:r w:rsidRPr="00745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Default="008E02C4" w:rsidP="008E02C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Default="008E02C4" w:rsidP="008E02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2C4">
        <w:rPr>
          <w:rFonts w:ascii="Times New Roman" w:hAnsi="Times New Roman" w:cs="Times New Roman"/>
          <w:b/>
          <w:bCs/>
          <w:sz w:val="24"/>
          <w:szCs w:val="24"/>
        </w:rPr>
        <w:t>600 cc (ZX6R)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sounddevice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sd</w:t>
      </w:r>
      <w:proofErr w:type="spellEnd"/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.display.Audio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proofErr w:type="gramStart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proofErr w:type="gramStart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Panjang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sinyal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dan interval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waktu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Melakukan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Transformasi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Fourier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Cepat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(FFT)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Menghasilkan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positif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amplitudo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batas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dan y untuk zoom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Batas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hingga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1000 Hz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Batas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proofErr w:type="gramStart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analog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proofErr w:type="spell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'bandpass'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analog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freqs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semilogx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Menandai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batas-batas filter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axvline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axvline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axhline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Menambahkan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grid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which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batas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'Magnitude (dB)'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proofErr w:type="gramStart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high-pass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'hp'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sosfreqz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(Gain)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'Gain [dB]'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Response'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(Phase)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angle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[</w:t>
      </w:r>
      <w:r w:rsidRPr="008E0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8E02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8E02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8E02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8E02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8E02C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'Phase [rad]'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'Normalized frequency (1.0 = Nyquist)'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proofErr w:type="gramStart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band-pass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'bp'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Mengaplikasikan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 SOS ke data mono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Panjang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sinyal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dan interval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waktu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Melakukan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transformasi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Fourier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cepat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(FFT)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Menghasilkan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positif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amplitudo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E02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Membaca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 audio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'./zx6r.wav'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data2</w:t>
      </w:r>
      <w:proofErr w:type="gramStart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band-pass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'bp'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Mengaplikasikan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 SOS ke data mono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mono_data2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Peningkatan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volume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volume_factor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increased_volume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volume_factor</w:t>
      </w:r>
      <w:proofErr w:type="spellEnd"/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Menyimpan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mono yang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sudah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difilter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dan </w:t>
      </w:r>
      <w:proofErr w:type="spellStart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diproses</w:t>
      </w:r>
      <w:proofErr w:type="spellEnd"/>
      <w:r w:rsidRPr="008E0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 file output.wav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increased_volume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int16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0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.display.Audio</w:t>
      </w:r>
      <w:proofErr w:type="spellEnd"/>
      <w:proofErr w:type="gramEnd"/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'./output.wav'</w:t>
      </w:r>
      <w:r w:rsidRPr="008E0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Default="008E02C4" w:rsidP="008E02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1000cc (ZX10R)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sounddevice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sd</w:t>
      </w:r>
      <w:proofErr w:type="spellEnd"/>
    </w:p>
    <w:p w:rsidR="008E02C4" w:rsidRDefault="008E02C4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.display.Audio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proofErr w:type="gramStart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proofErr w:type="gramStart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Panjang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sinyal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dan interval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waktu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Melakukan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Transformasi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Fourier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Cepat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(FFT)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Menghasilkan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positif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amplitudo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3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batas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dan y untuk zoom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Batas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hingga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1000 Hz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Batas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proofErr w:type="gramStart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analog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proofErr w:type="spell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'bandpass'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analog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freqs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semilogx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Menandai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batas-batas filter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axvline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axvline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axhline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Menambahkan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grid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which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batas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sumbu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'Magnitude (dB)'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proofErr w:type="gramStart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high-pass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'hp'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sosfreqz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(Gain)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log10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'Gain [dB]'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Response'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(Phase)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angle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[</w:t>
      </w:r>
      <w:r w:rsidRPr="00FA3D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FA3D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'$-</w:t>
      </w:r>
      <w:r w:rsidRPr="00FA3D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FA3D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i/2$'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'$</w:t>
      </w:r>
      <w:r w:rsidRPr="00FA3D5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FA3D5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i$'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'Phase [rad]'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'Normalized frequency (1.0 = Nyquist)'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proofErr w:type="gramStart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band-pass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'bp'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Mengaplikasikan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 SOS ke data mono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Panjang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sinyal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dan interval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waktu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Melakukan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transformasi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Fourier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cepat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(FFT)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Menghasilkan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positif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fft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fftfreq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)[: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Menghitung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amplitudo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fft_data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A3D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proofErr w:type="gram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Menentukan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ukuran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gambar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Memplot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spektrum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frekuensi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xf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amplitude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(Hz)'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'Amplitude'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Membaca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 audio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'./zx10r.wav'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Mengambil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saluran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pertama untuk data mono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data3</w:t>
      </w:r>
      <w:proofErr w:type="gramStart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Desain filter Butterworth band-pass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butter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'bp'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Mengaplikasikan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filter SOS ke data mono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signal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sosfilt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sos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mono_data3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Peningkatan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volume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volume_factor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increased_volume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3D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volume_factor</w:t>
      </w:r>
      <w:proofErr w:type="spellEnd"/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Menyimpan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mono yang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sudah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difilter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dan </w:t>
      </w:r>
      <w:proofErr w:type="spellStart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diproses</w:t>
      </w:r>
      <w:proofErr w:type="spellEnd"/>
      <w:r w:rsidRPr="00FA3D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 file output.wav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wavfile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samplerate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increased_volume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.astype</w:t>
      </w:r>
      <w:proofErr w:type="spell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A3D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int16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FA3D5A" w:rsidRDefault="00FA3D5A" w:rsidP="008E02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3D5A" w:rsidRPr="00FA3D5A" w:rsidRDefault="00FA3D5A" w:rsidP="00FA3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3D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IPython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.display.Audio</w:t>
      </w:r>
      <w:proofErr w:type="spellEnd"/>
      <w:proofErr w:type="gramEnd"/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A3D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'./output.wav'</w:t>
      </w:r>
      <w:r w:rsidRPr="00FA3D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FA3D5A" w:rsidRDefault="00FA3D5A" w:rsidP="008E02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C4" w:rsidRPr="008E02C4" w:rsidRDefault="008E02C4" w:rsidP="008E02C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02C4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8E02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 w:rsidRPr="008E02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E02C4">
        <w:rPr>
          <w:rFonts w:ascii="Times New Roman" w:hAnsi="Times New Roman" w:cs="Times New Roman"/>
          <w:b/>
          <w:bCs/>
          <w:sz w:val="24"/>
          <w:szCs w:val="24"/>
        </w:rPr>
        <w:t>Kode :</w:t>
      </w:r>
      <w:proofErr w:type="gramEnd"/>
    </w:p>
    <w:p w:rsidR="008E02C4" w:rsidRPr="008E02C4" w:rsidRDefault="008E02C4" w:rsidP="008E02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2C4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pustaka-pustaka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dilakukan,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file audio,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filter.</w:t>
      </w:r>
    </w:p>
    <w:p w:rsidR="008E02C4" w:rsidRPr="008E02C4" w:rsidRDefault="008E02C4" w:rsidP="008E02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2C4">
        <w:rPr>
          <w:rFonts w:ascii="Times New Roman" w:hAnsi="Times New Roman" w:cs="Times New Roman"/>
          <w:sz w:val="24"/>
          <w:szCs w:val="24"/>
        </w:rPr>
        <w:t xml:space="preserve">Pertama,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file audio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scipy.io dan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2C4">
        <w:rPr>
          <w:rFonts w:ascii="Times New Roman" w:hAnsi="Times New Roman" w:cs="Times New Roman"/>
          <w:sz w:val="24"/>
          <w:szCs w:val="24"/>
        </w:rPr>
        <w:t>IPython.display.Audio</w:t>
      </w:r>
      <w:proofErr w:type="spellEnd"/>
      <w:proofErr w:type="gramEnd"/>
      <w:r w:rsidRPr="008E02C4">
        <w:rPr>
          <w:rFonts w:ascii="Times New Roman" w:hAnsi="Times New Roman" w:cs="Times New Roman"/>
          <w:sz w:val="24"/>
          <w:szCs w:val="24"/>
        </w:rPr>
        <w:t xml:space="preserve">(). Langkah ini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file audio dapat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dilakukan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>.</w:t>
      </w:r>
    </w:p>
    <w:p w:rsidR="008E02C4" w:rsidRPr="008E02C4" w:rsidRDefault="008E02C4" w:rsidP="008E02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mono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stereo dan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2C4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8E02C4">
        <w:rPr>
          <w:rFonts w:ascii="Times New Roman" w:hAnsi="Times New Roman" w:cs="Times New Roman"/>
          <w:sz w:val="24"/>
          <w:szCs w:val="24"/>
        </w:rPr>
        <w:t>.plot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secara visual.</w:t>
      </w:r>
    </w:p>
    <w:p w:rsidR="008E02C4" w:rsidRPr="008E02C4" w:rsidRDefault="008E02C4" w:rsidP="008E02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2C4">
        <w:rPr>
          <w:rFonts w:ascii="Times New Roman" w:hAnsi="Times New Roman" w:cs="Times New Roman"/>
          <w:sz w:val="24"/>
          <w:szCs w:val="24"/>
        </w:rPr>
        <w:lastRenderedPageBreak/>
        <w:t xml:space="preserve">Kemudian, dilakukan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numpy.fft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Fourier,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, dapat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plot yang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audio.</w:t>
      </w:r>
    </w:p>
    <w:p w:rsidR="008E02C4" w:rsidRPr="008E02C4" w:rsidRDefault="008E02C4" w:rsidP="008E02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, dilakukan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filter Butterworth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2C4">
        <w:rPr>
          <w:rFonts w:ascii="Times New Roman" w:hAnsi="Times New Roman" w:cs="Times New Roman"/>
          <w:sz w:val="24"/>
          <w:szCs w:val="24"/>
        </w:rPr>
        <w:t>scipy.signal</w:t>
      </w:r>
      <w:proofErr w:type="spellEnd"/>
      <w:proofErr w:type="gramEnd"/>
      <w:r w:rsidRPr="008E0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filter band-pass dan high-pass untuk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filter dapat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dengan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. Filter ini dapat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mempertajam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audio.</w:t>
      </w:r>
    </w:p>
    <w:p w:rsidR="008E02C4" w:rsidRDefault="008E02C4" w:rsidP="008E02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2C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filtering juga dapat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file audio baru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2C4">
        <w:rPr>
          <w:rFonts w:ascii="Times New Roman" w:hAnsi="Times New Roman" w:cs="Times New Roman"/>
          <w:sz w:val="24"/>
          <w:szCs w:val="24"/>
        </w:rPr>
        <w:t>wavfile.write</w:t>
      </w:r>
      <w:proofErr w:type="spellEnd"/>
      <w:proofErr w:type="gramEnd"/>
      <w:r w:rsidRPr="008E02C4">
        <w:rPr>
          <w:rFonts w:ascii="Times New Roman" w:hAnsi="Times New Roman" w:cs="Times New Roman"/>
          <w:sz w:val="24"/>
          <w:szCs w:val="24"/>
        </w:rPr>
        <w:t xml:space="preserve">(). Hal ini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audio yang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2C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E02C4">
        <w:rPr>
          <w:rFonts w:ascii="Times New Roman" w:hAnsi="Times New Roman" w:cs="Times New Roman"/>
          <w:sz w:val="24"/>
          <w:szCs w:val="24"/>
        </w:rPr>
        <w:t>.</w:t>
      </w:r>
    </w:p>
    <w:p w:rsidR="00FA3D5A" w:rsidRDefault="00FA3D5A" w:rsidP="008E02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D5A" w:rsidRPr="00FA3D5A" w:rsidRDefault="00FA3D5A" w:rsidP="00FA3D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3D5A">
        <w:rPr>
          <w:rFonts w:ascii="Times New Roman" w:hAnsi="Times New Roman" w:cs="Times New Roman"/>
          <w:b/>
          <w:bCs/>
          <w:sz w:val="24"/>
          <w:szCs w:val="24"/>
        </w:rPr>
        <w:t>BAB 3</w:t>
      </w:r>
    </w:p>
    <w:p w:rsidR="00FA3D5A" w:rsidRDefault="00FA3D5A" w:rsidP="00FA3D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3D5A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FA3D5A" w:rsidRDefault="00FA3D5A" w:rsidP="00FA3D5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Kesimpulan</w:t>
      </w:r>
    </w:p>
    <w:p w:rsidR="00FA3D5A" w:rsidRDefault="00FA3D5A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D5A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untuk 3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gramStart"/>
      <w:r w:rsidRPr="00FA3D5A">
        <w:rPr>
          <w:rFonts w:ascii="Times New Roman" w:hAnsi="Times New Roman" w:cs="Times New Roman"/>
          <w:sz w:val="24"/>
          <w:szCs w:val="24"/>
        </w:rPr>
        <w:t>4 cylinder</w:t>
      </w:r>
      <w:proofErr w:type="gramEnd"/>
      <w:r w:rsidRPr="00FA3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cc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dapat diketahui bahwa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exhaust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exhaust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841A1">
        <w:rPr>
          <w:rFonts w:ascii="Times New Roman" w:hAnsi="Times New Roman" w:cs="Times New Roman"/>
          <w:sz w:val="24"/>
          <w:szCs w:val="24"/>
        </w:rPr>
        <w:t xml:space="preserve"> Pr</w:t>
      </w:r>
      <w:r w:rsidR="00F841A1" w:rsidRPr="00F841A1">
        <w:rPr>
          <w:rFonts w:ascii="Times New Roman" w:hAnsi="Times New Roman" w:cs="Times New Roman"/>
          <w:sz w:val="24"/>
          <w:szCs w:val="24"/>
        </w:rPr>
        <w:t xml:space="preserve">ogram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motor dengan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1A1" w:rsidRPr="00F841A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F841A1" w:rsidRPr="00F841A1">
        <w:rPr>
          <w:rFonts w:ascii="Times New Roman" w:hAnsi="Times New Roman" w:cs="Times New Roman"/>
          <w:sz w:val="24"/>
          <w:szCs w:val="24"/>
        </w:rPr>
        <w:t xml:space="preserve"> audio dan filter Butterworth.</w:t>
      </w: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Pr="002D0CF6" w:rsidRDefault="002D0CF6" w:rsidP="002D0CF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0CF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:rsidR="002D0CF6" w:rsidRDefault="00502F77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96D6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https://github.com/JamesVSeVERYBODY/Filter</w:t>
        </w:r>
      </w:hyperlink>
    </w:p>
    <w:p w:rsidR="00502F77" w:rsidRDefault="00502F77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Default="002D0CF6" w:rsidP="00F841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CF6" w:rsidRPr="002D0CF6" w:rsidRDefault="002D0CF6" w:rsidP="002D0C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0CF6" w:rsidRPr="002D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EB5"/>
    <w:multiLevelType w:val="hybridMultilevel"/>
    <w:tmpl w:val="259C2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2DB2"/>
    <w:multiLevelType w:val="hybridMultilevel"/>
    <w:tmpl w:val="3FD895DE"/>
    <w:lvl w:ilvl="0" w:tplc="67768156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17FD0785"/>
    <w:multiLevelType w:val="multilevel"/>
    <w:tmpl w:val="4EF2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D0384"/>
    <w:multiLevelType w:val="multilevel"/>
    <w:tmpl w:val="BACA7F7E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3613877">
    <w:abstractNumId w:val="3"/>
  </w:num>
  <w:num w:numId="2" w16cid:durableId="1632859038">
    <w:abstractNumId w:val="1"/>
  </w:num>
  <w:num w:numId="3" w16cid:durableId="2103648065">
    <w:abstractNumId w:val="2"/>
  </w:num>
  <w:num w:numId="4" w16cid:durableId="110796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AC"/>
    <w:rsid w:val="000673AC"/>
    <w:rsid w:val="000D41F0"/>
    <w:rsid w:val="002255B3"/>
    <w:rsid w:val="00256F93"/>
    <w:rsid w:val="002D0CF6"/>
    <w:rsid w:val="0040518E"/>
    <w:rsid w:val="00483BC3"/>
    <w:rsid w:val="004A7EE6"/>
    <w:rsid w:val="00502F77"/>
    <w:rsid w:val="00562735"/>
    <w:rsid w:val="007457A8"/>
    <w:rsid w:val="0089212D"/>
    <w:rsid w:val="008E02C4"/>
    <w:rsid w:val="009271AE"/>
    <w:rsid w:val="00936ED7"/>
    <w:rsid w:val="00F841A1"/>
    <w:rsid w:val="00F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A8B"/>
  <w15:chartTrackingRefBased/>
  <w15:docId w15:val="{37BFFB97-F293-4602-B59F-B43BDD3A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226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8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3048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7271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3548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9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264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4933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670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688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73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74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mesVSeVERYBODY/Fil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14318-4864-4B84-8B12-FD70A1BEB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22</Pages>
  <Words>4144</Words>
  <Characters>23625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Philip</dc:creator>
  <cp:keywords/>
  <dc:description/>
  <cp:lastModifiedBy>James Philip</cp:lastModifiedBy>
  <cp:revision>3</cp:revision>
  <dcterms:created xsi:type="dcterms:W3CDTF">2023-06-10T12:37:00Z</dcterms:created>
  <dcterms:modified xsi:type="dcterms:W3CDTF">2023-06-17T01:38:00Z</dcterms:modified>
</cp:coreProperties>
</file>