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46D0" w:rsidRPr="007F502A" w:rsidRDefault="003F46D0" w:rsidP="003F46D0">
      <w:pPr>
        <w:jc w:val="center"/>
        <w:rPr>
          <w:rFonts w:ascii="Times New Roman" w:hAnsi="Times New Roman" w:cs="Times New Roman"/>
          <w:b/>
          <w:bCs/>
          <w:szCs w:val="24"/>
        </w:rPr>
      </w:pPr>
      <w:bookmarkStart w:id="0" w:name="bookmark383"/>
      <w:proofErr w:type="gramStart"/>
      <w:r w:rsidRPr="007F502A">
        <w:rPr>
          <w:rFonts w:ascii="Times New Roman" w:hAnsi="Times New Roman" w:cs="Times New Roman"/>
          <w:b/>
          <w:bCs/>
          <w:szCs w:val="24"/>
        </w:rPr>
        <w:t>BIBLICAL MANUSCRIPTS.</w:t>
      </w:r>
      <w:bookmarkStart w:id="1" w:name="bookmark384"/>
      <w:bookmarkEnd w:id="0"/>
      <w:proofErr w:type="gramEnd"/>
    </w:p>
    <w:p w:rsidR="003F46D0" w:rsidRPr="007F502A" w:rsidRDefault="003F46D0" w:rsidP="003F46D0">
      <w:pPr>
        <w:jc w:val="center"/>
        <w:rPr>
          <w:rFonts w:ascii="Times New Roman" w:hAnsi="Times New Roman" w:cs="Times New Roman"/>
          <w:b/>
          <w:bCs/>
          <w:szCs w:val="24"/>
        </w:rPr>
      </w:pPr>
    </w:p>
    <w:p w:rsidR="003F46D0" w:rsidRPr="007F502A" w:rsidRDefault="003F46D0" w:rsidP="003F46D0">
      <w:pPr>
        <w:jc w:val="center"/>
        <w:rPr>
          <w:rFonts w:ascii="Times New Roman" w:hAnsi="Times New Roman" w:cs="Times New Roman"/>
          <w:b/>
          <w:bCs/>
          <w:szCs w:val="24"/>
        </w:rPr>
      </w:pPr>
      <w:r w:rsidRPr="007F502A">
        <w:rPr>
          <w:rFonts w:ascii="Times New Roman" w:hAnsi="Times New Roman" w:cs="Times New Roman"/>
          <w:b/>
          <w:bCs/>
          <w:szCs w:val="24"/>
        </w:rPr>
        <w:t>APOCRYP</w:t>
      </w:r>
      <w:bookmarkEnd w:id="1"/>
      <w:r w:rsidRPr="007F502A">
        <w:rPr>
          <w:rFonts w:ascii="Times New Roman" w:hAnsi="Times New Roman" w:cs="Times New Roman"/>
          <w:b/>
          <w:bCs/>
          <w:szCs w:val="24"/>
        </w:rPr>
        <w:t>HA</w:t>
      </w:r>
    </w:p>
    <w:p w:rsidR="003F46D0" w:rsidRDefault="003F46D0" w:rsidP="003F46D0">
      <w:pPr>
        <w:jc w:val="center"/>
        <w:rPr>
          <w:rFonts w:ascii="Times New Roman" w:hAnsi="Times New Roman" w:cs="Times New Roman"/>
          <w:b/>
          <w:bCs/>
          <w:szCs w:val="24"/>
          <w:lang w:bidi="syr-SY"/>
        </w:rPr>
      </w:pPr>
    </w:p>
    <w:p w:rsidR="003F46D0" w:rsidRPr="007F502A" w:rsidRDefault="003F46D0" w:rsidP="003F46D0">
      <w:pPr>
        <w:jc w:val="center"/>
        <w:rPr>
          <w:rFonts w:ascii="Times New Roman" w:hAnsi="Times New Roman" w:cs="Times New Roman"/>
          <w:b/>
          <w:bCs/>
          <w:szCs w:val="24"/>
          <w:rtl/>
          <w:lang w:bidi="syr-SY"/>
        </w:rPr>
      </w:pPr>
    </w:p>
    <w:p w:rsidR="003F46D0" w:rsidRPr="007F502A" w:rsidRDefault="003F46D0" w:rsidP="003F46D0">
      <w:pPr>
        <w:jc w:val="center"/>
        <w:rPr>
          <w:rFonts w:ascii="Times New Roman" w:hAnsi="Times New Roman" w:cs="Times New Roman"/>
          <w:b/>
          <w:bCs/>
          <w:szCs w:val="24"/>
          <w:lang w:bidi="syr-SY"/>
        </w:rPr>
      </w:pPr>
      <w:proofErr w:type="gramStart"/>
      <w:r w:rsidRPr="007F502A">
        <w:rPr>
          <w:rFonts w:ascii="Times New Roman" w:hAnsi="Times New Roman" w:cs="Times New Roman"/>
          <w:b/>
          <w:bCs/>
          <w:szCs w:val="24"/>
          <w:lang w:bidi="syr-SY"/>
        </w:rPr>
        <w:t>CLIV.</w:t>
      </w:r>
      <w:proofErr w:type="gramEnd"/>
    </w:p>
    <w:p w:rsidR="003F46D0" w:rsidRPr="007F502A" w:rsidRDefault="003F46D0" w:rsidP="003F46D0">
      <w:pPr>
        <w:jc w:val="center"/>
        <w:rPr>
          <w:rFonts w:ascii="Times New Roman" w:hAnsi="Times New Roman" w:cs="Times New Roman"/>
          <w:b/>
          <w:bCs/>
          <w:szCs w:val="24"/>
          <w:lang w:bidi="syr-SY"/>
        </w:rPr>
      </w:pPr>
    </w:p>
    <w:p w:rsidR="003F46D0" w:rsidRPr="007F502A" w:rsidRDefault="003F46D0" w:rsidP="003F46D0">
      <w:pPr>
        <w:rPr>
          <w:rFonts w:ascii="Times New Roman" w:hAnsi="Times New Roman" w:cs="Times New Roman"/>
          <w:szCs w:val="24"/>
          <w:lang w:bidi="syr-SY"/>
        </w:rPr>
      </w:pPr>
      <w:proofErr w:type="gramStart"/>
      <w:r w:rsidRPr="007F502A">
        <w:rPr>
          <w:rFonts w:ascii="Times New Roman" w:hAnsi="Times New Roman" w:cs="Times New Roman"/>
          <w:szCs w:val="24"/>
        </w:rPr>
        <w:t>Vellum, about 12 in. by 9, consisting of 73 leaves, one of which, fol. 66, is much mutilated.</w:t>
      </w:r>
      <w:proofErr w:type="gramEnd"/>
      <w:r w:rsidRPr="007F502A">
        <w:rPr>
          <w:rFonts w:ascii="Times New Roman" w:hAnsi="Times New Roman" w:cs="Times New Roman"/>
          <w:szCs w:val="24"/>
        </w:rPr>
        <w:t xml:space="preserve"> The quires, eight in number, are signed with arithmetical figures (e.g. fol. 9</w:t>
      </w:r>
      <w:commentRangeStart w:id="2"/>
      <w:proofErr w:type="gramStart"/>
      <w:r w:rsidRPr="007F502A">
        <w:rPr>
          <w:rFonts w:ascii="Times New Roman" w:hAnsi="Times New Roman" w:cs="Times New Roman"/>
          <w:szCs w:val="24"/>
        </w:rPr>
        <w:t>, ;</w:t>
      </w:r>
      <w:proofErr w:type="gramEnd"/>
      <w:r w:rsidRPr="007F502A">
        <w:rPr>
          <w:rFonts w:ascii="Times New Roman" w:hAnsi="Times New Roman" w:cs="Times New Roman"/>
          <w:szCs w:val="24"/>
        </w:rPr>
        <w:t xml:space="preserve"> fol. 19,), to which the letters of the alphabet are sometimes added (e.g. fol. 39, </w:t>
      </w:r>
      <w:r w:rsidRPr="007F502A">
        <w:rPr>
          <w:rFonts w:ascii="Estrangelo Edessa" w:hAnsi="Estrangelo Edessa" w:hint="cs"/>
          <w:color w:val="FF0000"/>
          <w:szCs w:val="24"/>
          <w:rtl/>
          <w:lang w:bidi="syr-SY"/>
        </w:rPr>
        <w:t>ܗ</w:t>
      </w:r>
      <w:r w:rsidRPr="007F502A">
        <w:rPr>
          <w:rFonts w:ascii="Times New Roman" w:hAnsi="Times New Roman" w:cs="Times New Roman"/>
          <w:szCs w:val="24"/>
        </w:rPr>
        <w:t xml:space="preserve">; fol. 49, </w:t>
      </w:r>
      <w:r w:rsidRPr="007F502A">
        <w:rPr>
          <w:rFonts w:ascii="Estrangelo Edessa" w:hAnsi="Estrangelo Edessa" w:hint="cs"/>
          <w:color w:val="FF0000"/>
          <w:szCs w:val="24"/>
          <w:rtl/>
          <w:lang w:bidi="syr-SY"/>
        </w:rPr>
        <w:t>ܘ</w:t>
      </w:r>
      <w:r w:rsidRPr="007F502A">
        <w:rPr>
          <w:rFonts w:ascii="Times New Roman" w:hAnsi="Times New Roman" w:cs="Times New Roman"/>
          <w:szCs w:val="24"/>
        </w:rPr>
        <w:t>). A la</w:t>
      </w:r>
      <w:commentRangeEnd w:id="2"/>
      <w:r w:rsidRPr="007F502A">
        <w:rPr>
          <w:rStyle w:val="CommentReference"/>
          <w:rFonts w:ascii="Times New Roman" w:hAnsi="Times New Roman" w:cs="Times New Roman"/>
          <w:szCs w:val="24"/>
          <w:rtl/>
        </w:rPr>
        <w:commentReference w:id="2"/>
      </w:r>
      <w:r w:rsidRPr="007F502A">
        <w:rPr>
          <w:rFonts w:ascii="Times New Roman" w:hAnsi="Times New Roman" w:cs="Times New Roman"/>
          <w:szCs w:val="24"/>
        </w:rPr>
        <w:t>ter hand has numbered not only the quires, but also the leaves, with the letters of the alphabet, sometimes in</w:t>
      </w:r>
      <w:r w:rsidRPr="007F502A">
        <w:rPr>
          <w:rFonts w:ascii="Times New Roman" w:hAnsi="Times New Roman" w:cs="Times New Roman"/>
          <w:szCs w:val="24"/>
        </w:rPr>
        <w:softHyphen/>
        <w:t xml:space="preserve">correctly. Leaves are wanting after </w:t>
      </w:r>
      <w:proofErr w:type="spellStart"/>
      <w:r w:rsidRPr="007F502A">
        <w:rPr>
          <w:rFonts w:ascii="Times New Roman" w:hAnsi="Times New Roman" w:cs="Times New Roman"/>
          <w:szCs w:val="24"/>
        </w:rPr>
        <w:t>foll</w:t>
      </w:r>
      <w:proofErr w:type="spell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59 and 65.</w:t>
      </w:r>
      <w:proofErr w:type="gramEnd"/>
      <w:r w:rsidRPr="007F502A">
        <w:rPr>
          <w:rFonts w:ascii="Times New Roman" w:hAnsi="Times New Roman" w:cs="Times New Roman"/>
          <w:szCs w:val="24"/>
        </w:rPr>
        <w:t xml:space="preserve"> Each page is divided into two columns, of from 18 to 22 lines. The charac</w:t>
      </w:r>
      <w:r w:rsidRPr="007F502A">
        <w:rPr>
          <w:rFonts w:ascii="Times New Roman" w:hAnsi="Times New Roman" w:cs="Times New Roman"/>
          <w:szCs w:val="24"/>
        </w:rPr>
        <w:softHyphen/>
        <w:t xml:space="preserve">ter is a large, elegant </w:t>
      </w:r>
      <w:proofErr w:type="spellStart"/>
      <w:r>
        <w:rPr>
          <w:rFonts w:ascii="Times New Roman" w:hAnsi="Times New Roman" w:cs="Times New Roman"/>
          <w:szCs w:val="24"/>
        </w:rPr>
        <w:t>Estrangela</w:t>
      </w:r>
      <w:proofErr w:type="spellEnd"/>
      <w:r w:rsidRPr="007F502A">
        <w:rPr>
          <w:rFonts w:ascii="Times New Roman" w:hAnsi="Times New Roman" w:cs="Times New Roman"/>
          <w:szCs w:val="24"/>
        </w:rPr>
        <w:t xml:space="preserve"> of the, </w:t>
      </w:r>
      <w:proofErr w:type="spellStart"/>
      <w:r w:rsidRPr="007F502A">
        <w:rPr>
          <w:rFonts w:ascii="Times New Roman" w:hAnsi="Times New Roman" w:cs="Times New Roman"/>
          <w:szCs w:val="24"/>
        </w:rPr>
        <w:t>vi</w:t>
      </w:r>
      <w:r w:rsidRPr="007F502A">
        <w:rPr>
          <w:rFonts w:ascii="Times New Roman" w:hAnsi="Times New Roman" w:cs="Times New Roman"/>
          <w:szCs w:val="24"/>
          <w:vertAlign w:val="superscript"/>
        </w:rPr>
        <w:t>th</w:t>
      </w:r>
      <w:proofErr w:type="spellEnd"/>
      <w:r w:rsidRPr="007F502A">
        <w:rPr>
          <w:rFonts w:ascii="Times New Roman" w:hAnsi="Times New Roman" w:cs="Times New Roman"/>
          <w:szCs w:val="24"/>
        </w:rPr>
        <w:t xml:space="preserve"> or </w:t>
      </w:r>
      <w:proofErr w:type="spellStart"/>
      <w:r w:rsidRPr="007F502A">
        <w:rPr>
          <w:rFonts w:ascii="Times New Roman" w:hAnsi="Times New Roman" w:cs="Times New Roman"/>
          <w:szCs w:val="24"/>
        </w:rPr>
        <w:t>vii</w:t>
      </w:r>
      <w:r w:rsidRPr="007F502A">
        <w:rPr>
          <w:rFonts w:ascii="Times New Roman" w:hAnsi="Times New Roman" w:cs="Times New Roman"/>
          <w:szCs w:val="24"/>
          <w:vertAlign w:val="superscript"/>
        </w:rPr>
        <w:t>th</w:t>
      </w:r>
      <w:proofErr w:type="spellEnd"/>
      <w:r w:rsidRPr="007F502A">
        <w:rPr>
          <w:rFonts w:ascii="Times New Roman" w:hAnsi="Times New Roman" w:cs="Times New Roman"/>
          <w:szCs w:val="24"/>
        </w:rPr>
        <w:t xml:space="preserve"> cent., with Greek vowels occasionally added by a later hand (</w:t>
      </w:r>
      <w:commentRangeStart w:id="3"/>
      <w:r w:rsidRPr="007F502A">
        <w:rPr>
          <w:rFonts w:ascii="Estrangelo Edessa" w:hAnsi="Estrangelo Edessa" w:hint="cs"/>
          <w:color w:val="003300"/>
          <w:szCs w:val="24"/>
          <w:rtl/>
          <w:lang w:bidi="syr-SY"/>
        </w:rPr>
        <w:t>ܰ</w:t>
      </w:r>
      <w:r w:rsidRPr="007F502A">
        <w:rPr>
          <w:rFonts w:ascii="Times New Roman" w:hAnsi="Times New Roman" w:cs="Times New Roman"/>
          <w:color w:val="003300"/>
          <w:szCs w:val="24"/>
          <w:lang w:bidi="syr-SY"/>
        </w:rPr>
        <w:t xml:space="preserve">, </w:t>
      </w:r>
      <w:r w:rsidRPr="007F502A">
        <w:rPr>
          <w:rFonts w:ascii="Estrangelo Edessa" w:hAnsi="Estrangelo Edessa" w:hint="cs"/>
          <w:color w:val="003300"/>
          <w:szCs w:val="24"/>
          <w:rtl/>
          <w:lang w:bidi="syr-SY"/>
        </w:rPr>
        <w:t>ܳ</w:t>
      </w:r>
      <w:r w:rsidRPr="007F502A">
        <w:rPr>
          <w:rFonts w:ascii="Times New Roman" w:hAnsi="Times New Roman" w:cs="Times New Roman"/>
          <w:color w:val="003300"/>
          <w:szCs w:val="24"/>
          <w:lang w:bidi="syr-SY"/>
        </w:rPr>
        <w:t xml:space="preserve">, </w:t>
      </w:r>
      <w:r w:rsidRPr="007F502A">
        <w:rPr>
          <w:rFonts w:ascii="Estrangelo Edessa" w:hAnsi="Estrangelo Edessa" w:hint="cs"/>
          <w:color w:val="003300"/>
          <w:szCs w:val="24"/>
          <w:rtl/>
          <w:lang w:bidi="syr-SY"/>
        </w:rPr>
        <w:t>ܶ</w:t>
      </w:r>
      <w:r w:rsidRPr="007F502A">
        <w:rPr>
          <w:rFonts w:ascii="Times New Roman" w:hAnsi="Times New Roman" w:cs="Times New Roman"/>
          <w:color w:val="003300"/>
          <w:szCs w:val="24"/>
          <w:lang w:bidi="syr-SY"/>
        </w:rPr>
        <w:t xml:space="preserve">, </w:t>
      </w:r>
      <w:r w:rsidRPr="007F502A">
        <w:rPr>
          <w:rFonts w:ascii="Estrangelo Edessa" w:hAnsi="Estrangelo Edessa" w:hint="cs"/>
          <w:color w:val="003300"/>
          <w:szCs w:val="24"/>
          <w:rtl/>
          <w:lang w:bidi="syr-SY"/>
        </w:rPr>
        <w:t>ܺ</w:t>
      </w:r>
      <w:proofErr w:type="gramStart"/>
      <w:r w:rsidRPr="007F502A">
        <w:rPr>
          <w:rFonts w:ascii="Times New Roman" w:hAnsi="Times New Roman" w:cs="Times New Roman"/>
          <w:color w:val="003300"/>
          <w:szCs w:val="24"/>
          <w:lang w:bidi="syr-SY"/>
        </w:rPr>
        <w:t>, ,</w:t>
      </w:r>
      <w:proofErr w:type="gramEnd"/>
      <w:r w:rsidRPr="007F502A">
        <w:rPr>
          <w:rFonts w:ascii="Times New Roman" w:hAnsi="Times New Roman" w:cs="Times New Roman"/>
          <w:color w:val="003300"/>
          <w:szCs w:val="24"/>
          <w:lang w:bidi="syr-SY"/>
        </w:rPr>
        <w:t xml:space="preserve"> </w:t>
      </w:r>
      <w:commentRangeEnd w:id="3"/>
      <w:r w:rsidRPr="007F502A">
        <w:rPr>
          <w:rStyle w:val="CommentReference"/>
          <w:rFonts w:ascii="Times New Roman" w:hAnsi="Times New Roman" w:cs="Times New Roman"/>
          <w:szCs w:val="24"/>
          <w:rtl/>
        </w:rPr>
        <w:commentReference w:id="3"/>
      </w:r>
      <w:r w:rsidRPr="007F502A">
        <w:rPr>
          <w:rFonts w:ascii="Times New Roman" w:hAnsi="Times New Roman" w:cs="Times New Roman"/>
          <w:szCs w:val="24"/>
        </w:rPr>
        <w:t>).</w:t>
      </w:r>
      <w:r w:rsidRPr="007F502A">
        <w:rPr>
          <w:rFonts w:ascii="Times New Roman" w:hAnsi="Times New Roman" w:cs="Times New Roman"/>
          <w:szCs w:val="24"/>
        </w:rPr>
        <w:tab/>
        <w:t>This volume contains-</w:t>
      </w:r>
    </w:p>
    <w:p w:rsidR="003F46D0" w:rsidRPr="007F502A" w:rsidRDefault="003F46D0" w:rsidP="003F46D0">
      <w:pPr>
        <w:rPr>
          <w:rFonts w:ascii="Times New Roman" w:hAnsi="Times New Roman" w:cs="Times New Roman"/>
          <w:szCs w:val="24"/>
        </w:rPr>
      </w:pPr>
      <w:proofErr w:type="gramStart"/>
      <w:r w:rsidRPr="007F502A">
        <w:rPr>
          <w:rFonts w:ascii="Times New Roman" w:hAnsi="Times New Roman" w:cs="Times New Roman"/>
          <w:szCs w:val="24"/>
        </w:rPr>
        <w:t xml:space="preserve">The book of </w:t>
      </w:r>
      <w:proofErr w:type="spellStart"/>
      <w:r w:rsidRPr="007F502A">
        <w:rPr>
          <w:rFonts w:ascii="Times New Roman" w:hAnsi="Times New Roman" w:cs="Times New Roman"/>
          <w:szCs w:val="24"/>
        </w:rPr>
        <w:t>Ecclesiasticus</w:t>
      </w:r>
      <w:proofErr w:type="spellEnd"/>
      <w:r w:rsidRPr="007F502A">
        <w:rPr>
          <w:rFonts w:ascii="Times New Roman" w:hAnsi="Times New Roman" w:cs="Times New Roman"/>
          <w:szCs w:val="24"/>
        </w:rPr>
        <w:t xml:space="preserve">, or the Wisdom of Jesus son of </w:t>
      </w:r>
      <w:proofErr w:type="spellStart"/>
      <w:r w:rsidRPr="007F502A">
        <w:rPr>
          <w:rFonts w:ascii="Times New Roman" w:hAnsi="Times New Roman" w:cs="Times New Roman"/>
          <w:szCs w:val="24"/>
        </w:rPr>
        <w:t>Sirach</w:t>
      </w:r>
      <w:proofErr w:type="spellEnd"/>
      <w:r w:rsidRPr="007F502A">
        <w:rPr>
          <w:rFonts w:ascii="Times New Roman" w:hAnsi="Times New Roman" w:cs="Times New Roman"/>
          <w:szCs w:val="24"/>
        </w:rPr>
        <w:t>.</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w:t>
      </w:r>
      <w:proofErr w:type="gramEnd"/>
      <w:r w:rsidRPr="007F502A">
        <w:rPr>
          <w:rFonts w:ascii="Times New Roman" w:hAnsi="Times New Roman" w:cs="Times New Roman"/>
          <w:szCs w:val="24"/>
        </w:rPr>
        <w:t xml:space="preserve">This manuscript has been used by Dr. de </w:t>
      </w:r>
      <w:proofErr w:type="spellStart"/>
      <w:r w:rsidRPr="007F502A">
        <w:rPr>
          <w:rFonts w:ascii="Times New Roman" w:hAnsi="Times New Roman" w:cs="Times New Roman"/>
          <w:szCs w:val="24"/>
        </w:rPr>
        <w:t>Lagarde</w:t>
      </w:r>
      <w:proofErr w:type="spellEnd"/>
      <w:r w:rsidRPr="007F502A">
        <w:rPr>
          <w:rFonts w:ascii="Times New Roman" w:hAnsi="Times New Roman" w:cs="Times New Roman"/>
          <w:szCs w:val="24"/>
        </w:rPr>
        <w:t xml:space="preserve"> in his edition of the Apocryphal Books of the Old Testament, Leipzig, 1861.]@ Title, fol. 1</w:t>
      </w:r>
      <w:r w:rsidRPr="007F502A">
        <w:rPr>
          <w:rFonts w:ascii="Times New Roman" w:hAnsi="Times New Roman" w:cs="Times New Roman"/>
          <w:i/>
          <w:szCs w:val="24"/>
        </w:rPr>
        <w:t xml:space="preserve">b, </w:t>
      </w:r>
      <w:r w:rsidRPr="007F502A">
        <w:rPr>
          <w:rFonts w:ascii="Estrangelo Edessa" w:hAnsi="Estrangelo Edessa" w:hint="cs"/>
          <w:color w:val="FF0000"/>
          <w:szCs w:val="24"/>
          <w:rtl/>
          <w:lang w:bidi="syr-SY"/>
        </w:rPr>
        <w:t>ܚܟܡܬܐ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ܕܒܪܣܝܪܐ</w:t>
      </w:r>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 xml:space="preserve">Subscription, fol. 73 </w:t>
      </w:r>
      <w:r w:rsidRPr="007F502A">
        <w:rPr>
          <w:rFonts w:ascii="Times New Roman" w:hAnsi="Times New Roman" w:cs="Times New Roman"/>
          <w:i/>
          <w:szCs w:val="24"/>
        </w:rPr>
        <w:t>b</w:t>
      </w:r>
      <w:r w:rsidRPr="007F502A">
        <w:rPr>
          <w:rFonts w:ascii="Times New Roman" w:hAnsi="Times New Roman" w:cs="Times New Roman"/>
          <w:color w:val="FF0000"/>
          <w:szCs w:val="24"/>
        </w:rPr>
        <w:t xml:space="preserve"> </w:t>
      </w:r>
      <w:r w:rsidRPr="007F502A">
        <w:rPr>
          <w:rFonts w:ascii="Estrangelo Edessa" w:hAnsi="Estrangelo Edessa" w:hint="cs"/>
          <w:color w:val="FF0000"/>
          <w:szCs w:val="24"/>
          <w:rtl/>
          <w:lang w:bidi="syr-SY"/>
        </w:rPr>
        <w:t>ܫܠܡ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ܠܡܟܬܒ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ܚܟܡܬܐ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ܕܒܪܣܝܪܐ</w:t>
      </w:r>
      <w:r w:rsidRPr="007F502A">
        <w:rPr>
          <w:rFonts w:ascii="Times New Roman" w:hAnsi="Times New Roman" w:cs="Times New Roman"/>
          <w:szCs w:val="24"/>
        </w:rPr>
        <w:t>, which is followed by the usual doxology.</w:t>
      </w:r>
      <w:proofErr w:type="gramEnd"/>
      <w:r w:rsidRPr="007F502A">
        <w:rPr>
          <w:rFonts w:ascii="Times New Roman" w:hAnsi="Times New Roman" w:cs="Times New Roman"/>
          <w:szCs w:val="24"/>
        </w:rPr>
        <w:t xml:space="preserve"> The mis</w:t>
      </w:r>
      <w:r w:rsidRPr="007F502A">
        <w:rPr>
          <w:rFonts w:ascii="Times New Roman" w:hAnsi="Times New Roman" w:cs="Times New Roman"/>
          <w:szCs w:val="24"/>
        </w:rPr>
        <w:softHyphen/>
        <w:t xml:space="preserve">sing portions of the text are chap. </w:t>
      </w:r>
      <w:proofErr w:type="gramStart"/>
      <w:r w:rsidRPr="007F502A">
        <w:rPr>
          <w:rFonts w:ascii="Times New Roman" w:hAnsi="Times New Roman" w:cs="Times New Roman"/>
          <w:szCs w:val="24"/>
        </w:rPr>
        <w:t>xl</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11-26, and chap. xlvi.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4-18. Fol. 66, which contains chap. xlvi.</w:t>
      </w:r>
      <w:proofErr w:type="gramEnd"/>
      <w:r w:rsidRPr="007F502A">
        <w:rPr>
          <w:rFonts w:ascii="Times New Roman" w:hAnsi="Times New Roman" w:cs="Times New Roman"/>
          <w:szCs w:val="24"/>
        </w:rPr>
        <w:t xml:space="preserve"> 18 - </w:t>
      </w:r>
      <w:proofErr w:type="gramStart"/>
      <w:r w:rsidRPr="007F502A">
        <w:rPr>
          <w:rFonts w:ascii="Times New Roman" w:hAnsi="Times New Roman" w:cs="Times New Roman"/>
          <w:szCs w:val="24"/>
        </w:rPr>
        <w:t>xlvii</w:t>
      </w:r>
      <w:proofErr w:type="gramEnd"/>
      <w:r w:rsidRPr="007F502A">
        <w:rPr>
          <w:rFonts w:ascii="Times New Roman" w:hAnsi="Times New Roman" w:cs="Times New Roman"/>
          <w:szCs w:val="24"/>
        </w:rPr>
        <w:t xml:space="preserve">. 4, has been at one time separated from the volume, and the following note is written upon it in a hand </w:t>
      </w:r>
      <w:bookmarkStart w:id="4" w:name="bookmark386"/>
      <w:r w:rsidRPr="007F502A">
        <w:rPr>
          <w:rFonts w:ascii="Times New Roman" w:hAnsi="Times New Roman" w:cs="Times New Roman"/>
          <w:szCs w:val="24"/>
        </w:rPr>
        <w:t xml:space="preserve">of the </w:t>
      </w:r>
      <w:proofErr w:type="spellStart"/>
      <w:r w:rsidRPr="007F502A">
        <w:rPr>
          <w:rFonts w:ascii="Times New Roman" w:hAnsi="Times New Roman" w:cs="Times New Roman"/>
          <w:szCs w:val="24"/>
        </w:rPr>
        <w:t>xi</w:t>
      </w:r>
      <w:r w:rsidRPr="007F502A">
        <w:rPr>
          <w:rFonts w:ascii="Times New Roman" w:hAnsi="Times New Roman" w:cs="Times New Roman"/>
          <w:szCs w:val="24"/>
          <w:vertAlign w:val="superscript"/>
        </w:rPr>
        <w:t>th</w:t>
      </w:r>
      <w:proofErr w:type="spellEnd"/>
      <w:r w:rsidRPr="007F502A">
        <w:rPr>
          <w:rFonts w:ascii="Times New Roman" w:hAnsi="Times New Roman" w:cs="Times New Roman"/>
          <w:szCs w:val="24"/>
        </w:rPr>
        <w:t xml:space="preserve"> or </w:t>
      </w:r>
      <w:proofErr w:type="spellStart"/>
      <w:r w:rsidRPr="007F502A">
        <w:rPr>
          <w:rFonts w:ascii="Times New Roman" w:hAnsi="Times New Roman" w:cs="Times New Roman"/>
          <w:szCs w:val="24"/>
        </w:rPr>
        <w:t>xii</w:t>
      </w:r>
      <w:r w:rsidRPr="007F502A">
        <w:rPr>
          <w:rFonts w:ascii="Times New Roman" w:hAnsi="Times New Roman" w:cs="Times New Roman"/>
          <w:szCs w:val="24"/>
          <w:vertAlign w:val="superscript"/>
        </w:rPr>
        <w:t>th</w:t>
      </w:r>
      <w:proofErr w:type="spellEnd"/>
      <w:r w:rsidRPr="007F502A">
        <w:rPr>
          <w:rFonts w:ascii="Times New Roman" w:hAnsi="Times New Roman" w:cs="Times New Roman"/>
          <w:szCs w:val="24"/>
        </w:rPr>
        <w:t xml:space="preserve"> cent</w:t>
      </w:r>
      <w:bookmarkEnd w:id="4"/>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ܣܦܪ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ܠܟܘܬܐ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ܐܝܬܘܗܝ</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ܕܫܡܘܝܠ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ܕܒܪܐܣܝܪܐ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ܕܪܡ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ܙ</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ܒܡܠܬܗ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ܣܗܕ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ܒܣܪ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ܐܣ</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ܗܕ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ܒܬܪ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ܡܘܬܗ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ܐܫܬܐܝܠ</w:t>
      </w:r>
      <w:r w:rsidRPr="007F502A">
        <w:rPr>
          <w:rFonts w:ascii="Times New Roman" w:hAnsi="Times New Roman" w:cs="Times New Roman"/>
          <w:szCs w:val="24"/>
        </w:rPr>
        <w:t xml:space="preserve"> (sic) </w:t>
      </w:r>
      <w:r w:rsidRPr="007F502A">
        <w:rPr>
          <w:rFonts w:ascii="Estrangelo Edessa" w:hAnsi="Estrangelo Edessa" w:hint="cs"/>
          <w:color w:val="FF0000"/>
          <w:szCs w:val="24"/>
          <w:rtl/>
          <w:lang w:bidi="syr-SY"/>
        </w:rPr>
        <w:t>ܘܚ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ܠܟܐ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ܐܘܚܕܢܗ</w:t>
      </w:r>
      <w:r w:rsidRPr="007F502A">
        <w:rPr>
          <w:rFonts w:ascii="Times New Roman" w:hAnsi="Times New Roman" w:cs="Times New Roman"/>
          <w:szCs w:val="24"/>
        </w:rPr>
        <w:t xml:space="preserve"> (del.) </w:t>
      </w:r>
      <w:r w:rsidRPr="007F502A">
        <w:rPr>
          <w:rFonts w:ascii="Estrangelo Edessa" w:hAnsi="Estrangelo Edessa" w:hint="cs"/>
          <w:color w:val="FF0000"/>
          <w:szCs w:val="24"/>
          <w:rtl/>
          <w:lang w:bidi="syr-SY"/>
        </w:rPr>
        <w:t>ܐܘܪܚܗ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ܘܐܪܝ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ܐܪܥܐ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ܒܢܒܝܘܬܗ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ܠܡܒܛܠܘ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ܚܛ</w:t>
      </w:r>
      <w:r w:rsidRPr="007F502A">
        <w:rPr>
          <w:rFonts w:ascii="Times New Roman" w:hAnsi="Times New Roman" w:cs="Times New Roman"/>
          <w:szCs w:val="24"/>
        </w:rPr>
        <w:t xml:space="preserve"> (del.) </w:t>
      </w:r>
      <w:r w:rsidRPr="007F502A">
        <w:rPr>
          <w:rFonts w:ascii="Estrangelo Edessa" w:hAnsi="Estrangelo Edessa" w:hint="cs"/>
          <w:color w:val="FF0000"/>
          <w:szCs w:val="24"/>
          <w:rtl/>
          <w:lang w:bidi="syr-SY"/>
        </w:rPr>
        <w:t>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ܛܗܐ</w:t>
      </w:r>
      <w:r w:rsidRPr="007F502A">
        <w:rPr>
          <w:rFonts w:ascii="Times New Roman" w:hAnsi="Times New Roman" w:cs="Times New Roman" w:hint="cs"/>
          <w:color w:val="FF0000"/>
          <w:szCs w:val="24"/>
          <w:rtl/>
          <w:lang w:bidi="syr-SY"/>
        </w:rPr>
        <w:t>.</w:t>
      </w:r>
    </w:p>
    <w:p w:rsidR="003F46D0" w:rsidRPr="007F502A" w:rsidRDefault="003F46D0" w:rsidP="003F46D0">
      <w:pPr>
        <w:jc w:val="center"/>
        <w:rPr>
          <w:rFonts w:ascii="Times New Roman" w:hAnsi="Times New Roman" w:cs="Times New Roman"/>
          <w:szCs w:val="24"/>
        </w:rPr>
      </w:pPr>
      <w:proofErr w:type="gramStart"/>
      <w:r w:rsidRPr="007F502A">
        <w:rPr>
          <w:rFonts w:ascii="Times New Roman" w:hAnsi="Times New Roman" w:cs="Times New Roman"/>
          <w:szCs w:val="24"/>
        </w:rPr>
        <w:t>q[</w:t>
      </w:r>
      <w:proofErr w:type="gramEnd"/>
      <w:r w:rsidRPr="007F502A">
        <w:rPr>
          <w:rFonts w:ascii="Times New Roman" w:hAnsi="Times New Roman" w:cs="Times New Roman"/>
          <w:szCs w:val="24"/>
        </w:rPr>
        <w:t>O]q</w:t>
      </w:r>
    </w:p>
    <w:p w:rsidR="003F46D0" w:rsidRPr="007F502A" w:rsidRDefault="003F46D0" w:rsidP="003F46D0">
      <w:pPr>
        <w:rPr>
          <w:rFonts w:ascii="Times New Roman" w:hAnsi="Times New Roman" w:cs="Times New Roman"/>
          <w:szCs w:val="24"/>
          <w:rtl/>
        </w:rPr>
      </w:pPr>
      <w:r w:rsidRPr="007F502A">
        <w:rPr>
          <w:rFonts w:ascii="Times New Roman" w:hAnsi="Times New Roman" w:cs="Times New Roman"/>
          <w:szCs w:val="24"/>
        </w:rPr>
        <w:t xml:space="preserve">On fol. 73 </w:t>
      </w:r>
      <w:r w:rsidRPr="007F502A">
        <w:rPr>
          <w:rFonts w:ascii="Times New Roman" w:hAnsi="Times New Roman" w:cs="Times New Roman"/>
          <w:i/>
          <w:szCs w:val="24"/>
        </w:rPr>
        <w:t>b</w:t>
      </w:r>
      <w:r w:rsidRPr="007F502A">
        <w:rPr>
          <w:rFonts w:ascii="Times New Roman" w:hAnsi="Times New Roman" w:cs="Times New Roman"/>
          <w:szCs w:val="24"/>
        </w:rPr>
        <w:t xml:space="preserve"> there is a note, stating that this manuscript was brought to the convent of S. Mary </w:t>
      </w:r>
      <w:proofErr w:type="spellStart"/>
      <w:r w:rsidRPr="007F502A">
        <w:rPr>
          <w:rFonts w:ascii="Times New Roman" w:hAnsi="Times New Roman" w:cs="Times New Roman"/>
          <w:szCs w:val="24"/>
        </w:rPr>
        <w:t>Deipara</w:t>
      </w:r>
      <w:proofErr w:type="spellEnd"/>
      <w:r w:rsidRPr="007F502A">
        <w:rPr>
          <w:rFonts w:ascii="Times New Roman" w:hAnsi="Times New Roman" w:cs="Times New Roman"/>
          <w:szCs w:val="24"/>
        </w:rPr>
        <w:t xml:space="preserve"> by Moses of </w:t>
      </w:r>
      <w:proofErr w:type="spellStart"/>
      <w:r w:rsidRPr="007F502A">
        <w:rPr>
          <w:rFonts w:ascii="Times New Roman" w:hAnsi="Times New Roman" w:cs="Times New Roman"/>
          <w:szCs w:val="24"/>
        </w:rPr>
        <w:t>Nisibis</w:t>
      </w:r>
      <w:proofErr w:type="spellEnd"/>
      <w:r w:rsidRPr="007F502A">
        <w:rPr>
          <w:rFonts w:ascii="Times New Roman" w:hAnsi="Times New Roman" w:cs="Times New Roman"/>
          <w:szCs w:val="24"/>
        </w:rPr>
        <w:t xml:space="preserve">, </w:t>
      </w:r>
      <w:proofErr w:type="spellStart"/>
      <w:r w:rsidRPr="007F502A">
        <w:rPr>
          <w:rFonts w:ascii="Times New Roman" w:hAnsi="Times New Roman" w:cs="Times New Roman"/>
          <w:szCs w:val="24"/>
        </w:rPr>
        <w:t>A.Gr</w:t>
      </w:r>
      <w:proofErr w:type="spellEnd"/>
      <w:r w:rsidRPr="007F502A">
        <w:rPr>
          <w:rFonts w:ascii="Times New Roman" w:hAnsi="Times New Roman" w:cs="Times New Roman"/>
          <w:szCs w:val="24"/>
        </w:rPr>
        <w:t>. 1218, A.H. 294, (A.D. 906-7), being a present from Emmanuel, '</w:t>
      </w:r>
      <w:proofErr w:type="spellStart"/>
      <w:r w:rsidRPr="007F502A">
        <w:rPr>
          <w:rFonts w:ascii="Times New Roman" w:hAnsi="Times New Roman" w:cs="Times New Roman"/>
          <w:szCs w:val="24"/>
        </w:rPr>
        <w:t>Abbās</w:t>
      </w:r>
      <w:proofErr w:type="spellEnd"/>
      <w:r w:rsidRPr="007F502A">
        <w:rPr>
          <w:rFonts w:ascii="Times New Roman" w:hAnsi="Times New Roman" w:cs="Times New Roman"/>
          <w:szCs w:val="24"/>
        </w:rPr>
        <w:t xml:space="preserve">, John and </w:t>
      </w:r>
      <w:proofErr w:type="spellStart"/>
      <w:r w:rsidRPr="007F502A">
        <w:rPr>
          <w:rFonts w:ascii="Times New Roman" w:hAnsi="Times New Roman" w:cs="Times New Roman"/>
          <w:szCs w:val="24"/>
        </w:rPr>
        <w:t>Salībā</w:t>
      </w:r>
      <w:proofErr w:type="spellEnd"/>
      <w:r w:rsidRPr="007F502A">
        <w:rPr>
          <w:rFonts w:ascii="Times New Roman" w:hAnsi="Times New Roman" w:cs="Times New Roman"/>
          <w:szCs w:val="24"/>
        </w:rPr>
        <w:t>, the sons of Abu 'l-</w:t>
      </w:r>
      <w:proofErr w:type="spellStart"/>
      <w:r w:rsidRPr="007F502A">
        <w:rPr>
          <w:rFonts w:ascii="Times New Roman" w:hAnsi="Times New Roman" w:cs="Times New Roman"/>
          <w:szCs w:val="24"/>
        </w:rPr>
        <w:t>Bashar</w:t>
      </w:r>
      <w:proofErr w:type="spellEnd"/>
      <w:r w:rsidRPr="007F502A">
        <w:rPr>
          <w:rFonts w:ascii="Times New Roman" w:hAnsi="Times New Roman" w:cs="Times New Roman"/>
          <w:szCs w:val="24"/>
        </w:rPr>
        <w:t xml:space="preserve"> '</w:t>
      </w:r>
      <w:proofErr w:type="spellStart"/>
      <w:r w:rsidRPr="007F502A">
        <w:rPr>
          <w:rFonts w:ascii="Times New Roman" w:hAnsi="Times New Roman" w:cs="Times New Roman"/>
          <w:szCs w:val="24"/>
        </w:rPr>
        <w:t>Abd-allāh</w:t>
      </w:r>
      <w:proofErr w:type="spellEnd"/>
      <w:r w:rsidRPr="007F502A">
        <w:rPr>
          <w:rFonts w:ascii="Times New Roman" w:hAnsi="Times New Roman" w:cs="Times New Roman"/>
          <w:szCs w:val="24"/>
        </w:rPr>
        <w:t xml:space="preserve"> of </w:t>
      </w:r>
      <w:proofErr w:type="spellStart"/>
      <w:r w:rsidRPr="007F502A">
        <w:rPr>
          <w:rFonts w:ascii="Times New Roman" w:hAnsi="Times New Roman" w:cs="Times New Roman"/>
          <w:szCs w:val="24"/>
        </w:rPr>
        <w:t>Tagrit</w:t>
      </w:r>
      <w:proofErr w:type="spellEnd"/>
      <w:r w:rsidRPr="007F502A">
        <w:rPr>
          <w:rFonts w:ascii="Times New Roman" w:hAnsi="Times New Roman" w:cs="Times New Roman"/>
          <w:szCs w:val="24"/>
        </w:rPr>
        <w:t>.</w:t>
      </w:r>
      <w:r w:rsidRPr="007F502A">
        <w:rPr>
          <w:rFonts w:ascii="Estrangelo Edessa" w:hAnsi="Estrangelo Edessa" w:hint="cs"/>
          <w:color w:val="FF0000"/>
          <w:szCs w:val="24"/>
          <w:rtl/>
          <w:lang w:bidi="syr-SY"/>
        </w:rPr>
        <w:t>܀</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ܟܢ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ܠܕܝܪܐ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ܕܝܠܕܬ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ܕܣܘܪ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ܕܒܡܕܒܪܐ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ܥܡܢܘܐܝܠ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ܘܥܒܣ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ܘܝܘܚܢܢ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ܘܨܠܝܒ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ܕܥܒܕܠܗܐ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ܠܒܫܪ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ܬܓܪܝܬܢܝܐ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ܕܒܨ</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ܠܘܬܗ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ܕܝܠܕܬ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ܘܕܩܕܝ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ܢܥ</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ܕܘܟܪܢܐ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ܛ</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ܠܥܢܝ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ܕܝܗܘܢ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ܒܩܝܲܡ</w:t>
      </w:r>
      <w:r w:rsidRPr="007F502A">
        <w:rPr>
          <w:rFonts w:ascii="Times New Roman" w:hAnsi="Times New Roman" w:cs="Times New Roman" w:hint="cs"/>
          <w:color w:val="FF0000"/>
          <w:szCs w:val="24"/>
          <w:rtl/>
          <w:lang w:bidi="syr-SY"/>
        </w:rPr>
        <w:t xml:space="preserve"> </w:t>
      </w:r>
      <w:r w:rsidRPr="007F502A">
        <w:rPr>
          <w:rFonts w:ascii="Times New Roman" w:hAnsi="Times New Roman" w:cs="Times New Roman"/>
          <w:color w:val="FF0000"/>
          <w:szCs w:val="24"/>
          <w:lang w:bidi="syr-SY"/>
        </w:rPr>
        <w:t xml:space="preserve"> </w:t>
      </w:r>
      <w:r w:rsidRPr="007F502A">
        <w:rPr>
          <w:rFonts w:ascii="Times New Roman" w:hAnsi="Times New Roman" w:cs="Times New Roman"/>
          <w:color w:val="auto"/>
          <w:szCs w:val="24"/>
          <w:lang w:bidi="syr-SY"/>
        </w:rPr>
        <w:t>(sic)</w:t>
      </w:r>
      <w:r w:rsidRPr="007F502A">
        <w:rPr>
          <w:rFonts w:ascii="Times New Roman" w:hAnsi="Times New Roman" w:cs="Times New Roman"/>
          <w:color w:val="FF0000"/>
          <w:szCs w:val="24"/>
          <w:lang w:bidi="syr-SY"/>
        </w:rPr>
        <w:t xml:space="preserve"> </w:t>
      </w:r>
      <w:r w:rsidRPr="007F502A">
        <w:rPr>
          <w:rFonts w:ascii="Estrangelo Edessa" w:hAnsi="Estrangelo Edessa" w:hint="cs"/>
          <w:color w:val="FF0000"/>
          <w:szCs w:val="24"/>
          <w:rtl/>
          <w:lang w:bidi="syr-SY"/>
        </w:rPr>
        <w:t>ܙܕܝ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ܩܐ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ܘܢܒ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ܘܢܚ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ܚܘܒܝ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ܘܢܫ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ܪܬܚ</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ܕܝܗܘܢ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ܛܒ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ܐܪܥܐ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ܘܒܘܪ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ܟܬܐ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ܫܡܝܐ܀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ܫܠܝܛ</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ܠܐܢܫ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ܦܩܝܘܗܝ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ܕܐܡܝܪܐ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ܕܢܟ݂ܘܡ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ܕܢܦ</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ܣܘܩ</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ܘܢܓܪܘܕ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ܚܝܒܐ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ܢܗܘܐ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ܠܕܡܗ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ܘܢܐܪܬ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ܛܬܐ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ܖܢܡܘܣܐ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ܚܢܘܩܝܬܗ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ܕܝܗܘܕܐ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ܢܦܫܟ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ܕܘܝܐ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ܠܕܝܪܐ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ܫܢܬ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ܘܬܡܢܬܥܣܪ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ܘܕܛܝ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ܫܢܬ</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ܘܬܫܥܝܢ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ܘܐܪܒܥ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ܡܘܫܐ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ܚܛܝܐ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ܢܨܝܒܝܢ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ܢܨܠܐ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ܕܐܫܬܘܬܦ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ܢܚܣܐ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ܕܐܫܬܘܬܦ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ܒܨܠܘܬ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ܝܠܕܬ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ܘܬܐܓܡ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ܘܟܠܗܘܢ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w:t>
      </w:r>
    </w:p>
    <w:p w:rsidR="003F46D0" w:rsidRPr="007F502A" w:rsidRDefault="003F46D0" w:rsidP="003F46D0">
      <w:pPr>
        <w:jc w:val="right"/>
        <w:rPr>
          <w:rFonts w:ascii="Times New Roman" w:hAnsi="Times New Roman" w:cs="Times New Roman"/>
          <w:szCs w:val="24"/>
        </w:rPr>
      </w:pPr>
      <w:r w:rsidRPr="007F502A">
        <w:rPr>
          <w:rFonts w:ascii="Times New Roman" w:hAnsi="Times New Roman" w:cs="Times New Roman"/>
          <w:szCs w:val="24"/>
        </w:rPr>
        <w:t xml:space="preserve">[Add. 12,142, </w:t>
      </w:r>
      <w:proofErr w:type="spellStart"/>
      <w:r w:rsidRPr="007F502A">
        <w:rPr>
          <w:rFonts w:ascii="Times New Roman" w:hAnsi="Times New Roman" w:cs="Times New Roman"/>
          <w:szCs w:val="24"/>
        </w:rPr>
        <w:t>foll</w:t>
      </w:r>
      <w:proofErr w:type="spellEnd"/>
      <w:r w:rsidRPr="007F502A">
        <w:rPr>
          <w:rFonts w:ascii="Times New Roman" w:hAnsi="Times New Roman" w:cs="Times New Roman"/>
          <w:szCs w:val="24"/>
        </w:rPr>
        <w:t>. 1-73]</w:t>
      </w:r>
    </w:p>
    <w:p w:rsidR="003F46D0" w:rsidRPr="007F502A" w:rsidRDefault="003F46D0" w:rsidP="003F46D0">
      <w:pPr>
        <w:jc w:val="right"/>
        <w:rPr>
          <w:rFonts w:ascii="Times New Roman" w:hAnsi="Times New Roman" w:cs="Times New Roman"/>
          <w:szCs w:val="24"/>
        </w:rPr>
      </w:pPr>
    </w:p>
    <w:p w:rsidR="003F46D0" w:rsidRPr="007F502A" w:rsidRDefault="003F46D0" w:rsidP="003F46D0">
      <w:pPr>
        <w:jc w:val="right"/>
        <w:rPr>
          <w:rFonts w:ascii="Times New Roman" w:hAnsi="Times New Roman" w:cs="Times New Roman"/>
          <w:szCs w:val="24"/>
        </w:rPr>
      </w:pPr>
    </w:p>
    <w:p w:rsidR="003F46D0" w:rsidRPr="007F502A" w:rsidRDefault="003F46D0" w:rsidP="003F46D0">
      <w:pPr>
        <w:jc w:val="center"/>
        <w:rPr>
          <w:rFonts w:ascii="Times New Roman" w:hAnsi="Times New Roman" w:cs="Times New Roman"/>
          <w:szCs w:val="24"/>
        </w:rPr>
      </w:pPr>
      <w:proofErr w:type="gramStart"/>
      <w:r w:rsidRPr="007F502A">
        <w:rPr>
          <w:rFonts w:ascii="Times New Roman" w:hAnsi="Times New Roman" w:cs="Times New Roman"/>
          <w:b/>
          <w:szCs w:val="24"/>
        </w:rPr>
        <w:t>CLV.</w:t>
      </w:r>
      <w:proofErr w:type="gramEnd"/>
    </w:p>
    <w:p w:rsidR="003F46D0" w:rsidRPr="007F502A" w:rsidRDefault="003F46D0" w:rsidP="003F46D0">
      <w:pPr>
        <w:jc w:val="center"/>
        <w:rPr>
          <w:rFonts w:ascii="Times New Roman" w:hAnsi="Times New Roman" w:cs="Times New Roman"/>
          <w:szCs w:val="24"/>
        </w:rPr>
      </w:pPr>
    </w:p>
    <w:p w:rsidR="003F46D0" w:rsidRPr="007F502A" w:rsidRDefault="003F46D0" w:rsidP="003F46D0">
      <w:pPr>
        <w:rPr>
          <w:rFonts w:ascii="Times New Roman" w:hAnsi="Times New Roman" w:cs="Times New Roman"/>
          <w:szCs w:val="24"/>
        </w:rPr>
      </w:pPr>
      <w:r w:rsidRPr="007F502A">
        <w:rPr>
          <w:rFonts w:ascii="Times New Roman" w:hAnsi="Times New Roman" w:cs="Times New Roman"/>
          <w:szCs w:val="24"/>
        </w:rPr>
        <w:t xml:space="preserve">Vellum, about 7 5/8 in. by 5 1/4, consisting of 127 leaves, many of which are much stained and soiled, especially near the beginning and end. The quires, 13 in number, are signed with both letters and arithmetical figures (see </w:t>
      </w:r>
      <w:proofErr w:type="spellStart"/>
      <w:r w:rsidRPr="007F502A">
        <w:rPr>
          <w:rFonts w:ascii="Times New Roman" w:hAnsi="Times New Roman" w:cs="Times New Roman"/>
          <w:szCs w:val="24"/>
        </w:rPr>
        <w:t>foll</w:t>
      </w:r>
      <w:proofErr w:type="spellEnd"/>
      <w:r w:rsidRPr="007F502A">
        <w:rPr>
          <w:rFonts w:ascii="Times New Roman" w:hAnsi="Times New Roman" w:cs="Times New Roman"/>
          <w:szCs w:val="24"/>
        </w:rPr>
        <w:t xml:space="preserve">. 29 </w:t>
      </w:r>
      <w:r w:rsidRPr="007F502A">
        <w:rPr>
          <w:rFonts w:ascii="Times New Roman" w:hAnsi="Times New Roman" w:cs="Times New Roman"/>
          <w:i/>
          <w:szCs w:val="24"/>
        </w:rPr>
        <w:t>a</w:t>
      </w:r>
      <w:r w:rsidRPr="007F502A">
        <w:rPr>
          <w:rFonts w:ascii="Times New Roman" w:hAnsi="Times New Roman" w:cs="Times New Roman"/>
          <w:szCs w:val="24"/>
        </w:rPr>
        <w:t xml:space="preserve">, 59 </w:t>
      </w:r>
      <w:r w:rsidRPr="007F502A">
        <w:rPr>
          <w:rFonts w:ascii="Times New Roman" w:hAnsi="Times New Roman" w:cs="Times New Roman"/>
          <w:i/>
          <w:szCs w:val="24"/>
        </w:rPr>
        <w:t>a</w:t>
      </w:r>
      <w:r w:rsidRPr="007F502A">
        <w:rPr>
          <w:rFonts w:ascii="Times New Roman" w:hAnsi="Times New Roman" w:cs="Times New Roman"/>
          <w:szCs w:val="24"/>
        </w:rPr>
        <w:t xml:space="preserve">, 99 </w:t>
      </w:r>
      <w:r w:rsidRPr="007F502A">
        <w:rPr>
          <w:rFonts w:ascii="Times New Roman" w:hAnsi="Times New Roman" w:cs="Times New Roman"/>
          <w:i/>
          <w:szCs w:val="24"/>
        </w:rPr>
        <w:t>a</w:t>
      </w:r>
      <w:r w:rsidRPr="007F502A">
        <w:rPr>
          <w:rFonts w:ascii="Times New Roman" w:hAnsi="Times New Roman" w:cs="Times New Roman"/>
          <w:szCs w:val="24"/>
        </w:rPr>
        <w:t xml:space="preserve">, 109 </w:t>
      </w:r>
      <w:r w:rsidRPr="007F502A">
        <w:rPr>
          <w:rFonts w:ascii="Times New Roman" w:hAnsi="Times New Roman" w:cs="Times New Roman"/>
          <w:i/>
          <w:szCs w:val="24"/>
        </w:rPr>
        <w:t>a</w:t>
      </w:r>
      <w:r w:rsidRPr="007F502A">
        <w:rPr>
          <w:rFonts w:ascii="Times New Roman" w:hAnsi="Times New Roman" w:cs="Times New Roman"/>
          <w:szCs w:val="24"/>
        </w:rPr>
        <w:t xml:space="preserve">, and 119 </w:t>
      </w:r>
      <w:r w:rsidRPr="007F502A">
        <w:rPr>
          <w:rFonts w:ascii="Times New Roman" w:hAnsi="Times New Roman" w:cs="Times New Roman"/>
          <w:i/>
          <w:szCs w:val="24"/>
        </w:rPr>
        <w:t>a</w:t>
      </w:r>
      <w:r w:rsidRPr="007F502A">
        <w:rPr>
          <w:rFonts w:ascii="Times New Roman" w:hAnsi="Times New Roman" w:cs="Times New Roman"/>
          <w:szCs w:val="24"/>
        </w:rPr>
        <w:t xml:space="preserve">), but have been twice renumbered, in part incorrectly, by later hands. Each page has from 21 to 25 lines. The writing is a fine, regular </w:t>
      </w:r>
      <w:proofErr w:type="spellStart"/>
      <w:r>
        <w:rPr>
          <w:rFonts w:ascii="Times New Roman" w:hAnsi="Times New Roman" w:cs="Times New Roman"/>
          <w:szCs w:val="24"/>
        </w:rPr>
        <w:t>Estrangela</w:t>
      </w:r>
      <w:proofErr w:type="spellEnd"/>
      <w:r w:rsidRPr="007F502A">
        <w:rPr>
          <w:rFonts w:ascii="Times New Roman" w:hAnsi="Times New Roman" w:cs="Times New Roman"/>
          <w:szCs w:val="24"/>
        </w:rPr>
        <w:t xml:space="preserve"> of the </w:t>
      </w:r>
      <w:proofErr w:type="spellStart"/>
      <w:r w:rsidRPr="007F502A">
        <w:rPr>
          <w:rFonts w:ascii="Times New Roman" w:hAnsi="Times New Roman" w:cs="Times New Roman"/>
          <w:szCs w:val="24"/>
        </w:rPr>
        <w:t>vi</w:t>
      </w:r>
      <w:r w:rsidRPr="007F502A">
        <w:rPr>
          <w:rFonts w:ascii="Times New Roman" w:hAnsi="Times New Roman" w:cs="Times New Roman"/>
          <w:szCs w:val="24"/>
          <w:vertAlign w:val="superscript"/>
        </w:rPr>
        <w:t>th</w:t>
      </w:r>
      <w:proofErr w:type="spellEnd"/>
      <w:r w:rsidRPr="007F502A">
        <w:rPr>
          <w:rFonts w:ascii="Times New Roman" w:hAnsi="Times New Roman" w:cs="Times New Roman"/>
          <w:szCs w:val="24"/>
        </w:rPr>
        <w:t xml:space="preserve"> or </w:t>
      </w:r>
      <w:proofErr w:type="spellStart"/>
      <w:r w:rsidRPr="007F502A">
        <w:rPr>
          <w:rFonts w:ascii="Times New Roman" w:hAnsi="Times New Roman" w:cs="Times New Roman"/>
          <w:szCs w:val="24"/>
        </w:rPr>
        <w:t>vii</w:t>
      </w:r>
      <w:r w:rsidRPr="007F502A">
        <w:rPr>
          <w:rFonts w:ascii="Times New Roman" w:hAnsi="Times New Roman" w:cs="Times New Roman"/>
          <w:szCs w:val="24"/>
          <w:vertAlign w:val="superscript"/>
        </w:rPr>
        <w:t>th</w:t>
      </w:r>
      <w:proofErr w:type="spellEnd"/>
      <w:r w:rsidRPr="007F502A">
        <w:rPr>
          <w:rFonts w:ascii="Times New Roman" w:hAnsi="Times New Roman" w:cs="Times New Roman"/>
          <w:szCs w:val="24"/>
        </w:rPr>
        <w:t xml:space="preserve"> cent. This volume contains—</w:t>
      </w:r>
    </w:p>
    <w:p w:rsidR="003F46D0" w:rsidRPr="007F502A" w:rsidRDefault="003F46D0" w:rsidP="003F46D0">
      <w:pPr>
        <w:rPr>
          <w:rFonts w:ascii="Times New Roman" w:hAnsi="Times New Roman" w:cs="Times New Roman"/>
          <w:szCs w:val="24"/>
        </w:rPr>
      </w:pPr>
      <w:r w:rsidRPr="007F502A">
        <w:rPr>
          <w:rFonts w:ascii="Times New Roman" w:hAnsi="Times New Roman" w:cs="Times New Roman"/>
          <w:szCs w:val="24"/>
        </w:rPr>
        <w:lastRenderedPageBreak/>
        <w:t xml:space="preserve">The first and second books of the </w:t>
      </w:r>
      <w:proofErr w:type="spellStart"/>
      <w:r w:rsidRPr="007F502A">
        <w:rPr>
          <w:rFonts w:ascii="Times New Roman" w:hAnsi="Times New Roman" w:cs="Times New Roman"/>
          <w:szCs w:val="24"/>
        </w:rPr>
        <w:t>Macca</w:t>
      </w:r>
      <w:r w:rsidRPr="007F502A">
        <w:rPr>
          <w:rFonts w:ascii="Times New Roman" w:hAnsi="Times New Roman" w:cs="Times New Roman"/>
          <w:szCs w:val="24"/>
        </w:rPr>
        <w:softHyphen/>
        <w:t>bees</w:t>
      </w:r>
      <w:proofErr w:type="spell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w:t>
      </w:r>
      <w:proofErr w:type="gramEnd"/>
      <w:r w:rsidRPr="007F502A">
        <w:rPr>
          <w:rFonts w:ascii="Times New Roman" w:hAnsi="Times New Roman" w:cs="Times New Roman"/>
          <w:szCs w:val="24"/>
        </w:rPr>
        <w:t xml:space="preserve">This manuscript has been used by Dr. de </w:t>
      </w:r>
      <w:proofErr w:type="spellStart"/>
      <w:r w:rsidRPr="007F502A">
        <w:rPr>
          <w:rFonts w:ascii="Times New Roman" w:hAnsi="Times New Roman" w:cs="Times New Roman"/>
          <w:szCs w:val="24"/>
        </w:rPr>
        <w:t>Lagarde</w:t>
      </w:r>
      <w:proofErr w:type="spellEnd"/>
      <w:r w:rsidRPr="007F502A">
        <w:rPr>
          <w:rFonts w:ascii="Times New Roman" w:hAnsi="Times New Roman" w:cs="Times New Roman"/>
          <w:szCs w:val="24"/>
        </w:rPr>
        <w:t xml:space="preserve"> in his edition of the Apocrypha, Leipzig, 1861.]@ </w:t>
      </w:r>
      <w:proofErr w:type="gramStart"/>
      <w:r w:rsidRPr="007F502A">
        <w:rPr>
          <w:rFonts w:ascii="Times New Roman" w:hAnsi="Times New Roman" w:cs="Times New Roman"/>
          <w:szCs w:val="24"/>
        </w:rPr>
        <w:t>viz</w:t>
      </w:r>
      <w:proofErr w:type="gramEnd"/>
      <w:r w:rsidRPr="007F502A">
        <w:rPr>
          <w:rFonts w:ascii="Times New Roman" w:hAnsi="Times New Roman" w:cs="Times New Roman"/>
          <w:szCs w:val="24"/>
        </w:rPr>
        <w:t>.</w:t>
      </w:r>
    </w:p>
    <w:p w:rsidR="003F46D0" w:rsidRPr="007F502A" w:rsidRDefault="003F46D0" w:rsidP="003F46D0">
      <w:pPr>
        <w:rPr>
          <w:rFonts w:ascii="Times New Roman" w:hAnsi="Times New Roman" w:cs="Times New Roman"/>
          <w:szCs w:val="24"/>
          <w:lang w:bidi="syr-SY"/>
        </w:rPr>
      </w:pPr>
      <w:bookmarkStart w:id="5" w:name="bookmark392"/>
      <w:proofErr w:type="gramStart"/>
      <w:r w:rsidRPr="007F502A">
        <w:rPr>
          <w:rFonts w:ascii="Times New Roman" w:hAnsi="Times New Roman" w:cs="Times New Roman"/>
          <w:szCs w:val="24"/>
        </w:rPr>
        <w:t xml:space="preserve">1 </w:t>
      </w:r>
      <w:proofErr w:type="spellStart"/>
      <w:r w:rsidRPr="007F502A">
        <w:rPr>
          <w:rFonts w:ascii="Times New Roman" w:hAnsi="Times New Roman" w:cs="Times New Roman"/>
          <w:szCs w:val="24"/>
        </w:rPr>
        <w:t>Maccabees</w:t>
      </w:r>
      <w:proofErr w:type="spellEnd"/>
      <w:r w:rsidRPr="007F502A">
        <w:rPr>
          <w:rFonts w:ascii="Times New Roman" w:hAnsi="Times New Roman" w:cs="Times New Roman"/>
          <w:szCs w:val="24"/>
        </w:rPr>
        <w:t>.</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 xml:space="preserve">Fol. 1 </w:t>
      </w:r>
      <w:r w:rsidRPr="007F502A">
        <w:rPr>
          <w:rFonts w:ascii="Times New Roman" w:hAnsi="Times New Roman" w:cs="Times New Roman"/>
          <w:i/>
          <w:szCs w:val="24"/>
        </w:rPr>
        <w:t>b</w:t>
      </w:r>
      <w:r w:rsidRPr="007F502A">
        <w:rPr>
          <w:rFonts w:ascii="Times New Roman" w:hAnsi="Times New Roman" w:cs="Times New Roman"/>
          <w:szCs w:val="24"/>
        </w:rPr>
        <w:t>. Title</w:t>
      </w:r>
      <w:bookmarkEnd w:id="5"/>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ܣܦ</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ܩܕܡܝܐ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ܩܒܝܐ</w:t>
      </w:r>
      <w:r w:rsidRPr="007F502A">
        <w:rPr>
          <w:rFonts w:ascii="Times New Roman" w:hAnsi="Times New Roman" w:cs="Times New Roman" w:hint="cs"/>
          <w:color w:val="FF0000"/>
          <w:szCs w:val="24"/>
          <w:rtl/>
          <w:lang w:bidi="syr-SY"/>
        </w:rPr>
        <w:t>̣.</w:t>
      </w:r>
      <w:proofErr w:type="gramEnd"/>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ܕܡܬܩܪܝܢ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ܠܘܬ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ܥܒܪܝܐ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ܣܪܒܣܬ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ܣܒܥܐܐܝܠ</w:t>
      </w:r>
      <w:r w:rsidRPr="007F502A">
        <w:rPr>
          <w:rFonts w:ascii="Times New Roman" w:hAnsi="Times New Roman" w:cs="Times New Roman" w:hint="cs"/>
          <w:color w:val="FF0000"/>
          <w:szCs w:val="24"/>
          <w:rtl/>
          <w:lang w:bidi="syr-SY"/>
        </w:rPr>
        <w:t>.</w:t>
      </w:r>
    </w:p>
    <w:p w:rsidR="003F46D0" w:rsidRPr="007F502A" w:rsidRDefault="003F46D0" w:rsidP="003F46D0">
      <w:pPr>
        <w:rPr>
          <w:rFonts w:ascii="Times New Roman" w:hAnsi="Times New Roman" w:cs="Times New Roman"/>
          <w:szCs w:val="24"/>
          <w:lang w:bidi="syr-SY"/>
        </w:rPr>
      </w:pPr>
      <w:proofErr w:type="gramStart"/>
      <w:r w:rsidRPr="007F502A">
        <w:rPr>
          <w:rFonts w:ascii="Times New Roman" w:hAnsi="Times New Roman" w:cs="Times New Roman"/>
          <w:szCs w:val="24"/>
        </w:rPr>
        <w:t xml:space="preserve">2 </w:t>
      </w:r>
      <w:proofErr w:type="spellStart"/>
      <w:r w:rsidRPr="007F502A">
        <w:rPr>
          <w:rFonts w:ascii="Times New Roman" w:hAnsi="Times New Roman" w:cs="Times New Roman"/>
          <w:szCs w:val="24"/>
        </w:rPr>
        <w:t>Maccabees</w:t>
      </w:r>
      <w:proofErr w:type="spellEnd"/>
      <w:r w:rsidRPr="007F502A">
        <w:rPr>
          <w:rFonts w:ascii="Times New Roman" w:hAnsi="Times New Roman" w:cs="Times New Roman"/>
          <w:szCs w:val="24"/>
        </w:rPr>
        <w:t>.</w:t>
      </w:r>
      <w:proofErr w:type="gramEnd"/>
      <w:r w:rsidRPr="007F502A">
        <w:rPr>
          <w:rFonts w:ascii="Times New Roman" w:hAnsi="Times New Roman" w:cs="Times New Roman"/>
          <w:szCs w:val="24"/>
        </w:rPr>
        <w:t xml:space="preserve"> Fol. 70 </w:t>
      </w:r>
      <w:r w:rsidRPr="007F502A">
        <w:rPr>
          <w:rFonts w:ascii="Times New Roman" w:hAnsi="Times New Roman" w:cs="Times New Roman"/>
          <w:i/>
          <w:szCs w:val="24"/>
        </w:rPr>
        <w:t>a</w:t>
      </w:r>
      <w:r w:rsidRPr="007F502A">
        <w:rPr>
          <w:rFonts w:ascii="Times New Roman" w:hAnsi="Times New Roman" w:cs="Times New Roman"/>
          <w:szCs w:val="24"/>
        </w:rPr>
        <w:t xml:space="preserve">. Title </w:t>
      </w:r>
      <w:r w:rsidRPr="007F502A">
        <w:rPr>
          <w:rFonts w:ascii="Estrangelo Edessa" w:hAnsi="Estrangelo Edessa" w:hint="cs"/>
          <w:color w:val="FF0000"/>
          <w:szCs w:val="24"/>
          <w:rtl/>
          <w:lang w:bidi="syr-SY"/>
        </w:rPr>
        <w:t>ܣܦ</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ܕܡܩܒܝ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p>
    <w:p w:rsidR="003F46D0" w:rsidRPr="007F502A" w:rsidRDefault="003F46D0" w:rsidP="003F46D0">
      <w:pPr>
        <w:rPr>
          <w:rFonts w:ascii="Times New Roman" w:hAnsi="Times New Roman" w:cs="Times New Roman"/>
          <w:szCs w:val="24"/>
          <w:lang w:bidi="syr-SY"/>
        </w:rPr>
      </w:pPr>
      <w:r w:rsidRPr="007F502A">
        <w:rPr>
          <w:rFonts w:ascii="Times New Roman" w:hAnsi="Times New Roman" w:cs="Times New Roman"/>
          <w:szCs w:val="24"/>
        </w:rPr>
        <w:t xml:space="preserve">A single lesson, </w:t>
      </w:r>
      <w:r w:rsidRPr="007F502A">
        <w:rPr>
          <w:rFonts w:ascii="Estrangelo Edessa" w:hAnsi="Estrangelo Edessa" w:hint="cs"/>
          <w:color w:val="FF0000"/>
          <w:szCs w:val="24"/>
          <w:rtl/>
          <w:lang w:bidi="syr-SY"/>
        </w:rPr>
        <w:t>ܩܪܝܢܐ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ܕܥܢܝ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ܕܐ</w:t>
      </w:r>
      <w:r w:rsidRPr="007F502A">
        <w:rPr>
          <w:rFonts w:ascii="Times New Roman" w:hAnsi="Times New Roman" w:cs="Times New Roman"/>
          <w:szCs w:val="24"/>
        </w:rPr>
        <w:t xml:space="preserve">, is marked on fol. 6 </w:t>
      </w:r>
      <w:r w:rsidRPr="007F502A">
        <w:rPr>
          <w:rFonts w:ascii="Times New Roman" w:hAnsi="Times New Roman" w:cs="Times New Roman"/>
          <w:i/>
          <w:szCs w:val="24"/>
        </w:rPr>
        <w:t>a</w:t>
      </w:r>
      <w:r w:rsidRPr="007F502A">
        <w:rPr>
          <w:rFonts w:ascii="Times New Roman" w:hAnsi="Times New Roman" w:cs="Times New Roman"/>
          <w:szCs w:val="24"/>
        </w:rPr>
        <w:t xml:space="preserve">. A more modern hand has called attention to the history of </w:t>
      </w:r>
      <w:proofErr w:type="spellStart"/>
      <w:r w:rsidRPr="007F502A">
        <w:rPr>
          <w:rFonts w:ascii="Times New Roman" w:hAnsi="Times New Roman" w:cs="Times New Roman"/>
          <w:szCs w:val="24"/>
        </w:rPr>
        <w:t>Shamūnī</w:t>
      </w:r>
      <w:proofErr w:type="spellEnd"/>
      <w:r w:rsidRPr="007F502A">
        <w:rPr>
          <w:rFonts w:ascii="Times New Roman" w:hAnsi="Times New Roman" w:cs="Times New Roman"/>
          <w:szCs w:val="24"/>
        </w:rPr>
        <w:t xml:space="preserve"> and her seven sons and </w:t>
      </w:r>
      <w:proofErr w:type="spellStart"/>
      <w:r w:rsidRPr="007F502A">
        <w:rPr>
          <w:rFonts w:ascii="Times New Roman" w:hAnsi="Times New Roman" w:cs="Times New Roman"/>
          <w:szCs w:val="24"/>
        </w:rPr>
        <w:t>Eleazar</w:t>
      </w:r>
      <w:proofErr w:type="spellEnd"/>
      <w:r w:rsidRPr="007F502A">
        <w:rPr>
          <w:rFonts w:ascii="Times New Roman" w:hAnsi="Times New Roman" w:cs="Times New Roman"/>
          <w:szCs w:val="24"/>
        </w:rPr>
        <w:t xml:space="preserve">, by writing at the beginning (fol. 90 </w:t>
      </w:r>
      <w:r w:rsidRPr="007F502A">
        <w:rPr>
          <w:rFonts w:ascii="Times New Roman" w:hAnsi="Times New Roman" w:cs="Times New Roman"/>
          <w:i/>
          <w:szCs w:val="24"/>
        </w:rPr>
        <w:t>a</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ܬܫܥܝܬܐ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ܫܡܘܢܝ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ܘܒܢ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ܘܐܠܝܥܙܪ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ܘܟܗܢܐ</w:t>
      </w:r>
      <w:r w:rsidRPr="007F502A">
        <w:rPr>
          <w:rFonts w:ascii="Times New Roman" w:hAnsi="Times New Roman" w:cs="Times New Roman"/>
          <w:szCs w:val="24"/>
        </w:rPr>
        <w:t xml:space="preserve">, and at the end (fol. 96 </w:t>
      </w:r>
      <w:r w:rsidRPr="007F502A">
        <w:rPr>
          <w:rFonts w:ascii="Times New Roman" w:hAnsi="Times New Roman" w:cs="Times New Roman"/>
          <w:i/>
          <w:szCs w:val="24"/>
        </w:rPr>
        <w:t>b</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ܫܠܡܬ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ܬܫܥܝܬܐ</w:t>
      </w:r>
    </w:p>
    <w:p w:rsidR="003F46D0" w:rsidRPr="007F502A" w:rsidRDefault="003F46D0" w:rsidP="003F46D0">
      <w:pPr>
        <w:jc w:val="right"/>
        <w:rPr>
          <w:rFonts w:ascii="Times New Roman" w:hAnsi="Times New Roman" w:cs="Times New Roman"/>
          <w:szCs w:val="24"/>
        </w:rPr>
      </w:pPr>
      <w:r w:rsidRPr="007F502A">
        <w:rPr>
          <w:rFonts w:ascii="Times New Roman" w:hAnsi="Times New Roman" w:cs="Times New Roman"/>
          <w:szCs w:val="24"/>
        </w:rPr>
        <w:t>[Add. 14,446.]</w:t>
      </w:r>
    </w:p>
    <w:p w:rsidR="003F46D0" w:rsidRPr="007F502A" w:rsidRDefault="003F46D0" w:rsidP="003F46D0">
      <w:pPr>
        <w:jc w:val="right"/>
        <w:rPr>
          <w:rFonts w:ascii="Times New Roman" w:hAnsi="Times New Roman" w:cs="Times New Roman"/>
          <w:szCs w:val="24"/>
        </w:rPr>
      </w:pPr>
    </w:p>
    <w:p w:rsidR="003F46D0" w:rsidRPr="007F502A" w:rsidRDefault="003F46D0" w:rsidP="003F46D0">
      <w:pPr>
        <w:jc w:val="right"/>
        <w:rPr>
          <w:rFonts w:ascii="Times New Roman" w:hAnsi="Times New Roman" w:cs="Times New Roman"/>
          <w:szCs w:val="24"/>
        </w:rPr>
      </w:pPr>
    </w:p>
    <w:p w:rsidR="003F46D0" w:rsidRPr="007F502A" w:rsidRDefault="003F46D0" w:rsidP="003F46D0">
      <w:pPr>
        <w:jc w:val="center"/>
        <w:rPr>
          <w:rFonts w:ascii="Times New Roman" w:hAnsi="Times New Roman" w:cs="Times New Roman"/>
          <w:b/>
          <w:szCs w:val="24"/>
        </w:rPr>
      </w:pPr>
      <w:bookmarkStart w:id="6" w:name="bookmark394"/>
      <w:proofErr w:type="gramStart"/>
      <w:r w:rsidRPr="007F502A">
        <w:rPr>
          <w:rFonts w:ascii="Times New Roman" w:hAnsi="Times New Roman" w:cs="Times New Roman"/>
          <w:b/>
          <w:szCs w:val="24"/>
        </w:rPr>
        <w:t>CLVI.</w:t>
      </w:r>
      <w:bookmarkEnd w:id="6"/>
      <w:proofErr w:type="gramEnd"/>
    </w:p>
    <w:p w:rsidR="003F46D0" w:rsidRPr="007F502A" w:rsidRDefault="003F46D0" w:rsidP="003F46D0">
      <w:pPr>
        <w:rPr>
          <w:rFonts w:ascii="Times New Roman" w:hAnsi="Times New Roman" w:cs="Times New Roman"/>
          <w:szCs w:val="24"/>
        </w:rPr>
      </w:pPr>
    </w:p>
    <w:p w:rsidR="003F46D0" w:rsidRPr="007F502A" w:rsidRDefault="003F46D0" w:rsidP="003F46D0">
      <w:pPr>
        <w:rPr>
          <w:rFonts w:ascii="Times New Roman" w:hAnsi="Times New Roman" w:cs="Times New Roman"/>
          <w:szCs w:val="24"/>
        </w:rPr>
      </w:pPr>
      <w:proofErr w:type="gramStart"/>
      <w:r w:rsidRPr="007F502A">
        <w:rPr>
          <w:rFonts w:ascii="Times New Roman" w:hAnsi="Times New Roman" w:cs="Times New Roman"/>
          <w:szCs w:val="24"/>
        </w:rPr>
        <w:t>Vellum, about 7 3/8 in. by 5 1/4, consisting of 32 leaves, the first of which is slightly torn.</w:t>
      </w:r>
      <w:proofErr w:type="gramEnd"/>
      <w:r w:rsidRPr="007F502A">
        <w:rPr>
          <w:rFonts w:ascii="Times New Roman" w:hAnsi="Times New Roman" w:cs="Times New Roman"/>
          <w:szCs w:val="24"/>
        </w:rPr>
        <w:t xml:space="preserve"> The quires, four in number (the last imper</w:t>
      </w:r>
      <w:r w:rsidRPr="007F502A">
        <w:rPr>
          <w:rFonts w:ascii="Times New Roman" w:hAnsi="Times New Roman" w:cs="Times New Roman"/>
          <w:szCs w:val="24"/>
        </w:rPr>
        <w:softHyphen/>
        <w:t xml:space="preserve">fect), are signed with letters. Each page has from 26 to 30 lines. This manuscript is written in a neat, regular hand of about the </w:t>
      </w:r>
      <w:proofErr w:type="spellStart"/>
      <w:r w:rsidRPr="007F502A">
        <w:rPr>
          <w:rFonts w:ascii="Times New Roman" w:hAnsi="Times New Roman" w:cs="Times New Roman"/>
          <w:szCs w:val="24"/>
        </w:rPr>
        <w:t>x</w:t>
      </w:r>
      <w:r w:rsidRPr="007F502A">
        <w:rPr>
          <w:rFonts w:ascii="Times New Roman" w:hAnsi="Times New Roman" w:cs="Times New Roman"/>
          <w:szCs w:val="24"/>
          <w:vertAlign w:val="superscript"/>
        </w:rPr>
        <w:t>th</w:t>
      </w:r>
      <w:proofErr w:type="spellEnd"/>
      <w:r w:rsidRPr="007F502A">
        <w:rPr>
          <w:rFonts w:ascii="Times New Roman" w:hAnsi="Times New Roman" w:cs="Times New Roman"/>
          <w:szCs w:val="24"/>
        </w:rPr>
        <w:t xml:space="preserve"> cent., and contains—</w:t>
      </w:r>
    </w:p>
    <w:p w:rsidR="003F46D0" w:rsidRPr="007F502A" w:rsidRDefault="003F46D0" w:rsidP="003F46D0">
      <w:pPr>
        <w:rPr>
          <w:rFonts w:ascii="Times New Roman" w:hAnsi="Times New Roman" w:cs="Times New Roman"/>
          <w:szCs w:val="24"/>
        </w:rPr>
      </w:pPr>
      <w:r w:rsidRPr="007F502A">
        <w:rPr>
          <w:rFonts w:ascii="Times New Roman" w:hAnsi="Times New Roman" w:cs="Times New Roman"/>
          <w:szCs w:val="24"/>
        </w:rPr>
        <w:t xml:space="preserve">The Book of Women,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w:t>
      </w:r>
      <w:proofErr w:type="gramEnd"/>
      <w:r w:rsidRPr="007F502A">
        <w:rPr>
          <w:rFonts w:ascii="Times New Roman" w:hAnsi="Times New Roman" w:cs="Times New Roman"/>
          <w:szCs w:val="24"/>
        </w:rPr>
        <w:t xml:space="preserve">See Add. 14,652, fol. 1b, and </w:t>
      </w:r>
      <w:proofErr w:type="spellStart"/>
      <w:r w:rsidRPr="007F502A">
        <w:rPr>
          <w:rFonts w:ascii="Times New Roman" w:hAnsi="Times New Roman" w:cs="Times New Roman"/>
          <w:szCs w:val="24"/>
        </w:rPr>
        <w:t>Egerton</w:t>
      </w:r>
      <w:proofErr w:type="spellEnd"/>
      <w:r w:rsidRPr="007F502A">
        <w:rPr>
          <w:rFonts w:ascii="Times New Roman" w:hAnsi="Times New Roman" w:cs="Times New Roman"/>
          <w:szCs w:val="24"/>
        </w:rPr>
        <w:t xml:space="preserve"> 704, </w:t>
      </w:r>
      <w:proofErr w:type="spellStart"/>
      <w:r w:rsidRPr="007F502A">
        <w:rPr>
          <w:rFonts w:ascii="Times New Roman" w:hAnsi="Times New Roman" w:cs="Times New Roman"/>
          <w:szCs w:val="24"/>
        </w:rPr>
        <w:t>foll</w:t>
      </w:r>
      <w:proofErr w:type="spellEnd"/>
      <w:r w:rsidRPr="007F502A">
        <w:rPr>
          <w:rFonts w:ascii="Times New Roman" w:hAnsi="Times New Roman" w:cs="Times New Roman"/>
          <w:szCs w:val="24"/>
        </w:rPr>
        <w:t xml:space="preserve">. 197 </w:t>
      </w:r>
      <w:proofErr w:type="spellStart"/>
      <w:r w:rsidRPr="007F502A">
        <w:rPr>
          <w:rFonts w:ascii="Times New Roman" w:hAnsi="Times New Roman" w:cs="Times New Roman"/>
          <w:szCs w:val="24"/>
        </w:rPr>
        <w:t>a</w:t>
      </w:r>
      <w:proofErr w:type="spellEnd"/>
      <w:r w:rsidRPr="007F502A">
        <w:rPr>
          <w:rFonts w:ascii="Times New Roman" w:hAnsi="Times New Roman" w:cs="Times New Roman"/>
          <w:szCs w:val="24"/>
        </w:rPr>
        <w:t xml:space="preserve"> and 287 a. This manuscript has been used by Dr. de </w:t>
      </w:r>
      <w:proofErr w:type="spellStart"/>
      <w:r w:rsidRPr="007F502A">
        <w:rPr>
          <w:rFonts w:ascii="Times New Roman" w:hAnsi="Times New Roman" w:cs="Times New Roman"/>
          <w:szCs w:val="24"/>
        </w:rPr>
        <w:t>Lagarde</w:t>
      </w:r>
      <w:proofErr w:type="spellEnd"/>
      <w:r w:rsidRPr="007F502A">
        <w:rPr>
          <w:rFonts w:ascii="Times New Roman" w:hAnsi="Times New Roman" w:cs="Times New Roman"/>
          <w:szCs w:val="24"/>
        </w:rPr>
        <w:t xml:space="preserve"> in his edition of the Apocrypha.]@ com</w:t>
      </w:r>
      <w:r w:rsidRPr="007F502A">
        <w:rPr>
          <w:rFonts w:ascii="Times New Roman" w:hAnsi="Times New Roman" w:cs="Times New Roman"/>
          <w:szCs w:val="24"/>
        </w:rPr>
        <w:softHyphen/>
        <w:t>prising the following books: —</w:t>
      </w:r>
    </w:p>
    <w:p w:rsidR="003F46D0" w:rsidRPr="007F502A" w:rsidRDefault="003F46D0" w:rsidP="003F46D0">
      <w:pPr>
        <w:rPr>
          <w:rFonts w:ascii="Times New Roman" w:hAnsi="Times New Roman" w:cs="Times New Roman"/>
          <w:szCs w:val="24"/>
        </w:rPr>
      </w:pPr>
      <w:r w:rsidRPr="007F502A">
        <w:rPr>
          <w:rFonts w:ascii="Times New Roman" w:hAnsi="Times New Roman" w:cs="Times New Roman"/>
          <w:szCs w:val="24"/>
        </w:rPr>
        <w:t xml:space="preserve">1. The story of Susanna, </w:t>
      </w:r>
      <w:r w:rsidRPr="007F502A">
        <w:rPr>
          <w:rFonts w:ascii="Estrangelo Edessa" w:hAnsi="Estrangelo Edessa" w:hint="cs"/>
          <w:color w:val="FF0000"/>
          <w:szCs w:val="24"/>
          <w:rtl/>
          <w:lang w:bidi="syr-SY"/>
        </w:rPr>
        <w:t>ܕܥܠ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ܫܘܫܢ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ܢܟܦܬܐ</w:t>
      </w:r>
      <w:r w:rsidRPr="007F502A">
        <w:rPr>
          <w:rFonts w:ascii="Times New Roman" w:hAnsi="Times New Roman" w:cs="Times New Roman"/>
          <w:szCs w:val="24"/>
        </w:rPr>
        <w:t xml:space="preserve"> Fol. 1 </w:t>
      </w:r>
      <w:r w:rsidRPr="007F502A">
        <w:rPr>
          <w:rFonts w:ascii="Times New Roman" w:hAnsi="Times New Roman" w:cs="Times New Roman"/>
          <w:i/>
          <w:szCs w:val="24"/>
        </w:rPr>
        <w:t>b</w:t>
      </w:r>
      <w:r w:rsidRPr="007F502A">
        <w:rPr>
          <w:rFonts w:ascii="Times New Roman" w:hAnsi="Times New Roman" w:cs="Times New Roman"/>
          <w:szCs w:val="24"/>
        </w:rPr>
        <w:t>.</w:t>
      </w:r>
    </w:p>
    <w:p w:rsidR="003F46D0" w:rsidRPr="007F502A" w:rsidRDefault="003F46D0" w:rsidP="003F46D0">
      <w:pPr>
        <w:rPr>
          <w:rFonts w:ascii="Times New Roman" w:hAnsi="Times New Roman" w:cs="Times New Roman"/>
          <w:szCs w:val="24"/>
        </w:rPr>
      </w:pPr>
      <w:r w:rsidRPr="007F502A">
        <w:rPr>
          <w:rFonts w:ascii="Times New Roman" w:hAnsi="Times New Roman" w:cs="Times New Roman"/>
          <w:szCs w:val="24"/>
        </w:rPr>
        <w:t xml:space="preserve">2. The book of Esther, </w:t>
      </w:r>
      <w:r w:rsidRPr="007F502A">
        <w:rPr>
          <w:rFonts w:ascii="Estrangelo Edessa" w:hAnsi="Estrangelo Edessa" w:hint="cs"/>
          <w:color w:val="FF0000"/>
          <w:szCs w:val="24"/>
          <w:rtl/>
          <w:lang w:bidi="syr-SY"/>
        </w:rPr>
        <w:t>ܢܨܚ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ܕܐܣܬܝܪ</w:t>
      </w:r>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 xml:space="preserve">Fol. 5 </w:t>
      </w:r>
      <w:r w:rsidRPr="007F502A">
        <w:rPr>
          <w:rFonts w:ascii="Times New Roman" w:hAnsi="Times New Roman" w:cs="Times New Roman"/>
          <w:i/>
          <w:szCs w:val="24"/>
        </w:rPr>
        <w:t>b</w:t>
      </w:r>
      <w:r w:rsidRPr="007F502A">
        <w:rPr>
          <w:rFonts w:ascii="Times New Roman" w:hAnsi="Times New Roman" w:cs="Times New Roman"/>
          <w:szCs w:val="24"/>
        </w:rPr>
        <w:t>.</w:t>
      </w:r>
      <w:proofErr w:type="gramEnd"/>
    </w:p>
    <w:p w:rsidR="003F46D0" w:rsidRPr="007F502A" w:rsidRDefault="003F46D0" w:rsidP="003F46D0">
      <w:pPr>
        <w:rPr>
          <w:rFonts w:ascii="Times New Roman" w:hAnsi="Times New Roman" w:cs="Times New Roman"/>
          <w:szCs w:val="24"/>
        </w:rPr>
      </w:pPr>
      <w:r w:rsidRPr="007F502A">
        <w:rPr>
          <w:rFonts w:ascii="Times New Roman" w:hAnsi="Times New Roman" w:cs="Times New Roman"/>
          <w:szCs w:val="24"/>
        </w:rPr>
        <w:t xml:space="preserve">3. The book of Judith, </w:t>
      </w:r>
      <w:r w:rsidRPr="007F502A">
        <w:rPr>
          <w:rFonts w:ascii="Estrangelo Edessa" w:hAnsi="Estrangelo Edessa" w:hint="cs"/>
          <w:color w:val="FF0000"/>
          <w:szCs w:val="24"/>
          <w:rtl/>
          <w:lang w:bidi="syr-SY"/>
        </w:rPr>
        <w:t>ܬܫܥܝܬܐ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ܕܝܗܘܕܝܬ</w:t>
      </w:r>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 xml:space="preserve">Fol. 15 </w:t>
      </w:r>
      <w:r w:rsidRPr="007F502A">
        <w:rPr>
          <w:rFonts w:ascii="Times New Roman" w:hAnsi="Times New Roman" w:cs="Times New Roman"/>
          <w:i/>
          <w:szCs w:val="24"/>
        </w:rPr>
        <w:t>a</w:t>
      </w:r>
      <w:r w:rsidRPr="007F502A">
        <w:rPr>
          <w:rFonts w:ascii="Times New Roman" w:hAnsi="Times New Roman" w:cs="Times New Roman"/>
          <w:szCs w:val="24"/>
        </w:rPr>
        <w:t>.</w:t>
      </w:r>
      <w:proofErr w:type="gramEnd"/>
    </w:p>
    <w:p w:rsidR="003F46D0" w:rsidRPr="007F502A" w:rsidRDefault="003F46D0" w:rsidP="003F46D0">
      <w:pPr>
        <w:rPr>
          <w:rFonts w:ascii="Times New Roman" w:hAnsi="Times New Roman" w:cs="Times New Roman"/>
          <w:szCs w:val="24"/>
        </w:rPr>
      </w:pPr>
      <w:r w:rsidRPr="007F502A">
        <w:rPr>
          <w:rFonts w:ascii="Times New Roman" w:hAnsi="Times New Roman" w:cs="Times New Roman"/>
          <w:szCs w:val="24"/>
        </w:rPr>
        <w:t xml:space="preserve">4. The history of </w:t>
      </w:r>
      <w:proofErr w:type="spellStart"/>
      <w:r w:rsidRPr="007F502A">
        <w:rPr>
          <w:rFonts w:ascii="Times New Roman" w:hAnsi="Times New Roman" w:cs="Times New Roman"/>
          <w:szCs w:val="24"/>
        </w:rPr>
        <w:t>Thecla</w:t>
      </w:r>
      <w:proofErr w:type="spellEnd"/>
      <w:r w:rsidRPr="007F502A">
        <w:rPr>
          <w:rFonts w:ascii="Times New Roman" w:hAnsi="Times New Roman" w:cs="Times New Roman"/>
          <w:szCs w:val="24"/>
        </w:rPr>
        <w:t xml:space="preserve"> the martyr, </w:t>
      </w:r>
      <w:r w:rsidRPr="007F502A">
        <w:rPr>
          <w:rFonts w:ascii="Estrangelo Edessa" w:hAnsi="Estrangelo Edessa" w:hint="cs"/>
          <w:color w:val="FF0000"/>
          <w:szCs w:val="24"/>
          <w:rtl/>
          <w:lang w:bidi="syr-SY"/>
        </w:rPr>
        <w:t>ܬܫܥܝܬܐ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ܕܬܩܠܐ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ܣܗܕܬܐ</w:t>
      </w:r>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Very im</w:t>
      </w:r>
      <w:r w:rsidRPr="007F502A">
        <w:rPr>
          <w:rFonts w:ascii="Times New Roman" w:hAnsi="Times New Roman" w:cs="Times New Roman"/>
          <w:szCs w:val="24"/>
        </w:rPr>
        <w:softHyphen/>
        <w:t>perfect.</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 xml:space="preserve">Fol. 32 </w:t>
      </w:r>
      <w:r w:rsidRPr="007F502A">
        <w:rPr>
          <w:rFonts w:ascii="Times New Roman" w:hAnsi="Times New Roman" w:cs="Times New Roman"/>
          <w:i/>
          <w:szCs w:val="24"/>
        </w:rPr>
        <w:t>b</w:t>
      </w:r>
      <w:r w:rsidRPr="007F502A">
        <w:rPr>
          <w:rFonts w:ascii="Times New Roman" w:hAnsi="Times New Roman" w:cs="Times New Roman"/>
          <w:szCs w:val="24"/>
        </w:rPr>
        <w:t>.</w:t>
      </w:r>
      <w:proofErr w:type="gramEnd"/>
    </w:p>
    <w:p w:rsidR="003F46D0" w:rsidRPr="007F502A" w:rsidRDefault="003F46D0" w:rsidP="003F46D0">
      <w:pPr>
        <w:rPr>
          <w:rFonts w:ascii="Times New Roman" w:hAnsi="Times New Roman" w:cs="Times New Roman"/>
          <w:szCs w:val="24"/>
          <w:lang w:bidi="syr-SY"/>
        </w:rPr>
      </w:pPr>
      <w:r w:rsidRPr="007F502A">
        <w:rPr>
          <w:rFonts w:ascii="Times New Roman" w:hAnsi="Times New Roman" w:cs="Times New Roman"/>
          <w:szCs w:val="24"/>
        </w:rPr>
        <w:t xml:space="preserve">On fol. 1 </w:t>
      </w:r>
      <w:r w:rsidRPr="007F502A">
        <w:rPr>
          <w:rFonts w:ascii="Times New Roman" w:hAnsi="Times New Roman" w:cs="Times New Roman"/>
          <w:i/>
          <w:szCs w:val="24"/>
        </w:rPr>
        <w:t>a</w:t>
      </w:r>
      <w:r w:rsidRPr="007F502A">
        <w:rPr>
          <w:rFonts w:ascii="Times New Roman" w:hAnsi="Times New Roman" w:cs="Times New Roman"/>
          <w:szCs w:val="24"/>
        </w:rPr>
        <w:t xml:space="preserve"> there is a note stating that this volume belonged to the convent of S. Mary </w:t>
      </w:r>
      <w:proofErr w:type="spellStart"/>
      <w:r w:rsidRPr="007F502A">
        <w:rPr>
          <w:rFonts w:ascii="Times New Roman" w:hAnsi="Times New Roman" w:cs="Times New Roman"/>
          <w:szCs w:val="24"/>
        </w:rPr>
        <w:t>Deipara</w:t>
      </w:r>
      <w:proofErr w:type="spellEnd"/>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ܝܠܕܬ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ܕܣܘܪ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ܕܒܡܕܒܪܐ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ܕܐܣܩܝܛܝ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ܕܫܩܠ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ܫܠܝܛ</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ܕܢܗܘܐ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ܠܘܬܗ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ܡܡܪܚ</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ܡܗܦܟ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ܬܚܝܬ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ܚܪܡܐ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ܐܝܬܘܗܝ</w:t>
      </w:r>
      <w:r w:rsidRPr="007F502A">
        <w:rPr>
          <w:rFonts w:ascii="Times New Roman" w:hAnsi="Times New Roman" w:cs="Times New Roman" w:hint="cs"/>
          <w:color w:val="FF0000"/>
          <w:szCs w:val="24"/>
          <w:rtl/>
          <w:lang w:bidi="syr-SY"/>
        </w:rPr>
        <w:t>.</w:t>
      </w:r>
    </w:p>
    <w:p w:rsidR="003F46D0" w:rsidRPr="007F502A" w:rsidRDefault="003F46D0" w:rsidP="003F46D0">
      <w:pPr>
        <w:jc w:val="right"/>
        <w:rPr>
          <w:rFonts w:ascii="Times New Roman" w:hAnsi="Times New Roman" w:cs="Times New Roman"/>
          <w:szCs w:val="24"/>
        </w:rPr>
      </w:pPr>
      <w:bookmarkStart w:id="7" w:name="bookmark397"/>
      <w:r w:rsidRPr="007F502A">
        <w:rPr>
          <w:rFonts w:ascii="Times New Roman" w:hAnsi="Times New Roman" w:cs="Times New Roman"/>
          <w:szCs w:val="24"/>
        </w:rPr>
        <w:t>[Add.14</w:t>
      </w:r>
      <w:proofErr w:type="gramStart"/>
      <w:r w:rsidRPr="007F502A">
        <w:rPr>
          <w:rFonts w:ascii="Times New Roman" w:hAnsi="Times New Roman" w:cs="Times New Roman"/>
          <w:szCs w:val="24"/>
        </w:rPr>
        <w:t>,447</w:t>
      </w:r>
      <w:proofErr w:type="gramEnd"/>
      <w:r w:rsidRPr="007F502A">
        <w:rPr>
          <w:rFonts w:ascii="Times New Roman" w:hAnsi="Times New Roman" w:cs="Times New Roman"/>
          <w:szCs w:val="24"/>
        </w:rPr>
        <w:t>.</w:t>
      </w:r>
      <w:bookmarkEnd w:id="7"/>
      <w:r w:rsidRPr="007F502A">
        <w:rPr>
          <w:rFonts w:ascii="Times New Roman" w:hAnsi="Times New Roman" w:cs="Times New Roman"/>
          <w:szCs w:val="24"/>
        </w:rPr>
        <w:t>]</w:t>
      </w:r>
    </w:p>
    <w:p w:rsidR="003F46D0" w:rsidRPr="007F502A" w:rsidRDefault="003F46D0" w:rsidP="003F46D0">
      <w:pPr>
        <w:jc w:val="right"/>
        <w:rPr>
          <w:rFonts w:ascii="Times New Roman" w:hAnsi="Times New Roman" w:cs="Times New Roman"/>
          <w:szCs w:val="24"/>
        </w:rPr>
      </w:pPr>
    </w:p>
    <w:p w:rsidR="003F46D0" w:rsidRPr="007F502A" w:rsidRDefault="003F46D0" w:rsidP="003F46D0">
      <w:pPr>
        <w:jc w:val="right"/>
        <w:rPr>
          <w:rFonts w:ascii="Times New Roman" w:hAnsi="Times New Roman" w:cs="Times New Roman"/>
          <w:szCs w:val="24"/>
        </w:rPr>
      </w:pPr>
    </w:p>
    <w:p w:rsidR="003F46D0" w:rsidRPr="007F502A" w:rsidRDefault="003F46D0" w:rsidP="003F46D0">
      <w:pPr>
        <w:jc w:val="center"/>
        <w:rPr>
          <w:rFonts w:ascii="Times New Roman" w:hAnsi="Times New Roman" w:cs="Times New Roman"/>
          <w:b/>
          <w:szCs w:val="24"/>
        </w:rPr>
      </w:pPr>
      <w:proofErr w:type="gramStart"/>
      <w:r w:rsidRPr="007F502A">
        <w:rPr>
          <w:rFonts w:ascii="Times New Roman" w:hAnsi="Times New Roman" w:cs="Times New Roman"/>
          <w:b/>
          <w:szCs w:val="24"/>
        </w:rPr>
        <w:t>CLVII.</w:t>
      </w:r>
      <w:proofErr w:type="gramEnd"/>
    </w:p>
    <w:p w:rsidR="003F46D0" w:rsidRPr="007F502A" w:rsidRDefault="003F46D0" w:rsidP="003F46D0">
      <w:pPr>
        <w:jc w:val="center"/>
        <w:rPr>
          <w:rFonts w:ascii="Times New Roman" w:hAnsi="Times New Roman" w:cs="Times New Roman"/>
          <w:b/>
          <w:szCs w:val="24"/>
        </w:rPr>
      </w:pPr>
    </w:p>
    <w:p w:rsidR="003F46D0" w:rsidRPr="007F502A" w:rsidRDefault="003F46D0" w:rsidP="003F46D0">
      <w:pPr>
        <w:rPr>
          <w:rFonts w:ascii="Times New Roman" w:hAnsi="Times New Roman" w:cs="Times New Roman"/>
          <w:szCs w:val="24"/>
          <w:lang w:bidi="syr-SY"/>
        </w:rPr>
      </w:pPr>
      <w:r w:rsidRPr="007F502A">
        <w:rPr>
          <w:rFonts w:ascii="Times New Roman" w:hAnsi="Times New Roman" w:cs="Times New Roman"/>
          <w:szCs w:val="24"/>
        </w:rPr>
        <w:t xml:space="preserve">Vellum, about 10 1/2 in. by 8 3/8, consisting of 36 leaves, (Add. 14,484, </w:t>
      </w:r>
      <w:proofErr w:type="spellStart"/>
      <w:r w:rsidRPr="007F502A">
        <w:rPr>
          <w:rFonts w:ascii="Times New Roman" w:hAnsi="Times New Roman" w:cs="Times New Roman"/>
          <w:szCs w:val="24"/>
        </w:rPr>
        <w:t>foll</w:t>
      </w:r>
      <w:proofErr w:type="spellEnd"/>
      <w:r w:rsidRPr="007F502A">
        <w:rPr>
          <w:rFonts w:ascii="Times New Roman" w:hAnsi="Times New Roman" w:cs="Times New Roman"/>
          <w:szCs w:val="24"/>
        </w:rPr>
        <w:t>. 12- 47), some of which are slightly stained and soiled. The quires, originally signed with both let</w:t>
      </w:r>
      <w:r w:rsidRPr="007F502A">
        <w:rPr>
          <w:rFonts w:ascii="Times New Roman" w:hAnsi="Times New Roman" w:cs="Times New Roman"/>
          <w:szCs w:val="24"/>
        </w:rPr>
        <w:softHyphen/>
        <w:t xml:space="preserve">ters and arithmetical figures </w:t>
      </w:r>
      <w:commentRangeStart w:id="8"/>
      <w:r w:rsidRPr="007F502A">
        <w:rPr>
          <w:rFonts w:ascii="Times New Roman" w:hAnsi="Times New Roman" w:cs="Times New Roman"/>
          <w:szCs w:val="24"/>
        </w:rPr>
        <w:t xml:space="preserve">(fol. 21 </w:t>
      </w:r>
      <w:r w:rsidRPr="007F502A">
        <w:rPr>
          <w:rFonts w:ascii="Times New Roman" w:hAnsi="Times New Roman" w:cs="Times New Roman"/>
          <w:i/>
          <w:szCs w:val="24"/>
        </w:rPr>
        <w:t>a</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ܓ</w:t>
      </w:r>
      <w:r w:rsidRPr="007F502A">
        <w:rPr>
          <w:rFonts w:ascii="Times New Roman" w:hAnsi="Times New Roman" w:cs="Times New Roman"/>
          <w:szCs w:val="24"/>
        </w:rPr>
        <w:t>),</w:t>
      </w:r>
      <w:commentRangeEnd w:id="8"/>
      <w:r w:rsidRPr="007F502A">
        <w:rPr>
          <w:rStyle w:val="CommentReference"/>
          <w:rFonts w:ascii="Times New Roman" w:hAnsi="Times New Roman" w:cs="Times New Roman"/>
          <w:szCs w:val="24"/>
          <w:rtl/>
        </w:rPr>
        <w:commentReference w:id="8"/>
      </w:r>
      <w:r w:rsidRPr="007F502A">
        <w:rPr>
          <w:rFonts w:ascii="Times New Roman" w:hAnsi="Times New Roman" w:cs="Times New Roman"/>
          <w:szCs w:val="24"/>
          <w:rtl/>
          <w:lang w:bidi="syr-SY"/>
        </w:rPr>
        <w:t xml:space="preserve"> </w:t>
      </w:r>
      <w:r w:rsidRPr="007F502A">
        <w:rPr>
          <w:rFonts w:ascii="Times New Roman" w:hAnsi="Times New Roman" w:cs="Times New Roman"/>
          <w:szCs w:val="24"/>
        </w:rPr>
        <w:t xml:space="preserve">are five in number; but of the first only a single leaf remains. Each page is divided into two columns, of from 21 to 30 lines. This manuscript is written in a fine, regular </w:t>
      </w:r>
      <w:proofErr w:type="spellStart"/>
      <w:r>
        <w:rPr>
          <w:rFonts w:ascii="Times New Roman" w:hAnsi="Times New Roman" w:cs="Times New Roman"/>
          <w:szCs w:val="24"/>
        </w:rPr>
        <w:t>Estrangela</w:t>
      </w:r>
      <w:proofErr w:type="spellEnd"/>
      <w:r w:rsidRPr="007F502A">
        <w:rPr>
          <w:rFonts w:ascii="Times New Roman" w:hAnsi="Times New Roman" w:cs="Times New Roman"/>
          <w:szCs w:val="24"/>
        </w:rPr>
        <w:t xml:space="preserve"> of the </w:t>
      </w:r>
      <w:proofErr w:type="spellStart"/>
      <w:r w:rsidRPr="007F502A">
        <w:rPr>
          <w:rFonts w:ascii="Times New Roman" w:hAnsi="Times New Roman" w:cs="Times New Roman"/>
          <w:szCs w:val="24"/>
        </w:rPr>
        <w:t>vi</w:t>
      </w:r>
      <w:r w:rsidRPr="007F502A">
        <w:rPr>
          <w:rFonts w:ascii="Times New Roman" w:hAnsi="Times New Roman" w:cs="Times New Roman"/>
          <w:szCs w:val="24"/>
          <w:vertAlign w:val="superscript"/>
        </w:rPr>
        <w:t>th</w:t>
      </w:r>
      <w:proofErr w:type="spellEnd"/>
      <w:r w:rsidRPr="007F502A">
        <w:rPr>
          <w:rFonts w:ascii="Times New Roman" w:hAnsi="Times New Roman" w:cs="Times New Roman"/>
          <w:szCs w:val="24"/>
        </w:rPr>
        <w:t xml:space="preserve"> cent., and contains the following apocrypha.</w:t>
      </w:r>
    </w:p>
    <w:p w:rsidR="003F46D0" w:rsidRPr="007F502A" w:rsidRDefault="003F46D0" w:rsidP="003F46D0">
      <w:pPr>
        <w:rPr>
          <w:rFonts w:ascii="Times New Roman" w:hAnsi="Times New Roman" w:cs="Times New Roman"/>
          <w:szCs w:val="24"/>
          <w:lang w:bidi="syr-SY"/>
        </w:rPr>
      </w:pPr>
      <w:r w:rsidRPr="007F502A">
        <w:rPr>
          <w:rFonts w:ascii="Times New Roman" w:hAnsi="Times New Roman" w:cs="Times New Roman"/>
          <w:szCs w:val="24"/>
        </w:rPr>
        <w:t xml:space="preserve">1. Part of the </w:t>
      </w:r>
      <w:proofErr w:type="spellStart"/>
      <w:r w:rsidRPr="007F502A">
        <w:rPr>
          <w:rFonts w:ascii="Times New Roman" w:hAnsi="Times New Roman" w:cs="Times New Roman"/>
          <w:szCs w:val="24"/>
        </w:rPr>
        <w:t>Protevangelium</w:t>
      </w:r>
      <w:proofErr w:type="spellEnd"/>
      <w:r w:rsidRPr="007F502A">
        <w:rPr>
          <w:rFonts w:ascii="Times New Roman" w:hAnsi="Times New Roman" w:cs="Times New Roman"/>
          <w:szCs w:val="24"/>
        </w:rPr>
        <w:t xml:space="preserve"> Jacobi, commencing, in </w:t>
      </w:r>
      <w:proofErr w:type="spellStart"/>
      <w:r w:rsidRPr="007F502A">
        <w:rPr>
          <w:rFonts w:ascii="Times New Roman" w:hAnsi="Times New Roman" w:cs="Times New Roman"/>
          <w:szCs w:val="24"/>
        </w:rPr>
        <w:t>ch</w:t>
      </w:r>
      <w:proofErr w:type="spellEnd"/>
      <w:r w:rsidRPr="007F502A">
        <w:rPr>
          <w:rFonts w:ascii="Times New Roman" w:hAnsi="Times New Roman" w:cs="Times New Roman"/>
          <w:szCs w:val="24"/>
        </w:rPr>
        <w:t xml:space="preserve">. xvii. </w:t>
      </w:r>
      <w:proofErr w:type="gramStart"/>
      <w:r w:rsidRPr="007F502A">
        <w:rPr>
          <w:rFonts w:ascii="Times New Roman" w:hAnsi="Times New Roman" w:cs="Times New Roman"/>
          <w:szCs w:val="24"/>
        </w:rPr>
        <w:t>of</w:t>
      </w:r>
      <w:proofErr w:type="gramEnd"/>
      <w:r w:rsidRPr="007F502A">
        <w:rPr>
          <w:rFonts w:ascii="Times New Roman" w:hAnsi="Times New Roman" w:cs="Times New Roman"/>
          <w:szCs w:val="24"/>
        </w:rPr>
        <w:t xml:space="preserve"> the Greek text, with the words </w:t>
      </w:r>
      <w:r w:rsidRPr="007F502A">
        <w:rPr>
          <w:rFonts w:ascii="Estrangelo Edessa" w:hAnsi="Estrangelo Edessa" w:hint="cs"/>
          <w:color w:val="FF0000"/>
          <w:szCs w:val="24"/>
          <w:rtl/>
          <w:lang w:bidi="syr-SY"/>
        </w:rPr>
        <w:t>ܒܪܡ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ܝܘܡܗ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ܢܥ</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ܕܨܒ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szCs w:val="24"/>
        </w:rPr>
        <w:t xml:space="preserve"> Fol. 12 </w:t>
      </w:r>
      <w:r w:rsidRPr="007F502A">
        <w:rPr>
          <w:rFonts w:ascii="Times New Roman" w:hAnsi="Times New Roman" w:cs="Times New Roman"/>
          <w:i/>
          <w:szCs w:val="24"/>
        </w:rPr>
        <w:t>a</w:t>
      </w:r>
      <w:r w:rsidRPr="007F502A">
        <w:rPr>
          <w:rFonts w:ascii="Times New Roman" w:hAnsi="Times New Roman" w:cs="Times New Roman"/>
          <w:szCs w:val="24"/>
        </w:rPr>
        <w:t xml:space="preserve">. See </w:t>
      </w:r>
      <w:proofErr w:type="spellStart"/>
      <w:r w:rsidRPr="007F502A">
        <w:rPr>
          <w:rFonts w:ascii="Times New Roman" w:hAnsi="Times New Roman" w:cs="Times New Roman"/>
          <w:szCs w:val="24"/>
        </w:rPr>
        <w:t>Fabricius</w:t>
      </w:r>
      <w:proofErr w:type="spellEnd"/>
      <w:r w:rsidRPr="007F502A">
        <w:rPr>
          <w:rFonts w:ascii="Times New Roman" w:hAnsi="Times New Roman" w:cs="Times New Roman"/>
          <w:szCs w:val="24"/>
        </w:rPr>
        <w:t xml:space="preserve">, Codex </w:t>
      </w:r>
      <w:proofErr w:type="spellStart"/>
      <w:r w:rsidRPr="007F502A">
        <w:rPr>
          <w:rFonts w:ascii="Times New Roman" w:hAnsi="Times New Roman" w:cs="Times New Roman"/>
          <w:szCs w:val="24"/>
        </w:rPr>
        <w:t>Apocryphus</w:t>
      </w:r>
      <w:proofErr w:type="spellEnd"/>
      <w:r w:rsidRPr="007F502A">
        <w:rPr>
          <w:rFonts w:ascii="Times New Roman" w:hAnsi="Times New Roman" w:cs="Times New Roman"/>
          <w:szCs w:val="24"/>
        </w:rPr>
        <w:t xml:space="preserve"> N. T., t. </w:t>
      </w:r>
      <w:proofErr w:type="spellStart"/>
      <w:r w:rsidRPr="007F502A">
        <w:rPr>
          <w:rFonts w:ascii="Times New Roman" w:hAnsi="Times New Roman" w:cs="Times New Roman"/>
          <w:szCs w:val="24"/>
        </w:rPr>
        <w:t>i</w:t>
      </w:r>
      <w:proofErr w:type="spellEnd"/>
      <w:r w:rsidRPr="007F502A">
        <w:rPr>
          <w:rFonts w:ascii="Times New Roman" w:hAnsi="Times New Roman" w:cs="Times New Roman"/>
          <w:szCs w:val="24"/>
        </w:rPr>
        <w:t xml:space="preserve">. p. 103; </w:t>
      </w:r>
      <w:proofErr w:type="spellStart"/>
      <w:r w:rsidRPr="00E47E5A">
        <w:rPr>
          <w:rFonts w:ascii="New Athena Unicode" w:hAnsi="New Athena Unicode" w:cs="New Athena Unicode"/>
          <w:color w:val="00B050"/>
          <w:szCs w:val="24"/>
        </w:rPr>
        <w:t>αὐτὴ</w:t>
      </w:r>
      <w:proofErr w:type="spellEnd"/>
      <w:r w:rsidRPr="00E47E5A">
        <w:rPr>
          <w:rFonts w:ascii="New Athena Unicode" w:hAnsi="New Athena Unicode" w:cs="New Athena Unicode"/>
          <w:color w:val="00B050"/>
          <w:szCs w:val="24"/>
        </w:rPr>
        <w:t xml:space="preserve"> ἡ </w:t>
      </w:r>
      <w:proofErr w:type="spellStart"/>
      <w:r w:rsidRPr="00E47E5A">
        <w:rPr>
          <w:rFonts w:ascii="New Athena Unicode" w:hAnsi="New Athena Unicode" w:cs="New Athena Unicode"/>
          <w:color w:val="00B050"/>
          <w:szCs w:val="24"/>
        </w:rPr>
        <w:t>ἡμἑρα</w:t>
      </w:r>
      <w:proofErr w:type="spellEnd"/>
      <w:r w:rsidRPr="00E47E5A">
        <w:rPr>
          <w:rFonts w:ascii="New Athena Unicode" w:hAnsi="New Athena Unicode" w:cs="New Athena Unicode"/>
          <w:color w:val="00B050"/>
          <w:szCs w:val="24"/>
        </w:rPr>
        <w:t xml:space="preserve"> </w:t>
      </w:r>
      <w:proofErr w:type="spellStart"/>
      <w:r w:rsidRPr="00E47E5A">
        <w:rPr>
          <w:rFonts w:ascii="New Athena Unicode" w:hAnsi="New Athena Unicode" w:cs="New Athena Unicode"/>
          <w:color w:val="00B050"/>
          <w:szCs w:val="24"/>
        </w:rPr>
        <w:t>κυρἱου</w:t>
      </w:r>
      <w:proofErr w:type="spellEnd"/>
      <w:r w:rsidRPr="00E47E5A">
        <w:rPr>
          <w:rFonts w:ascii="New Athena Unicode" w:hAnsi="New Athena Unicode" w:cs="New Athena Unicode"/>
          <w:color w:val="00B050"/>
          <w:szCs w:val="24"/>
        </w:rPr>
        <w:t xml:space="preserve"> </w:t>
      </w:r>
      <w:proofErr w:type="spellStart"/>
      <w:r w:rsidRPr="00E47E5A">
        <w:rPr>
          <w:rFonts w:ascii="New Athena Unicode" w:hAnsi="New Athena Unicode" w:cs="New Athena Unicode"/>
          <w:color w:val="00B050"/>
          <w:szCs w:val="24"/>
        </w:rPr>
        <w:t>ποιἡσει</w:t>
      </w:r>
      <w:proofErr w:type="spellEnd"/>
      <w:r w:rsidRPr="00E47E5A">
        <w:rPr>
          <w:rFonts w:ascii="New Athena Unicode" w:hAnsi="New Athena Unicode" w:cs="New Athena Unicode"/>
          <w:color w:val="00B050"/>
          <w:szCs w:val="24"/>
        </w:rPr>
        <w:t xml:space="preserve"> </w:t>
      </w:r>
      <w:proofErr w:type="spellStart"/>
      <w:r w:rsidRPr="00E47E5A">
        <w:rPr>
          <w:rFonts w:ascii="New Athena Unicode" w:hAnsi="New Athena Unicode" w:cs="New Athena Unicode"/>
          <w:color w:val="00B050"/>
          <w:szCs w:val="24"/>
        </w:rPr>
        <w:t>ὡς</w:t>
      </w:r>
      <w:proofErr w:type="spellEnd"/>
      <w:r w:rsidRPr="00E47E5A">
        <w:rPr>
          <w:rFonts w:ascii="New Athena Unicode" w:hAnsi="New Athena Unicode" w:cs="New Athena Unicode"/>
          <w:color w:val="00B050"/>
          <w:szCs w:val="24"/>
        </w:rPr>
        <w:t xml:space="preserve"> </w:t>
      </w:r>
      <w:proofErr w:type="spellStart"/>
      <w:r w:rsidRPr="00E47E5A">
        <w:rPr>
          <w:rFonts w:ascii="New Athena Unicode" w:hAnsi="New Athena Unicode" w:cs="New Athena Unicode"/>
          <w:color w:val="00B050"/>
          <w:szCs w:val="24"/>
        </w:rPr>
        <w:t>βούλεται</w:t>
      </w:r>
      <w:proofErr w:type="spellEnd"/>
      <w:r w:rsidRPr="007F502A">
        <w:rPr>
          <w:rFonts w:ascii="Times New Roman" w:hAnsi="Times New Roman" w:cs="Times New Roman"/>
          <w:szCs w:val="24"/>
        </w:rPr>
        <w:t xml:space="preserve">; </w:t>
      </w:r>
      <w:proofErr w:type="spellStart"/>
      <w:r w:rsidRPr="007F502A">
        <w:rPr>
          <w:rFonts w:ascii="Times New Roman" w:hAnsi="Times New Roman" w:cs="Times New Roman"/>
          <w:szCs w:val="24"/>
        </w:rPr>
        <w:t>Thilo</w:t>
      </w:r>
      <w:proofErr w:type="spellEnd"/>
      <w:r w:rsidRPr="007F502A">
        <w:rPr>
          <w:rFonts w:ascii="Times New Roman" w:hAnsi="Times New Roman" w:cs="Times New Roman"/>
          <w:szCs w:val="24"/>
        </w:rPr>
        <w:t xml:space="preserve">, Codex </w:t>
      </w:r>
      <w:proofErr w:type="spellStart"/>
      <w:r w:rsidRPr="007F502A">
        <w:rPr>
          <w:rFonts w:ascii="Times New Roman" w:hAnsi="Times New Roman" w:cs="Times New Roman"/>
          <w:szCs w:val="24"/>
        </w:rPr>
        <w:t>Apocryphus</w:t>
      </w:r>
      <w:proofErr w:type="spellEnd"/>
      <w:r w:rsidRPr="007F502A">
        <w:rPr>
          <w:rFonts w:ascii="Times New Roman" w:hAnsi="Times New Roman" w:cs="Times New Roman"/>
          <w:szCs w:val="24"/>
        </w:rPr>
        <w:t xml:space="preserve">  N. T. t. </w:t>
      </w:r>
      <w:proofErr w:type="spellStart"/>
      <w:r w:rsidRPr="007F502A">
        <w:rPr>
          <w:rFonts w:ascii="Times New Roman" w:hAnsi="Times New Roman" w:cs="Times New Roman"/>
          <w:szCs w:val="24"/>
        </w:rPr>
        <w:t>i</w:t>
      </w:r>
      <w:proofErr w:type="spellEnd"/>
      <w:r w:rsidRPr="007F502A">
        <w:rPr>
          <w:rFonts w:ascii="Times New Roman" w:hAnsi="Times New Roman" w:cs="Times New Roman"/>
          <w:szCs w:val="24"/>
        </w:rPr>
        <w:t xml:space="preserve">. p. 236; </w:t>
      </w:r>
      <w:proofErr w:type="spellStart"/>
      <w:r w:rsidRPr="007F502A">
        <w:rPr>
          <w:rFonts w:ascii="Times New Roman" w:hAnsi="Times New Roman" w:cs="Times New Roman"/>
          <w:szCs w:val="24"/>
        </w:rPr>
        <w:t>Tischendorf</w:t>
      </w:r>
      <w:proofErr w:type="spellEnd"/>
      <w:r w:rsidRPr="007F502A">
        <w:rPr>
          <w:rFonts w:ascii="Times New Roman" w:hAnsi="Times New Roman" w:cs="Times New Roman"/>
          <w:szCs w:val="24"/>
        </w:rPr>
        <w:t xml:space="preserve">, </w:t>
      </w:r>
      <w:proofErr w:type="spellStart"/>
      <w:r w:rsidRPr="007F502A">
        <w:rPr>
          <w:rFonts w:ascii="Times New Roman" w:hAnsi="Times New Roman" w:cs="Times New Roman"/>
          <w:szCs w:val="24"/>
        </w:rPr>
        <w:t>Evangelia</w:t>
      </w:r>
      <w:proofErr w:type="spellEnd"/>
      <w:r w:rsidRPr="007F502A">
        <w:rPr>
          <w:rFonts w:ascii="Times New Roman" w:hAnsi="Times New Roman" w:cs="Times New Roman"/>
          <w:szCs w:val="24"/>
        </w:rPr>
        <w:t xml:space="preserve"> Apocrypha, p, 31; Cowper, The Apocryphal Gospels, p. 18. </w:t>
      </w:r>
      <w:proofErr w:type="gramStart"/>
      <w:r w:rsidRPr="007F502A">
        <w:rPr>
          <w:rFonts w:ascii="Times New Roman" w:hAnsi="Times New Roman" w:cs="Times New Roman"/>
          <w:szCs w:val="24"/>
        </w:rPr>
        <w:t xml:space="preserve">Subscription, fol. 14 </w:t>
      </w:r>
      <w:r w:rsidRPr="007F502A">
        <w:rPr>
          <w:rFonts w:ascii="Times New Roman" w:hAnsi="Times New Roman" w:cs="Times New Roman"/>
          <w:i/>
          <w:szCs w:val="24"/>
        </w:rPr>
        <w:t>b</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ܫܠܡ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ܡܘܠܕܗ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ܕܡܪܢ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ܘܐܝܠܝܕܘܬܗ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ܕܡܪܬܝ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ܡܪܝܡ</w:t>
      </w:r>
      <w:r w:rsidRPr="007F502A">
        <w:rPr>
          <w:rFonts w:ascii="Times New Roman" w:hAnsi="Times New Roman" w:cs="Times New Roman" w:hint="cs"/>
          <w:color w:val="FF0000"/>
          <w:szCs w:val="24"/>
          <w:rtl/>
          <w:lang w:bidi="syr-SY"/>
        </w:rPr>
        <w:t>.</w:t>
      </w:r>
      <w:proofErr w:type="gramEnd"/>
    </w:p>
    <w:p w:rsidR="003F46D0" w:rsidRPr="007F502A" w:rsidRDefault="003F46D0" w:rsidP="003F46D0">
      <w:pPr>
        <w:rPr>
          <w:rFonts w:ascii="Times New Roman" w:hAnsi="Times New Roman" w:cs="Times New Roman"/>
          <w:szCs w:val="24"/>
        </w:rPr>
      </w:pPr>
      <w:r w:rsidRPr="007F502A">
        <w:rPr>
          <w:rFonts w:ascii="Times New Roman" w:hAnsi="Times New Roman" w:cs="Times New Roman"/>
          <w:szCs w:val="24"/>
        </w:rPr>
        <w:t xml:space="preserve">The Syriac text has been published in Wright's "Contributions to the Apocryphal Literature of the N. T.” </w:t>
      </w:r>
      <w:proofErr w:type="gramStart"/>
      <w:r w:rsidRPr="007F502A">
        <w:rPr>
          <w:rFonts w:ascii="Times New Roman" w:hAnsi="Times New Roman" w:cs="Times New Roman"/>
          <w:szCs w:val="24"/>
        </w:rPr>
        <w:t>(London, 1865).</w:t>
      </w:r>
      <w:proofErr w:type="gramEnd"/>
      <w:r w:rsidRPr="007F502A">
        <w:rPr>
          <w:rFonts w:ascii="Times New Roman" w:hAnsi="Times New Roman" w:cs="Times New Roman"/>
          <w:szCs w:val="24"/>
        </w:rPr>
        <w:t xml:space="preserve"> See also </w:t>
      </w:r>
      <w:proofErr w:type="spellStart"/>
      <w:r w:rsidRPr="007F502A">
        <w:rPr>
          <w:rFonts w:ascii="Times New Roman" w:hAnsi="Times New Roman" w:cs="Times New Roman"/>
          <w:szCs w:val="24"/>
        </w:rPr>
        <w:t>Tischendorf</w:t>
      </w:r>
      <w:proofErr w:type="spellEnd"/>
      <w:r w:rsidRPr="007F502A">
        <w:rPr>
          <w:rFonts w:ascii="Times New Roman" w:hAnsi="Times New Roman" w:cs="Times New Roman"/>
          <w:szCs w:val="24"/>
        </w:rPr>
        <w:t xml:space="preserve">, Apocalypses Apocrypha (Leipzig, 1866), p. 41, etc., and Cowper, The Apocryphal Gospels, p. </w:t>
      </w:r>
      <w:proofErr w:type="spellStart"/>
      <w:r w:rsidRPr="007F502A">
        <w:rPr>
          <w:rFonts w:ascii="Times New Roman" w:hAnsi="Times New Roman" w:cs="Times New Roman"/>
          <w:szCs w:val="24"/>
        </w:rPr>
        <w:t>lii</w:t>
      </w:r>
      <w:proofErr w:type="spellEnd"/>
      <w:r w:rsidRPr="007F502A">
        <w:rPr>
          <w:rFonts w:ascii="Times New Roman" w:hAnsi="Times New Roman" w:cs="Times New Roman"/>
          <w:szCs w:val="24"/>
        </w:rPr>
        <w:t>.</w:t>
      </w:r>
    </w:p>
    <w:p w:rsidR="003F46D0" w:rsidRPr="007F502A" w:rsidRDefault="003F46D0" w:rsidP="003F46D0">
      <w:pPr>
        <w:rPr>
          <w:rFonts w:ascii="Times New Roman" w:hAnsi="Times New Roman" w:cs="Times New Roman"/>
          <w:szCs w:val="24"/>
        </w:rPr>
      </w:pPr>
      <w:r w:rsidRPr="007F502A">
        <w:rPr>
          <w:rFonts w:ascii="Times New Roman" w:hAnsi="Times New Roman" w:cs="Times New Roman"/>
          <w:szCs w:val="24"/>
        </w:rPr>
        <w:t xml:space="preserve">2. The Childhood of our Lord Jesus, </w:t>
      </w:r>
      <w:r w:rsidRPr="007F502A">
        <w:rPr>
          <w:rFonts w:ascii="Estrangelo Edessa" w:hAnsi="Estrangelo Edessa" w:hint="cs"/>
          <w:color w:val="FF0000"/>
          <w:szCs w:val="24"/>
          <w:rtl/>
          <w:lang w:bidi="syr-SY"/>
        </w:rPr>
        <w:t>ܛܠܝܘܬܗ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ܕܡܪܢ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ܝܫܘܥ</w:t>
      </w:r>
      <w:r w:rsidRPr="007F502A">
        <w:rPr>
          <w:rFonts w:ascii="Times New Roman" w:hAnsi="Times New Roman" w:cs="Times New Roman"/>
          <w:szCs w:val="24"/>
        </w:rPr>
        <w:t xml:space="preserve"> Fol. 14 </w:t>
      </w:r>
      <w:r w:rsidRPr="007F502A">
        <w:rPr>
          <w:rFonts w:ascii="Times New Roman" w:hAnsi="Times New Roman" w:cs="Times New Roman"/>
          <w:i/>
          <w:szCs w:val="24"/>
        </w:rPr>
        <w:t>b</w:t>
      </w:r>
      <w:r w:rsidRPr="007F502A">
        <w:rPr>
          <w:rFonts w:ascii="Times New Roman" w:hAnsi="Times New Roman" w:cs="Times New Roman"/>
          <w:szCs w:val="24"/>
        </w:rPr>
        <w:t xml:space="preserve">. It is the so-called </w:t>
      </w:r>
      <w:proofErr w:type="spellStart"/>
      <w:r w:rsidRPr="007F502A">
        <w:rPr>
          <w:rFonts w:ascii="Times New Roman" w:hAnsi="Times New Roman" w:cs="Times New Roman"/>
          <w:szCs w:val="24"/>
        </w:rPr>
        <w:t>Evangelium</w:t>
      </w:r>
      <w:proofErr w:type="spellEnd"/>
      <w:r w:rsidRPr="007F502A">
        <w:rPr>
          <w:rFonts w:ascii="Times New Roman" w:hAnsi="Times New Roman" w:cs="Times New Roman"/>
          <w:szCs w:val="24"/>
        </w:rPr>
        <w:t xml:space="preserve"> </w:t>
      </w:r>
      <w:proofErr w:type="spellStart"/>
      <w:r w:rsidRPr="007F502A">
        <w:rPr>
          <w:rFonts w:ascii="Times New Roman" w:hAnsi="Times New Roman" w:cs="Times New Roman"/>
          <w:szCs w:val="24"/>
        </w:rPr>
        <w:t>Thomae</w:t>
      </w:r>
      <w:proofErr w:type="spellEnd"/>
      <w:r w:rsidRPr="007F502A">
        <w:rPr>
          <w:rFonts w:ascii="Times New Roman" w:hAnsi="Times New Roman" w:cs="Times New Roman"/>
          <w:szCs w:val="24"/>
        </w:rPr>
        <w:t xml:space="preserve"> </w:t>
      </w:r>
      <w:proofErr w:type="spellStart"/>
      <w:r w:rsidRPr="007F502A">
        <w:rPr>
          <w:rFonts w:ascii="Times New Roman" w:hAnsi="Times New Roman" w:cs="Times New Roman"/>
          <w:szCs w:val="24"/>
        </w:rPr>
        <w:t>Israelitae</w:t>
      </w:r>
      <w:proofErr w:type="spellEnd"/>
      <w:r w:rsidRPr="007F502A">
        <w:rPr>
          <w:rFonts w:ascii="Times New Roman" w:hAnsi="Times New Roman" w:cs="Times New Roman"/>
          <w:szCs w:val="24"/>
        </w:rPr>
        <w:t>, with the omission of the first chapter of the Greek text (</w:t>
      </w:r>
      <w:proofErr w:type="spellStart"/>
      <w:r w:rsidRPr="007F502A">
        <w:rPr>
          <w:rFonts w:ascii="Times New Roman" w:hAnsi="Times New Roman" w:cs="Times New Roman"/>
          <w:szCs w:val="24"/>
        </w:rPr>
        <w:t>Fabricus</w:t>
      </w:r>
      <w:proofErr w:type="spellEnd"/>
      <w:r w:rsidRPr="007F502A">
        <w:rPr>
          <w:rFonts w:ascii="Times New Roman" w:hAnsi="Times New Roman" w:cs="Times New Roman"/>
          <w:szCs w:val="24"/>
        </w:rPr>
        <w:t xml:space="preserve">, t. </w:t>
      </w:r>
      <w:proofErr w:type="spellStart"/>
      <w:r w:rsidRPr="007F502A">
        <w:rPr>
          <w:rFonts w:ascii="Times New Roman" w:hAnsi="Times New Roman" w:cs="Times New Roman"/>
          <w:szCs w:val="24"/>
        </w:rPr>
        <w:t>i</w:t>
      </w:r>
      <w:proofErr w:type="spellEnd"/>
      <w:r w:rsidRPr="007F502A">
        <w:rPr>
          <w:rFonts w:ascii="Times New Roman" w:hAnsi="Times New Roman" w:cs="Times New Roman"/>
          <w:szCs w:val="24"/>
        </w:rPr>
        <w:t xml:space="preserve">. p. 159; </w:t>
      </w:r>
      <w:proofErr w:type="spellStart"/>
      <w:r w:rsidRPr="007F502A">
        <w:rPr>
          <w:rFonts w:ascii="Times New Roman" w:hAnsi="Times New Roman" w:cs="Times New Roman"/>
          <w:szCs w:val="24"/>
        </w:rPr>
        <w:lastRenderedPageBreak/>
        <w:t>Thilo</w:t>
      </w:r>
      <w:proofErr w:type="spellEnd"/>
      <w:r w:rsidRPr="007F502A">
        <w:rPr>
          <w:rFonts w:ascii="Times New Roman" w:hAnsi="Times New Roman" w:cs="Times New Roman"/>
          <w:szCs w:val="24"/>
        </w:rPr>
        <w:t xml:space="preserve">, t. </w:t>
      </w:r>
      <w:proofErr w:type="spellStart"/>
      <w:r w:rsidRPr="007F502A">
        <w:rPr>
          <w:rFonts w:ascii="Times New Roman" w:hAnsi="Times New Roman" w:cs="Times New Roman"/>
          <w:szCs w:val="24"/>
        </w:rPr>
        <w:t>i</w:t>
      </w:r>
      <w:proofErr w:type="spellEnd"/>
      <w:r w:rsidRPr="007F502A">
        <w:rPr>
          <w:rFonts w:ascii="Times New Roman" w:hAnsi="Times New Roman" w:cs="Times New Roman"/>
          <w:szCs w:val="24"/>
        </w:rPr>
        <w:t xml:space="preserve">. p. 279; </w:t>
      </w:r>
      <w:proofErr w:type="spellStart"/>
      <w:r w:rsidRPr="007F502A">
        <w:rPr>
          <w:rFonts w:ascii="Times New Roman" w:hAnsi="Times New Roman" w:cs="Times New Roman"/>
          <w:szCs w:val="24"/>
        </w:rPr>
        <w:t>Tischendorf</w:t>
      </w:r>
      <w:proofErr w:type="spellEnd"/>
      <w:r w:rsidRPr="007F502A">
        <w:rPr>
          <w:rFonts w:ascii="Times New Roman" w:hAnsi="Times New Roman" w:cs="Times New Roman"/>
          <w:szCs w:val="24"/>
        </w:rPr>
        <w:t xml:space="preserve">, Evang. </w:t>
      </w:r>
      <w:proofErr w:type="spellStart"/>
      <w:r w:rsidRPr="007F502A">
        <w:rPr>
          <w:rFonts w:ascii="Times New Roman" w:hAnsi="Times New Roman" w:cs="Times New Roman"/>
          <w:szCs w:val="24"/>
        </w:rPr>
        <w:t>Apocr</w:t>
      </w:r>
      <w:proofErr w:type="spellEnd"/>
      <w:r w:rsidRPr="007F502A">
        <w:rPr>
          <w:rFonts w:ascii="Times New Roman" w:hAnsi="Times New Roman" w:cs="Times New Roman"/>
          <w:szCs w:val="24"/>
        </w:rPr>
        <w:t xml:space="preserve">, pp. 134—149; Cowper, The Apocryphal Gospels, pp. 152, 448). See Wright's Contributions, </w:t>
      </w:r>
      <w:proofErr w:type="spellStart"/>
      <w:r w:rsidRPr="007F502A">
        <w:rPr>
          <w:rFonts w:ascii="Times New Roman" w:hAnsi="Times New Roman" w:cs="Times New Roman"/>
          <w:szCs w:val="24"/>
        </w:rPr>
        <w:t>Tischendorf’s</w:t>
      </w:r>
      <w:proofErr w:type="spellEnd"/>
      <w:r w:rsidRPr="007F502A">
        <w:rPr>
          <w:rFonts w:ascii="Times New Roman" w:hAnsi="Times New Roman" w:cs="Times New Roman"/>
          <w:szCs w:val="24"/>
        </w:rPr>
        <w:t xml:space="preserve"> Apocalypses </w:t>
      </w:r>
      <w:proofErr w:type="spellStart"/>
      <w:r w:rsidRPr="007F502A">
        <w:rPr>
          <w:rFonts w:ascii="Times New Roman" w:hAnsi="Times New Roman" w:cs="Times New Roman"/>
          <w:szCs w:val="24"/>
        </w:rPr>
        <w:t>Apocryphae</w:t>
      </w:r>
      <w:proofErr w:type="spellEnd"/>
      <w:r w:rsidRPr="007F502A">
        <w:rPr>
          <w:rFonts w:ascii="Times New Roman" w:hAnsi="Times New Roman" w:cs="Times New Roman"/>
          <w:szCs w:val="24"/>
        </w:rPr>
        <w:t xml:space="preserve">, p. </w:t>
      </w:r>
      <w:proofErr w:type="spellStart"/>
      <w:proofErr w:type="gramStart"/>
      <w:r w:rsidRPr="007F502A">
        <w:rPr>
          <w:rFonts w:ascii="Times New Roman" w:hAnsi="Times New Roman" w:cs="Times New Roman"/>
          <w:szCs w:val="24"/>
        </w:rPr>
        <w:t>liii</w:t>
      </w:r>
      <w:proofErr w:type="spellEnd"/>
      <w:r w:rsidRPr="007F502A">
        <w:rPr>
          <w:rFonts w:ascii="Times New Roman" w:hAnsi="Times New Roman" w:cs="Times New Roman"/>
          <w:szCs w:val="24"/>
        </w:rPr>
        <w:t>.,</w:t>
      </w:r>
      <w:proofErr w:type="gramEnd"/>
      <w:r w:rsidRPr="007F502A">
        <w:rPr>
          <w:rFonts w:ascii="Times New Roman" w:hAnsi="Times New Roman" w:cs="Times New Roman"/>
          <w:szCs w:val="24"/>
        </w:rPr>
        <w:t xml:space="preserve"> etc., and Cowper, pp. </w:t>
      </w:r>
      <w:proofErr w:type="spellStart"/>
      <w:r w:rsidRPr="007F502A">
        <w:rPr>
          <w:rFonts w:ascii="Times New Roman" w:hAnsi="Times New Roman" w:cs="Times New Roman"/>
          <w:szCs w:val="24"/>
        </w:rPr>
        <w:t>lxxv</w:t>
      </w:r>
      <w:proofErr w:type="spell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and</w:t>
      </w:r>
      <w:proofErr w:type="gramEnd"/>
      <w:r w:rsidRPr="007F502A">
        <w:rPr>
          <w:rFonts w:ascii="Times New Roman" w:hAnsi="Times New Roman" w:cs="Times New Roman"/>
          <w:szCs w:val="24"/>
        </w:rPr>
        <w:t xml:space="preserve"> </w:t>
      </w:r>
      <w:proofErr w:type="spellStart"/>
      <w:r w:rsidRPr="007F502A">
        <w:rPr>
          <w:rFonts w:ascii="Times New Roman" w:hAnsi="Times New Roman" w:cs="Times New Roman"/>
          <w:szCs w:val="24"/>
        </w:rPr>
        <w:t>cx</w:t>
      </w:r>
      <w:proofErr w:type="spellEnd"/>
      <w:r w:rsidRPr="007F502A">
        <w:rPr>
          <w:rFonts w:ascii="Times New Roman" w:hAnsi="Times New Roman" w:cs="Times New Roman"/>
          <w:szCs w:val="24"/>
        </w:rPr>
        <w:t>.</w:t>
      </w:r>
    </w:p>
    <w:p w:rsidR="003F46D0" w:rsidRPr="007F502A" w:rsidRDefault="003F46D0" w:rsidP="003F46D0">
      <w:pPr>
        <w:rPr>
          <w:rFonts w:ascii="Times New Roman" w:hAnsi="Times New Roman" w:cs="Times New Roman"/>
          <w:szCs w:val="24"/>
        </w:rPr>
      </w:pPr>
      <w:r w:rsidRPr="007F502A">
        <w:rPr>
          <w:rFonts w:ascii="Times New Roman" w:hAnsi="Times New Roman" w:cs="Times New Roman"/>
          <w:szCs w:val="24"/>
        </w:rPr>
        <w:t xml:space="preserve">3. The Departure of my Lady Mary from this world, </w:t>
      </w:r>
      <w:r w:rsidRPr="007F502A">
        <w:rPr>
          <w:rFonts w:ascii="Estrangelo Edessa" w:hAnsi="Estrangelo Edessa" w:hint="cs"/>
          <w:color w:val="FF0000"/>
          <w:szCs w:val="24"/>
          <w:rtl/>
          <w:lang w:bidi="syr-SY"/>
        </w:rPr>
        <w:t>ܡܦܩܢܗ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ܕܡܪܬܝ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szCs w:val="24"/>
        </w:rPr>
        <w:t xml:space="preserve">, in six books. </w:t>
      </w:r>
      <w:proofErr w:type="gramStart"/>
      <w:r w:rsidRPr="007F502A">
        <w:rPr>
          <w:rFonts w:ascii="Times New Roman" w:hAnsi="Times New Roman" w:cs="Times New Roman"/>
          <w:szCs w:val="24"/>
        </w:rPr>
        <w:t xml:space="preserve">Fol. 18 </w:t>
      </w:r>
      <w:r w:rsidRPr="007F502A">
        <w:rPr>
          <w:rFonts w:ascii="Times New Roman" w:hAnsi="Times New Roman" w:cs="Times New Roman"/>
          <w:i/>
          <w:szCs w:val="24"/>
        </w:rPr>
        <w:t>b</w:t>
      </w:r>
      <w:r w:rsidRPr="007F502A">
        <w:rPr>
          <w:rFonts w:ascii="Times New Roman" w:hAnsi="Times New Roman" w:cs="Times New Roman"/>
          <w:szCs w:val="24"/>
        </w:rPr>
        <w:t>.</w:t>
      </w:r>
      <w:proofErr w:type="gramEnd"/>
      <w:r w:rsidRPr="007F502A">
        <w:rPr>
          <w:rFonts w:ascii="Times New Roman" w:hAnsi="Times New Roman" w:cs="Times New Roman"/>
          <w:szCs w:val="24"/>
        </w:rPr>
        <w:t xml:space="preserve"> Of this </w:t>
      </w:r>
      <w:proofErr w:type="spellStart"/>
      <w:r w:rsidRPr="007F502A">
        <w:rPr>
          <w:rFonts w:ascii="Times New Roman" w:hAnsi="Times New Roman" w:cs="Times New Roman"/>
          <w:szCs w:val="24"/>
        </w:rPr>
        <w:t>apocryph</w:t>
      </w:r>
      <w:proofErr w:type="spellEnd"/>
      <w:r w:rsidRPr="007F502A">
        <w:rPr>
          <w:rFonts w:ascii="Times New Roman" w:hAnsi="Times New Roman" w:cs="Times New Roman"/>
          <w:szCs w:val="24"/>
        </w:rPr>
        <w:t xml:space="preserve"> there is another copy, among various Lives of Saints, in Add. </w:t>
      </w:r>
      <w:proofErr w:type="gramStart"/>
      <w:r w:rsidRPr="007F502A">
        <w:rPr>
          <w:rFonts w:ascii="Times New Roman" w:hAnsi="Times New Roman" w:cs="Times New Roman"/>
          <w:szCs w:val="24"/>
        </w:rPr>
        <w:t xml:space="preserve">14,732, fol. 2 </w:t>
      </w:r>
      <w:r w:rsidRPr="007F502A">
        <w:rPr>
          <w:rFonts w:ascii="Times New Roman" w:hAnsi="Times New Roman" w:cs="Times New Roman"/>
          <w:i/>
          <w:szCs w:val="24"/>
        </w:rPr>
        <w:t>b</w:t>
      </w:r>
      <w:r w:rsidRPr="007F502A">
        <w:rPr>
          <w:rFonts w:ascii="Times New Roman" w:hAnsi="Times New Roman" w:cs="Times New Roman"/>
          <w:szCs w:val="24"/>
        </w:rPr>
        <w:t xml:space="preserve">, with the title, </w:t>
      </w:r>
      <w:r w:rsidRPr="007F502A">
        <w:rPr>
          <w:rFonts w:ascii="Estrangelo Edessa" w:hAnsi="Estrangelo Edessa" w:hint="cs"/>
          <w:color w:val="FF0000"/>
          <w:szCs w:val="24"/>
          <w:rtl/>
          <w:lang w:bidi="syr-SY"/>
        </w:rPr>
        <w:t>ܬܫܥܝ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ܠܕܬ݀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ܪܝܡ</w:t>
      </w:r>
      <w:r w:rsidRPr="007F502A">
        <w:rPr>
          <w:rFonts w:ascii="Times New Roman" w:hAnsi="Times New Roman" w:cs="Times New Roman"/>
          <w:szCs w:val="24"/>
        </w:rPr>
        <w:t>.</w:t>
      </w:r>
      <w:proofErr w:type="gramEnd"/>
      <w:r w:rsidRPr="007F502A">
        <w:rPr>
          <w:rFonts w:ascii="Times New Roman" w:hAnsi="Times New Roman" w:cs="Times New Roman"/>
          <w:szCs w:val="24"/>
        </w:rPr>
        <w:t xml:space="preserve"> It has been edited, with an English translation and notes, in the Journal of Sacred Literature, 4th Series, vol. </w:t>
      </w:r>
      <w:proofErr w:type="gramStart"/>
      <w:r w:rsidRPr="007F502A">
        <w:rPr>
          <w:rFonts w:ascii="Times New Roman" w:hAnsi="Times New Roman" w:cs="Times New Roman"/>
          <w:szCs w:val="24"/>
        </w:rPr>
        <w:t>vi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and</w:t>
      </w:r>
      <w:proofErr w:type="gramEnd"/>
      <w:r w:rsidRPr="007F502A">
        <w:rPr>
          <w:rFonts w:ascii="Times New Roman" w:hAnsi="Times New Roman" w:cs="Times New Roman"/>
          <w:szCs w:val="24"/>
        </w:rPr>
        <w:t xml:space="preserve"> vii., 1865. Other redactions of it may be found in Add. </w:t>
      </w:r>
      <w:proofErr w:type="gramStart"/>
      <w:r w:rsidRPr="007F502A">
        <w:rPr>
          <w:rFonts w:ascii="Times New Roman" w:hAnsi="Times New Roman" w:cs="Times New Roman"/>
          <w:szCs w:val="24"/>
        </w:rPr>
        <w:t xml:space="preserve">14,484, </w:t>
      </w:r>
      <w:proofErr w:type="spellStart"/>
      <w:r w:rsidRPr="007F502A">
        <w:rPr>
          <w:rFonts w:ascii="Times New Roman" w:hAnsi="Times New Roman" w:cs="Times New Roman"/>
          <w:szCs w:val="24"/>
        </w:rPr>
        <w:t>foll</w:t>
      </w:r>
      <w:proofErr w:type="spellEnd"/>
      <w:r w:rsidRPr="007F502A">
        <w:rPr>
          <w:rFonts w:ascii="Times New Roman" w:hAnsi="Times New Roman" w:cs="Times New Roman"/>
          <w:szCs w:val="24"/>
        </w:rPr>
        <w:t>.</w:t>
      </w:r>
      <w:proofErr w:type="gramEnd"/>
      <w:r w:rsidRPr="007F502A">
        <w:rPr>
          <w:rFonts w:ascii="Times New Roman" w:hAnsi="Times New Roman" w:cs="Times New Roman"/>
          <w:szCs w:val="24"/>
        </w:rPr>
        <w:t xml:space="preserve"> 9—11 (see no. </w:t>
      </w:r>
      <w:proofErr w:type="gramStart"/>
      <w:r w:rsidRPr="007F502A">
        <w:rPr>
          <w:rFonts w:ascii="Times New Roman" w:hAnsi="Times New Roman" w:cs="Times New Roman"/>
          <w:szCs w:val="24"/>
        </w:rPr>
        <w:t>CLIX), and in Add.</w:t>
      </w:r>
      <w:proofErr w:type="gramEnd"/>
      <w:r w:rsidRPr="007F502A">
        <w:rPr>
          <w:rFonts w:ascii="Times New Roman" w:hAnsi="Times New Roman" w:cs="Times New Roman"/>
          <w:szCs w:val="24"/>
        </w:rPr>
        <w:t xml:space="preserve"> 12,174, fol. 449 </w:t>
      </w:r>
      <w:r w:rsidRPr="007F502A">
        <w:rPr>
          <w:rFonts w:ascii="Times New Roman" w:hAnsi="Times New Roman" w:cs="Times New Roman"/>
          <w:i/>
          <w:szCs w:val="24"/>
        </w:rPr>
        <w:t>a</w:t>
      </w:r>
      <w:r w:rsidRPr="007F502A">
        <w:rPr>
          <w:rFonts w:ascii="Times New Roman" w:hAnsi="Times New Roman" w:cs="Times New Roman"/>
          <w:szCs w:val="24"/>
        </w:rPr>
        <w:t xml:space="preserve">, which is a volume of Lives of Saints. An Arabic </w:t>
      </w:r>
      <w:proofErr w:type="spellStart"/>
      <w:r w:rsidRPr="007F502A">
        <w:rPr>
          <w:rFonts w:ascii="Times New Roman" w:hAnsi="Times New Roman" w:cs="Times New Roman"/>
          <w:szCs w:val="24"/>
        </w:rPr>
        <w:t>recension</w:t>
      </w:r>
      <w:proofErr w:type="spellEnd"/>
      <w:r w:rsidRPr="007F502A">
        <w:rPr>
          <w:rFonts w:ascii="Times New Roman" w:hAnsi="Times New Roman" w:cs="Times New Roman"/>
          <w:szCs w:val="24"/>
        </w:rPr>
        <w:t xml:space="preserve"> has been published by </w:t>
      </w:r>
      <w:proofErr w:type="spellStart"/>
      <w:r w:rsidRPr="007F502A">
        <w:rPr>
          <w:rFonts w:ascii="Times New Roman" w:hAnsi="Times New Roman" w:cs="Times New Roman"/>
          <w:szCs w:val="24"/>
        </w:rPr>
        <w:t>Enger</w:t>
      </w:r>
      <w:proofErr w:type="spellEnd"/>
      <w:r w:rsidRPr="007F502A">
        <w:rPr>
          <w:rFonts w:ascii="Times New Roman" w:hAnsi="Times New Roman" w:cs="Times New Roman"/>
          <w:szCs w:val="24"/>
        </w:rPr>
        <w:t xml:space="preserve"> (</w:t>
      </w:r>
      <w:proofErr w:type="spellStart"/>
      <w:r w:rsidRPr="007F502A">
        <w:rPr>
          <w:rFonts w:ascii="Times New Roman" w:hAnsi="Times New Roman" w:cs="Times New Roman"/>
          <w:szCs w:val="24"/>
        </w:rPr>
        <w:t>Elberfeld</w:t>
      </w:r>
      <w:proofErr w:type="spellEnd"/>
      <w:r w:rsidRPr="007F502A">
        <w:rPr>
          <w:rFonts w:ascii="Times New Roman" w:hAnsi="Times New Roman" w:cs="Times New Roman"/>
          <w:szCs w:val="24"/>
        </w:rPr>
        <w:t xml:space="preserve">, 1854), under the title of " </w:t>
      </w:r>
      <w:proofErr w:type="spellStart"/>
      <w:r w:rsidRPr="007F502A">
        <w:rPr>
          <w:rFonts w:ascii="Times New Roman" w:hAnsi="Times New Roman" w:cs="Times New Roman"/>
          <w:szCs w:val="24"/>
        </w:rPr>
        <w:t>Joannis</w:t>
      </w:r>
      <w:proofErr w:type="spellEnd"/>
      <w:r w:rsidRPr="007F502A">
        <w:rPr>
          <w:rFonts w:ascii="Times New Roman" w:hAnsi="Times New Roman" w:cs="Times New Roman"/>
          <w:szCs w:val="24"/>
        </w:rPr>
        <w:t xml:space="preserve"> </w:t>
      </w:r>
      <w:proofErr w:type="spellStart"/>
      <w:r w:rsidRPr="007F502A">
        <w:rPr>
          <w:rFonts w:ascii="Times New Roman" w:hAnsi="Times New Roman" w:cs="Times New Roman"/>
          <w:szCs w:val="24"/>
        </w:rPr>
        <w:t>Apostoli</w:t>
      </w:r>
      <w:proofErr w:type="spellEnd"/>
      <w:r w:rsidRPr="007F502A">
        <w:rPr>
          <w:rFonts w:ascii="Times New Roman" w:hAnsi="Times New Roman" w:cs="Times New Roman"/>
          <w:szCs w:val="24"/>
        </w:rPr>
        <w:t xml:space="preserve"> de </w:t>
      </w:r>
      <w:proofErr w:type="spellStart"/>
      <w:r w:rsidRPr="007F502A">
        <w:rPr>
          <w:rFonts w:ascii="Times New Roman" w:hAnsi="Times New Roman" w:cs="Times New Roman"/>
          <w:szCs w:val="24"/>
        </w:rPr>
        <w:t>Transitu</w:t>
      </w:r>
      <w:proofErr w:type="spellEnd"/>
      <w:r w:rsidRPr="007F502A">
        <w:rPr>
          <w:rFonts w:ascii="Times New Roman" w:hAnsi="Times New Roman" w:cs="Times New Roman"/>
          <w:szCs w:val="24"/>
        </w:rPr>
        <w:t xml:space="preserve"> </w:t>
      </w:r>
      <w:proofErr w:type="spellStart"/>
      <w:r w:rsidRPr="007F502A">
        <w:rPr>
          <w:rFonts w:ascii="Times New Roman" w:hAnsi="Times New Roman" w:cs="Times New Roman"/>
          <w:szCs w:val="24"/>
        </w:rPr>
        <w:t>Beatae</w:t>
      </w:r>
      <w:proofErr w:type="spellEnd"/>
      <w:r w:rsidRPr="007F502A">
        <w:rPr>
          <w:rFonts w:ascii="Times New Roman" w:hAnsi="Times New Roman" w:cs="Times New Roman"/>
          <w:szCs w:val="24"/>
        </w:rPr>
        <w:t xml:space="preserve"> </w:t>
      </w:r>
      <w:proofErr w:type="spellStart"/>
      <w:r w:rsidRPr="007F502A">
        <w:rPr>
          <w:rFonts w:ascii="Times New Roman" w:hAnsi="Times New Roman" w:cs="Times New Roman"/>
          <w:szCs w:val="24"/>
        </w:rPr>
        <w:t>Mariae</w:t>
      </w:r>
      <w:proofErr w:type="spellEnd"/>
      <w:r w:rsidRPr="007F502A">
        <w:rPr>
          <w:rFonts w:ascii="Times New Roman" w:hAnsi="Times New Roman" w:cs="Times New Roman"/>
          <w:szCs w:val="24"/>
        </w:rPr>
        <w:t xml:space="preserve"> </w:t>
      </w:r>
      <w:proofErr w:type="spellStart"/>
      <w:r w:rsidRPr="007F502A">
        <w:rPr>
          <w:rFonts w:ascii="Times New Roman" w:hAnsi="Times New Roman" w:cs="Times New Roman"/>
          <w:szCs w:val="24"/>
        </w:rPr>
        <w:t>Virginis</w:t>
      </w:r>
      <w:proofErr w:type="spellEnd"/>
      <w:r w:rsidRPr="007F502A">
        <w:rPr>
          <w:rFonts w:ascii="Times New Roman" w:hAnsi="Times New Roman" w:cs="Times New Roman"/>
          <w:szCs w:val="24"/>
        </w:rPr>
        <w:t xml:space="preserve"> </w:t>
      </w:r>
      <w:proofErr w:type="spellStart"/>
      <w:r w:rsidRPr="007F502A">
        <w:rPr>
          <w:rFonts w:ascii="Times New Roman" w:hAnsi="Times New Roman" w:cs="Times New Roman"/>
          <w:szCs w:val="24"/>
        </w:rPr>
        <w:t>Liber</w:t>
      </w:r>
      <w:proofErr w:type="spellEnd"/>
      <w:r w:rsidRPr="007F502A">
        <w:rPr>
          <w:rFonts w:ascii="Times New Roman" w:hAnsi="Times New Roman" w:cs="Times New Roman"/>
          <w:szCs w:val="24"/>
        </w:rPr>
        <w:t xml:space="preserve">;" and the corresponding Greek and Latin texts have been edited by </w:t>
      </w:r>
      <w:proofErr w:type="spellStart"/>
      <w:r w:rsidRPr="007F502A">
        <w:rPr>
          <w:rFonts w:ascii="Times New Roman" w:hAnsi="Times New Roman" w:cs="Times New Roman"/>
          <w:szCs w:val="24"/>
        </w:rPr>
        <w:t>Tischendorf</w:t>
      </w:r>
      <w:proofErr w:type="spellEnd"/>
      <w:r w:rsidRPr="007F502A">
        <w:rPr>
          <w:rFonts w:ascii="Times New Roman" w:hAnsi="Times New Roman" w:cs="Times New Roman"/>
          <w:szCs w:val="24"/>
        </w:rPr>
        <w:t xml:space="preserve"> in his Apocalypses </w:t>
      </w:r>
      <w:proofErr w:type="spellStart"/>
      <w:r w:rsidRPr="007F502A">
        <w:rPr>
          <w:rFonts w:ascii="Times New Roman" w:hAnsi="Times New Roman" w:cs="Times New Roman"/>
          <w:szCs w:val="24"/>
        </w:rPr>
        <w:t>Apocryphae</w:t>
      </w:r>
      <w:proofErr w:type="spellEnd"/>
      <w:r w:rsidRPr="007F502A">
        <w:rPr>
          <w:rFonts w:ascii="Times New Roman" w:hAnsi="Times New Roman" w:cs="Times New Roman"/>
          <w:szCs w:val="24"/>
        </w:rPr>
        <w:t xml:space="preserve">, p. xxxiv., etc., and p. 95, etc. A cognate work is the </w:t>
      </w:r>
      <w:r w:rsidRPr="007F502A">
        <w:rPr>
          <w:rFonts w:ascii="Estrangelo Edessa" w:hAnsi="Estrangelo Edessa" w:hint="cs"/>
          <w:color w:val="FF0000"/>
          <w:szCs w:val="24"/>
          <w:rtl/>
          <w:lang w:bidi="syr-SY"/>
        </w:rPr>
        <w:t>ܠܘܘܝܗ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ܕܡܪܬܝ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ܡܪܝܡ</w:t>
      </w:r>
      <w:r w:rsidRPr="007F502A">
        <w:rPr>
          <w:rFonts w:ascii="Times New Roman" w:hAnsi="Times New Roman" w:cs="Times New Roman"/>
          <w:szCs w:val="24"/>
        </w:rPr>
        <w:t>, Add.14</w:t>
      </w:r>
      <w:proofErr w:type="gramStart"/>
      <w:r w:rsidRPr="007F502A">
        <w:rPr>
          <w:rFonts w:ascii="Times New Roman" w:hAnsi="Times New Roman" w:cs="Times New Roman"/>
          <w:szCs w:val="24"/>
        </w:rPr>
        <w:t>,484</w:t>
      </w:r>
      <w:proofErr w:type="gramEnd"/>
      <w:r w:rsidRPr="007F502A">
        <w:rPr>
          <w:rFonts w:ascii="Times New Roman" w:hAnsi="Times New Roman" w:cs="Times New Roman"/>
          <w:szCs w:val="24"/>
        </w:rPr>
        <w:t xml:space="preserve">, </w:t>
      </w:r>
      <w:proofErr w:type="spellStart"/>
      <w:r w:rsidRPr="007F502A">
        <w:rPr>
          <w:rFonts w:ascii="Times New Roman" w:hAnsi="Times New Roman" w:cs="Times New Roman"/>
          <w:szCs w:val="24"/>
        </w:rPr>
        <w:t>foll</w:t>
      </w:r>
      <w:proofErr w:type="spellEnd"/>
      <w:r w:rsidRPr="007F502A">
        <w:rPr>
          <w:rFonts w:ascii="Times New Roman" w:hAnsi="Times New Roman" w:cs="Times New Roman"/>
          <w:szCs w:val="24"/>
        </w:rPr>
        <w:t xml:space="preserve">. 1—8 (see no. </w:t>
      </w:r>
      <w:proofErr w:type="gramStart"/>
      <w:r w:rsidRPr="007F502A">
        <w:rPr>
          <w:rFonts w:ascii="Times New Roman" w:hAnsi="Times New Roman" w:cs="Times New Roman"/>
          <w:szCs w:val="24"/>
        </w:rPr>
        <w:t>CLVIII).</w:t>
      </w:r>
      <w:proofErr w:type="gramEnd"/>
    </w:p>
    <w:p w:rsidR="003F46D0" w:rsidRPr="007F502A" w:rsidRDefault="003F46D0" w:rsidP="003F46D0">
      <w:pPr>
        <w:rPr>
          <w:rFonts w:ascii="Times New Roman" w:hAnsi="Times New Roman" w:cs="Times New Roman"/>
          <w:szCs w:val="24"/>
          <w:lang w:bidi="syr-SY"/>
        </w:rPr>
      </w:pPr>
      <w:r w:rsidRPr="007F502A">
        <w:rPr>
          <w:rFonts w:ascii="Times New Roman" w:hAnsi="Times New Roman" w:cs="Times New Roman"/>
          <w:szCs w:val="24"/>
        </w:rPr>
        <w:t xml:space="preserve">Colophon, fol. 47 </w:t>
      </w:r>
      <w:r w:rsidRPr="007F502A">
        <w:rPr>
          <w:rFonts w:ascii="Times New Roman" w:hAnsi="Times New Roman" w:cs="Times New Roman"/>
          <w:i/>
          <w:szCs w:val="24"/>
        </w:rPr>
        <w:t>a</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ܫܠܡ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ܠܡܟܬܒ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ܣܦܪ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ܕܡܦܩܢܗ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ܕܡܪܬܝ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ܘܝܠܝܕܘܬܗ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ܘܛܠܝܘܬܗ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ܕܡܪܢ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ܝܫܘܥ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ܡܫܝܚܐ</w:t>
      </w:r>
      <w:r w:rsidRPr="007F502A">
        <w:rPr>
          <w:rFonts w:ascii="Times New Roman" w:hAnsi="Times New Roman" w:cs="Times New Roman" w:hint="cs"/>
          <w:color w:val="FF0000"/>
          <w:szCs w:val="24"/>
          <w:rtl/>
          <w:lang w:bidi="syr-SY"/>
        </w:rPr>
        <w:t>.</w:t>
      </w:r>
    </w:p>
    <w:p w:rsidR="003F46D0" w:rsidRPr="007F502A" w:rsidRDefault="003F46D0" w:rsidP="003F46D0">
      <w:pPr>
        <w:jc w:val="right"/>
        <w:rPr>
          <w:rFonts w:ascii="Times New Roman" w:hAnsi="Times New Roman" w:cs="Times New Roman"/>
          <w:szCs w:val="24"/>
        </w:rPr>
      </w:pPr>
      <w:proofErr w:type="gramStart"/>
      <w:r w:rsidRPr="007F502A">
        <w:rPr>
          <w:rFonts w:ascii="Times New Roman" w:hAnsi="Times New Roman" w:cs="Times New Roman"/>
          <w:szCs w:val="24"/>
        </w:rPr>
        <w:t xml:space="preserve">[Add. 14,484, </w:t>
      </w:r>
      <w:proofErr w:type="spellStart"/>
      <w:r w:rsidRPr="007F502A">
        <w:rPr>
          <w:rFonts w:ascii="Times New Roman" w:hAnsi="Times New Roman" w:cs="Times New Roman"/>
          <w:szCs w:val="24"/>
        </w:rPr>
        <w:t>foll</w:t>
      </w:r>
      <w:proofErr w:type="spellEnd"/>
      <w:r w:rsidRPr="007F502A">
        <w:rPr>
          <w:rFonts w:ascii="Times New Roman" w:hAnsi="Times New Roman" w:cs="Times New Roman"/>
          <w:szCs w:val="24"/>
        </w:rPr>
        <w:t>. 12—47.]</w:t>
      </w:r>
      <w:proofErr w:type="gramEnd"/>
    </w:p>
    <w:p w:rsidR="003F46D0" w:rsidRPr="007F502A" w:rsidRDefault="003F46D0" w:rsidP="003F46D0">
      <w:pPr>
        <w:jc w:val="right"/>
        <w:rPr>
          <w:rFonts w:ascii="Times New Roman" w:hAnsi="Times New Roman" w:cs="Times New Roman"/>
          <w:szCs w:val="24"/>
        </w:rPr>
      </w:pPr>
    </w:p>
    <w:p w:rsidR="003F46D0" w:rsidRPr="007F502A" w:rsidRDefault="003F46D0" w:rsidP="003F46D0">
      <w:pPr>
        <w:jc w:val="right"/>
        <w:rPr>
          <w:rFonts w:ascii="Times New Roman" w:hAnsi="Times New Roman" w:cs="Times New Roman"/>
          <w:szCs w:val="24"/>
        </w:rPr>
      </w:pPr>
    </w:p>
    <w:p w:rsidR="003F46D0" w:rsidRPr="007F502A" w:rsidRDefault="003F46D0" w:rsidP="003F46D0">
      <w:pPr>
        <w:jc w:val="center"/>
        <w:rPr>
          <w:rFonts w:ascii="Times New Roman" w:hAnsi="Times New Roman" w:cs="Times New Roman"/>
          <w:b/>
          <w:szCs w:val="24"/>
        </w:rPr>
      </w:pPr>
      <w:bookmarkStart w:id="9" w:name="bookmark400"/>
      <w:proofErr w:type="gramStart"/>
      <w:r w:rsidRPr="007F502A">
        <w:rPr>
          <w:rFonts w:ascii="Times New Roman" w:hAnsi="Times New Roman" w:cs="Times New Roman"/>
          <w:b/>
          <w:szCs w:val="24"/>
        </w:rPr>
        <w:t>CLVIII.</w:t>
      </w:r>
      <w:bookmarkEnd w:id="9"/>
      <w:proofErr w:type="gramEnd"/>
    </w:p>
    <w:p w:rsidR="003F46D0" w:rsidRPr="007F502A" w:rsidRDefault="003F46D0" w:rsidP="003F46D0">
      <w:pPr>
        <w:jc w:val="center"/>
        <w:rPr>
          <w:rFonts w:ascii="Times New Roman" w:hAnsi="Times New Roman" w:cs="Times New Roman"/>
          <w:b/>
          <w:szCs w:val="24"/>
        </w:rPr>
      </w:pPr>
    </w:p>
    <w:p w:rsidR="003F46D0" w:rsidRPr="007F502A" w:rsidRDefault="003F46D0" w:rsidP="003F46D0">
      <w:pPr>
        <w:rPr>
          <w:rFonts w:ascii="Times New Roman" w:hAnsi="Times New Roman" w:cs="Times New Roman"/>
          <w:szCs w:val="24"/>
        </w:rPr>
      </w:pPr>
      <w:r w:rsidRPr="007F502A">
        <w:rPr>
          <w:rFonts w:ascii="Times New Roman" w:hAnsi="Times New Roman" w:cs="Times New Roman"/>
          <w:szCs w:val="24"/>
        </w:rPr>
        <w:t xml:space="preserve">Vellum, about 10 3/4 in. by 8 1/4, consisting of 8 leaves, most of which arc much stained and mutilated, especially </w:t>
      </w:r>
      <w:proofErr w:type="spellStart"/>
      <w:r w:rsidRPr="007F502A">
        <w:rPr>
          <w:rFonts w:ascii="Times New Roman" w:hAnsi="Times New Roman" w:cs="Times New Roman"/>
          <w:szCs w:val="24"/>
        </w:rPr>
        <w:t>foll</w:t>
      </w:r>
      <w:proofErr w:type="spell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1, 6, 7, and 8.</w:t>
      </w:r>
      <w:proofErr w:type="gramEnd"/>
      <w:r w:rsidRPr="007F502A">
        <w:rPr>
          <w:rFonts w:ascii="Times New Roman" w:hAnsi="Times New Roman" w:cs="Times New Roman"/>
          <w:szCs w:val="24"/>
        </w:rPr>
        <w:t xml:space="preserve"> It is imperfect at the beginning and end, and there are considerable lacunae after </w:t>
      </w:r>
      <w:proofErr w:type="spellStart"/>
      <w:r w:rsidRPr="007F502A">
        <w:rPr>
          <w:rFonts w:ascii="Times New Roman" w:hAnsi="Times New Roman" w:cs="Times New Roman"/>
          <w:szCs w:val="24"/>
        </w:rPr>
        <w:t>foll</w:t>
      </w:r>
      <w:proofErr w:type="spell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5 and 7.</w:t>
      </w:r>
      <w:proofErr w:type="gramEnd"/>
      <w:r w:rsidRPr="007F502A">
        <w:rPr>
          <w:rFonts w:ascii="Times New Roman" w:hAnsi="Times New Roman" w:cs="Times New Roman"/>
          <w:szCs w:val="24"/>
        </w:rPr>
        <w:t xml:space="preserve"> Each page is divided into two columns, of from 25 to 27 lines. The writing is a good, regular </w:t>
      </w:r>
      <w:proofErr w:type="spellStart"/>
      <w:r>
        <w:rPr>
          <w:rFonts w:ascii="Times New Roman" w:hAnsi="Times New Roman" w:cs="Times New Roman"/>
          <w:szCs w:val="24"/>
        </w:rPr>
        <w:t>Estrangela</w:t>
      </w:r>
      <w:proofErr w:type="spellEnd"/>
      <w:r w:rsidRPr="007F502A">
        <w:rPr>
          <w:rFonts w:ascii="Times New Roman" w:hAnsi="Times New Roman" w:cs="Times New Roman"/>
          <w:szCs w:val="24"/>
        </w:rPr>
        <w:t xml:space="preserve"> of the </w:t>
      </w:r>
      <w:proofErr w:type="spellStart"/>
      <w:r w:rsidRPr="007F502A">
        <w:rPr>
          <w:rFonts w:ascii="Times New Roman" w:hAnsi="Times New Roman" w:cs="Times New Roman"/>
          <w:szCs w:val="24"/>
        </w:rPr>
        <w:t>v</w:t>
      </w:r>
      <w:r w:rsidRPr="007F502A">
        <w:rPr>
          <w:rFonts w:ascii="Times New Roman" w:hAnsi="Times New Roman" w:cs="Times New Roman"/>
          <w:szCs w:val="24"/>
          <w:vertAlign w:val="superscript"/>
        </w:rPr>
        <w:t>th</w:t>
      </w:r>
      <w:proofErr w:type="spellEnd"/>
      <w:r w:rsidRPr="007F502A">
        <w:rPr>
          <w:rFonts w:ascii="Times New Roman" w:hAnsi="Times New Roman" w:cs="Times New Roman"/>
          <w:szCs w:val="24"/>
        </w:rPr>
        <w:t xml:space="preserve"> or </w:t>
      </w:r>
      <w:proofErr w:type="spellStart"/>
      <w:r w:rsidRPr="007F502A">
        <w:rPr>
          <w:rFonts w:ascii="Times New Roman" w:hAnsi="Times New Roman" w:cs="Times New Roman"/>
          <w:szCs w:val="24"/>
        </w:rPr>
        <w:t>vi</w:t>
      </w:r>
      <w:r w:rsidRPr="007F502A">
        <w:rPr>
          <w:rFonts w:ascii="Times New Roman" w:hAnsi="Times New Roman" w:cs="Times New Roman"/>
          <w:szCs w:val="24"/>
          <w:vertAlign w:val="superscript"/>
        </w:rPr>
        <w:t>th</w:t>
      </w:r>
      <w:proofErr w:type="spellEnd"/>
      <w:r w:rsidRPr="007F502A">
        <w:rPr>
          <w:rFonts w:ascii="Times New Roman" w:hAnsi="Times New Roman" w:cs="Times New Roman"/>
          <w:szCs w:val="24"/>
        </w:rPr>
        <w:t xml:space="preserve"> cent. These leaves contain—</w:t>
      </w:r>
    </w:p>
    <w:p w:rsidR="003F46D0" w:rsidRPr="007F502A" w:rsidRDefault="003F46D0" w:rsidP="003F46D0">
      <w:pPr>
        <w:rPr>
          <w:rFonts w:ascii="Times New Roman" w:hAnsi="Times New Roman" w:cs="Times New Roman"/>
          <w:szCs w:val="24"/>
        </w:rPr>
      </w:pPr>
      <w:proofErr w:type="gramStart"/>
      <w:r w:rsidRPr="007F502A">
        <w:rPr>
          <w:rFonts w:ascii="Times New Roman" w:hAnsi="Times New Roman" w:cs="Times New Roman"/>
          <w:szCs w:val="24"/>
        </w:rPr>
        <w:t xml:space="preserve">Portions of an </w:t>
      </w:r>
      <w:proofErr w:type="spellStart"/>
      <w:r w:rsidRPr="007F502A">
        <w:rPr>
          <w:rFonts w:ascii="Times New Roman" w:hAnsi="Times New Roman" w:cs="Times New Roman"/>
          <w:szCs w:val="24"/>
        </w:rPr>
        <w:t>apocryph</w:t>
      </w:r>
      <w:proofErr w:type="spellEnd"/>
      <w:r w:rsidRPr="007F502A">
        <w:rPr>
          <w:rFonts w:ascii="Times New Roman" w:hAnsi="Times New Roman" w:cs="Times New Roman"/>
          <w:szCs w:val="24"/>
        </w:rPr>
        <w:t xml:space="preserve">, of which the running title, </w:t>
      </w:r>
      <w:proofErr w:type="spellStart"/>
      <w:r w:rsidRPr="007F502A">
        <w:rPr>
          <w:rFonts w:ascii="Times New Roman" w:hAnsi="Times New Roman" w:cs="Times New Roman"/>
          <w:szCs w:val="24"/>
        </w:rPr>
        <w:t>foll</w:t>
      </w:r>
      <w:proofErr w:type="spellEnd"/>
      <w:r w:rsidRPr="007F502A">
        <w:rPr>
          <w:rFonts w:ascii="Times New Roman" w:hAnsi="Times New Roman" w:cs="Times New Roman"/>
          <w:szCs w:val="24"/>
        </w:rPr>
        <w:t>.</w:t>
      </w:r>
      <w:proofErr w:type="gramEnd"/>
      <w:r w:rsidRPr="007F502A">
        <w:rPr>
          <w:rFonts w:ascii="Times New Roman" w:hAnsi="Times New Roman" w:cs="Times New Roman"/>
          <w:szCs w:val="24"/>
        </w:rPr>
        <w:t xml:space="preserve"> 5 </w:t>
      </w:r>
      <w:r w:rsidRPr="007F502A">
        <w:rPr>
          <w:rFonts w:ascii="Times New Roman" w:hAnsi="Times New Roman" w:cs="Times New Roman"/>
          <w:i/>
          <w:szCs w:val="24"/>
        </w:rPr>
        <w:t>b</w:t>
      </w:r>
      <w:r w:rsidRPr="007F502A">
        <w:rPr>
          <w:rFonts w:ascii="Times New Roman" w:hAnsi="Times New Roman" w:cs="Times New Roman"/>
          <w:szCs w:val="24"/>
        </w:rPr>
        <w:t xml:space="preserve"> and 6 </w:t>
      </w:r>
      <w:r w:rsidRPr="007F502A">
        <w:rPr>
          <w:rFonts w:ascii="Times New Roman" w:hAnsi="Times New Roman" w:cs="Times New Roman"/>
          <w:i/>
          <w:szCs w:val="24"/>
        </w:rPr>
        <w:t>b</w:t>
      </w:r>
      <w:r w:rsidRPr="007F502A">
        <w:rPr>
          <w:rFonts w:ascii="Times New Roman" w:hAnsi="Times New Roman" w:cs="Times New Roman"/>
          <w:szCs w:val="24"/>
        </w:rPr>
        <w:t xml:space="preserve">, is </w:t>
      </w:r>
      <w:r w:rsidRPr="007F502A">
        <w:rPr>
          <w:rFonts w:ascii="Estrangelo Edessa" w:hAnsi="Estrangelo Edessa" w:hint="cs"/>
          <w:color w:val="FF0000"/>
          <w:szCs w:val="24"/>
          <w:rtl/>
          <w:lang w:bidi="syr-SY"/>
        </w:rPr>
        <w:t>ܠܘܘܝܗ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ܕܡܪܬܝ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ܡܪܝܡ</w:t>
      </w:r>
      <w:r w:rsidRPr="007F502A">
        <w:rPr>
          <w:rFonts w:ascii="Times New Roman" w:hAnsi="Times New Roman" w:cs="Times New Roman"/>
          <w:szCs w:val="24"/>
        </w:rPr>
        <w:t>, “the Obsequies of my Lady Mary." The text has been published, with an English translation, in Wright's "Con</w:t>
      </w:r>
      <w:r w:rsidRPr="007F502A">
        <w:rPr>
          <w:rFonts w:ascii="Times New Roman" w:hAnsi="Times New Roman" w:cs="Times New Roman"/>
          <w:szCs w:val="24"/>
        </w:rPr>
        <w:softHyphen/>
        <w:t xml:space="preserve">tributions to the Apocryphal Literature of the N. T.” Other fragments of it exist as palimpsest loaves in Add. </w:t>
      </w:r>
      <w:proofErr w:type="gramStart"/>
      <w:r w:rsidRPr="007F502A">
        <w:rPr>
          <w:rFonts w:ascii="Times New Roman" w:hAnsi="Times New Roman" w:cs="Times New Roman"/>
          <w:szCs w:val="24"/>
        </w:rPr>
        <w:t xml:space="preserve">14,665, </w:t>
      </w:r>
      <w:proofErr w:type="spellStart"/>
      <w:r w:rsidRPr="007F502A">
        <w:rPr>
          <w:rFonts w:ascii="Times New Roman" w:hAnsi="Times New Roman" w:cs="Times New Roman"/>
          <w:szCs w:val="24"/>
        </w:rPr>
        <w:t>foll</w:t>
      </w:r>
      <w:proofErr w:type="spellEnd"/>
      <w:r w:rsidRPr="007F502A">
        <w:rPr>
          <w:rFonts w:ascii="Times New Roman" w:hAnsi="Times New Roman" w:cs="Times New Roman"/>
          <w:szCs w:val="24"/>
        </w:rPr>
        <w:t>.</w:t>
      </w:r>
      <w:proofErr w:type="gramEnd"/>
      <w:r w:rsidRPr="007F502A">
        <w:rPr>
          <w:rFonts w:ascii="Times New Roman" w:hAnsi="Times New Roman" w:cs="Times New Roman"/>
          <w:szCs w:val="24"/>
        </w:rPr>
        <w:t xml:space="preserve"> 21— 24, and Add. </w:t>
      </w:r>
      <w:proofErr w:type="gramStart"/>
      <w:r w:rsidRPr="007F502A">
        <w:rPr>
          <w:rFonts w:ascii="Times New Roman" w:hAnsi="Times New Roman" w:cs="Times New Roman"/>
          <w:szCs w:val="24"/>
        </w:rPr>
        <w:t xml:space="preserve">17,137, </w:t>
      </w:r>
      <w:proofErr w:type="spellStart"/>
      <w:r w:rsidRPr="007F502A">
        <w:rPr>
          <w:rFonts w:ascii="Times New Roman" w:hAnsi="Times New Roman" w:cs="Times New Roman"/>
          <w:szCs w:val="24"/>
        </w:rPr>
        <w:t>foll</w:t>
      </w:r>
      <w:proofErr w:type="spellEnd"/>
      <w:r w:rsidRPr="007F502A">
        <w:rPr>
          <w:rFonts w:ascii="Times New Roman" w:hAnsi="Times New Roman" w:cs="Times New Roman"/>
          <w:szCs w:val="24"/>
        </w:rPr>
        <w:t>.</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6—11.</w:t>
      </w:r>
      <w:proofErr w:type="gramEnd"/>
    </w:p>
    <w:p w:rsidR="003F46D0" w:rsidRPr="007F502A" w:rsidRDefault="003F46D0" w:rsidP="003F46D0">
      <w:pPr>
        <w:jc w:val="right"/>
        <w:rPr>
          <w:rFonts w:ascii="Times New Roman" w:hAnsi="Times New Roman" w:cs="Times New Roman"/>
          <w:szCs w:val="24"/>
        </w:rPr>
      </w:pPr>
      <w:proofErr w:type="gramStart"/>
      <w:r w:rsidRPr="007F502A">
        <w:rPr>
          <w:rFonts w:ascii="Times New Roman" w:hAnsi="Times New Roman" w:cs="Times New Roman"/>
          <w:szCs w:val="24"/>
        </w:rPr>
        <w:t xml:space="preserve">[Add. 14,484, </w:t>
      </w:r>
      <w:proofErr w:type="spellStart"/>
      <w:r w:rsidRPr="007F502A">
        <w:rPr>
          <w:rFonts w:ascii="Times New Roman" w:hAnsi="Times New Roman" w:cs="Times New Roman"/>
          <w:szCs w:val="24"/>
        </w:rPr>
        <w:t>foll</w:t>
      </w:r>
      <w:proofErr w:type="spellEnd"/>
      <w:r w:rsidRPr="007F502A">
        <w:rPr>
          <w:rFonts w:ascii="Times New Roman" w:hAnsi="Times New Roman" w:cs="Times New Roman"/>
          <w:szCs w:val="24"/>
        </w:rPr>
        <w:t>. 1—8.]</w:t>
      </w:r>
      <w:proofErr w:type="gramEnd"/>
    </w:p>
    <w:p w:rsidR="003F46D0" w:rsidRPr="007F502A" w:rsidRDefault="003F46D0" w:rsidP="003F46D0">
      <w:pPr>
        <w:rPr>
          <w:rFonts w:ascii="Times New Roman" w:hAnsi="Times New Roman" w:cs="Times New Roman"/>
          <w:szCs w:val="24"/>
        </w:rPr>
      </w:pPr>
      <w:bookmarkStart w:id="10" w:name="bookmark401"/>
    </w:p>
    <w:p w:rsidR="003F46D0" w:rsidRPr="007F502A" w:rsidRDefault="003F46D0" w:rsidP="003F46D0">
      <w:pPr>
        <w:rPr>
          <w:rFonts w:ascii="Times New Roman" w:hAnsi="Times New Roman" w:cs="Times New Roman"/>
          <w:szCs w:val="24"/>
        </w:rPr>
      </w:pPr>
    </w:p>
    <w:p w:rsidR="003F46D0" w:rsidRPr="007F502A" w:rsidRDefault="003F46D0" w:rsidP="003F46D0">
      <w:pPr>
        <w:jc w:val="center"/>
        <w:rPr>
          <w:rFonts w:ascii="Times New Roman" w:hAnsi="Times New Roman" w:cs="Times New Roman"/>
          <w:szCs w:val="24"/>
        </w:rPr>
      </w:pPr>
      <w:proofErr w:type="gramStart"/>
      <w:r w:rsidRPr="007F502A">
        <w:rPr>
          <w:rFonts w:ascii="Times New Roman" w:hAnsi="Times New Roman" w:cs="Times New Roman"/>
          <w:b/>
          <w:szCs w:val="24"/>
        </w:rPr>
        <w:t>CLIX</w:t>
      </w:r>
      <w:r w:rsidRPr="007F502A">
        <w:rPr>
          <w:rFonts w:ascii="Times New Roman" w:hAnsi="Times New Roman" w:cs="Times New Roman"/>
          <w:szCs w:val="24"/>
        </w:rPr>
        <w:t>.</w:t>
      </w:r>
      <w:bookmarkEnd w:id="10"/>
      <w:proofErr w:type="gramEnd"/>
    </w:p>
    <w:p w:rsidR="003F46D0" w:rsidRPr="007F502A" w:rsidRDefault="003F46D0" w:rsidP="003F46D0">
      <w:pPr>
        <w:jc w:val="center"/>
        <w:rPr>
          <w:rFonts w:ascii="Times New Roman" w:hAnsi="Times New Roman" w:cs="Times New Roman"/>
          <w:szCs w:val="24"/>
        </w:rPr>
      </w:pPr>
    </w:p>
    <w:p w:rsidR="003F46D0" w:rsidRPr="007F502A" w:rsidRDefault="003F46D0" w:rsidP="003F46D0">
      <w:pPr>
        <w:rPr>
          <w:rFonts w:ascii="Times New Roman" w:hAnsi="Times New Roman" w:cs="Times New Roman"/>
          <w:szCs w:val="24"/>
        </w:rPr>
      </w:pPr>
      <w:proofErr w:type="gramStart"/>
      <w:r w:rsidRPr="007F502A">
        <w:rPr>
          <w:rFonts w:ascii="Times New Roman" w:hAnsi="Times New Roman" w:cs="Times New Roman"/>
          <w:szCs w:val="24"/>
        </w:rPr>
        <w:t xml:space="preserve">Vellum, about 9 3/4 in. by 7, consisting of three palimpsest leaves (Add. 14,484, </w:t>
      </w:r>
      <w:proofErr w:type="spellStart"/>
      <w:r w:rsidRPr="007F502A">
        <w:rPr>
          <w:rFonts w:ascii="Times New Roman" w:hAnsi="Times New Roman" w:cs="Times New Roman"/>
          <w:szCs w:val="24"/>
        </w:rPr>
        <w:t>foll</w:t>
      </w:r>
      <w:proofErr w:type="spellEnd"/>
      <w:r w:rsidRPr="007F502A">
        <w:rPr>
          <w:rFonts w:ascii="Times New Roman" w:hAnsi="Times New Roman" w:cs="Times New Roman"/>
          <w:szCs w:val="24"/>
        </w:rPr>
        <w:t>. 9—11).</w:t>
      </w:r>
      <w:proofErr w:type="gramEnd"/>
      <w:r w:rsidRPr="007F502A">
        <w:rPr>
          <w:rFonts w:ascii="Times New Roman" w:hAnsi="Times New Roman" w:cs="Times New Roman"/>
          <w:szCs w:val="24"/>
        </w:rPr>
        <w:t xml:space="preserve"> There are 32 or 33 lines on each page, except on fol. 11 </w:t>
      </w:r>
      <w:r w:rsidRPr="007F502A">
        <w:rPr>
          <w:rFonts w:ascii="Times New Roman" w:hAnsi="Times New Roman" w:cs="Times New Roman"/>
          <w:i/>
          <w:szCs w:val="24"/>
        </w:rPr>
        <w:t>a</w:t>
      </w:r>
      <w:r w:rsidRPr="007F502A">
        <w:rPr>
          <w:rFonts w:ascii="Times New Roman" w:hAnsi="Times New Roman" w:cs="Times New Roman"/>
          <w:szCs w:val="24"/>
        </w:rPr>
        <w:t xml:space="preserve">, which has been left unfinished. The writing is good and regular, of the </w:t>
      </w:r>
      <w:proofErr w:type="spellStart"/>
      <w:r w:rsidRPr="007F502A">
        <w:rPr>
          <w:rFonts w:ascii="Times New Roman" w:hAnsi="Times New Roman" w:cs="Times New Roman"/>
          <w:szCs w:val="24"/>
        </w:rPr>
        <w:t>x</w:t>
      </w:r>
      <w:r w:rsidRPr="007F502A">
        <w:rPr>
          <w:rFonts w:ascii="Times New Roman" w:hAnsi="Times New Roman" w:cs="Times New Roman"/>
          <w:szCs w:val="24"/>
          <w:vertAlign w:val="superscript"/>
        </w:rPr>
        <w:t>th</w:t>
      </w:r>
      <w:proofErr w:type="spellEnd"/>
      <w:r w:rsidRPr="007F502A">
        <w:rPr>
          <w:rFonts w:ascii="Times New Roman" w:hAnsi="Times New Roman" w:cs="Times New Roman"/>
          <w:szCs w:val="24"/>
        </w:rPr>
        <w:t xml:space="preserve"> or </w:t>
      </w:r>
      <w:proofErr w:type="spellStart"/>
      <w:r w:rsidRPr="007F502A">
        <w:rPr>
          <w:rFonts w:ascii="Times New Roman" w:hAnsi="Times New Roman" w:cs="Times New Roman"/>
          <w:szCs w:val="24"/>
        </w:rPr>
        <w:t>xi</w:t>
      </w:r>
      <w:r w:rsidRPr="007F502A">
        <w:rPr>
          <w:rFonts w:ascii="Times New Roman" w:hAnsi="Times New Roman" w:cs="Times New Roman"/>
          <w:szCs w:val="24"/>
          <w:vertAlign w:val="superscript"/>
        </w:rPr>
        <w:t>th</w:t>
      </w:r>
      <w:proofErr w:type="spellEnd"/>
      <w:r w:rsidRPr="007F502A">
        <w:rPr>
          <w:rFonts w:ascii="Times New Roman" w:hAnsi="Times New Roman" w:cs="Times New Roman"/>
          <w:szCs w:val="24"/>
        </w:rPr>
        <w:t xml:space="preserve"> cent. These leaves contain—</w:t>
      </w:r>
    </w:p>
    <w:p w:rsidR="003F46D0" w:rsidRPr="007F502A" w:rsidRDefault="003F46D0" w:rsidP="003F46D0">
      <w:pPr>
        <w:jc w:val="center"/>
        <w:rPr>
          <w:rFonts w:ascii="Times New Roman" w:hAnsi="Times New Roman" w:cs="Times New Roman"/>
          <w:b/>
          <w:szCs w:val="24"/>
        </w:rPr>
      </w:pPr>
      <w:proofErr w:type="gramStart"/>
      <w:r w:rsidRPr="007F502A">
        <w:rPr>
          <w:rFonts w:ascii="Times New Roman" w:hAnsi="Times New Roman" w:cs="Times New Roman"/>
          <w:szCs w:val="24"/>
        </w:rPr>
        <w:t>q[</w:t>
      </w:r>
      <w:proofErr w:type="gramEnd"/>
      <w:r w:rsidRPr="007F502A">
        <w:rPr>
          <w:rFonts w:ascii="Times New Roman" w:hAnsi="Times New Roman" w:cs="Times New Roman"/>
          <w:szCs w:val="24"/>
        </w:rPr>
        <w:t>O2]q</w:t>
      </w:r>
    </w:p>
    <w:p w:rsidR="003F46D0" w:rsidRPr="007F502A" w:rsidRDefault="003F46D0" w:rsidP="003F46D0">
      <w:pPr>
        <w:rPr>
          <w:rFonts w:ascii="Times New Roman" w:hAnsi="Times New Roman" w:cs="Times New Roman"/>
          <w:szCs w:val="24"/>
        </w:rPr>
      </w:pPr>
      <w:proofErr w:type="gramStart"/>
      <w:r w:rsidRPr="007F502A">
        <w:rPr>
          <w:rFonts w:ascii="Times New Roman" w:hAnsi="Times New Roman" w:cs="Times New Roman"/>
          <w:szCs w:val="24"/>
        </w:rPr>
        <w:t xml:space="preserve">Part of an </w:t>
      </w:r>
      <w:proofErr w:type="spellStart"/>
      <w:r w:rsidRPr="007F502A">
        <w:rPr>
          <w:rFonts w:ascii="Times New Roman" w:hAnsi="Times New Roman" w:cs="Times New Roman"/>
          <w:szCs w:val="24"/>
        </w:rPr>
        <w:t>apocryph</w:t>
      </w:r>
      <w:proofErr w:type="spellEnd"/>
      <w:r w:rsidRPr="007F502A">
        <w:rPr>
          <w:rFonts w:ascii="Times New Roman" w:hAnsi="Times New Roman" w:cs="Times New Roman"/>
          <w:szCs w:val="24"/>
        </w:rPr>
        <w:t xml:space="preserve">, entitled </w:t>
      </w:r>
      <w:r w:rsidRPr="007F502A">
        <w:rPr>
          <w:rFonts w:ascii="Estrangelo Edessa" w:hAnsi="Estrangelo Edessa" w:hint="cs"/>
          <w:color w:val="FF0000"/>
          <w:szCs w:val="24"/>
          <w:rtl/>
          <w:lang w:bidi="syr-SY"/>
        </w:rPr>
        <w:t>ܬܫܥܝܬܐ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ܕܩܕܝܫܬܐ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ܝܠܕܬ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ܒܬܘܠܬܐ</w:t>
      </w:r>
      <w:r w:rsidRPr="007F502A">
        <w:rPr>
          <w:rFonts w:ascii="Times New Roman" w:hAnsi="Times New Roman" w:cs="Times New Roman"/>
          <w:szCs w:val="24"/>
        </w:rPr>
        <w:t xml:space="preserve"> "the history of the holy Mother of God, the Virgin."</w:t>
      </w:r>
      <w:proofErr w:type="gramEnd"/>
      <w:r w:rsidRPr="007F502A">
        <w:rPr>
          <w:rFonts w:ascii="Times New Roman" w:hAnsi="Times New Roman" w:cs="Times New Roman"/>
          <w:szCs w:val="24"/>
        </w:rPr>
        <w:t xml:space="preserve"> The text has been published in Wright's "Contributions to the Apocryphal Literature of the N. T."</w:t>
      </w:r>
    </w:p>
    <w:p w:rsidR="003F46D0" w:rsidRPr="007F502A" w:rsidRDefault="003F46D0" w:rsidP="003F46D0">
      <w:pPr>
        <w:rPr>
          <w:rFonts w:ascii="Times New Roman" w:hAnsi="Times New Roman" w:cs="Times New Roman"/>
          <w:szCs w:val="24"/>
        </w:rPr>
      </w:pPr>
      <w:r w:rsidRPr="007F502A">
        <w:rPr>
          <w:rFonts w:ascii="Times New Roman" w:hAnsi="Times New Roman" w:cs="Times New Roman"/>
          <w:szCs w:val="24"/>
        </w:rPr>
        <w:t xml:space="preserve">The more ancient text, which seems to be of the </w:t>
      </w:r>
      <w:proofErr w:type="spellStart"/>
      <w:r w:rsidRPr="007F502A">
        <w:rPr>
          <w:rFonts w:ascii="Times New Roman" w:hAnsi="Times New Roman" w:cs="Times New Roman"/>
          <w:szCs w:val="24"/>
        </w:rPr>
        <w:t>ix</w:t>
      </w:r>
      <w:r w:rsidRPr="007F502A">
        <w:rPr>
          <w:rFonts w:ascii="Times New Roman" w:hAnsi="Times New Roman" w:cs="Times New Roman"/>
          <w:szCs w:val="24"/>
          <w:vertAlign w:val="superscript"/>
        </w:rPr>
        <w:t>th</w:t>
      </w:r>
      <w:proofErr w:type="spellEnd"/>
      <w:r w:rsidRPr="007F502A">
        <w:rPr>
          <w:rFonts w:ascii="Times New Roman" w:hAnsi="Times New Roman" w:cs="Times New Roman"/>
          <w:szCs w:val="24"/>
        </w:rPr>
        <w:t xml:space="preserve"> cent., is too thoroughly washed out to be legible, at least on </w:t>
      </w:r>
      <w:proofErr w:type="spellStart"/>
      <w:r w:rsidRPr="007F502A">
        <w:rPr>
          <w:rFonts w:ascii="Times New Roman" w:hAnsi="Times New Roman" w:cs="Times New Roman"/>
          <w:szCs w:val="24"/>
        </w:rPr>
        <w:t>foll</w:t>
      </w:r>
      <w:proofErr w:type="spellEnd"/>
      <w:r w:rsidRPr="007F502A">
        <w:rPr>
          <w:rFonts w:ascii="Times New Roman" w:hAnsi="Times New Roman" w:cs="Times New Roman"/>
          <w:szCs w:val="24"/>
        </w:rPr>
        <w:t xml:space="preserve">. 9,10, and 11 </w:t>
      </w:r>
      <w:r w:rsidRPr="007F502A">
        <w:rPr>
          <w:rFonts w:ascii="Times New Roman" w:hAnsi="Times New Roman" w:cs="Times New Roman"/>
          <w:i/>
          <w:szCs w:val="24"/>
        </w:rPr>
        <w:t>a</w:t>
      </w:r>
      <w:r w:rsidRPr="007F502A">
        <w:rPr>
          <w:rFonts w:ascii="Times New Roman" w:hAnsi="Times New Roman" w:cs="Times New Roman"/>
          <w:szCs w:val="24"/>
        </w:rPr>
        <w:t xml:space="preserve">. Fol. 11 </w:t>
      </w:r>
      <w:r w:rsidRPr="007F502A">
        <w:rPr>
          <w:rFonts w:ascii="Times New Roman" w:hAnsi="Times New Roman" w:cs="Times New Roman"/>
          <w:i/>
          <w:szCs w:val="24"/>
        </w:rPr>
        <w:t>b</w:t>
      </w:r>
      <w:r w:rsidRPr="007F502A">
        <w:rPr>
          <w:rFonts w:ascii="Times New Roman" w:hAnsi="Times New Roman" w:cs="Times New Roman"/>
          <w:szCs w:val="24"/>
        </w:rPr>
        <w:t xml:space="preserve"> contains a diagram for finding the commencement of Lent, etc., with an ex</w:t>
      </w:r>
      <w:r w:rsidRPr="007F502A">
        <w:rPr>
          <w:rFonts w:ascii="Times New Roman" w:hAnsi="Times New Roman" w:cs="Times New Roman"/>
          <w:szCs w:val="24"/>
        </w:rPr>
        <w:softHyphen/>
        <w:t>planation of its use, also much effaced.</w:t>
      </w:r>
    </w:p>
    <w:p w:rsidR="003F46D0" w:rsidRPr="007F502A" w:rsidRDefault="003F46D0" w:rsidP="003F46D0">
      <w:pPr>
        <w:jc w:val="right"/>
        <w:rPr>
          <w:rFonts w:ascii="Times New Roman" w:hAnsi="Times New Roman" w:cs="Times New Roman"/>
          <w:szCs w:val="24"/>
        </w:rPr>
      </w:pPr>
      <w:proofErr w:type="gramStart"/>
      <w:r w:rsidRPr="007F502A">
        <w:rPr>
          <w:rFonts w:ascii="Times New Roman" w:hAnsi="Times New Roman" w:cs="Times New Roman"/>
          <w:szCs w:val="24"/>
        </w:rPr>
        <w:t>[Add. 14,484, foil. 9—11.]</w:t>
      </w:r>
      <w:proofErr w:type="gramEnd"/>
    </w:p>
    <w:p w:rsidR="003F46D0" w:rsidRPr="007F502A" w:rsidRDefault="003F46D0" w:rsidP="003F46D0">
      <w:pPr>
        <w:jc w:val="center"/>
        <w:rPr>
          <w:rFonts w:ascii="Times New Roman" w:hAnsi="Times New Roman" w:cs="Times New Roman"/>
          <w:szCs w:val="24"/>
        </w:rPr>
      </w:pPr>
      <w:bookmarkStart w:id="11" w:name="bookmark402"/>
    </w:p>
    <w:p w:rsidR="003F46D0" w:rsidRPr="007F502A" w:rsidRDefault="003F46D0" w:rsidP="003F46D0">
      <w:pPr>
        <w:jc w:val="center"/>
        <w:rPr>
          <w:rFonts w:ascii="Times New Roman" w:hAnsi="Times New Roman" w:cs="Times New Roman"/>
          <w:szCs w:val="24"/>
        </w:rPr>
      </w:pPr>
    </w:p>
    <w:bookmarkEnd w:id="11"/>
    <w:p w:rsidR="003F46D0" w:rsidRPr="007F502A" w:rsidRDefault="003F46D0" w:rsidP="003F46D0">
      <w:pPr>
        <w:jc w:val="center"/>
        <w:rPr>
          <w:rFonts w:ascii="Times New Roman" w:hAnsi="Times New Roman" w:cs="Times New Roman"/>
          <w:b/>
          <w:szCs w:val="24"/>
        </w:rPr>
      </w:pPr>
      <w:proofErr w:type="gramStart"/>
      <w:r w:rsidRPr="007F502A">
        <w:rPr>
          <w:rFonts w:ascii="Times New Roman" w:hAnsi="Times New Roman" w:cs="Times New Roman"/>
          <w:b/>
          <w:szCs w:val="24"/>
        </w:rPr>
        <w:lastRenderedPageBreak/>
        <w:t>CLX.</w:t>
      </w:r>
      <w:proofErr w:type="gramEnd"/>
    </w:p>
    <w:p w:rsidR="003F46D0" w:rsidRPr="007F502A" w:rsidRDefault="003F46D0" w:rsidP="003F46D0">
      <w:pPr>
        <w:jc w:val="center"/>
        <w:rPr>
          <w:rFonts w:ascii="Times New Roman" w:hAnsi="Times New Roman" w:cs="Times New Roman"/>
          <w:szCs w:val="24"/>
        </w:rPr>
      </w:pPr>
    </w:p>
    <w:p w:rsidR="003F46D0" w:rsidRPr="007F502A" w:rsidRDefault="003F46D0" w:rsidP="003F46D0">
      <w:pPr>
        <w:rPr>
          <w:rFonts w:ascii="Times New Roman" w:hAnsi="Times New Roman" w:cs="Times New Roman"/>
          <w:szCs w:val="24"/>
        </w:rPr>
      </w:pPr>
      <w:r w:rsidRPr="007F502A">
        <w:rPr>
          <w:rFonts w:ascii="Times New Roman" w:hAnsi="Times New Roman" w:cs="Times New Roman"/>
          <w:szCs w:val="24"/>
        </w:rPr>
        <w:t xml:space="preserve">A vellum leaf, about 8 1/2 in. by 5, much soiled and torn. It seems to have been one of the fly-leaves of a manuscript. The writing is a cursive character of about the </w:t>
      </w:r>
      <w:proofErr w:type="spellStart"/>
      <w:r w:rsidRPr="007F502A">
        <w:rPr>
          <w:rFonts w:ascii="Times New Roman" w:hAnsi="Times New Roman" w:cs="Times New Roman"/>
          <w:szCs w:val="24"/>
        </w:rPr>
        <w:t>x</w:t>
      </w:r>
      <w:r w:rsidRPr="007F502A">
        <w:rPr>
          <w:rFonts w:ascii="Times New Roman" w:hAnsi="Times New Roman" w:cs="Times New Roman"/>
          <w:szCs w:val="24"/>
          <w:vertAlign w:val="superscript"/>
        </w:rPr>
        <w:t>th</w:t>
      </w:r>
      <w:proofErr w:type="spellEnd"/>
      <w:r w:rsidRPr="007F502A">
        <w:rPr>
          <w:rFonts w:ascii="Times New Roman" w:hAnsi="Times New Roman" w:cs="Times New Roman"/>
          <w:szCs w:val="24"/>
        </w:rPr>
        <w:t xml:space="preserve"> cent. It contains—</w:t>
      </w:r>
    </w:p>
    <w:p w:rsidR="003F46D0" w:rsidRPr="007F502A" w:rsidRDefault="003F46D0" w:rsidP="003F46D0">
      <w:pPr>
        <w:rPr>
          <w:rFonts w:ascii="Times New Roman" w:hAnsi="Times New Roman" w:cs="Times New Roman"/>
          <w:szCs w:val="24"/>
        </w:rPr>
      </w:pPr>
      <w:proofErr w:type="gramStart"/>
      <w:r w:rsidRPr="007F502A">
        <w:rPr>
          <w:rFonts w:ascii="Times New Roman" w:hAnsi="Times New Roman" w:cs="Times New Roman"/>
          <w:szCs w:val="24"/>
        </w:rPr>
        <w:t xml:space="preserve">On the recto, the Letter of </w:t>
      </w:r>
      <w:proofErr w:type="spellStart"/>
      <w:r w:rsidRPr="007F502A">
        <w:rPr>
          <w:rFonts w:ascii="Times New Roman" w:hAnsi="Times New Roman" w:cs="Times New Roman"/>
          <w:szCs w:val="24"/>
        </w:rPr>
        <w:t>Abgar</w:t>
      </w:r>
      <w:proofErr w:type="spellEnd"/>
      <w:r w:rsidRPr="007F502A">
        <w:rPr>
          <w:rFonts w:ascii="Times New Roman" w:hAnsi="Times New Roman" w:cs="Times New Roman"/>
          <w:szCs w:val="24"/>
        </w:rPr>
        <w:t xml:space="preserve"> to our Lord, in an abridged form.</w:t>
      </w:r>
      <w:proofErr w:type="gramEnd"/>
      <w:r w:rsidRPr="007F502A">
        <w:rPr>
          <w:rFonts w:ascii="Times New Roman" w:hAnsi="Times New Roman" w:cs="Times New Roman"/>
          <w:szCs w:val="24"/>
        </w:rPr>
        <w:t xml:space="preserve"> Compare </w:t>
      </w:r>
      <w:proofErr w:type="spellStart"/>
      <w:r w:rsidRPr="007F502A">
        <w:rPr>
          <w:rFonts w:ascii="Times New Roman" w:hAnsi="Times New Roman" w:cs="Times New Roman"/>
          <w:szCs w:val="24"/>
        </w:rPr>
        <w:t>Cureton</w:t>
      </w:r>
      <w:proofErr w:type="spellEnd"/>
      <w:r w:rsidRPr="007F502A">
        <w:rPr>
          <w:rFonts w:ascii="Times New Roman" w:hAnsi="Times New Roman" w:cs="Times New Roman"/>
          <w:szCs w:val="24"/>
        </w:rPr>
        <w:t xml:space="preserve">, Ancient Syriac Documents, p. </w:t>
      </w:r>
      <w:r w:rsidRPr="007F502A">
        <w:rPr>
          <w:rFonts w:ascii="Estrangelo Edessa" w:hAnsi="Estrangelo Edessa" w:hint="cs"/>
          <w:color w:val="FF0000"/>
          <w:szCs w:val="24"/>
          <w:rtl/>
          <w:lang w:bidi="syr-SY"/>
        </w:rPr>
        <w:t>ܒ</w:t>
      </w:r>
      <w:r w:rsidRPr="007F502A">
        <w:rPr>
          <w:rFonts w:ascii="Times New Roman" w:hAnsi="Times New Roman" w:cs="Times New Roman"/>
          <w:szCs w:val="24"/>
        </w:rPr>
        <w:t xml:space="preserve"> and p. 2; and Cowper, the Apocryphal Gospels, p. </w:t>
      </w:r>
      <w:proofErr w:type="spellStart"/>
      <w:r w:rsidRPr="007F502A">
        <w:rPr>
          <w:rFonts w:ascii="Times New Roman" w:hAnsi="Times New Roman" w:cs="Times New Roman"/>
          <w:szCs w:val="24"/>
        </w:rPr>
        <w:t>lxxxi</w:t>
      </w:r>
      <w:proofErr w:type="spell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and</w:t>
      </w:r>
      <w:proofErr w:type="gramEnd"/>
      <w:r w:rsidRPr="007F502A">
        <w:rPr>
          <w:rFonts w:ascii="Times New Roman" w:hAnsi="Times New Roman" w:cs="Times New Roman"/>
          <w:szCs w:val="24"/>
        </w:rPr>
        <w:t xml:space="preserve"> p. 219.</w:t>
      </w:r>
    </w:p>
    <w:p w:rsidR="003F46D0" w:rsidRPr="007F502A" w:rsidRDefault="003F46D0" w:rsidP="003F46D0">
      <w:pPr>
        <w:rPr>
          <w:rFonts w:ascii="Times New Roman" w:hAnsi="Times New Roman" w:cs="Times New Roman"/>
          <w:szCs w:val="24"/>
          <w:lang w:bidi="syr-SY"/>
        </w:rPr>
      </w:pPr>
      <w:r w:rsidRPr="007F502A">
        <w:rPr>
          <w:rFonts w:ascii="Times New Roman" w:hAnsi="Times New Roman" w:cs="Times New Roman"/>
          <w:szCs w:val="24"/>
        </w:rPr>
        <w:t xml:space="preserve">Below, there is a note, stating that the book, of which this leaf formed part, belonged to one Lazarus of </w:t>
      </w:r>
      <w:proofErr w:type="spellStart"/>
      <w:r w:rsidRPr="007F502A">
        <w:rPr>
          <w:rFonts w:ascii="Times New Roman" w:hAnsi="Times New Roman" w:cs="Times New Roman"/>
          <w:szCs w:val="24"/>
        </w:rPr>
        <w:t>Sauwarān</w:t>
      </w:r>
      <w:proofErr w:type="spellEnd"/>
      <w:r w:rsidRPr="007F502A">
        <w:rPr>
          <w:rFonts w:ascii="Times New Roman" w:hAnsi="Times New Roman" w:cs="Times New Roman"/>
          <w:szCs w:val="24"/>
        </w:rPr>
        <w:t xml:space="preserve"> (</w:t>
      </w:r>
      <w:commentRangeStart w:id="12"/>
      <w:r w:rsidRPr="007F502A">
        <w:rPr>
          <w:rFonts w:ascii="Times New Roman" w:hAnsi="Times New Roman" w:cs="Times New Roman"/>
          <w:color w:val="00B050"/>
          <w:szCs w:val="24"/>
        </w:rPr>
        <w:t>%</w:t>
      </w:r>
      <w:commentRangeEnd w:id="12"/>
      <w:r w:rsidRPr="007F502A">
        <w:rPr>
          <w:rStyle w:val="CommentReference"/>
          <w:rFonts w:ascii="Times New Roman" w:hAnsi="Times New Roman" w:cs="Times New Roman"/>
          <w:szCs w:val="24"/>
        </w:rPr>
        <w:commentReference w:id="12"/>
      </w:r>
      <w:r w:rsidRPr="007F502A">
        <w:rPr>
          <w:rFonts w:ascii="Times New Roman" w:hAnsi="Times New Roman" w:cs="Times New Roman"/>
          <w:szCs w:val="24"/>
        </w:rPr>
        <w:t xml:space="preserve"> near </w:t>
      </w:r>
      <w:proofErr w:type="spellStart"/>
      <w:r w:rsidRPr="007F502A">
        <w:rPr>
          <w:rFonts w:ascii="Times New Roman" w:hAnsi="Times New Roman" w:cs="Times New Roman"/>
          <w:color w:val="003300"/>
          <w:szCs w:val="24"/>
        </w:rPr>
        <w:t>Hims</w:t>
      </w:r>
      <w:proofErr w:type="spellEnd"/>
      <w:proofErr w:type="gramStart"/>
      <w:r w:rsidRPr="007F502A">
        <w:rPr>
          <w:rFonts w:ascii="Times New Roman" w:hAnsi="Times New Roman" w:cs="Times New Roman"/>
          <w:szCs w:val="24"/>
        </w:rPr>
        <w:t>)</w:t>
      </w:r>
      <w:r w:rsidRPr="007F502A">
        <w:rPr>
          <w:rFonts w:ascii="Estrangelo Edessa" w:hAnsi="Estrangelo Edessa" w:hint="cs"/>
          <w:color w:val="FF0000"/>
          <w:szCs w:val="24"/>
          <w:rtl/>
          <w:lang w:bidi="syr-SY"/>
        </w:rPr>
        <w:t>ܐ</w:t>
      </w:r>
      <w:proofErr w:type="gramEnd"/>
      <w:r w:rsidRPr="007F502A">
        <w:rPr>
          <w:rFonts w:ascii="Estrangelo Edessa" w:hAnsi="Estrangelo Edessa" w:hint="cs"/>
          <w:color w:val="FF0000"/>
          <w:szCs w:val="24"/>
          <w:rtl/>
          <w:lang w:bidi="syr-SY"/>
        </w:rPr>
        <w:t>ܝܬܘܗܝ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ܕܠܥܙܪ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ܢܝܚܐ</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ܨܘܪܢ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ܟܘܠ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ܢܨܠܐ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ܥܠܘܗܝ</w:t>
      </w:r>
      <w:r w:rsidRPr="007F502A">
        <w:rPr>
          <w:rFonts w:ascii="Times New Roman" w:hAnsi="Times New Roman" w:cs="Times New Roman" w:hint="cs"/>
          <w:color w:val="FF0000"/>
          <w:szCs w:val="24"/>
          <w:rtl/>
          <w:lang w:bidi="syr-SY"/>
        </w:rPr>
        <w:t>.</w:t>
      </w:r>
    </w:p>
    <w:p w:rsidR="003F46D0" w:rsidRPr="007F502A" w:rsidRDefault="003F46D0" w:rsidP="003F46D0">
      <w:pPr>
        <w:rPr>
          <w:rFonts w:ascii="Times New Roman" w:hAnsi="Times New Roman" w:cs="Times New Roman"/>
          <w:szCs w:val="24"/>
        </w:rPr>
      </w:pPr>
      <w:r w:rsidRPr="007F502A">
        <w:rPr>
          <w:rFonts w:ascii="Times New Roman" w:hAnsi="Times New Roman" w:cs="Times New Roman"/>
          <w:szCs w:val="24"/>
        </w:rPr>
        <w:t>The writing on the verse is so much effaced that not a single line is wholly legible.</w:t>
      </w:r>
    </w:p>
    <w:p w:rsidR="003F46D0" w:rsidRDefault="003F46D0" w:rsidP="003F46D0">
      <w:pPr>
        <w:jc w:val="right"/>
      </w:pPr>
      <w:proofErr w:type="gramStart"/>
      <w:r w:rsidRPr="007F502A">
        <w:rPr>
          <w:rFonts w:ascii="Times New Roman" w:hAnsi="Times New Roman" w:cs="Times New Roman"/>
          <w:szCs w:val="24"/>
        </w:rPr>
        <w:t>[Add. 17,218, fol. 90.]</w:t>
      </w:r>
      <w:proofErr w:type="gramEnd"/>
    </w:p>
    <w:p w:rsidR="00B26B20" w:rsidRDefault="00B26B20"/>
    <w:sectPr w:rsidR="00B26B20" w:rsidSect="00B26B20">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Aydin, Robert" w:date="2011-04-19T16:47:00Z" w:initials="AR">
    <w:p w:rsidR="003F46D0" w:rsidRDefault="003F46D0" w:rsidP="003F46D0">
      <w:pPr>
        <w:pStyle w:val="CommentText"/>
      </w:pPr>
      <w:r>
        <w:rPr>
          <w:rStyle w:val="CommentReference"/>
        </w:rPr>
        <w:annotationRef/>
      </w:r>
      <w:r>
        <w:t>Some other shapes or Arabic numbers are missing</w:t>
      </w:r>
    </w:p>
  </w:comment>
  <w:comment w:id="3" w:author="Aydin, Robert" w:date="2011-04-19T16:47:00Z" w:initials="AR">
    <w:p w:rsidR="003F46D0" w:rsidRDefault="003F46D0" w:rsidP="003F46D0">
      <w:pPr>
        <w:pStyle w:val="CommentText"/>
      </w:pPr>
      <w:r>
        <w:rPr>
          <w:rStyle w:val="CommentReference"/>
        </w:rPr>
        <w:annotationRef/>
      </w:r>
      <w:r>
        <w:t>VOWELS</w:t>
      </w:r>
    </w:p>
  </w:comment>
  <w:comment w:id="8" w:author="Aydin, Robert" w:date="2011-04-19T16:47:00Z" w:initials="AR">
    <w:p w:rsidR="003F46D0" w:rsidRDefault="003F46D0" w:rsidP="003F46D0">
      <w:pPr>
        <w:pStyle w:val="CommentText"/>
      </w:pPr>
      <w:r>
        <w:rPr>
          <w:rStyle w:val="CommentReference"/>
        </w:rPr>
        <w:annotationRef/>
      </w:r>
      <w:r>
        <w:t>Some other shapes are missing</w:t>
      </w:r>
    </w:p>
  </w:comment>
  <w:comment w:id="12" w:author="Ryan" w:date="2011-04-19T16:47:00Z" w:initials="R">
    <w:p w:rsidR="003F46D0" w:rsidRDefault="003F46D0" w:rsidP="003F46D0">
      <w:pPr>
        <w:pStyle w:val="CommentText"/>
      </w:pPr>
      <w:r>
        <w:rPr>
          <w:rStyle w:val="CommentReference"/>
          <w:rFonts w:hint="eastAsia"/>
        </w:rPr>
        <w:annotationRef/>
      </w:r>
      <w:r>
        <w:t>NEEDS ARABIC</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entury Schoolbook">
    <w:altName w:val="Century"/>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Estrangelo Edessa">
    <w:panose1 w:val="03080600000000000000"/>
    <w:charset w:val="00"/>
    <w:family w:val="script"/>
    <w:pitch w:val="variable"/>
    <w:sig w:usb0="80002043" w:usb1="00000000" w:usb2="00000080" w:usb3="00000000" w:csb0="00000001" w:csb1="00000000"/>
  </w:font>
  <w:font w:name="Tahoma">
    <w:panose1 w:val="020B0604030504040204"/>
    <w:charset w:val="00"/>
    <w:family w:val="swiss"/>
    <w:pitch w:val="variable"/>
    <w:sig w:usb0="E1002EFF" w:usb1="C000605B" w:usb2="00000029" w:usb3="00000000" w:csb0="000101FF" w:csb1="00000000"/>
  </w:font>
  <w:font w:name="New Athena Unicode">
    <w:panose1 w:val="02000503000000020003"/>
    <w:charset w:val="00"/>
    <w:family w:val="auto"/>
    <w:pitch w:val="variable"/>
    <w:sig w:usb0="E00022FF" w:usb1="5000E8FB" w:usb2="00000000" w:usb3="00000000" w:csb0="0000008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F46D0"/>
    <w:rsid w:val="003F46D0"/>
    <w:rsid w:val="00B26B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46D0"/>
    <w:pPr>
      <w:spacing w:after="0" w:line="240" w:lineRule="auto"/>
    </w:pPr>
    <w:rPr>
      <w:rFonts w:ascii="Century Schoolbook" w:eastAsia="Arial Unicode MS" w:hAnsi="Century Schoolbook" w:cs="Estrangelo Edessa"/>
      <w:color w:val="000000"/>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unhideWhenUsed/>
    <w:rsid w:val="003F46D0"/>
    <w:rPr>
      <w:sz w:val="16"/>
      <w:szCs w:val="16"/>
    </w:rPr>
  </w:style>
  <w:style w:type="paragraph" w:styleId="CommentText">
    <w:name w:val="annotation text"/>
    <w:basedOn w:val="Normal"/>
    <w:link w:val="CommentTextChar"/>
    <w:uiPriority w:val="99"/>
    <w:unhideWhenUsed/>
    <w:rsid w:val="003F46D0"/>
    <w:rPr>
      <w:sz w:val="20"/>
      <w:szCs w:val="20"/>
    </w:rPr>
  </w:style>
  <w:style w:type="character" w:customStyle="1" w:styleId="CommentTextChar">
    <w:name w:val="Comment Text Char"/>
    <w:basedOn w:val="DefaultParagraphFont"/>
    <w:link w:val="CommentText"/>
    <w:uiPriority w:val="99"/>
    <w:rsid w:val="003F46D0"/>
    <w:rPr>
      <w:rFonts w:ascii="Century Schoolbook" w:eastAsia="Arial Unicode MS" w:hAnsi="Century Schoolbook" w:cs="Estrangelo Edessa"/>
      <w:color w:val="000000"/>
      <w:sz w:val="20"/>
      <w:szCs w:val="20"/>
    </w:rPr>
  </w:style>
  <w:style w:type="paragraph" w:styleId="BalloonText">
    <w:name w:val="Balloon Text"/>
    <w:basedOn w:val="Normal"/>
    <w:link w:val="BalloonTextChar"/>
    <w:uiPriority w:val="99"/>
    <w:semiHidden/>
    <w:unhideWhenUsed/>
    <w:rsid w:val="003F46D0"/>
    <w:rPr>
      <w:rFonts w:ascii="Tahoma" w:hAnsi="Tahoma" w:cs="Tahoma"/>
      <w:sz w:val="16"/>
      <w:szCs w:val="16"/>
    </w:rPr>
  </w:style>
  <w:style w:type="character" w:customStyle="1" w:styleId="BalloonTextChar">
    <w:name w:val="Balloon Text Char"/>
    <w:basedOn w:val="DefaultParagraphFont"/>
    <w:link w:val="BalloonText"/>
    <w:uiPriority w:val="99"/>
    <w:semiHidden/>
    <w:rsid w:val="003F46D0"/>
    <w:rPr>
      <w:rFonts w:ascii="Tahoma" w:eastAsia="Arial Unicode MS"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1403</Words>
  <Characters>8003</Characters>
  <Application>Microsoft Office Word</Application>
  <DocSecurity>0</DocSecurity>
  <Lines>66</Lines>
  <Paragraphs>18</Paragraphs>
  <ScaleCrop>false</ScaleCrop>
  <Company/>
  <LinksUpToDate>false</LinksUpToDate>
  <CharactersWithSpaces>9388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Ryan</cp:lastModifiedBy>
  <cp:revision>1</cp:revision>
  <dcterms:created xsi:type="dcterms:W3CDTF">2011-04-19T21:47:00Z</dcterms:created>
  <dcterms:modified xsi:type="dcterms:W3CDTF">2011-04-19T21:48:00Z</dcterms:modified>
</cp:coreProperties>
</file>