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76A" w:rsidRPr="001D7503" w:rsidRDefault="007E576A" w:rsidP="007E576A">
      <w:pPr>
        <w:jc w:val="center"/>
        <w:rPr>
          <w:rStyle w:val="Bodytext62"/>
          <w:rFonts w:ascii="Times New Roman" w:hAnsi="Times New Roman" w:cs="Times New Roman"/>
          <w:b/>
          <w:szCs w:val="24"/>
        </w:rPr>
      </w:pPr>
      <w:bookmarkStart w:id="0" w:name="bookmark791"/>
      <w:proofErr w:type="gramStart"/>
      <w:r w:rsidRPr="001D7503">
        <w:rPr>
          <w:rStyle w:val="Bodytext62"/>
          <w:rFonts w:ascii="Times New Roman" w:hAnsi="Times New Roman" w:cs="Times New Roman"/>
          <w:b/>
          <w:szCs w:val="24"/>
        </w:rPr>
        <w:t>DCCXXII.</w:t>
      </w:r>
      <w:bookmarkEnd w:id="0"/>
      <w:proofErr w:type="gramEnd"/>
    </w:p>
    <w:p w:rsidR="007E576A" w:rsidRPr="001D7503" w:rsidRDefault="007E576A" w:rsidP="007E576A">
      <w:pPr>
        <w:jc w:val="center"/>
        <w:rPr>
          <w:rFonts w:ascii="Times New Roman" w:hAnsi="Times New Roman" w:cs="Times New Roman"/>
          <w:szCs w:val="24"/>
        </w:rPr>
      </w:pPr>
    </w:p>
    <w:p w:rsidR="007E576A" w:rsidRPr="001D7503" w:rsidRDefault="007E576A" w:rsidP="007E576A">
      <w:pPr>
        <w:ind w:firstLine="720"/>
        <w:rPr>
          <w:rFonts w:ascii="Times New Roman" w:hAnsi="Times New Roman" w:cs="Times New Roman"/>
          <w:szCs w:val="24"/>
        </w:rPr>
      </w:pPr>
      <w:proofErr w:type="gramStart"/>
      <w:r w:rsidRPr="00923DBF">
        <w:rPr>
          <w:rFonts w:ascii="Times New Roman" w:hAnsi="Times New Roman" w:cs="Times New Roman"/>
          <w:szCs w:val="24"/>
        </w:rPr>
        <w:t>Paper, about l0 3/8 in. by 6 7/8, consisting of 467 leaves, the first three or four of which are much torn.</w:t>
      </w:r>
      <w:proofErr w:type="gramEnd"/>
      <w:r w:rsidRPr="00923DBF">
        <w:rPr>
          <w:rFonts w:ascii="Times New Roman" w:hAnsi="Times New Roman" w:cs="Times New Roman"/>
          <w:szCs w:val="24"/>
        </w:rPr>
        <w:t xml:space="preserve"> This manuscript is com</w:t>
      </w:r>
      <w:r w:rsidRPr="00923DBF">
        <w:rPr>
          <w:rFonts w:ascii="Times New Roman" w:hAnsi="Times New Roman" w:cs="Times New Roman"/>
          <w:szCs w:val="24"/>
        </w:rPr>
        <w:softHyphen/>
        <w:t>posed of 40 quires (mostly of 12 leaves), numbered with letters. Each page has from 26 to 36 lines. It is written in the ordinary, cursive character; is dated A. Gr. 1540, A.D. 1229; and contains—</w:t>
      </w:r>
    </w:p>
    <w:p w:rsidR="007E576A" w:rsidRPr="001D7503" w:rsidRDefault="007E576A" w:rsidP="007E576A">
      <w:pPr>
        <w:ind w:firstLine="720"/>
        <w:rPr>
          <w:rFonts w:ascii="Times New Roman" w:hAnsi="Times New Roman" w:cs="Times New Roman"/>
          <w:szCs w:val="24"/>
        </w:rPr>
      </w:pPr>
      <w:proofErr w:type="gramStart"/>
      <w:r w:rsidRPr="001D7503">
        <w:rPr>
          <w:rFonts w:ascii="Times New Roman" w:hAnsi="Times New Roman" w:cs="Times New Roman"/>
          <w:szCs w:val="24"/>
        </w:rPr>
        <w:t xml:space="preserve">The Commentary of Jacob, or Dionysius, bar </w:t>
      </w:r>
      <w:proofErr w:type="spellStart"/>
      <w:r w:rsidRPr="001D7503">
        <w:rPr>
          <w:rFonts w:ascii="Times New Roman" w:hAnsi="Times New Roman" w:cs="Times New Roman"/>
          <w:szCs w:val="24"/>
        </w:rPr>
        <w:t>Salībī</w:t>
      </w:r>
      <w:proofErr w:type="spellEnd"/>
      <w:r w:rsidRPr="001D7503">
        <w:rPr>
          <w:rFonts w:ascii="Times New Roman" w:hAnsi="Times New Roman" w:cs="Times New Roman"/>
          <w:szCs w:val="24"/>
        </w:rPr>
        <w:t xml:space="preserve"> on the four Gospels.</w:t>
      </w:r>
      <w:proofErr w:type="gramEnd"/>
      <w:r w:rsidRPr="001D7503">
        <w:rPr>
          <w:rFonts w:ascii="Times New Roman" w:hAnsi="Times New Roman" w:cs="Times New Roman"/>
          <w:szCs w:val="24"/>
        </w:rPr>
        <w:t xml:space="preserve"> @[See </w:t>
      </w:r>
      <w:proofErr w:type="spellStart"/>
      <w:r w:rsidRPr="001D7503">
        <w:rPr>
          <w:rFonts w:ascii="Times New Roman" w:hAnsi="Times New Roman" w:cs="Times New Roman"/>
          <w:szCs w:val="24"/>
        </w:rPr>
        <w:t>Assemani</w:t>
      </w:r>
      <w:proofErr w:type="spellEnd"/>
      <w:r w:rsidRPr="001D7503">
        <w:rPr>
          <w:rFonts w:ascii="Times New Roman" w:hAnsi="Times New Roman" w:cs="Times New Roman"/>
          <w:szCs w:val="24"/>
        </w:rPr>
        <w:t xml:space="preserve">, Bibl. Or., t. ii., p. 156 seqq.; </w:t>
      </w:r>
      <w:proofErr w:type="spellStart"/>
      <w:r w:rsidRPr="001D7503">
        <w:rPr>
          <w:rFonts w:ascii="Times New Roman" w:hAnsi="Times New Roman" w:cs="Times New Roman"/>
          <w:szCs w:val="24"/>
        </w:rPr>
        <w:t>Forshall</w:t>
      </w:r>
      <w:proofErr w:type="spellEnd"/>
      <w:r w:rsidRPr="001D7503">
        <w:rPr>
          <w:rFonts w:ascii="Times New Roman" w:hAnsi="Times New Roman" w:cs="Times New Roman"/>
          <w:szCs w:val="24"/>
        </w:rPr>
        <w:t xml:space="preserve"> and Rosen’s Catalogue of the </w:t>
      </w:r>
      <w:proofErr w:type="spellStart"/>
      <w:r w:rsidRPr="001D7503">
        <w:rPr>
          <w:rFonts w:ascii="Times New Roman" w:hAnsi="Times New Roman" w:cs="Times New Roman"/>
          <w:szCs w:val="24"/>
        </w:rPr>
        <w:t>Syriac</w:t>
      </w:r>
      <w:proofErr w:type="spellEnd"/>
      <w:r w:rsidRPr="001D7503">
        <w:rPr>
          <w:rFonts w:ascii="Times New Roman" w:hAnsi="Times New Roman" w:cs="Times New Roman"/>
          <w:szCs w:val="24"/>
        </w:rPr>
        <w:t xml:space="preserve"> MSS. in the Brit. Mus., p. 71; and Dr. Payne Smith’s Catalogue of the </w:t>
      </w:r>
      <w:proofErr w:type="spellStart"/>
      <w:r w:rsidRPr="001D7503">
        <w:rPr>
          <w:rFonts w:ascii="Times New Roman" w:hAnsi="Times New Roman" w:cs="Times New Roman"/>
          <w:szCs w:val="24"/>
        </w:rPr>
        <w:t>Syriac</w:t>
      </w:r>
      <w:proofErr w:type="spellEnd"/>
      <w:r w:rsidRPr="001D7503">
        <w:rPr>
          <w:rFonts w:ascii="Times New Roman" w:hAnsi="Times New Roman" w:cs="Times New Roman"/>
          <w:szCs w:val="24"/>
        </w:rPr>
        <w:t xml:space="preserve"> MSS. in the Bodleian Library, col. 411.]@ Title, fol. 1 by much mutilated: </w:t>
      </w:r>
      <w:commentRangeStart w:id="1"/>
      <w:r w:rsidR="00AB5EE2" w:rsidRPr="00AB5EE2">
        <w:rPr>
          <w:rFonts w:ascii="Times New Roman" w:hAnsi="Times New Roman" w:cs="$"/>
          <w:color w:val="FF0000"/>
        </w:rPr>
        <w:t>$</w:t>
      </w:r>
      <w:r w:rsidR="00495695">
        <w:rPr>
          <w:rFonts w:ascii="Times New Roman" w:hAnsi="Times New Roman"/>
          <w:color w:val="FF0000"/>
          <w:rtl/>
          <w:lang w:bidi="syr-SY"/>
        </w:rPr>
        <w:t xml:space="preserve"> . . . [ܩ</w:t>
      </w:r>
      <w:proofErr w:type="gramStart"/>
      <w:r w:rsidR="00495695">
        <w:rPr>
          <w:rFonts w:ascii="Times New Roman" w:hAnsi="Times New Roman"/>
          <w:color w:val="FF0000"/>
          <w:rtl/>
          <w:lang w:bidi="syr-SY"/>
        </w:rPr>
        <w:t>]ܕ</w:t>
      </w:r>
      <w:proofErr w:type="gramEnd"/>
      <w:r w:rsidR="00495695">
        <w:rPr>
          <w:rFonts w:ascii="Times New Roman" w:hAnsi="Times New Roman"/>
          <w:color w:val="FF0000"/>
          <w:rtl/>
          <w:lang w:bidi="syr-SY"/>
        </w:rPr>
        <w:t>ܝܫܬܐ . . . ܦܘܫܩܐ . . . [ܒܦ̈]</w:t>
      </w:r>
      <w:r w:rsidR="00495695">
        <w:rPr>
          <w:rFonts w:ascii="Times New Roman" w:hAnsi="Times New Roman" w:cs="Times New Roman"/>
          <w:color w:val="FF0000"/>
          <w:rtl/>
        </w:rPr>
        <w:t>ـ</w:t>
      </w:r>
      <w:r w:rsidR="00495695">
        <w:rPr>
          <w:rFonts w:ascii="Times New Roman" w:hAnsi="Times New Roman"/>
          <w:color w:val="FF0000"/>
          <w:rtl/>
          <w:lang w:bidi="syr-SY"/>
        </w:rPr>
        <w:t>ܣܝܩܬܐ ܒܝܨ̇ܝܦܘܬܐ ܪܒܬܐ. ܠܐܒܘܢ ܡ</w:t>
      </w:r>
      <w:r w:rsidR="00495695">
        <w:rPr>
          <w:rFonts w:ascii="Times New Roman" w:hAnsi="Times New Roman" w:cs="Times New Roman"/>
          <w:color w:val="FF0000"/>
          <w:rtl/>
        </w:rPr>
        <w:t>ـ</w:t>
      </w:r>
      <w:r w:rsidR="00495695">
        <w:rPr>
          <w:rFonts w:ascii="Times New Roman" w:hAnsi="Times New Roman"/>
          <w:color w:val="FF0000"/>
          <w:rtl/>
          <w:lang w:bidi="syr-SY"/>
        </w:rPr>
        <w:t>[</w:t>
      </w:r>
      <w:r w:rsidR="00495695">
        <w:rPr>
          <w:rFonts w:ascii="Times New Roman" w:hAnsi="Times New Roman" w:cs="Times New Roman"/>
          <w:color w:val="FF0000"/>
          <w:rtl/>
        </w:rPr>
        <w:t>ـ</w:t>
      </w:r>
      <w:r w:rsidR="00495695">
        <w:rPr>
          <w:rFonts w:ascii="Times New Roman" w:hAnsi="Times New Roman"/>
          <w:color w:val="FF0000"/>
          <w:rtl/>
          <w:lang w:bidi="syr-SY"/>
        </w:rPr>
        <w:t>ܪܝ ܕܝܘ</w:t>
      </w:r>
      <w:r w:rsidR="00564B7A">
        <w:rPr>
          <w:rFonts w:ascii="Times New Roman" w:hAnsi="Times New Roman" w:hint="cs"/>
          <w:color w:val="FF0000"/>
          <w:rtl/>
          <w:lang w:bidi="syr-SY"/>
        </w:rPr>
        <w:t>ܢـ</w:t>
      </w:r>
      <w:r w:rsidR="00495695">
        <w:rPr>
          <w:rFonts w:ascii="Times New Roman" w:hAnsi="Times New Roman"/>
          <w:color w:val="FF0000"/>
          <w:rtl/>
          <w:lang w:bidi="syr-SY"/>
        </w:rPr>
        <w:t>]</w:t>
      </w:r>
      <w:r w:rsidR="00A1294C">
        <w:rPr>
          <w:rFonts w:ascii="Times New Roman" w:hAnsi="Times New Roman" w:cs="Times New Roman" w:hint="cs"/>
          <w:color w:val="FF0000"/>
          <w:rtl/>
        </w:rPr>
        <w:t>ـ</w:t>
      </w:r>
      <w:r w:rsidR="00BF1077">
        <w:rPr>
          <w:rFonts w:ascii="Times New Roman" w:hAnsi="Times New Roman" w:hint="cs"/>
          <w:color w:val="FF0000"/>
          <w:rtl/>
          <w:lang w:bidi="syr-SY"/>
        </w:rPr>
        <w:t>ܢܘ</w:t>
      </w:r>
      <w:r w:rsidR="00495695">
        <w:rPr>
          <w:rFonts w:ascii="Times New Roman" w:hAnsi="Times New Roman"/>
          <w:color w:val="FF0000"/>
          <w:rtl/>
          <w:lang w:bidi="syr-SY"/>
        </w:rPr>
        <w:t xml:space="preserve">ܣܝܘܣ ܕܗ̣ܘ ܝܥܩܘܒ ܒܪ ܨ̇ܠܝܒܝ. </w:t>
      </w:r>
      <w:r w:rsidR="00231E85">
        <w:rPr>
          <w:rFonts w:ascii="Times New Roman" w:hAnsi="Times New Roman"/>
          <w:color w:val="FF0000"/>
          <w:rtl/>
          <w:lang w:bidi="syr-SY"/>
        </w:rPr>
        <w:t>ܡܢ ܟ̈ܬܒܐ ܕܟܠܗܘܢ ܡܦܫ̈ܩܢܐ ܘܡ</w:t>
      </w:r>
      <w:r w:rsidR="00231E85">
        <w:rPr>
          <w:rFonts w:ascii="Times New Roman" w:hAnsi="Times New Roman" w:hint="cs"/>
          <w:color w:val="FF0000"/>
          <w:rtl/>
          <w:lang w:bidi="syr-SY"/>
        </w:rPr>
        <w:t>̈</w:t>
      </w:r>
      <w:r w:rsidR="00231E85">
        <w:rPr>
          <w:rFonts w:ascii="Times New Roman" w:hAnsi="Times New Roman"/>
          <w:color w:val="FF0000"/>
          <w:rtl/>
          <w:lang w:bidi="syr-SY"/>
        </w:rPr>
        <w:t>ܝ</w:t>
      </w:r>
      <w:r w:rsidR="00495695">
        <w:rPr>
          <w:rFonts w:ascii="Times New Roman" w:hAnsi="Times New Roman"/>
          <w:color w:val="FF0000"/>
          <w:rtl/>
          <w:lang w:bidi="syr-SY"/>
        </w:rPr>
        <w:t>ܬܝܝ ܪ̈ܐܙܐ ܕܕܚܠܬ݀ ܐܠܗܐ</w:t>
      </w:r>
      <w:r w:rsidRPr="001D7503">
        <w:rPr>
          <w:rFonts w:ascii="Times New Roman" w:hAnsi="Times New Roman" w:cs="Times New Roman"/>
          <w:szCs w:val="24"/>
        </w:rPr>
        <w:t>. "(</w:t>
      </w:r>
      <w:commentRangeEnd w:id="1"/>
      <w:r w:rsidR="00231E85">
        <w:rPr>
          <w:rStyle w:val="CommentReference"/>
          <w:rtl/>
        </w:rPr>
        <w:commentReference w:id="1"/>
      </w:r>
      <w:r w:rsidRPr="001D7503">
        <w:rPr>
          <w:rFonts w:ascii="Times New Roman" w:hAnsi="Times New Roman" w:cs="Times New Roman"/>
          <w:szCs w:val="24"/>
        </w:rPr>
        <w:t xml:space="preserve">By the help of the) holy (Trinity we begin to write) the Commentary (on the holy Gospels, compiled) in brief terms, with great care, by our father </w:t>
      </w:r>
      <w:proofErr w:type="spellStart"/>
      <w:r w:rsidRPr="001D7503">
        <w:rPr>
          <w:rFonts w:ascii="Times New Roman" w:hAnsi="Times New Roman" w:cs="Times New Roman"/>
          <w:szCs w:val="24"/>
        </w:rPr>
        <w:t>Mār</w:t>
      </w:r>
      <w:proofErr w:type="spellEnd"/>
      <w:r w:rsidRPr="001D7503">
        <w:rPr>
          <w:rFonts w:ascii="Times New Roman" w:hAnsi="Times New Roman" w:cs="Times New Roman"/>
          <w:szCs w:val="24"/>
        </w:rPr>
        <w:t xml:space="preserve"> Dionysius, alias Jacob, bar </w:t>
      </w:r>
      <w:proofErr w:type="spellStart"/>
      <w:r w:rsidRPr="001D7503">
        <w:rPr>
          <w:rFonts w:ascii="Times New Roman" w:hAnsi="Times New Roman" w:cs="Times New Roman"/>
          <w:szCs w:val="24"/>
        </w:rPr>
        <w:t>Salībī</w:t>
      </w:r>
      <w:proofErr w:type="spellEnd"/>
      <w:r w:rsidRPr="001D7503">
        <w:rPr>
          <w:rFonts w:ascii="Times New Roman" w:hAnsi="Times New Roman" w:cs="Times New Roman"/>
          <w:szCs w:val="24"/>
        </w:rPr>
        <w:t>, from the works of all the commentators and expounders of the mysteries of the fear of God."</w:t>
      </w:r>
    </w:p>
    <w:p w:rsidR="007E576A" w:rsidRPr="001D7503" w:rsidRDefault="007E576A" w:rsidP="007E576A">
      <w:pPr>
        <w:ind w:firstLine="720"/>
        <w:rPr>
          <w:rFonts w:ascii="Times New Roman" w:hAnsi="Times New Roman" w:cs="Times New Roman"/>
          <w:szCs w:val="24"/>
        </w:rPr>
      </w:pPr>
      <w:r w:rsidRPr="001D7503">
        <w:rPr>
          <w:rFonts w:ascii="Times New Roman" w:hAnsi="Times New Roman" w:cs="Times New Roman"/>
          <w:szCs w:val="24"/>
        </w:rPr>
        <w:t>The Introduction, fol. 1</w:t>
      </w:r>
      <w:r w:rsidRPr="001D7503">
        <w:rPr>
          <w:rStyle w:val="Bodytext937pt12"/>
          <w:rFonts w:ascii="Times New Roman" w:hAnsi="Times New Roman"/>
          <w:szCs w:val="24"/>
        </w:rPr>
        <w:t xml:space="preserve"> b,</w:t>
      </w:r>
      <w:r w:rsidRPr="001D7503">
        <w:rPr>
          <w:rFonts w:ascii="Times New Roman" w:hAnsi="Times New Roman" w:cs="Times New Roman"/>
          <w:szCs w:val="24"/>
        </w:rPr>
        <w:t xml:space="preserve"> is divided in this manuscript into 44 sections, the 35</w:t>
      </w:r>
      <w:r w:rsidRPr="001D7503">
        <w:rPr>
          <w:rFonts w:ascii="Times New Roman" w:hAnsi="Times New Roman" w:cs="Times New Roman"/>
          <w:szCs w:val="24"/>
          <w:vertAlign w:val="superscript"/>
        </w:rPr>
        <w:t>th</w:t>
      </w:r>
      <w:r w:rsidRPr="001D7503">
        <w:rPr>
          <w:rFonts w:ascii="Times New Roman" w:hAnsi="Times New Roman" w:cs="Times New Roman"/>
          <w:szCs w:val="24"/>
        </w:rPr>
        <w:t xml:space="preserve"> and 36</w:t>
      </w:r>
      <w:r w:rsidRPr="001D7503">
        <w:rPr>
          <w:rFonts w:ascii="Times New Roman" w:hAnsi="Times New Roman" w:cs="Times New Roman"/>
          <w:szCs w:val="24"/>
          <w:vertAlign w:val="superscript"/>
        </w:rPr>
        <w:t>th</w:t>
      </w:r>
      <w:r w:rsidRPr="001D7503">
        <w:rPr>
          <w:rFonts w:ascii="Times New Roman" w:hAnsi="Times New Roman" w:cs="Times New Roman"/>
          <w:szCs w:val="24"/>
        </w:rPr>
        <w:t xml:space="preserve">, according to </w:t>
      </w:r>
      <w:proofErr w:type="spellStart"/>
      <w:r w:rsidRPr="001D7503">
        <w:rPr>
          <w:rFonts w:ascii="Times New Roman" w:hAnsi="Times New Roman" w:cs="Times New Roman"/>
          <w:szCs w:val="24"/>
        </w:rPr>
        <w:t>Assemani</w:t>
      </w:r>
      <w:proofErr w:type="spellEnd"/>
      <w:r w:rsidRPr="001D7503">
        <w:rPr>
          <w:rFonts w:ascii="Times New Roman" w:hAnsi="Times New Roman" w:cs="Times New Roman"/>
          <w:szCs w:val="24"/>
        </w:rPr>
        <w:t xml:space="preserve"> and Loftus, being united. The commentary on S. Matthew begins on fol. 11 a; that on S. Mark, with four introductory sections, on fol. 204</w:t>
      </w:r>
      <w:r w:rsidRPr="001D7503">
        <w:rPr>
          <w:rStyle w:val="Bodytext93Italic21"/>
          <w:rFonts w:ascii="Times New Roman" w:hAnsi="Times New Roman"/>
          <w:szCs w:val="24"/>
        </w:rPr>
        <w:t xml:space="preserve"> a;</w:t>
      </w:r>
      <w:r w:rsidRPr="001D7503">
        <w:rPr>
          <w:rFonts w:ascii="Times New Roman" w:hAnsi="Times New Roman" w:cs="Times New Roman"/>
          <w:szCs w:val="24"/>
        </w:rPr>
        <w:t xml:space="preserve"> that on S. Luke, with six in</w:t>
      </w:r>
      <w:r w:rsidRPr="001D7503">
        <w:rPr>
          <w:rFonts w:ascii="Times New Roman" w:hAnsi="Times New Roman" w:cs="Times New Roman"/>
          <w:szCs w:val="24"/>
        </w:rPr>
        <w:softHyphen/>
        <w:t>troductory sections, on fol. 220</w:t>
      </w:r>
      <w:r w:rsidRPr="001D7503">
        <w:rPr>
          <w:rStyle w:val="Bodytext93Italic21"/>
          <w:rFonts w:ascii="Times New Roman" w:hAnsi="Times New Roman"/>
          <w:szCs w:val="24"/>
        </w:rPr>
        <w:t xml:space="preserve"> a</w:t>
      </w:r>
      <w:r w:rsidRPr="001D7503">
        <w:rPr>
          <w:rFonts w:ascii="Times New Roman" w:hAnsi="Times New Roman" w:cs="Times New Roman"/>
          <w:szCs w:val="24"/>
        </w:rPr>
        <w:t>; and that on S. John, with five introductory sections, on fol. 298 a.</w:t>
      </w:r>
    </w:p>
    <w:p w:rsidR="007E576A" w:rsidRPr="001D7503" w:rsidRDefault="007E576A" w:rsidP="007E576A">
      <w:pPr>
        <w:ind w:firstLine="720"/>
        <w:rPr>
          <w:rFonts w:ascii="Times New Roman" w:hAnsi="Times New Roman" w:cs="Times New Roman"/>
          <w:szCs w:val="24"/>
        </w:rPr>
      </w:pPr>
      <w:r w:rsidRPr="001D7503">
        <w:rPr>
          <w:rFonts w:ascii="Times New Roman" w:hAnsi="Times New Roman" w:cs="Times New Roman"/>
          <w:szCs w:val="24"/>
        </w:rPr>
        <w:t>On fol. 464</w:t>
      </w:r>
      <w:r w:rsidRPr="001D7503">
        <w:rPr>
          <w:rStyle w:val="Bodytext937pt12"/>
          <w:rFonts w:ascii="Times New Roman" w:hAnsi="Times New Roman"/>
          <w:szCs w:val="24"/>
        </w:rPr>
        <w:t xml:space="preserve"> b</w:t>
      </w:r>
      <w:r w:rsidRPr="001D7503">
        <w:rPr>
          <w:rFonts w:ascii="Times New Roman" w:hAnsi="Times New Roman" w:cs="Times New Roman"/>
          <w:szCs w:val="24"/>
        </w:rPr>
        <w:t xml:space="preserve"> there is a note, stating that this manuscript was written in the year of the Greeks 1540, A.D. 1229, by one </w:t>
      </w:r>
      <w:proofErr w:type="spellStart"/>
      <w:r w:rsidRPr="001D7503">
        <w:rPr>
          <w:rFonts w:ascii="Times New Roman" w:hAnsi="Times New Roman" w:cs="Times New Roman"/>
          <w:szCs w:val="24"/>
        </w:rPr>
        <w:t>Barsaumā</w:t>
      </w:r>
      <w:proofErr w:type="spellEnd"/>
      <w:r w:rsidRPr="001D7503">
        <w:rPr>
          <w:rFonts w:ascii="Times New Roman" w:hAnsi="Times New Roman" w:cs="Times New Roman"/>
          <w:szCs w:val="24"/>
        </w:rPr>
        <w:t xml:space="preserve"> of </w:t>
      </w:r>
      <w:proofErr w:type="spellStart"/>
      <w:r w:rsidRPr="001D7503">
        <w:rPr>
          <w:rFonts w:ascii="Times New Roman" w:hAnsi="Times New Roman" w:cs="Times New Roman"/>
          <w:szCs w:val="24"/>
        </w:rPr>
        <w:t>Melitene</w:t>
      </w:r>
      <w:proofErr w:type="spellEnd"/>
      <w:r w:rsidRPr="001D7503">
        <w:rPr>
          <w:rFonts w:ascii="Times New Roman" w:hAnsi="Times New Roman" w:cs="Times New Roman"/>
          <w:szCs w:val="24"/>
        </w:rPr>
        <w:t>, for his own use.</w:t>
      </w:r>
    </w:p>
    <w:p w:rsidR="007E576A" w:rsidRPr="001D7503" w:rsidRDefault="00AB5EE2" w:rsidP="00495695">
      <w:pPr>
        <w:bidi/>
        <w:rPr>
          <w:rFonts w:ascii="Times New Roman" w:hAnsi="Times New Roman" w:cs="Times New Roman"/>
          <w:szCs w:val="24"/>
        </w:rPr>
      </w:pPr>
      <w:r w:rsidRPr="00AB5EE2">
        <w:rPr>
          <w:rStyle w:val="Bodytext707"/>
          <w:rFonts w:ascii="Times New Roman" w:hAnsi="Times New Roman"/>
          <w:color w:val="FF0000"/>
          <w:szCs w:val="32"/>
          <w:rtl/>
        </w:rPr>
        <w:t>$</w:t>
      </w:r>
      <w:r w:rsidR="00495695">
        <w:rPr>
          <w:rStyle w:val="Bodytext707"/>
          <w:rFonts w:ascii="Times New Roman" w:hAnsi="Times New Roman" w:cs="Estrangelo Edessa" w:hint="cs"/>
          <w:color w:val="FF0000"/>
          <w:szCs w:val="32"/>
          <w:rtl/>
          <w:lang w:bidi="syr-SY"/>
        </w:rPr>
        <w:t>ܠܬܫܒܘܚܬܐ</w:t>
      </w:r>
      <w:r w:rsidR="00495695">
        <w:rPr>
          <w:rStyle w:val="Bodytext707"/>
          <w:rFonts w:ascii="Times New Roman" w:hAnsi="Times New Roman" w:cs="Estrangelo Edessa"/>
          <w:color w:val="FF0000"/>
          <w:szCs w:val="32"/>
          <w:rtl/>
          <w:lang w:bidi="syr-SY"/>
        </w:rPr>
        <w:t xml:space="preserve"> ܘܠܐܝܩܪܐ ܕܬܠܝ̣ܬܝܘܬܐ ܩܕܝܫܬܐ ܘܫܘܝܬ݀ ܒܐܘܣܝܐ. ܐܒܐ ܘܒܪܐ ܘܪܘܚܐ ܩܕܝܫܐ܆ ܚܕ ܐܠܗ</w:t>
      </w:r>
      <w:r w:rsidR="00231E85">
        <w:rPr>
          <w:rStyle w:val="Bodytext707"/>
          <w:rFonts w:ascii="Times New Roman" w:hAnsi="Times New Roman" w:cs="Estrangelo Edessa"/>
          <w:color w:val="FF0000"/>
          <w:szCs w:val="32"/>
          <w:rtl/>
          <w:lang w:bidi="syr-SY"/>
        </w:rPr>
        <w:t>ܐ ܫܪܝܪܐ. ܫܩ̣ܠ ܫܘܡܠܝܐ ܟܬܒܐ ܗܢܐ ܡ</w:t>
      </w:r>
      <w:r w:rsidR="00231E85">
        <w:rPr>
          <w:rStyle w:val="Bodytext707"/>
          <w:rFonts w:ascii="Times New Roman" w:hAnsi="Times New Roman" w:cs="Estrangelo Edessa" w:hint="cs"/>
          <w:color w:val="FF0000"/>
          <w:szCs w:val="32"/>
          <w:rtl/>
          <w:lang w:bidi="syr-SY"/>
        </w:rPr>
        <w:t>̤</w:t>
      </w:r>
      <w:r w:rsidR="00495695">
        <w:rPr>
          <w:rStyle w:val="Bodytext707"/>
          <w:rFonts w:ascii="Times New Roman" w:hAnsi="Times New Roman" w:cs="Estrangelo Edessa"/>
          <w:color w:val="FF0000"/>
          <w:szCs w:val="32"/>
          <w:rtl/>
          <w:lang w:bidi="syr-SY"/>
        </w:rPr>
        <w:t xml:space="preserve">ܠܐ ܒܘܝܐܝܐ ܘܚ̈ܝܐ. ܕܦܘܫܩܐ ܕܐܘܢܓܠܝܘܢ ܣܓܝܕܐ </w:t>
      </w:r>
      <w:r w:rsidR="00231E85">
        <w:rPr>
          <w:rStyle w:val="Bodytext707"/>
          <w:rFonts w:ascii="Estrangelo Edessa" w:hAnsi="Estrangelo Edessa" w:cs="Estrangelo Edessa" w:hint="cs"/>
          <w:color w:val="FF0000"/>
          <w:szCs w:val="32"/>
          <w:rtl/>
          <w:lang w:bidi="syr-SY"/>
        </w:rPr>
        <w:t>܏ܘܩܕ</w:t>
      </w:r>
      <w:r w:rsidR="00495695">
        <w:rPr>
          <w:rStyle w:val="Bodytext707"/>
          <w:rFonts w:ascii="Times New Roman" w:hAnsi="Times New Roman" w:cs="Estrangelo Edessa"/>
          <w:color w:val="FF0000"/>
          <w:szCs w:val="32"/>
          <w:rtl/>
          <w:lang w:bidi="syr-SY"/>
        </w:rPr>
        <w:t xml:space="preserve"> ܕܐܠܗܐ ܦܪܘܩܐ ܕܟܠ ܡܫܝ̣ܚܐ. ܐܟܡܐ ܕܟ̇ܢܫ ܘܐܓܥܠ ܗ̇ܘ ܕܒܝܬ ܩܕ̈ܝܫܐ ܡܪܝ ܕܝܘܢܢܘܣܝܘܣ ܚܣܝܐ </w:t>
      </w:r>
      <w:r w:rsidR="00700BA2">
        <w:rPr>
          <w:rStyle w:val="Bodytext707"/>
          <w:rFonts w:ascii="Estrangelo Edessa" w:hAnsi="Estrangelo Edessa" w:cs="Estrangelo Edessa" w:hint="cs"/>
          <w:color w:val="FF0000"/>
          <w:szCs w:val="32"/>
          <w:rtl/>
          <w:lang w:bidi="syr-SY"/>
        </w:rPr>
        <w:t>܏ܩܕܝ</w:t>
      </w:r>
      <w:r w:rsidR="00495695">
        <w:rPr>
          <w:rStyle w:val="Bodytext707"/>
          <w:rFonts w:ascii="Times New Roman" w:hAnsi="Times New Roman" w:cs="Estrangelo Edessa"/>
          <w:color w:val="FF0000"/>
          <w:szCs w:val="32"/>
          <w:rtl/>
          <w:lang w:bidi="syr-SY"/>
        </w:rPr>
        <w:t xml:space="preserve"> ܕܗ̣ܘ ܒܪ ܨܠܝܒܝ ܡܠܦܢܐ ܡܬܚܣܐ ܡܢ ܐܠܗܐ. ܩܢ̣ܐ ܕܝܢ ܚܘܬܡܐ ܒܬܡܘܙ ܝܪܚܐ ܕܫ̈ܢܬ ܐܠܦ ܘܚܡ̈ܫܡܐܐ ܘܐܪ̈ܒܥܝܢ ܕܐܠܟܣܢܕܪܘܣ ܒܐܝܕ̈ܝ ܐܢܫ ܚܛܝܐ ܘܕܘܝܐ ܒܪܨܘܡܐ ܙܥܘܪܐ </w:t>
      </w:r>
      <w:r w:rsidR="00700BA2">
        <w:rPr>
          <w:rStyle w:val="Bodytext707"/>
          <w:rFonts w:ascii="Times New Roman" w:hAnsi="Times New Roman" w:cs="Estrangelo Edessa" w:hint="cs"/>
          <w:color w:val="FF0000"/>
          <w:szCs w:val="32"/>
          <w:rtl/>
          <w:lang w:bidi="syr-SY"/>
        </w:rPr>
        <w:t>ܕ܏ܡܫܡ</w:t>
      </w:r>
      <w:r w:rsidR="00495695">
        <w:rPr>
          <w:rStyle w:val="Bodytext707"/>
          <w:rFonts w:ascii="Times New Roman" w:hAnsi="Times New Roman" w:cs="Estrangelo Edessa"/>
          <w:color w:val="FF0000"/>
          <w:szCs w:val="32"/>
          <w:rtl/>
          <w:lang w:bidi="syr-SY"/>
        </w:rPr>
        <w:t xml:space="preserve"> ܒܪ ܝܘܚܢܢ ܣ̇ܥܘܪܐ ܘܢܘܡܝܩܐ</w:t>
      </w:r>
      <w:r w:rsidR="007E576A" w:rsidRPr="001D7503">
        <w:rPr>
          <w:rStyle w:val="Bodytext707"/>
          <w:rFonts w:ascii="Times New Roman" w:hAnsi="Times New Roman"/>
          <w:szCs w:val="24"/>
        </w:rPr>
        <w:t xml:space="preserve"> (</w:t>
      </w:r>
      <w:proofErr w:type="spellStart"/>
      <w:r w:rsidR="007E576A" w:rsidRPr="001D7503">
        <w:rPr>
          <w:rStyle w:val="Bodytext707"/>
          <w:rFonts w:ascii="Times New Roman" w:hAnsi="Times New Roman"/>
          <w:color w:val="00B050"/>
          <w:szCs w:val="24"/>
        </w:rPr>
        <w:t>ν</w:t>
      </w:r>
      <w:r w:rsidR="007E576A" w:rsidRPr="00700BA2">
        <w:rPr>
          <w:rStyle w:val="Bodytext707"/>
          <w:rFonts w:ascii="Times New Roman" w:hAnsi="Times New Roman"/>
          <w:color w:val="00B050"/>
          <w:sz w:val="24"/>
          <w:szCs w:val="24"/>
        </w:rPr>
        <w:t>ομικός</w:t>
      </w:r>
      <w:proofErr w:type="spellEnd"/>
      <w:r w:rsidR="007E576A" w:rsidRPr="00700BA2">
        <w:rPr>
          <w:rStyle w:val="Bodytext707"/>
          <w:rFonts w:ascii="Times New Roman" w:hAnsi="Times New Roman"/>
          <w:sz w:val="24"/>
          <w:szCs w:val="24"/>
        </w:rPr>
        <w:t xml:space="preserve">) </w:t>
      </w:r>
      <w:r w:rsidRPr="00AB5EE2">
        <w:rPr>
          <w:rStyle w:val="Bodytext707"/>
          <w:rFonts w:ascii="Times New Roman" w:hAnsi="Times New Roman"/>
          <w:color w:val="FF0000"/>
          <w:szCs w:val="32"/>
          <w:rtl/>
        </w:rPr>
        <w:t>$</w:t>
      </w:r>
      <w:r w:rsidR="00495695">
        <w:rPr>
          <w:rStyle w:val="Bodytext707"/>
          <w:rFonts w:ascii="Times New Roman" w:hAnsi="Times New Roman" w:cs="Estrangelo Edessa" w:hint="cs"/>
          <w:color w:val="FF0000"/>
          <w:szCs w:val="32"/>
          <w:rtl/>
          <w:lang w:bidi="syr-SY"/>
        </w:rPr>
        <w:t>ܕܡܠܝܛܝܢܝ</w:t>
      </w:r>
      <w:r w:rsidR="00495695">
        <w:rPr>
          <w:rStyle w:val="Bodytext707"/>
          <w:rFonts w:ascii="Times New Roman" w:hAnsi="Times New Roman" w:cs="Estrangelo Edessa"/>
          <w:color w:val="FF0000"/>
          <w:szCs w:val="32"/>
          <w:rtl/>
          <w:lang w:bidi="syr-SY"/>
        </w:rPr>
        <w:t xml:space="preserve"> ܕܡܝܢܬܐ. ܟܬܒ̣ܬܗ ܕܝܢ ܠܝ̇ܬܐ ܕܩܢܘܡܝ. ܟܠ ܡ̇ܢ ܕܬܒ̇ܥ ܘܢܣ̇ܒ ܠܗ ܠܟܬܒܐ ܗܢܐ ܘܟ̇ܐܡ ܥܠܘܗܝ ܘܠܐ ܡ̇ܗܦܟ ܠܗ ܡܢܕܪܝܫ ܠܡܪܗ ܢܗܘ̣ܐ ܠܝܛܐ ܡܢ ܬܢܝܢ ܢܡܘܣܐ. ܘܢܐܪܬ ܡܚܢܘܩܝܬܐ ܕܝܗܘܕܐ ܘܓܪܒܗ ܕܓܚܙܝ. ܘܗ̇ܘ ܕܢܛ̇ܪ ܠܕܟ̈ܬܝܒܢ ܢܬܢܛܪ ܡܢ ܐܠܗܐ ܐܡܝܢ ܘܐܡܝܢ:</w:t>
      </w:r>
    </w:p>
    <w:p w:rsidR="007E576A" w:rsidRPr="001D7503" w:rsidRDefault="007E576A" w:rsidP="007E576A">
      <w:pPr>
        <w:ind w:firstLine="720"/>
        <w:rPr>
          <w:rFonts w:ascii="Times New Roman" w:hAnsi="Times New Roman" w:cs="Times New Roman"/>
          <w:szCs w:val="24"/>
        </w:rPr>
      </w:pPr>
      <w:r w:rsidRPr="001D7503">
        <w:rPr>
          <w:rFonts w:ascii="Times New Roman" w:hAnsi="Times New Roman" w:cs="Times New Roman"/>
          <w:szCs w:val="24"/>
        </w:rPr>
        <w:t>Below this we find a shorter note, men</w:t>
      </w:r>
      <w:r w:rsidRPr="001D7503">
        <w:rPr>
          <w:rFonts w:ascii="Times New Roman" w:hAnsi="Times New Roman" w:cs="Times New Roman"/>
          <w:szCs w:val="24"/>
        </w:rPr>
        <w:softHyphen/>
        <w:t xml:space="preserve">tioning that the book was repaired and bound by one Jacob, A. Gr. 1727, </w:t>
      </w:r>
      <w:proofErr w:type="gramStart"/>
      <w:r w:rsidRPr="001D7503">
        <w:rPr>
          <w:rFonts w:ascii="Times New Roman" w:hAnsi="Times New Roman" w:cs="Times New Roman"/>
          <w:szCs w:val="24"/>
        </w:rPr>
        <w:t>A.D</w:t>
      </w:r>
      <w:proofErr w:type="gramEnd"/>
      <w:r w:rsidRPr="001D7503">
        <w:rPr>
          <w:rFonts w:ascii="Times New Roman" w:hAnsi="Times New Roman" w:cs="Times New Roman"/>
          <w:szCs w:val="24"/>
        </w:rPr>
        <w:t xml:space="preserve">. 1416. </w:t>
      </w:r>
      <w:r w:rsidR="00AB5EE2" w:rsidRPr="00AB5EE2">
        <w:rPr>
          <w:rStyle w:val="Bodytext9310pt9"/>
          <w:rFonts w:ascii="Times New Roman" w:hAnsi="Times New Roman" w:cs="$"/>
          <w:color w:val="FF0000"/>
          <w:szCs w:val="32"/>
        </w:rPr>
        <w:t>$</w:t>
      </w:r>
      <w:r w:rsidR="00701D39">
        <w:rPr>
          <w:rStyle w:val="Bodytext9310pt9"/>
          <w:rFonts w:ascii="Times New Roman" w:hAnsi="Times New Roman" w:cs="Estrangelo Edessa" w:hint="cs"/>
          <w:color w:val="FF0000"/>
          <w:szCs w:val="32"/>
          <w:rtl/>
          <w:lang w:bidi="syr-SY"/>
        </w:rPr>
        <w:t>ܐܬܚܕܬ</w:t>
      </w:r>
      <w:r w:rsidR="00701D39">
        <w:rPr>
          <w:rStyle w:val="Bodytext9310pt9"/>
          <w:rFonts w:ascii="Times New Roman" w:hAnsi="Times New Roman" w:cs="Estrangelo Edessa"/>
          <w:color w:val="FF0000"/>
          <w:szCs w:val="32"/>
          <w:rtl/>
          <w:lang w:bidi="syr-SY"/>
        </w:rPr>
        <w:t xml:space="preserve"> ܘܐܬܕܒܩ ܟܬܒܐ ܗܢܐ ܕܦܘܫܩܐ ܕܐܘܢܓܠܝܘܢ ܩܕܝܫܐ ܒܫܢܬ ܐ̇ܠܦ ܘܫܒܥ ܡܐܐ ܘܥܣܪܝܢ ܘܫܒܥ ܕܝ̈ܘܢܝܐ ܒܐܝܕܝ ܚܛܝܐ ܘܡܣܟܢܐ ܝܥܩܘܒ. ܒܒܥܘ ܡܢܟܘܢ ܐܒ̈ܗܝ ܕܦܓܥܝܢ ܒܟܬܒܐ ܗܢܐ ܐܣܪܚܘ ܨܠܘܬܐ ܠܡܚܝܠܘܬܝ. </w:t>
      </w:r>
      <w:r w:rsidRPr="001D7503">
        <w:rPr>
          <w:rStyle w:val="Bodytext9310pt9"/>
          <w:rFonts w:ascii="Times New Roman" w:hAnsi="Times New Roman"/>
          <w:szCs w:val="24"/>
        </w:rPr>
        <w:t>.</w:t>
      </w:r>
    </w:p>
    <w:p w:rsidR="007E576A" w:rsidRPr="001D7503" w:rsidRDefault="007E576A" w:rsidP="007E576A">
      <w:pPr>
        <w:ind w:firstLine="720"/>
        <w:rPr>
          <w:rFonts w:ascii="Times New Roman" w:hAnsi="Times New Roman" w:cs="Times New Roman"/>
          <w:szCs w:val="24"/>
        </w:rPr>
      </w:pPr>
      <w:r w:rsidRPr="001D7503">
        <w:rPr>
          <w:rFonts w:ascii="Times New Roman" w:hAnsi="Times New Roman" w:cs="Times New Roman"/>
          <w:szCs w:val="24"/>
        </w:rPr>
        <w:t>The last three leaves are merely part of the old binding.</w:t>
      </w:r>
    </w:p>
    <w:p w:rsidR="007E576A" w:rsidRPr="001D7503" w:rsidRDefault="007E576A" w:rsidP="007E576A">
      <w:pPr>
        <w:jc w:val="right"/>
        <w:rPr>
          <w:rFonts w:ascii="Times New Roman" w:hAnsi="Times New Roman" w:cs="Times New Roman"/>
          <w:szCs w:val="24"/>
        </w:rPr>
      </w:pPr>
      <w:r w:rsidRPr="001D7503">
        <w:rPr>
          <w:rFonts w:ascii="Times New Roman" w:hAnsi="Times New Roman" w:cs="Times New Roman"/>
          <w:szCs w:val="24"/>
        </w:rPr>
        <w:t>[Add. 12,143.]</w:t>
      </w:r>
    </w:p>
    <w:p w:rsidR="007E576A" w:rsidRPr="001D7503" w:rsidRDefault="007E576A" w:rsidP="007E576A">
      <w:pPr>
        <w:jc w:val="right"/>
        <w:rPr>
          <w:rFonts w:ascii="Times New Roman" w:hAnsi="Times New Roman" w:cs="Times New Roman"/>
          <w:szCs w:val="24"/>
        </w:rPr>
      </w:pPr>
    </w:p>
    <w:p w:rsidR="007E576A" w:rsidRPr="001D7503" w:rsidRDefault="007E576A" w:rsidP="007E576A">
      <w:pPr>
        <w:jc w:val="center"/>
        <w:rPr>
          <w:rStyle w:val="Bodytext62"/>
          <w:rFonts w:ascii="Times New Roman" w:hAnsi="Times New Roman" w:cs="Times New Roman"/>
          <w:b/>
          <w:szCs w:val="24"/>
        </w:rPr>
      </w:pPr>
      <w:bookmarkStart w:id="2" w:name="bookmark792"/>
      <w:proofErr w:type="gramStart"/>
      <w:r w:rsidRPr="001D7503">
        <w:rPr>
          <w:rStyle w:val="Bodytext62"/>
          <w:rFonts w:ascii="Times New Roman" w:hAnsi="Times New Roman" w:cs="Times New Roman"/>
          <w:b/>
          <w:szCs w:val="24"/>
        </w:rPr>
        <w:t>DCCXXIII.</w:t>
      </w:r>
      <w:bookmarkEnd w:id="2"/>
      <w:proofErr w:type="gramEnd"/>
    </w:p>
    <w:p w:rsidR="007E576A" w:rsidRPr="001D7503" w:rsidRDefault="007E576A" w:rsidP="007E576A">
      <w:pPr>
        <w:jc w:val="center"/>
        <w:rPr>
          <w:rFonts w:ascii="Times New Roman" w:hAnsi="Times New Roman" w:cs="Times New Roman"/>
          <w:b/>
          <w:szCs w:val="24"/>
        </w:rPr>
      </w:pPr>
    </w:p>
    <w:p w:rsidR="007E576A" w:rsidRPr="001D7503" w:rsidRDefault="007E576A" w:rsidP="007E576A">
      <w:pPr>
        <w:ind w:firstLine="720"/>
        <w:rPr>
          <w:rFonts w:ascii="Times New Roman" w:hAnsi="Times New Roman" w:cs="Times New Roman"/>
          <w:szCs w:val="24"/>
        </w:rPr>
      </w:pPr>
      <w:r w:rsidRPr="001D7503">
        <w:rPr>
          <w:rFonts w:ascii="Times New Roman" w:hAnsi="Times New Roman" w:cs="Times New Roman"/>
          <w:szCs w:val="24"/>
        </w:rPr>
        <w:lastRenderedPageBreak/>
        <w:t>Paper, about</w:t>
      </w:r>
      <w:r w:rsidRPr="001D7503">
        <w:rPr>
          <w:rStyle w:val="Bodytext9385pt4"/>
          <w:rFonts w:ascii="Times New Roman" w:hAnsi="Times New Roman"/>
          <w:szCs w:val="24"/>
        </w:rPr>
        <w:t xml:space="preserve"> 12 5/8 </w:t>
      </w:r>
      <w:r w:rsidRPr="001D7503">
        <w:rPr>
          <w:rFonts w:ascii="Times New Roman" w:hAnsi="Times New Roman" w:cs="Times New Roman"/>
          <w:szCs w:val="24"/>
        </w:rPr>
        <w:t>in. by 8 5/8, consisting of 199 leaves, some of which are much stained and slightly torn, especially at the beginning. The greater part of fol. 28 has been cut away. The quires are without signatures. The pages are generally divided into 2 or 3 columns, and the number of lines varies from about 30 to 50. This manuscript is written in a rather inelegant, current hand, with numerous Greek vowels and other points, and is dated A. Gr. 1789, A.D. 1478. It contains—</w:t>
      </w:r>
    </w:p>
    <w:p w:rsidR="007E576A" w:rsidRPr="001D7503" w:rsidRDefault="007E576A" w:rsidP="007E576A">
      <w:pPr>
        <w:ind w:firstLine="720"/>
        <w:rPr>
          <w:rFonts w:ascii="Times New Roman" w:hAnsi="Times New Roman" w:cs="Times New Roman"/>
          <w:szCs w:val="24"/>
        </w:rPr>
      </w:pPr>
      <w:r w:rsidRPr="001D7503">
        <w:rPr>
          <w:rFonts w:ascii="Times New Roman" w:hAnsi="Times New Roman" w:cs="Times New Roman"/>
          <w:szCs w:val="24"/>
        </w:rPr>
        <w:t xml:space="preserve">1. The metrical Grammar of Gregory bar </w:t>
      </w:r>
      <w:proofErr w:type="spellStart"/>
      <w:r w:rsidRPr="001D7503">
        <w:rPr>
          <w:rFonts w:ascii="Times New Roman" w:hAnsi="Times New Roman" w:cs="Times New Roman"/>
          <w:szCs w:val="24"/>
        </w:rPr>
        <w:t>Hebraeus</w:t>
      </w:r>
      <w:proofErr w:type="spellEnd"/>
      <w:r w:rsidRPr="001D7503">
        <w:rPr>
          <w:rFonts w:ascii="Times New Roman" w:hAnsi="Times New Roman" w:cs="Times New Roman"/>
          <w:szCs w:val="24"/>
        </w:rPr>
        <w:t xml:space="preserve"> ('</w:t>
      </w:r>
      <w:proofErr w:type="spellStart"/>
      <w:r w:rsidRPr="001D7503">
        <w:rPr>
          <w:rFonts w:ascii="Times New Roman" w:hAnsi="Times New Roman" w:cs="Times New Roman"/>
          <w:szCs w:val="24"/>
        </w:rPr>
        <w:t>Ebrāyā</w:t>
      </w:r>
      <w:proofErr w:type="spellEnd"/>
      <w:r w:rsidRPr="001D7503">
        <w:rPr>
          <w:rFonts w:ascii="Times New Roman" w:hAnsi="Times New Roman" w:cs="Times New Roman"/>
          <w:szCs w:val="24"/>
        </w:rPr>
        <w:t xml:space="preserve">), with the </w:t>
      </w:r>
      <w:proofErr w:type="spellStart"/>
      <w:r w:rsidRPr="001D7503">
        <w:rPr>
          <w:rFonts w:ascii="Times New Roman" w:hAnsi="Times New Roman" w:cs="Times New Roman"/>
          <w:szCs w:val="24"/>
        </w:rPr>
        <w:t>scholia</w:t>
      </w:r>
      <w:proofErr w:type="spellEnd"/>
      <w:r w:rsidRPr="001D7503">
        <w:rPr>
          <w:rFonts w:ascii="Times New Roman" w:hAnsi="Times New Roman" w:cs="Times New Roman"/>
          <w:szCs w:val="24"/>
        </w:rPr>
        <w:t xml:space="preserve"> (see </w:t>
      </w:r>
      <w:proofErr w:type="spellStart"/>
      <w:r w:rsidRPr="001D7503">
        <w:rPr>
          <w:rFonts w:ascii="Times New Roman" w:hAnsi="Times New Roman" w:cs="Times New Roman"/>
          <w:szCs w:val="24"/>
        </w:rPr>
        <w:t>Asse</w:t>
      </w:r>
      <w:r w:rsidRPr="001D7503">
        <w:rPr>
          <w:rFonts w:ascii="Times New Roman" w:hAnsi="Times New Roman" w:cs="Times New Roman"/>
          <w:szCs w:val="24"/>
        </w:rPr>
        <w:softHyphen/>
        <w:t>mani</w:t>
      </w:r>
      <w:proofErr w:type="spellEnd"/>
      <w:r w:rsidRPr="001D7503">
        <w:rPr>
          <w:rFonts w:ascii="Times New Roman" w:hAnsi="Times New Roman" w:cs="Times New Roman"/>
          <w:szCs w:val="24"/>
        </w:rPr>
        <w:t xml:space="preserve">, Bibl. Or., t. </w:t>
      </w:r>
      <w:proofErr w:type="gramStart"/>
      <w:r w:rsidRPr="001D7503">
        <w:rPr>
          <w:rFonts w:ascii="Times New Roman" w:hAnsi="Times New Roman" w:cs="Times New Roman"/>
          <w:szCs w:val="24"/>
        </w:rPr>
        <w:t>ii.,</w:t>
      </w:r>
      <w:proofErr w:type="gramEnd"/>
      <w:r w:rsidRPr="001D7503">
        <w:rPr>
          <w:rFonts w:ascii="Times New Roman" w:hAnsi="Times New Roman" w:cs="Times New Roman"/>
          <w:szCs w:val="24"/>
        </w:rPr>
        <w:t xml:space="preserve"> p. 308, no. 11; and the edition of </w:t>
      </w:r>
      <w:proofErr w:type="spellStart"/>
      <w:r w:rsidRPr="001D7503">
        <w:rPr>
          <w:rFonts w:ascii="Times New Roman" w:hAnsi="Times New Roman" w:cs="Times New Roman"/>
          <w:szCs w:val="24"/>
        </w:rPr>
        <w:t>Bertheau</w:t>
      </w:r>
      <w:proofErr w:type="spellEnd"/>
      <w:r w:rsidRPr="001D7503">
        <w:rPr>
          <w:rFonts w:ascii="Times New Roman" w:hAnsi="Times New Roman" w:cs="Times New Roman"/>
          <w:szCs w:val="24"/>
        </w:rPr>
        <w:t>, Gottingen, 1843). Title, fol. 1</w:t>
      </w:r>
      <w:r w:rsidRPr="001D7503">
        <w:rPr>
          <w:rStyle w:val="Bodytext937pt11"/>
          <w:rFonts w:ascii="Times New Roman" w:hAnsi="Times New Roman"/>
          <w:szCs w:val="24"/>
        </w:rPr>
        <w:t xml:space="preserve"> b</w:t>
      </w:r>
      <w:r w:rsidRPr="001D7503">
        <w:rPr>
          <w:rFonts w:ascii="Times New Roman" w:hAnsi="Times New Roman" w:cs="Times New Roman"/>
          <w:szCs w:val="24"/>
        </w:rPr>
        <w:t xml:space="preserve">: </w:t>
      </w:r>
      <w:r w:rsidR="00AB5EE2" w:rsidRPr="00AB5EE2">
        <w:rPr>
          <w:rFonts w:ascii="Times New Roman" w:hAnsi="Times New Roman" w:cs="$"/>
          <w:color w:val="FF0000"/>
        </w:rPr>
        <w:t>$</w:t>
      </w:r>
      <w:r w:rsidR="00701D39">
        <w:rPr>
          <w:rFonts w:ascii="Times New Roman" w:hAnsi="Times New Roman" w:hint="cs"/>
          <w:color w:val="FF0000"/>
          <w:rtl/>
          <w:lang w:bidi="syr-SY"/>
        </w:rPr>
        <w:t>ܥܠ</w:t>
      </w:r>
      <w:r w:rsidR="00701D39">
        <w:rPr>
          <w:rFonts w:ascii="Times New Roman" w:hAnsi="Times New Roman"/>
          <w:color w:val="FF0000"/>
          <w:rtl/>
          <w:lang w:bidi="syr-SY"/>
        </w:rPr>
        <w:t xml:space="preserve"> ܚܲܝܠܐ ܗ̇</w:t>
      </w:r>
      <w:r w:rsidR="00365473">
        <w:rPr>
          <w:rFonts w:ascii="Times New Roman" w:hAnsi="Times New Roman"/>
          <w:color w:val="FF0000"/>
          <w:rtl/>
          <w:lang w:bidi="syr-SY"/>
        </w:rPr>
        <w:t>ܘ ܐܠܗܝܐ ܡܫܲܪܝܢܢ ܠܡ̣ܟ̣ܬ݀ܒ̣ ܡ̇ܥܠܬ</w:t>
      </w:r>
      <w:r w:rsidR="00365473">
        <w:rPr>
          <w:rFonts w:ascii="Times New Roman" w:hAnsi="Times New Roman" w:hint="cs"/>
          <w:color w:val="FF0000"/>
          <w:rtl/>
          <w:lang w:bidi="syr-SY"/>
        </w:rPr>
        <w:t>݀ܐ</w:t>
      </w:r>
      <w:r w:rsidR="00701D39">
        <w:rPr>
          <w:rFonts w:ascii="Times New Roman" w:hAnsi="Times New Roman"/>
          <w:color w:val="FF0000"/>
          <w:rtl/>
          <w:lang w:bidi="syr-SY"/>
        </w:rPr>
        <w:t xml:space="preserve"> ܕܠܘܬ݂ ܝܕܥܬܐ ܓ̣ܪܐܡܛܝܩܝܬ݀ܐ ܡܛܟ̇ܣܐ ܕ݂ܝܢ ܠܓ̣ܒ̣ܝܐ ܘܠܒܝ̣ܫ ܠܐܠܗܐ ܛܘܒ̣ܬ݂ܢܐ ܢܲܨܝܚ ܒܟ̣ܠ ܐܒܘܢ ܡܪܝ ܓ̣ܪܝܓ̣ܘܪܝܘܣ ܡܲܦ̣ܪܝܢܐ ܕܡܲܕܢܚܐ ܛܲܟ̇ܣܗ̇ ܕܝܢ ܒܡܫܘܚܬ݂ܐ ܐܦܪܸܝܡ̇ܝܬ݁ܐ ܨܠܘܬ݂ܗ ܬ݀ܢܲܛܪ ܠܟ̣ܠܗ ܓ̇ܘܐ ܕܡ̈ܗܝܡܢܐ ܐܡܝܢ</w:t>
      </w:r>
      <w:proofErr w:type="gramStart"/>
      <w:r w:rsidR="00701D39">
        <w:rPr>
          <w:rFonts w:ascii="Times New Roman" w:hAnsi="Times New Roman"/>
          <w:color w:val="FF0000"/>
          <w:rtl/>
          <w:lang w:bidi="syr-SY"/>
        </w:rPr>
        <w:t xml:space="preserve">: </w:t>
      </w:r>
      <w:r w:rsidRPr="001D7503">
        <w:rPr>
          <w:rFonts w:ascii="Times New Roman" w:hAnsi="Times New Roman" w:cs="Times New Roman"/>
          <w:szCs w:val="24"/>
        </w:rPr>
        <w:t>.</w:t>
      </w:r>
      <w:proofErr w:type="gramEnd"/>
    </w:p>
    <w:p w:rsidR="007E576A" w:rsidRPr="001D7503" w:rsidRDefault="007E576A" w:rsidP="00437C76">
      <w:pPr>
        <w:ind w:firstLine="720"/>
        <w:rPr>
          <w:rFonts w:ascii="Times New Roman" w:hAnsi="Times New Roman" w:cs="Times New Roman"/>
          <w:szCs w:val="24"/>
        </w:rPr>
      </w:pPr>
      <w:r w:rsidRPr="00365473">
        <w:rPr>
          <w:rStyle w:val="Bodytext57105pt7"/>
          <w:rFonts w:ascii="Times New Roman" w:hAnsi="Times New Roman"/>
          <w:sz w:val="24"/>
          <w:szCs w:val="24"/>
        </w:rPr>
        <w:t>Subscription, giving the date, fol. 27 a:</w:t>
      </w:r>
      <w:r w:rsidRPr="001D7503">
        <w:rPr>
          <w:rStyle w:val="Bodytext57105pt7"/>
          <w:rFonts w:ascii="Times New Roman" w:hAnsi="Times New Roman"/>
          <w:szCs w:val="24"/>
        </w:rPr>
        <w:t xml:space="preserve"> </w:t>
      </w:r>
      <w:r w:rsidR="00AB5EE2" w:rsidRPr="00AB5EE2">
        <w:rPr>
          <w:rStyle w:val="Bodytext57Spacing0pt14"/>
          <w:rFonts w:ascii="Times New Roman" w:hAnsi="Times New Roman" w:cs="$"/>
          <w:color w:val="FF0000"/>
          <w:szCs w:val="32"/>
        </w:rPr>
        <w:t>$</w:t>
      </w:r>
      <w:r w:rsidR="000970F1">
        <w:rPr>
          <w:rStyle w:val="Bodytext57Spacing0pt14"/>
          <w:rFonts w:ascii="Times New Roman" w:hAnsi="Times New Roman" w:cs="Estrangelo Edessa" w:hint="cs"/>
          <w:color w:val="FF0000"/>
          <w:szCs w:val="32"/>
          <w:rtl/>
          <w:lang w:bidi="syr-SY"/>
        </w:rPr>
        <w:t>ܫܩܠ̣ܬ݀</w:t>
      </w:r>
      <w:r w:rsidR="00437C76">
        <w:rPr>
          <w:rStyle w:val="Bodytext57Spacing0pt14"/>
          <w:rFonts w:ascii="Times New Roman" w:hAnsi="Times New Roman" w:cs="Estrangelo Edessa"/>
          <w:color w:val="FF0000"/>
          <w:szCs w:val="32"/>
          <w:rtl/>
          <w:lang w:bidi="syr-SY"/>
        </w:rPr>
        <w:t xml:space="preserve"> ܣܟܐ ܐܘܟܝܬ ܫܘܼܡܠܝܐ ܦܪܓܡܛ</w:t>
      </w:r>
      <w:r w:rsidR="00437C76">
        <w:rPr>
          <w:rStyle w:val="Bodytext57Spacing0pt14"/>
          <w:rFonts w:ascii="Times New Roman" w:hAnsi="Times New Roman" w:cs="Estrangelo Edessa" w:hint="cs"/>
          <w:color w:val="FF0000"/>
          <w:szCs w:val="32"/>
          <w:rtl/>
          <w:lang w:bidi="syr-SY"/>
        </w:rPr>
        <w:t xml:space="preserve">ܝܐ ܗܕܐ ܒܥܘܕܪܢ ܐܠܗܐ ܝܘܡ ܚܡܫܐ ܒܫܲܒܐ ܝܘ̈ܡܬܐ ܏ܝܚ ܠܚܙܝܪܢ ܝܪܚܐ ܫܢܬ ܐ܏ܥܦܛ ܕܝܘܢ. ܘܠܐܠܗܐ ܫܘܒܚܐ ܐܡܝ̣ܢܐ ܐܡܝ̣ܢܐܝܬ ܐܡܝܢ. ܐܡܝܢ. ܐܡܝܢ. </w:t>
      </w:r>
      <w:r w:rsidR="000970F1">
        <w:rPr>
          <w:rStyle w:val="Bodytext57Spacing0pt14"/>
          <w:rFonts w:ascii="Times New Roman" w:hAnsi="Times New Roman" w:cs="Estrangelo Edessa"/>
          <w:color w:val="FF0000"/>
          <w:szCs w:val="32"/>
          <w:rtl/>
          <w:lang w:bidi="syr-SY"/>
        </w:rPr>
        <w:t xml:space="preserve"> </w:t>
      </w:r>
      <w:r w:rsidRPr="001D7503">
        <w:rPr>
          <w:rStyle w:val="Bodytext57Spacing0pt14"/>
          <w:rFonts w:ascii="Times New Roman" w:hAnsi="Times New Roman"/>
          <w:szCs w:val="24"/>
        </w:rPr>
        <w:t>.</w:t>
      </w:r>
    </w:p>
    <w:p w:rsidR="007E576A" w:rsidRPr="001D7503" w:rsidRDefault="007E576A" w:rsidP="007E576A">
      <w:pPr>
        <w:ind w:firstLine="720"/>
        <w:rPr>
          <w:rFonts w:ascii="Times New Roman" w:hAnsi="Times New Roman" w:cs="Times New Roman"/>
          <w:szCs w:val="24"/>
        </w:rPr>
      </w:pPr>
      <w:r w:rsidRPr="001D7503">
        <w:rPr>
          <w:rFonts w:ascii="Times New Roman" w:hAnsi="Times New Roman" w:cs="Times New Roman"/>
          <w:szCs w:val="24"/>
        </w:rPr>
        <w:t xml:space="preserve">2. The </w:t>
      </w:r>
      <w:r w:rsidR="00AB5EE2" w:rsidRPr="00AB5EE2">
        <w:rPr>
          <w:rFonts w:ascii="Times New Roman" w:hAnsi="Times New Roman" w:cs="$"/>
          <w:color w:val="FF0000"/>
        </w:rPr>
        <w:t>$</w:t>
      </w:r>
      <w:r w:rsidR="000970F1">
        <w:rPr>
          <w:rFonts w:ascii="Times New Roman" w:hAnsi="Times New Roman" w:hint="cs"/>
          <w:color w:val="FF0000"/>
          <w:rtl/>
          <w:lang w:bidi="syr-SY"/>
        </w:rPr>
        <w:t>ܐܘܨܪ</w:t>
      </w:r>
      <w:r w:rsidR="000970F1">
        <w:rPr>
          <w:rFonts w:ascii="Times New Roman" w:hAnsi="Times New Roman"/>
          <w:color w:val="FF0000"/>
          <w:rtl/>
          <w:lang w:bidi="syr-SY"/>
        </w:rPr>
        <w:t xml:space="preserve"> ܐܪ̈ܙܐ</w:t>
      </w:r>
      <w:r w:rsidRPr="001D7503">
        <w:rPr>
          <w:rFonts w:ascii="Times New Roman" w:hAnsi="Times New Roman" w:cs="Times New Roman"/>
          <w:szCs w:val="24"/>
        </w:rPr>
        <w:t>, "</w:t>
      </w:r>
      <w:proofErr w:type="spellStart"/>
      <w:r w:rsidRPr="001D7503">
        <w:rPr>
          <w:rFonts w:ascii="Times New Roman" w:hAnsi="Times New Roman" w:cs="Times New Roman"/>
          <w:szCs w:val="24"/>
        </w:rPr>
        <w:t>Horreum</w:t>
      </w:r>
      <w:proofErr w:type="spellEnd"/>
      <w:r w:rsidRPr="001D7503">
        <w:rPr>
          <w:rFonts w:ascii="Times New Roman" w:hAnsi="Times New Roman" w:cs="Times New Roman"/>
          <w:szCs w:val="24"/>
        </w:rPr>
        <w:t xml:space="preserve"> </w:t>
      </w:r>
      <w:proofErr w:type="spellStart"/>
      <w:r w:rsidRPr="001D7503">
        <w:rPr>
          <w:rFonts w:ascii="Times New Roman" w:hAnsi="Times New Roman" w:cs="Times New Roman"/>
          <w:szCs w:val="24"/>
        </w:rPr>
        <w:t>Mysteriorum</w:t>
      </w:r>
      <w:proofErr w:type="spellEnd"/>
      <w:r w:rsidRPr="001D7503">
        <w:rPr>
          <w:rFonts w:ascii="Times New Roman" w:hAnsi="Times New Roman" w:cs="Times New Roman"/>
          <w:szCs w:val="24"/>
        </w:rPr>
        <w:t xml:space="preserve">" or </w:t>
      </w:r>
      <w:proofErr w:type="gramStart"/>
      <w:r w:rsidRPr="001D7503">
        <w:rPr>
          <w:rFonts w:ascii="Times New Roman" w:hAnsi="Times New Roman" w:cs="Times New Roman"/>
          <w:szCs w:val="24"/>
        </w:rPr>
        <w:t>" Storehouse</w:t>
      </w:r>
      <w:proofErr w:type="gramEnd"/>
      <w:r w:rsidRPr="001D7503">
        <w:rPr>
          <w:rFonts w:ascii="Times New Roman" w:hAnsi="Times New Roman" w:cs="Times New Roman"/>
          <w:szCs w:val="24"/>
        </w:rPr>
        <w:t xml:space="preserve"> of Secrets," a commentary on the whole Bible. See </w:t>
      </w:r>
      <w:proofErr w:type="spellStart"/>
      <w:r w:rsidRPr="001D7503">
        <w:rPr>
          <w:rFonts w:ascii="Times New Roman" w:hAnsi="Times New Roman" w:cs="Times New Roman"/>
          <w:szCs w:val="24"/>
        </w:rPr>
        <w:t>Asse</w:t>
      </w:r>
      <w:r w:rsidRPr="001D7503">
        <w:rPr>
          <w:rFonts w:ascii="Times New Roman" w:hAnsi="Times New Roman" w:cs="Times New Roman"/>
          <w:szCs w:val="24"/>
        </w:rPr>
        <w:softHyphen/>
        <w:t>mani</w:t>
      </w:r>
      <w:proofErr w:type="spellEnd"/>
      <w:r w:rsidRPr="001D7503">
        <w:rPr>
          <w:rFonts w:ascii="Times New Roman" w:hAnsi="Times New Roman" w:cs="Times New Roman"/>
          <w:szCs w:val="24"/>
        </w:rPr>
        <w:t xml:space="preserve">, Bibl. Or., t. </w:t>
      </w:r>
      <w:proofErr w:type="gramStart"/>
      <w:r w:rsidRPr="001D7503">
        <w:rPr>
          <w:rFonts w:ascii="Times New Roman" w:hAnsi="Times New Roman" w:cs="Times New Roman"/>
          <w:szCs w:val="24"/>
        </w:rPr>
        <w:t>ii.,</w:t>
      </w:r>
      <w:proofErr w:type="gramEnd"/>
      <w:r w:rsidRPr="001D7503">
        <w:rPr>
          <w:rFonts w:ascii="Times New Roman" w:hAnsi="Times New Roman" w:cs="Times New Roman"/>
          <w:szCs w:val="24"/>
        </w:rPr>
        <w:t xml:space="preserve"> p. 277, no. 3. Title, fol. 29</w:t>
      </w:r>
      <w:r w:rsidRPr="001D7503">
        <w:rPr>
          <w:rStyle w:val="Bodytext937pt11"/>
          <w:rFonts w:ascii="Times New Roman" w:hAnsi="Times New Roman"/>
          <w:szCs w:val="24"/>
        </w:rPr>
        <w:t xml:space="preserve"> </w:t>
      </w:r>
      <w:r w:rsidRPr="00437C76">
        <w:rPr>
          <w:rStyle w:val="Bodytext937pt11"/>
          <w:rFonts w:ascii="Times New Roman" w:hAnsi="Times New Roman"/>
          <w:sz w:val="24"/>
          <w:szCs w:val="24"/>
        </w:rPr>
        <w:t>b</w:t>
      </w:r>
      <w:r w:rsidRPr="001D7503">
        <w:rPr>
          <w:rFonts w:ascii="Times New Roman" w:hAnsi="Times New Roman" w:cs="Times New Roman"/>
          <w:szCs w:val="24"/>
        </w:rPr>
        <w:t xml:space="preserve">: </w:t>
      </w:r>
      <w:r w:rsidR="00AB5EE2" w:rsidRPr="00AB5EE2">
        <w:rPr>
          <w:rFonts w:ascii="Times New Roman" w:hAnsi="Times New Roman" w:cs="$"/>
          <w:color w:val="FF0000"/>
        </w:rPr>
        <w:t>$</w:t>
      </w:r>
      <w:r w:rsidR="000970F1">
        <w:rPr>
          <w:rFonts w:ascii="Times New Roman" w:hAnsi="Times New Roman" w:hint="cs"/>
          <w:color w:val="FF0000"/>
          <w:rtl/>
          <w:lang w:bidi="syr-SY"/>
        </w:rPr>
        <w:t>ܟܕ</w:t>
      </w:r>
      <w:r w:rsidR="000970F1">
        <w:rPr>
          <w:rFonts w:ascii="Times New Roman" w:hAnsi="Times New Roman"/>
          <w:color w:val="FF0000"/>
          <w:rtl/>
          <w:lang w:bidi="syr-SY"/>
        </w:rPr>
        <w:t xml:space="preserve"> ܠܐܝ̇ܠ ܐܝ̣ܠ ܩ̇ܪܝܢܢ ܠܣܘܝ̇ܥܐ ܕܡܚܝ̣ܠܘܬܢ. ܟ̇ܬܒܝܢܢ ܟܬܒܐ ܕܐܘܨܪ ܐܪ̈ܙܐ ܦܘܫܩܐ ܕܟܠܗ̇ ܨܘܪܬ݀ ܟܬܵܒ ܡܢ ܣܝ̈ܡܐ ܕܐܒܘܢ ܡܪܝ ܓܪܝܓܘܪܝܘܣ ܡܲܦܪܝܢܐ ܕܡܲܕܢܚܐ.</w:t>
      </w:r>
      <w:r w:rsidRPr="001D7503">
        <w:rPr>
          <w:rFonts w:ascii="Times New Roman" w:hAnsi="Times New Roman" w:cs="Times New Roman"/>
          <w:szCs w:val="24"/>
        </w:rPr>
        <w:t>.</w:t>
      </w:r>
    </w:p>
    <w:p w:rsidR="007E576A" w:rsidRPr="001D7503" w:rsidRDefault="007E576A" w:rsidP="007E576A">
      <w:pPr>
        <w:ind w:firstLine="720"/>
        <w:rPr>
          <w:rFonts w:ascii="Times New Roman" w:hAnsi="Times New Roman" w:cs="Times New Roman"/>
          <w:szCs w:val="24"/>
        </w:rPr>
      </w:pPr>
      <w:r w:rsidRPr="00437C76">
        <w:rPr>
          <w:rStyle w:val="Bodytext93Italic20"/>
          <w:rFonts w:ascii="Times New Roman" w:hAnsi="Times New Roman"/>
          <w:sz w:val="24"/>
          <w:szCs w:val="24"/>
        </w:rPr>
        <w:t>a.</w:t>
      </w:r>
      <w:r w:rsidRPr="001D7503">
        <w:rPr>
          <w:rFonts w:ascii="Times New Roman" w:hAnsi="Times New Roman" w:cs="Times New Roman"/>
          <w:szCs w:val="24"/>
        </w:rPr>
        <w:t xml:space="preserve"> The Old Testament.</w:t>
      </w:r>
    </w:p>
    <w:p w:rsidR="00437C76" w:rsidRDefault="007E576A" w:rsidP="00C20D9C">
      <w:pPr>
        <w:ind w:firstLine="720"/>
        <w:rPr>
          <w:rStyle w:val="Bodytext9395pt47"/>
          <w:rFonts w:ascii="Times New Roman" w:hAnsi="Times New Roman" w:cs="Estrangelo Edessa"/>
          <w:color w:val="FF0000"/>
          <w:szCs w:val="32"/>
          <w:rtl/>
          <w:lang w:bidi="syr-SY"/>
        </w:rPr>
      </w:pPr>
      <w:r w:rsidRPr="001D7503">
        <w:rPr>
          <w:rFonts w:ascii="Times New Roman" w:hAnsi="Times New Roman" w:cs="Times New Roman"/>
          <w:szCs w:val="24"/>
        </w:rPr>
        <w:t>α. The Pentateuch. Fol. 29</w:t>
      </w:r>
      <w:r w:rsidRPr="001D7503">
        <w:rPr>
          <w:rStyle w:val="Bodytext937pt11"/>
          <w:rFonts w:ascii="Times New Roman" w:hAnsi="Times New Roman"/>
          <w:szCs w:val="24"/>
        </w:rPr>
        <w:t xml:space="preserve"> </w:t>
      </w:r>
      <w:r w:rsidRPr="00437C76">
        <w:rPr>
          <w:rStyle w:val="Bodytext937pt11"/>
          <w:rFonts w:ascii="Times New Roman" w:hAnsi="Times New Roman"/>
          <w:sz w:val="24"/>
          <w:szCs w:val="24"/>
        </w:rPr>
        <w:t>b.</w:t>
      </w:r>
      <w:r w:rsidRPr="001D7503">
        <w:rPr>
          <w:rStyle w:val="Bodytext937pt11"/>
          <w:rFonts w:ascii="Times New Roman" w:hAnsi="Times New Roman"/>
          <w:szCs w:val="24"/>
        </w:rPr>
        <w:t xml:space="preserve"> </w:t>
      </w:r>
      <w:r w:rsidRPr="001D7503">
        <w:rPr>
          <w:rFonts w:ascii="Times New Roman" w:hAnsi="Times New Roman" w:cs="Times New Roman"/>
          <w:szCs w:val="24"/>
        </w:rPr>
        <w:t xml:space="preserve">logical table, </w:t>
      </w:r>
    </w:p>
    <w:p w:rsidR="00437C76" w:rsidRPr="00C20D9C" w:rsidRDefault="00C20D9C" w:rsidP="00C20D9C">
      <w:pPr>
        <w:bidi/>
        <w:ind w:firstLine="720"/>
        <w:rPr>
          <w:rStyle w:val="Bodytext9395pt47"/>
          <w:rFonts w:ascii="Times New Roman" w:hAnsi="Times New Roman" w:cs="Estrangelo Edessa"/>
          <w:color w:val="FF0000"/>
          <w:sz w:val="32"/>
          <w:szCs w:val="32"/>
          <w:rtl/>
          <w:lang w:bidi="syr-SY"/>
        </w:rPr>
      </w:pPr>
      <w:r>
        <w:rPr>
          <w:rStyle w:val="Bodytext9395pt47"/>
          <w:rFonts w:ascii="Times New Roman" w:hAnsi="Times New Roman" w:cs="Estrangelo Edessa" w:hint="cs"/>
          <w:color w:val="FF0000"/>
          <w:sz w:val="32"/>
          <w:szCs w:val="32"/>
          <w:rtl/>
          <w:lang w:bidi="syr-SY"/>
        </w:rPr>
        <w:t>ܣܝܠ̣ܝܕܝܢ</w:t>
      </w:r>
      <w:r w:rsidR="00AB5EE2" w:rsidRPr="00C20D9C">
        <w:rPr>
          <w:rStyle w:val="Bodytext9395pt47"/>
          <w:rFonts w:ascii="Times New Roman" w:hAnsi="Times New Roman" w:cs="$"/>
          <w:color w:val="FF0000"/>
          <w:sz w:val="24"/>
          <w:szCs w:val="24"/>
        </w:rPr>
        <w:t>$</w:t>
      </w:r>
      <w:r>
        <w:rPr>
          <w:rStyle w:val="Bodytext9395pt47"/>
          <w:rFonts w:ascii="Times New Roman" w:hAnsi="Times New Roman" w:cs="Estrangelo Edessa" w:hint="cs"/>
          <w:color w:val="FF0000"/>
          <w:sz w:val="24"/>
          <w:szCs w:val="24"/>
          <w:rtl/>
          <w:lang w:bidi="syr-SY"/>
        </w:rPr>
        <w:t xml:space="preserve"> </w:t>
      </w:r>
      <w:r w:rsidRPr="001D7503">
        <w:rPr>
          <w:rStyle w:val="Bodytext9395pt47"/>
          <w:rFonts w:ascii="Times New Roman" w:hAnsi="Times New Roman"/>
          <w:color w:val="FF0000"/>
          <w:szCs w:val="24"/>
        </w:rPr>
        <w:t xml:space="preserve"> </w:t>
      </w:r>
      <w:r w:rsidRPr="00437C76">
        <w:rPr>
          <w:rStyle w:val="Bodytext9395pt47"/>
          <w:rFonts w:ascii="Times New Roman" w:hAnsi="Times New Roman"/>
          <w:color w:val="auto"/>
          <w:sz w:val="24"/>
          <w:szCs w:val="24"/>
        </w:rPr>
        <w:t>(</w:t>
      </w:r>
      <w:proofErr w:type="spellStart"/>
      <w:r w:rsidRPr="00437C76">
        <w:rPr>
          <w:rStyle w:val="Bodytext9395pt47"/>
          <w:rFonts w:ascii="Times New Roman" w:hAnsi="Times New Roman"/>
          <w:color w:val="00B050"/>
          <w:sz w:val="24"/>
          <w:szCs w:val="24"/>
        </w:rPr>
        <w:t>σελίδιον</w:t>
      </w:r>
      <w:proofErr w:type="spellEnd"/>
      <w:r w:rsidRPr="00437C76">
        <w:rPr>
          <w:rStyle w:val="Bodytext9395pt47"/>
          <w:rFonts w:ascii="Times New Roman" w:hAnsi="Times New Roman"/>
          <w:color w:val="auto"/>
          <w:sz w:val="24"/>
          <w:szCs w:val="24"/>
        </w:rPr>
        <w:t>)</w:t>
      </w:r>
      <w:r>
        <w:rPr>
          <w:rStyle w:val="Bodytext9395pt47"/>
          <w:rFonts w:ascii="Times New Roman" w:hAnsi="Times New Roman" w:cs="Estrangelo Edessa" w:hint="cs"/>
          <w:color w:val="auto"/>
          <w:sz w:val="24"/>
          <w:szCs w:val="24"/>
          <w:rtl/>
          <w:lang w:bidi="syr-SY"/>
        </w:rPr>
        <w:t xml:space="preserve"> </w:t>
      </w:r>
      <w:r>
        <w:rPr>
          <w:rStyle w:val="Bodytext9395pt47"/>
          <w:rFonts w:ascii="Times New Roman" w:hAnsi="Times New Roman" w:cs="Estrangelo Edessa" w:hint="cs"/>
          <w:color w:val="auto"/>
          <w:sz w:val="32"/>
          <w:szCs w:val="32"/>
          <w:rtl/>
          <w:lang w:bidi="syr-SY"/>
        </w:rPr>
        <w:t>ܡܚ̇ܘܝܢܐ ܕܐܒ̈ܗܬܐ ܕܡܢ ܐܕܡ ܥܕܡܐ ܠܡܘܫܐ. ܏ܘܫ.</w:t>
      </w:r>
    </w:p>
    <w:p w:rsidR="007E576A" w:rsidRPr="001D7503" w:rsidRDefault="007E576A" w:rsidP="007E576A">
      <w:pPr>
        <w:ind w:firstLine="720"/>
        <w:rPr>
          <w:rFonts w:ascii="Times New Roman" w:hAnsi="Times New Roman" w:cs="Times New Roman"/>
          <w:szCs w:val="24"/>
        </w:rPr>
      </w:pPr>
      <w:proofErr w:type="gramStart"/>
      <w:r w:rsidRPr="001D7503">
        <w:rPr>
          <w:rFonts w:ascii="Times New Roman" w:hAnsi="Times New Roman" w:cs="Times New Roman"/>
          <w:szCs w:val="24"/>
        </w:rPr>
        <w:t>, fol. 57 a.</w:t>
      </w:r>
      <w:proofErr w:type="gramEnd"/>
    </w:p>
    <w:p w:rsidR="007E576A" w:rsidRPr="001D7503" w:rsidRDefault="007E576A" w:rsidP="007E576A">
      <w:pPr>
        <w:ind w:firstLine="720"/>
        <w:rPr>
          <w:rFonts w:ascii="Times New Roman" w:hAnsi="Times New Roman" w:cs="Times New Roman"/>
          <w:szCs w:val="24"/>
        </w:rPr>
      </w:pPr>
      <w:r w:rsidRPr="00437C76">
        <w:rPr>
          <w:rStyle w:val="Bodytext1441"/>
          <w:rFonts w:ascii="Times New Roman" w:hAnsi="Times New Roman"/>
          <w:sz w:val="24"/>
          <w:szCs w:val="24"/>
        </w:rPr>
        <w:t>β. The books entitled</w:t>
      </w:r>
      <w:r w:rsidRPr="001D7503">
        <w:rPr>
          <w:rStyle w:val="Bodytext1441"/>
          <w:rFonts w:ascii="Times New Roman" w:hAnsi="Times New Roman"/>
          <w:szCs w:val="24"/>
        </w:rPr>
        <w:t xml:space="preserve"> </w:t>
      </w:r>
      <w:r w:rsidR="00AB5EE2" w:rsidRPr="00AB5EE2">
        <w:rPr>
          <w:rStyle w:val="Bodytext1441"/>
          <w:rFonts w:ascii="Times New Roman" w:hAnsi="Times New Roman" w:cs="$"/>
          <w:color w:val="FF0000"/>
          <w:szCs w:val="32"/>
        </w:rPr>
        <w:t>$</w:t>
      </w:r>
      <w:r w:rsidR="000970F1">
        <w:rPr>
          <w:rStyle w:val="Bodytext1441"/>
          <w:rFonts w:ascii="Times New Roman" w:hAnsi="Times New Roman" w:cs="Estrangelo Edessa" w:hint="cs"/>
          <w:color w:val="FF0000"/>
          <w:szCs w:val="32"/>
          <w:rtl/>
          <w:lang w:bidi="syr-SY"/>
        </w:rPr>
        <w:t>ܟܬܒܐ</w:t>
      </w:r>
      <w:r w:rsidR="000970F1">
        <w:rPr>
          <w:rStyle w:val="Bodytext1441"/>
          <w:rFonts w:ascii="Times New Roman" w:hAnsi="Times New Roman" w:cs="Estrangelo Edessa"/>
          <w:color w:val="FF0000"/>
          <w:szCs w:val="32"/>
          <w:rtl/>
          <w:lang w:bidi="syr-SY"/>
        </w:rPr>
        <w:t xml:space="preserve"> ܕܒܝܬ ܡ̈ܘܬܒܐ</w:t>
      </w:r>
      <w:r w:rsidRPr="00C20D9C">
        <w:rPr>
          <w:rStyle w:val="Bodytext1441"/>
          <w:rFonts w:ascii="Times New Roman" w:hAnsi="Times New Roman"/>
          <w:sz w:val="24"/>
          <w:szCs w:val="24"/>
        </w:rPr>
        <w:t>; viz.</w:t>
      </w:r>
    </w:p>
    <w:p w:rsidR="007E576A" w:rsidRPr="00437C76" w:rsidRDefault="007E576A" w:rsidP="007E576A">
      <w:pPr>
        <w:ind w:firstLine="720"/>
        <w:rPr>
          <w:rStyle w:val="Bodytext937pt11"/>
          <w:rFonts w:ascii="Times New Roman" w:hAnsi="Times New Roman"/>
          <w:sz w:val="24"/>
          <w:szCs w:val="24"/>
        </w:rPr>
      </w:pPr>
      <w:r w:rsidRPr="00437C76">
        <w:rPr>
          <w:rFonts w:ascii="Times New Roman" w:hAnsi="Times New Roman" w:cs="Times New Roman"/>
          <w:szCs w:val="24"/>
        </w:rPr>
        <w:t xml:space="preserve">Joshua. </w:t>
      </w:r>
      <w:proofErr w:type="gramStart"/>
      <w:r w:rsidRPr="00437C76">
        <w:rPr>
          <w:rFonts w:ascii="Times New Roman" w:hAnsi="Times New Roman" w:cs="Times New Roman"/>
          <w:szCs w:val="24"/>
        </w:rPr>
        <w:t>Fol. 58</w:t>
      </w:r>
      <w:r w:rsidRPr="00437C76">
        <w:rPr>
          <w:rStyle w:val="Bodytext937pt11"/>
          <w:rFonts w:ascii="Times New Roman" w:hAnsi="Times New Roman"/>
          <w:sz w:val="24"/>
          <w:szCs w:val="24"/>
        </w:rPr>
        <w:t xml:space="preserve"> b.</w:t>
      </w:r>
      <w:proofErr w:type="gramEnd"/>
      <w:r w:rsidRPr="00437C76">
        <w:rPr>
          <w:rStyle w:val="Bodytext937pt11"/>
          <w:rFonts w:ascii="Times New Roman" w:hAnsi="Times New Roman"/>
          <w:sz w:val="24"/>
          <w:szCs w:val="24"/>
        </w:rPr>
        <w:t xml:space="preserve"> </w:t>
      </w:r>
    </w:p>
    <w:p w:rsidR="007E576A" w:rsidRPr="00437C76" w:rsidRDefault="007E576A" w:rsidP="007E576A">
      <w:pPr>
        <w:ind w:firstLine="720"/>
        <w:rPr>
          <w:rFonts w:ascii="Times New Roman" w:hAnsi="Times New Roman" w:cs="Times New Roman"/>
          <w:szCs w:val="24"/>
        </w:rPr>
      </w:pPr>
      <w:proofErr w:type="gramStart"/>
      <w:r w:rsidRPr="00437C76">
        <w:rPr>
          <w:rFonts w:ascii="Times New Roman" w:hAnsi="Times New Roman" w:cs="Times New Roman"/>
          <w:szCs w:val="24"/>
        </w:rPr>
        <w:t>Judges.</w:t>
      </w:r>
      <w:proofErr w:type="gramEnd"/>
      <w:r w:rsidRPr="00437C76">
        <w:rPr>
          <w:rFonts w:ascii="Times New Roman" w:hAnsi="Times New Roman" w:cs="Times New Roman"/>
          <w:szCs w:val="24"/>
        </w:rPr>
        <w:t xml:space="preserve"> </w:t>
      </w:r>
      <w:proofErr w:type="gramStart"/>
      <w:r w:rsidRPr="00437C76">
        <w:rPr>
          <w:rFonts w:ascii="Times New Roman" w:hAnsi="Times New Roman" w:cs="Times New Roman"/>
          <w:szCs w:val="24"/>
        </w:rPr>
        <w:t>Fol. 60</w:t>
      </w:r>
      <w:r w:rsidRPr="00437C76">
        <w:rPr>
          <w:rStyle w:val="Bodytext937pt11"/>
          <w:rFonts w:ascii="Times New Roman" w:hAnsi="Times New Roman"/>
          <w:sz w:val="24"/>
          <w:szCs w:val="24"/>
        </w:rPr>
        <w:t xml:space="preserve"> b.</w:t>
      </w:r>
      <w:proofErr w:type="gramEnd"/>
    </w:p>
    <w:p w:rsidR="007E576A" w:rsidRPr="00437C76" w:rsidRDefault="007E576A" w:rsidP="007E576A">
      <w:pPr>
        <w:rPr>
          <w:rFonts w:ascii="Times New Roman" w:hAnsi="Times New Roman" w:cs="Times New Roman"/>
          <w:szCs w:val="24"/>
        </w:rPr>
      </w:pPr>
      <w:r w:rsidRPr="00437C76">
        <w:rPr>
          <w:rFonts w:ascii="Times New Roman" w:hAnsi="Times New Roman" w:cs="Times New Roman"/>
          <w:szCs w:val="24"/>
        </w:rPr>
        <w:tab/>
        <w:t xml:space="preserve">Samuel. </w:t>
      </w:r>
      <w:proofErr w:type="gramStart"/>
      <w:r w:rsidRPr="00437C76">
        <w:rPr>
          <w:rFonts w:ascii="Times New Roman" w:hAnsi="Times New Roman" w:cs="Times New Roman"/>
          <w:szCs w:val="24"/>
        </w:rPr>
        <w:t>Fol. 63</w:t>
      </w:r>
      <w:r w:rsidRPr="00437C76">
        <w:rPr>
          <w:rStyle w:val="Bodytext937pt11"/>
          <w:rFonts w:ascii="Times New Roman" w:hAnsi="Times New Roman"/>
          <w:sz w:val="24"/>
          <w:szCs w:val="24"/>
        </w:rPr>
        <w:t xml:space="preserve"> b.</w:t>
      </w:r>
      <w:proofErr w:type="gramEnd"/>
    </w:p>
    <w:p w:rsidR="007E576A" w:rsidRPr="001D7503" w:rsidRDefault="007E576A" w:rsidP="00C20D9C">
      <w:pPr>
        <w:rPr>
          <w:rFonts w:ascii="Times New Roman" w:hAnsi="Times New Roman" w:cs="Times New Roman"/>
          <w:szCs w:val="24"/>
        </w:rPr>
      </w:pPr>
      <w:r w:rsidRPr="00437C76">
        <w:rPr>
          <w:rFonts w:ascii="Times New Roman" w:hAnsi="Times New Roman" w:cs="Times New Roman"/>
          <w:szCs w:val="24"/>
        </w:rPr>
        <w:tab/>
      </w:r>
      <w:r w:rsidRPr="00437C76">
        <w:rPr>
          <w:rStyle w:val="Bodytext14105pt22"/>
          <w:rFonts w:ascii="Times New Roman" w:hAnsi="Times New Roman"/>
          <w:sz w:val="24"/>
          <w:szCs w:val="24"/>
        </w:rPr>
        <w:t xml:space="preserve">Samuel. </w:t>
      </w:r>
      <w:proofErr w:type="gramStart"/>
      <w:r w:rsidRPr="00437C76">
        <w:rPr>
          <w:rStyle w:val="Bodytext14105pt22"/>
          <w:rFonts w:ascii="Times New Roman" w:hAnsi="Times New Roman"/>
          <w:sz w:val="24"/>
          <w:szCs w:val="24"/>
        </w:rPr>
        <w:t>Fol. 66</w:t>
      </w:r>
      <w:r w:rsidRPr="00437C76">
        <w:rPr>
          <w:rStyle w:val="Bodytext147pt9"/>
          <w:rFonts w:ascii="Times New Roman" w:hAnsi="Times New Roman"/>
          <w:sz w:val="24"/>
          <w:szCs w:val="24"/>
        </w:rPr>
        <w:t xml:space="preserve"> b.</w:t>
      </w:r>
      <w:r w:rsidRPr="00437C76">
        <w:rPr>
          <w:rStyle w:val="Bodytext14105pt22"/>
          <w:rFonts w:ascii="Times New Roman" w:hAnsi="Times New Roman"/>
          <w:sz w:val="24"/>
          <w:szCs w:val="24"/>
        </w:rPr>
        <w:t xml:space="preserve"> Chronological table,</w:t>
      </w:r>
      <w:r w:rsidRPr="001D7503">
        <w:rPr>
          <w:rStyle w:val="Bodytext1441"/>
          <w:rFonts w:ascii="Times New Roman" w:hAnsi="Times New Roman"/>
          <w:szCs w:val="24"/>
        </w:rPr>
        <w:t xml:space="preserve"> </w:t>
      </w:r>
      <w:r w:rsidR="00AB5EE2" w:rsidRPr="00AB5EE2">
        <w:rPr>
          <w:rStyle w:val="Bodytext1441"/>
          <w:rFonts w:ascii="Times New Roman" w:hAnsi="Times New Roman" w:cs="$"/>
          <w:color w:val="FF0000"/>
          <w:szCs w:val="32"/>
        </w:rPr>
        <w:t>$</w:t>
      </w:r>
      <w:r w:rsidR="000970F1">
        <w:rPr>
          <w:rStyle w:val="Bodytext1441"/>
          <w:rFonts w:ascii="Times New Roman" w:hAnsi="Times New Roman" w:cs="Estrangelo Edessa" w:hint="cs"/>
          <w:color w:val="FF0000"/>
          <w:szCs w:val="32"/>
          <w:rtl/>
          <w:lang w:bidi="syr-SY"/>
        </w:rPr>
        <w:t>ܣܝܠ̣ܕܝܢ</w:t>
      </w:r>
      <w:r w:rsidR="000970F1">
        <w:rPr>
          <w:rStyle w:val="Bodytext1441"/>
          <w:rFonts w:ascii="Times New Roman" w:hAnsi="Times New Roman" w:cs="Estrangelo Edessa"/>
          <w:color w:val="FF0000"/>
          <w:szCs w:val="32"/>
          <w:rtl/>
          <w:lang w:bidi="syr-SY"/>
        </w:rPr>
        <w:t xml:space="preserve"> ܡܚ̇ܘܝܢܐ ܕܕ̈ܝ̇ܢܐ ܡܢ ܝܫܘܥ ܒܪܢܘܢ</w:t>
      </w:r>
      <w:r w:rsidR="00C20D9C">
        <w:rPr>
          <w:rStyle w:val="Bodytext1441"/>
          <w:rFonts w:ascii="Times New Roman" w:hAnsi="Times New Roman" w:cs="Estrangelo Edessa" w:hint="cs"/>
          <w:color w:val="FF0000"/>
          <w:szCs w:val="32"/>
          <w:rtl/>
          <w:lang w:bidi="syr-SY"/>
        </w:rPr>
        <w:t xml:space="preserve"> ܕܝ̇ܢܐ ܩܕܡܝܐ ܥܕܡܐ ܠܫܐܘܠ ܡ̇ܠܟܐ ܩܕܡܝܐ ܏ܘܫ.</w:t>
      </w:r>
      <w:proofErr w:type="gramEnd"/>
      <w:r w:rsidR="000970F1">
        <w:rPr>
          <w:rStyle w:val="Bodytext1441"/>
          <w:rFonts w:ascii="Times New Roman" w:hAnsi="Times New Roman" w:cs="Estrangelo Edessa"/>
          <w:color w:val="FF0000"/>
          <w:szCs w:val="32"/>
          <w:rtl/>
          <w:lang w:bidi="syr-SY"/>
        </w:rPr>
        <w:t xml:space="preserve"> </w:t>
      </w:r>
      <w:proofErr w:type="gramStart"/>
      <w:r w:rsidRPr="00C20D9C">
        <w:rPr>
          <w:rStyle w:val="Bodytext14105pt22"/>
          <w:rFonts w:ascii="Times New Roman" w:hAnsi="Times New Roman"/>
          <w:sz w:val="24"/>
          <w:szCs w:val="24"/>
        </w:rPr>
        <w:t>fol. 69</w:t>
      </w:r>
      <w:r w:rsidRPr="00C20D9C">
        <w:rPr>
          <w:rStyle w:val="Bodytext14105pt21"/>
          <w:rFonts w:ascii="Times New Roman" w:hAnsi="Times New Roman"/>
          <w:sz w:val="24"/>
          <w:szCs w:val="24"/>
        </w:rPr>
        <w:t xml:space="preserve"> a</w:t>
      </w:r>
      <w:r w:rsidRPr="001D7503">
        <w:rPr>
          <w:rStyle w:val="Bodytext14105pt21"/>
          <w:rFonts w:ascii="Times New Roman" w:hAnsi="Times New Roman"/>
          <w:szCs w:val="24"/>
        </w:rPr>
        <w:t>.</w:t>
      </w:r>
      <w:proofErr w:type="gramEnd"/>
    </w:p>
    <w:p w:rsidR="007E576A" w:rsidRPr="00437C76" w:rsidRDefault="007E576A" w:rsidP="007E576A">
      <w:pPr>
        <w:ind w:firstLine="720"/>
        <w:rPr>
          <w:rStyle w:val="Bodytext937pt11"/>
          <w:rFonts w:ascii="Times New Roman" w:hAnsi="Times New Roman"/>
          <w:sz w:val="24"/>
          <w:szCs w:val="24"/>
        </w:rPr>
      </w:pPr>
      <w:proofErr w:type="gramStart"/>
      <w:r w:rsidRPr="00437C76">
        <w:rPr>
          <w:rFonts w:ascii="Times New Roman" w:hAnsi="Times New Roman" w:cs="Times New Roman"/>
          <w:szCs w:val="24"/>
        </w:rPr>
        <w:t>The Psalms.</w:t>
      </w:r>
      <w:proofErr w:type="gramEnd"/>
      <w:r w:rsidRPr="00437C76">
        <w:rPr>
          <w:rFonts w:ascii="Times New Roman" w:hAnsi="Times New Roman" w:cs="Times New Roman"/>
          <w:szCs w:val="24"/>
        </w:rPr>
        <w:t xml:space="preserve"> </w:t>
      </w:r>
      <w:proofErr w:type="gramStart"/>
      <w:r w:rsidRPr="00437C76">
        <w:rPr>
          <w:rFonts w:ascii="Times New Roman" w:hAnsi="Times New Roman" w:cs="Times New Roman"/>
          <w:szCs w:val="24"/>
        </w:rPr>
        <w:t>Fol. 70</w:t>
      </w:r>
      <w:r w:rsidRPr="00437C76">
        <w:rPr>
          <w:rStyle w:val="Bodytext937pt11"/>
          <w:rFonts w:ascii="Times New Roman" w:hAnsi="Times New Roman"/>
          <w:sz w:val="24"/>
          <w:szCs w:val="24"/>
        </w:rPr>
        <w:t xml:space="preserve"> b.</w:t>
      </w:r>
      <w:proofErr w:type="gramEnd"/>
      <w:r w:rsidRPr="00437C76">
        <w:rPr>
          <w:rStyle w:val="Bodytext937pt11"/>
          <w:rFonts w:ascii="Times New Roman" w:hAnsi="Times New Roman"/>
          <w:sz w:val="24"/>
          <w:szCs w:val="24"/>
        </w:rPr>
        <w:t xml:space="preserve"> </w:t>
      </w:r>
    </w:p>
    <w:p w:rsidR="000970F1" w:rsidRPr="00437C76" w:rsidRDefault="007E576A" w:rsidP="007E576A">
      <w:pPr>
        <w:ind w:firstLine="720"/>
        <w:rPr>
          <w:rFonts w:ascii="Times New Roman" w:hAnsi="Times New Roman"/>
          <w:szCs w:val="24"/>
          <w:rtl/>
          <w:lang w:bidi="syr-SY"/>
        </w:rPr>
      </w:pPr>
      <w:proofErr w:type="gramStart"/>
      <w:r w:rsidRPr="00437C76">
        <w:rPr>
          <w:rFonts w:ascii="Times New Roman" w:hAnsi="Times New Roman" w:cs="Times New Roman"/>
          <w:szCs w:val="24"/>
        </w:rPr>
        <w:t>1 and 2 Kings.</w:t>
      </w:r>
      <w:proofErr w:type="gramEnd"/>
      <w:r w:rsidRPr="00437C76">
        <w:rPr>
          <w:rFonts w:ascii="Times New Roman" w:hAnsi="Times New Roman" w:cs="Times New Roman"/>
          <w:szCs w:val="24"/>
        </w:rPr>
        <w:t xml:space="preserve"> Fol. 102</w:t>
      </w:r>
      <w:r w:rsidRPr="00437C76">
        <w:rPr>
          <w:rStyle w:val="Bodytext93Italic20"/>
          <w:rFonts w:ascii="Times New Roman" w:hAnsi="Times New Roman"/>
          <w:sz w:val="24"/>
          <w:szCs w:val="24"/>
        </w:rPr>
        <w:t xml:space="preserve"> a.</w:t>
      </w:r>
      <w:r w:rsidRPr="00437C76">
        <w:rPr>
          <w:rFonts w:ascii="Times New Roman" w:hAnsi="Times New Roman" w:cs="Times New Roman"/>
          <w:szCs w:val="24"/>
        </w:rPr>
        <w:t xml:space="preserve"> Chronological table,</w:t>
      </w:r>
    </w:p>
    <w:p w:rsidR="000970F1" w:rsidRDefault="007E576A" w:rsidP="000970F1">
      <w:pPr>
        <w:bidi/>
        <w:ind w:firstLine="720"/>
        <w:rPr>
          <w:rStyle w:val="Bodytext35Spacing0pt"/>
          <w:rFonts w:ascii="Times New Roman" w:hAnsi="Times New Roman" w:cs="Estrangelo Edessa"/>
          <w:szCs w:val="24"/>
          <w:rtl/>
          <w:lang w:bidi="syr-SY"/>
        </w:rPr>
      </w:pPr>
      <w:r w:rsidRPr="001D7503">
        <w:rPr>
          <w:rStyle w:val="Bodytext9395pt46"/>
          <w:rFonts w:ascii="Times New Roman" w:hAnsi="Times New Roman"/>
          <w:szCs w:val="24"/>
        </w:rPr>
        <w:t xml:space="preserve"> </w:t>
      </w:r>
      <w:r w:rsidR="00AB5EE2" w:rsidRPr="00AB5EE2">
        <w:rPr>
          <w:rStyle w:val="Bodytext9395pt46"/>
          <w:rFonts w:ascii="Times New Roman" w:hAnsi="Times New Roman"/>
          <w:color w:val="FF0000"/>
          <w:szCs w:val="32"/>
          <w:rtl/>
        </w:rPr>
        <w:t>$</w:t>
      </w:r>
      <w:r w:rsidR="000970F1">
        <w:rPr>
          <w:rStyle w:val="Bodytext9395pt46"/>
          <w:rFonts w:ascii="Times New Roman" w:hAnsi="Times New Roman" w:cs="Estrangelo Edessa" w:hint="cs"/>
          <w:color w:val="FF0000"/>
          <w:szCs w:val="32"/>
          <w:rtl/>
          <w:lang w:bidi="syr-SY"/>
        </w:rPr>
        <w:t>ܣܝܠܝܕܘܢ</w:t>
      </w:r>
      <w:r w:rsidR="000970F1">
        <w:rPr>
          <w:rStyle w:val="Bodytext9395pt46"/>
          <w:rFonts w:ascii="Times New Roman" w:hAnsi="Times New Roman" w:cs="Estrangelo Edessa"/>
          <w:color w:val="FF0000"/>
          <w:szCs w:val="32"/>
          <w:rtl/>
          <w:lang w:bidi="syr-SY"/>
        </w:rPr>
        <w:t xml:space="preserve"> ܡܚ̇ܘܝܢܐ ܕܣܘܥܪ̈ܢܐ </w:t>
      </w:r>
      <w:r w:rsidR="000970F1" w:rsidRPr="000970F1">
        <w:rPr>
          <w:rStyle w:val="Bodytext9395pt46"/>
          <w:rFonts w:ascii="Times New Roman" w:hAnsi="Times New Roman" w:cs="Estrangelo Edessa"/>
          <w:color w:val="FF0000"/>
          <w:sz w:val="24"/>
          <w:szCs w:val="24"/>
          <w:lang w:bidi="syr-SY"/>
        </w:rPr>
        <w:t xml:space="preserve">, </w:t>
      </w:r>
      <w:r w:rsidR="000970F1">
        <w:rPr>
          <w:rStyle w:val="Bodytext9395pt46"/>
          <w:rFonts w:ascii="Times New Roman" w:hAnsi="Times New Roman" w:cs="Estrangelo Edessa"/>
          <w:color w:val="FF0000"/>
          <w:sz w:val="24"/>
          <w:szCs w:val="24"/>
          <w:rtl/>
          <w:lang w:bidi="syr-SY"/>
        </w:rPr>
        <w:t xml:space="preserve"> </w:t>
      </w:r>
      <w:r w:rsidR="000970F1">
        <w:rPr>
          <w:rStyle w:val="Bodytext9395pt46"/>
          <w:rFonts w:ascii="Times New Roman" w:hAnsi="Times New Roman" w:cs="Estrangelo Edessa" w:hint="cs"/>
          <w:color w:val="FF0000"/>
          <w:szCs w:val="32"/>
          <w:rtl/>
          <w:lang w:bidi="syr-SY"/>
        </w:rPr>
        <w:t>ܕܐܫܬܲܡܫܘ</w:t>
      </w:r>
      <w:r w:rsidR="000970F1">
        <w:rPr>
          <w:rStyle w:val="Bodytext9395pt46"/>
          <w:rFonts w:ascii="Times New Roman" w:hAnsi="Times New Roman" w:cs="Estrangelo Edessa"/>
          <w:color w:val="FF0000"/>
          <w:szCs w:val="32"/>
          <w:rtl/>
          <w:lang w:bidi="syr-SY"/>
        </w:rPr>
        <w:t xml:space="preserve"> ܒܝ̈ܘܡܝ ܡ̈ܠ̣ܟܐ ܕܝܗܘܕܐ ܘܫ̈ܢܝܗܘܢ</w:t>
      </w:r>
      <w:r w:rsidR="000970F1">
        <w:rPr>
          <w:rStyle w:val="Bodytext9395pt46"/>
          <w:rFonts w:ascii="Times New Roman" w:hAnsi="Times New Roman" w:cs="$"/>
          <w:color w:val="FF0000"/>
          <w:szCs w:val="32"/>
        </w:rPr>
        <w:t xml:space="preserve"> </w:t>
      </w:r>
    </w:p>
    <w:p w:rsidR="007E576A" w:rsidRPr="001D7503" w:rsidRDefault="007E576A" w:rsidP="000970F1">
      <w:pPr>
        <w:ind w:firstLine="720"/>
        <w:rPr>
          <w:rFonts w:ascii="Times New Roman" w:hAnsi="Times New Roman" w:cs="Times New Roman"/>
          <w:szCs w:val="24"/>
        </w:rPr>
      </w:pPr>
      <w:r w:rsidRPr="001D7503">
        <w:rPr>
          <w:rFonts w:ascii="Times New Roman" w:hAnsi="Times New Roman" w:cs="Times New Roman"/>
          <w:szCs w:val="24"/>
        </w:rPr>
        <w:t xml:space="preserve"> </w:t>
      </w:r>
      <w:proofErr w:type="gramStart"/>
      <w:r w:rsidRPr="001D7503">
        <w:rPr>
          <w:rFonts w:ascii="Times New Roman" w:hAnsi="Times New Roman" w:cs="Times New Roman"/>
          <w:szCs w:val="24"/>
        </w:rPr>
        <w:t>fol. 108</w:t>
      </w:r>
      <w:r w:rsidRPr="00437C76">
        <w:rPr>
          <w:rStyle w:val="Bodytext937pt11"/>
          <w:rFonts w:ascii="Times New Roman" w:hAnsi="Times New Roman"/>
          <w:sz w:val="24"/>
          <w:szCs w:val="24"/>
        </w:rPr>
        <w:t xml:space="preserve"> b</w:t>
      </w:r>
      <w:r w:rsidRPr="001D7503">
        <w:rPr>
          <w:rStyle w:val="Bodytext937pt11"/>
          <w:rFonts w:ascii="Times New Roman" w:hAnsi="Times New Roman"/>
          <w:szCs w:val="24"/>
        </w:rPr>
        <w:t>.</w:t>
      </w:r>
      <w:proofErr w:type="gramEnd"/>
    </w:p>
    <w:p w:rsidR="007E576A" w:rsidRPr="001D7503" w:rsidRDefault="007E576A" w:rsidP="007E576A">
      <w:pPr>
        <w:ind w:firstLine="720"/>
        <w:rPr>
          <w:rFonts w:ascii="Times New Roman" w:hAnsi="Times New Roman" w:cs="Times New Roman"/>
          <w:szCs w:val="24"/>
        </w:rPr>
      </w:pPr>
      <w:proofErr w:type="gramStart"/>
      <w:r w:rsidRPr="001D7503">
        <w:rPr>
          <w:rFonts w:ascii="Times New Roman" w:hAnsi="Times New Roman" w:cs="Times New Roman"/>
          <w:szCs w:val="24"/>
        </w:rPr>
        <w:t>The Proverbs of Solomon.</w:t>
      </w:r>
      <w:proofErr w:type="gramEnd"/>
      <w:r w:rsidRPr="001D7503">
        <w:rPr>
          <w:rFonts w:ascii="Times New Roman" w:hAnsi="Times New Roman" w:cs="Times New Roman"/>
          <w:szCs w:val="24"/>
        </w:rPr>
        <w:t xml:space="preserve"> </w:t>
      </w:r>
      <w:proofErr w:type="gramStart"/>
      <w:r w:rsidRPr="001D7503">
        <w:rPr>
          <w:rFonts w:ascii="Times New Roman" w:hAnsi="Times New Roman" w:cs="Times New Roman"/>
          <w:szCs w:val="24"/>
        </w:rPr>
        <w:t>Fol. 110</w:t>
      </w:r>
      <w:r w:rsidRPr="001D7503">
        <w:rPr>
          <w:rStyle w:val="Bodytext93Italic20"/>
          <w:rFonts w:ascii="Times New Roman" w:hAnsi="Times New Roman"/>
          <w:szCs w:val="24"/>
        </w:rPr>
        <w:t xml:space="preserve"> a</w:t>
      </w:r>
      <w:r w:rsidRPr="001D7503">
        <w:rPr>
          <w:rFonts w:ascii="Times New Roman" w:hAnsi="Times New Roman" w:cs="Times New Roman"/>
          <w:szCs w:val="24"/>
        </w:rPr>
        <w:t>.</w:t>
      </w:r>
      <w:proofErr w:type="gramEnd"/>
      <w:r w:rsidRPr="001D7503">
        <w:rPr>
          <w:rFonts w:ascii="Times New Roman" w:hAnsi="Times New Roman" w:cs="Times New Roman"/>
          <w:szCs w:val="24"/>
        </w:rPr>
        <w:t xml:space="preserve"> </w:t>
      </w:r>
    </w:p>
    <w:p w:rsidR="007E576A" w:rsidRPr="001D7503" w:rsidRDefault="007E576A" w:rsidP="007E576A">
      <w:pPr>
        <w:ind w:firstLine="720"/>
        <w:rPr>
          <w:rFonts w:ascii="Times New Roman" w:hAnsi="Times New Roman" w:cs="Times New Roman"/>
          <w:szCs w:val="24"/>
        </w:rPr>
      </w:pPr>
      <w:proofErr w:type="gramStart"/>
      <w:r w:rsidRPr="001D7503">
        <w:rPr>
          <w:rFonts w:ascii="Times New Roman" w:hAnsi="Times New Roman" w:cs="Times New Roman"/>
          <w:szCs w:val="24"/>
        </w:rPr>
        <w:t xml:space="preserve">The Proverbs of Jesus the son of </w:t>
      </w:r>
      <w:proofErr w:type="spellStart"/>
      <w:r w:rsidRPr="001D7503">
        <w:rPr>
          <w:rFonts w:ascii="Times New Roman" w:hAnsi="Times New Roman" w:cs="Times New Roman"/>
          <w:szCs w:val="24"/>
        </w:rPr>
        <w:t>Sirach</w:t>
      </w:r>
      <w:proofErr w:type="spellEnd"/>
      <w:r w:rsidRPr="001D7503">
        <w:rPr>
          <w:rFonts w:ascii="Times New Roman" w:hAnsi="Times New Roman" w:cs="Times New Roman"/>
          <w:szCs w:val="24"/>
        </w:rPr>
        <w:t xml:space="preserve">, </w:t>
      </w:r>
      <w:r w:rsidR="00AB5EE2" w:rsidRPr="00AB5EE2">
        <w:rPr>
          <w:rFonts w:ascii="Times New Roman" w:hAnsi="Times New Roman" w:cs="$"/>
          <w:color w:val="FF0000"/>
        </w:rPr>
        <w:t>$</w:t>
      </w:r>
      <w:r w:rsidR="000970F1">
        <w:rPr>
          <w:rFonts w:ascii="Times New Roman" w:hAnsi="Times New Roman" w:hint="cs"/>
          <w:color w:val="FF0000"/>
          <w:rtl/>
          <w:lang w:bidi="syr-SY"/>
        </w:rPr>
        <w:t>ܟܬܒܐ</w:t>
      </w:r>
      <w:r w:rsidR="000970F1">
        <w:rPr>
          <w:rFonts w:ascii="Times New Roman" w:hAnsi="Times New Roman"/>
          <w:color w:val="FF0000"/>
          <w:rtl/>
          <w:lang w:bidi="syr-SY"/>
        </w:rPr>
        <w:t xml:space="preserve"> ܕܒܪܐܣܝܪܐ</w:t>
      </w:r>
      <w:r w:rsidRPr="001D7503">
        <w:rPr>
          <w:rStyle w:val="Bodytext14105pt22"/>
          <w:rFonts w:ascii="Times New Roman" w:hAnsi="Times New Roman"/>
          <w:szCs w:val="24"/>
        </w:rPr>
        <w:t>.</w:t>
      </w:r>
      <w:proofErr w:type="gramEnd"/>
      <w:r w:rsidRPr="001D7503">
        <w:rPr>
          <w:rStyle w:val="Bodytext14105pt22"/>
          <w:rFonts w:ascii="Times New Roman" w:hAnsi="Times New Roman"/>
          <w:szCs w:val="24"/>
        </w:rPr>
        <w:t xml:space="preserve"> </w:t>
      </w:r>
      <w:proofErr w:type="gramStart"/>
      <w:r w:rsidRPr="00C20D9C">
        <w:rPr>
          <w:rStyle w:val="Bodytext14105pt22"/>
          <w:rFonts w:ascii="Times New Roman" w:hAnsi="Times New Roman"/>
          <w:sz w:val="24"/>
          <w:szCs w:val="24"/>
        </w:rPr>
        <w:t>Fol. 112</w:t>
      </w:r>
      <w:r w:rsidRPr="00C20D9C">
        <w:rPr>
          <w:rStyle w:val="Bodytext147pt9"/>
          <w:rFonts w:ascii="Times New Roman" w:hAnsi="Times New Roman"/>
          <w:sz w:val="24"/>
          <w:szCs w:val="24"/>
        </w:rPr>
        <w:t xml:space="preserve"> b.</w:t>
      </w:r>
      <w:proofErr w:type="gramEnd"/>
    </w:p>
    <w:p w:rsidR="007E576A" w:rsidRPr="001D7503" w:rsidRDefault="007E576A" w:rsidP="007E576A">
      <w:pPr>
        <w:ind w:firstLine="720"/>
        <w:rPr>
          <w:rFonts w:ascii="Times New Roman" w:hAnsi="Times New Roman" w:cs="Times New Roman"/>
          <w:szCs w:val="24"/>
        </w:rPr>
      </w:pPr>
      <w:proofErr w:type="gramStart"/>
      <w:r w:rsidRPr="001D7503">
        <w:rPr>
          <w:rFonts w:ascii="Times New Roman" w:hAnsi="Times New Roman" w:cs="Times New Roman"/>
          <w:szCs w:val="24"/>
        </w:rPr>
        <w:t>Ecclesiastes.</w:t>
      </w:r>
      <w:proofErr w:type="gramEnd"/>
      <w:r w:rsidRPr="001D7503">
        <w:rPr>
          <w:rFonts w:ascii="Times New Roman" w:hAnsi="Times New Roman" w:cs="Times New Roman"/>
          <w:szCs w:val="24"/>
        </w:rPr>
        <w:t xml:space="preserve"> </w:t>
      </w:r>
      <w:proofErr w:type="gramStart"/>
      <w:r w:rsidRPr="001D7503">
        <w:rPr>
          <w:rFonts w:ascii="Times New Roman" w:hAnsi="Times New Roman" w:cs="Times New Roman"/>
          <w:szCs w:val="24"/>
        </w:rPr>
        <w:t>Fol. 114</w:t>
      </w:r>
      <w:r w:rsidRPr="001D7503">
        <w:rPr>
          <w:rStyle w:val="Bodytext93Italic20"/>
          <w:rFonts w:ascii="Times New Roman" w:hAnsi="Times New Roman"/>
          <w:szCs w:val="24"/>
        </w:rPr>
        <w:t xml:space="preserve"> a.</w:t>
      </w:r>
      <w:proofErr w:type="gramEnd"/>
    </w:p>
    <w:p w:rsidR="007E576A" w:rsidRPr="001D7503" w:rsidRDefault="007E576A" w:rsidP="007E576A">
      <w:pPr>
        <w:ind w:firstLine="720"/>
        <w:rPr>
          <w:rFonts w:ascii="Times New Roman" w:hAnsi="Times New Roman" w:cs="Times New Roman"/>
          <w:szCs w:val="24"/>
        </w:rPr>
      </w:pPr>
      <w:proofErr w:type="gramStart"/>
      <w:r w:rsidRPr="001D7503">
        <w:rPr>
          <w:rFonts w:ascii="Times New Roman" w:hAnsi="Times New Roman" w:cs="Times New Roman"/>
          <w:szCs w:val="24"/>
        </w:rPr>
        <w:t>The Song of Songs.</w:t>
      </w:r>
      <w:proofErr w:type="gramEnd"/>
      <w:r w:rsidRPr="001D7503">
        <w:rPr>
          <w:rFonts w:ascii="Times New Roman" w:hAnsi="Times New Roman" w:cs="Times New Roman"/>
          <w:szCs w:val="24"/>
        </w:rPr>
        <w:t xml:space="preserve"> </w:t>
      </w:r>
      <w:proofErr w:type="gramStart"/>
      <w:r w:rsidRPr="001D7503">
        <w:rPr>
          <w:rFonts w:ascii="Times New Roman" w:hAnsi="Times New Roman" w:cs="Times New Roman"/>
          <w:szCs w:val="24"/>
        </w:rPr>
        <w:t xml:space="preserve">Fol. </w:t>
      </w:r>
      <w:r w:rsidRPr="007A5A6E">
        <w:rPr>
          <w:rFonts w:ascii="Times New Roman" w:hAnsi="Times New Roman" w:cs="Times New Roman"/>
          <w:szCs w:val="24"/>
        </w:rPr>
        <w:t>115</w:t>
      </w:r>
      <w:r w:rsidRPr="007A5A6E">
        <w:rPr>
          <w:rStyle w:val="Bodytext937pt11"/>
          <w:rFonts w:ascii="Times New Roman" w:hAnsi="Times New Roman"/>
          <w:sz w:val="24"/>
          <w:szCs w:val="24"/>
        </w:rPr>
        <w:t xml:space="preserve"> b.</w:t>
      </w:r>
      <w:proofErr w:type="gramEnd"/>
    </w:p>
    <w:p w:rsidR="007E576A" w:rsidRPr="001D7503" w:rsidRDefault="007E576A" w:rsidP="007E576A">
      <w:pPr>
        <w:ind w:firstLine="720"/>
        <w:rPr>
          <w:rFonts w:ascii="Times New Roman" w:hAnsi="Times New Roman" w:cs="Times New Roman"/>
          <w:szCs w:val="24"/>
        </w:rPr>
      </w:pPr>
      <w:bookmarkStart w:id="3" w:name="bookmark794"/>
      <w:proofErr w:type="gramStart"/>
      <w:r w:rsidRPr="001D7503">
        <w:rPr>
          <w:rFonts w:ascii="Times New Roman" w:hAnsi="Times New Roman" w:cs="Times New Roman"/>
          <w:szCs w:val="24"/>
        </w:rPr>
        <w:t xml:space="preserve">Wisdom, </w:t>
      </w:r>
      <w:r w:rsidR="00AB5EE2" w:rsidRPr="00AB5EE2">
        <w:rPr>
          <w:rFonts w:ascii="Times New Roman" w:hAnsi="Times New Roman" w:cs="$"/>
          <w:color w:val="FF0000"/>
        </w:rPr>
        <w:t>$</w:t>
      </w:r>
      <w:r w:rsidR="000970F1">
        <w:rPr>
          <w:rFonts w:ascii="Times New Roman" w:hAnsi="Times New Roman" w:hint="cs"/>
          <w:color w:val="FF0000"/>
          <w:rtl/>
          <w:lang w:bidi="syr-SY"/>
        </w:rPr>
        <w:t>ܟܬܒܐ</w:t>
      </w:r>
      <w:r w:rsidR="000970F1">
        <w:rPr>
          <w:rFonts w:ascii="Times New Roman" w:hAnsi="Times New Roman"/>
          <w:color w:val="FF0000"/>
          <w:rtl/>
          <w:lang w:bidi="syr-SY"/>
        </w:rPr>
        <w:t xml:space="preserve"> ܕܚܟ̣ܡܬܐ ܪܒܬܐ</w:t>
      </w:r>
      <w:r w:rsidRPr="001D7503">
        <w:rPr>
          <w:rFonts w:ascii="Times New Roman" w:hAnsi="Times New Roman" w:cs="Times New Roman"/>
          <w:szCs w:val="24"/>
        </w:rPr>
        <w:t>.</w:t>
      </w:r>
      <w:proofErr w:type="gramEnd"/>
      <w:r w:rsidRPr="001D7503">
        <w:rPr>
          <w:rFonts w:ascii="Times New Roman" w:hAnsi="Times New Roman" w:cs="Times New Roman"/>
          <w:szCs w:val="24"/>
        </w:rPr>
        <w:t xml:space="preserve"> </w:t>
      </w:r>
      <w:proofErr w:type="gramStart"/>
      <w:r w:rsidRPr="001D7503">
        <w:rPr>
          <w:rFonts w:ascii="Times New Roman" w:hAnsi="Times New Roman" w:cs="Times New Roman"/>
          <w:szCs w:val="24"/>
        </w:rPr>
        <w:t>Fol.</w:t>
      </w:r>
      <w:bookmarkStart w:id="4" w:name="bookmark795"/>
      <w:bookmarkEnd w:id="3"/>
      <w:r w:rsidRPr="001D7503">
        <w:rPr>
          <w:rFonts w:ascii="Times New Roman" w:hAnsi="Times New Roman" w:cs="Times New Roman"/>
          <w:szCs w:val="24"/>
        </w:rPr>
        <w:t xml:space="preserve"> 117 a.</w:t>
      </w:r>
      <w:bookmarkEnd w:id="4"/>
      <w:proofErr w:type="gramEnd"/>
    </w:p>
    <w:p w:rsidR="007E576A" w:rsidRPr="00C20D9C" w:rsidRDefault="007E576A" w:rsidP="007E576A">
      <w:pPr>
        <w:ind w:firstLine="720"/>
        <w:rPr>
          <w:rStyle w:val="Bodytext937pt11"/>
          <w:rFonts w:ascii="Times New Roman" w:hAnsi="Times New Roman"/>
          <w:sz w:val="24"/>
          <w:szCs w:val="24"/>
        </w:rPr>
      </w:pPr>
      <w:r w:rsidRPr="00C20D9C">
        <w:rPr>
          <w:rFonts w:ascii="Times New Roman" w:hAnsi="Times New Roman" w:cs="Times New Roman"/>
          <w:szCs w:val="24"/>
        </w:rPr>
        <w:t xml:space="preserve">Ruth. </w:t>
      </w:r>
      <w:proofErr w:type="gramStart"/>
      <w:r w:rsidRPr="00C20D9C">
        <w:rPr>
          <w:rFonts w:ascii="Times New Roman" w:hAnsi="Times New Roman" w:cs="Times New Roman"/>
          <w:szCs w:val="24"/>
        </w:rPr>
        <w:t>Fol. 117</w:t>
      </w:r>
      <w:r w:rsidRPr="00C20D9C">
        <w:rPr>
          <w:rStyle w:val="Bodytext937pt11"/>
          <w:rFonts w:ascii="Times New Roman" w:hAnsi="Times New Roman"/>
          <w:sz w:val="24"/>
          <w:szCs w:val="24"/>
        </w:rPr>
        <w:t xml:space="preserve"> b.</w:t>
      </w:r>
      <w:proofErr w:type="gramEnd"/>
      <w:r w:rsidRPr="00C20D9C">
        <w:rPr>
          <w:rStyle w:val="Bodytext937pt11"/>
          <w:rFonts w:ascii="Times New Roman" w:hAnsi="Times New Roman"/>
          <w:sz w:val="24"/>
          <w:szCs w:val="24"/>
        </w:rPr>
        <w:t xml:space="preserve"> </w:t>
      </w:r>
    </w:p>
    <w:p w:rsidR="007E576A" w:rsidRPr="00C20D9C" w:rsidRDefault="007E576A" w:rsidP="007E576A">
      <w:pPr>
        <w:ind w:firstLine="720"/>
        <w:rPr>
          <w:rStyle w:val="Bodytext937pt11"/>
          <w:rFonts w:ascii="Times New Roman" w:hAnsi="Times New Roman"/>
          <w:sz w:val="24"/>
          <w:szCs w:val="24"/>
        </w:rPr>
      </w:pPr>
      <w:r w:rsidRPr="00C20D9C">
        <w:rPr>
          <w:rFonts w:ascii="Times New Roman" w:hAnsi="Times New Roman" w:cs="Times New Roman"/>
          <w:szCs w:val="24"/>
        </w:rPr>
        <w:t xml:space="preserve">Susanna. </w:t>
      </w:r>
      <w:proofErr w:type="gramStart"/>
      <w:r w:rsidRPr="00C20D9C">
        <w:rPr>
          <w:rFonts w:ascii="Times New Roman" w:hAnsi="Times New Roman" w:cs="Times New Roman"/>
          <w:szCs w:val="24"/>
        </w:rPr>
        <w:t>Fol. 117</w:t>
      </w:r>
      <w:r w:rsidRPr="00C20D9C">
        <w:rPr>
          <w:rStyle w:val="Bodytext937pt11"/>
          <w:rFonts w:ascii="Times New Roman" w:hAnsi="Times New Roman"/>
          <w:sz w:val="24"/>
          <w:szCs w:val="24"/>
        </w:rPr>
        <w:t xml:space="preserve"> b.</w:t>
      </w:r>
      <w:proofErr w:type="gramEnd"/>
      <w:r w:rsidRPr="00C20D9C">
        <w:rPr>
          <w:rStyle w:val="Bodytext937pt11"/>
          <w:rFonts w:ascii="Times New Roman" w:hAnsi="Times New Roman"/>
          <w:sz w:val="24"/>
          <w:szCs w:val="24"/>
        </w:rPr>
        <w:t xml:space="preserve"> </w:t>
      </w:r>
    </w:p>
    <w:p w:rsidR="007E576A" w:rsidRPr="00C20D9C" w:rsidRDefault="007E576A" w:rsidP="007E576A">
      <w:pPr>
        <w:ind w:firstLine="720"/>
        <w:rPr>
          <w:rStyle w:val="Bodytext93Italic20"/>
          <w:rFonts w:ascii="Times New Roman" w:hAnsi="Times New Roman"/>
          <w:sz w:val="24"/>
          <w:szCs w:val="24"/>
        </w:rPr>
      </w:pPr>
      <w:proofErr w:type="gramStart"/>
      <w:r w:rsidRPr="00C20D9C">
        <w:rPr>
          <w:rFonts w:ascii="Times New Roman" w:hAnsi="Times New Roman" w:cs="Times New Roman"/>
          <w:szCs w:val="24"/>
        </w:rPr>
        <w:t>Job.</w:t>
      </w:r>
      <w:proofErr w:type="gramEnd"/>
      <w:r w:rsidRPr="00C20D9C">
        <w:rPr>
          <w:rFonts w:ascii="Times New Roman" w:hAnsi="Times New Roman" w:cs="Times New Roman"/>
          <w:szCs w:val="24"/>
        </w:rPr>
        <w:t xml:space="preserve"> </w:t>
      </w:r>
      <w:proofErr w:type="gramStart"/>
      <w:r w:rsidRPr="00C20D9C">
        <w:rPr>
          <w:rFonts w:ascii="Times New Roman" w:hAnsi="Times New Roman" w:cs="Times New Roman"/>
          <w:szCs w:val="24"/>
        </w:rPr>
        <w:t>Fol. 118</w:t>
      </w:r>
      <w:r w:rsidRPr="00C20D9C">
        <w:rPr>
          <w:rStyle w:val="Bodytext93Italic20"/>
          <w:rFonts w:ascii="Times New Roman" w:hAnsi="Times New Roman"/>
          <w:sz w:val="24"/>
          <w:szCs w:val="24"/>
        </w:rPr>
        <w:t xml:space="preserve"> a.</w:t>
      </w:r>
      <w:proofErr w:type="gramEnd"/>
      <w:r w:rsidRPr="00C20D9C">
        <w:rPr>
          <w:rStyle w:val="Bodytext93Italic20"/>
          <w:rFonts w:ascii="Times New Roman" w:hAnsi="Times New Roman"/>
          <w:sz w:val="24"/>
          <w:szCs w:val="24"/>
        </w:rPr>
        <w:t xml:space="preserve"> </w:t>
      </w:r>
    </w:p>
    <w:p w:rsidR="007E576A" w:rsidRPr="00C20D9C" w:rsidRDefault="007E576A" w:rsidP="007E576A">
      <w:pPr>
        <w:ind w:firstLine="720"/>
        <w:rPr>
          <w:rFonts w:ascii="Times New Roman" w:hAnsi="Times New Roman" w:cs="Times New Roman"/>
          <w:szCs w:val="24"/>
        </w:rPr>
      </w:pPr>
      <w:r w:rsidRPr="00C20D9C">
        <w:rPr>
          <w:rFonts w:ascii="Times New Roman" w:hAnsi="Times New Roman" w:cs="Times New Roman"/>
          <w:szCs w:val="24"/>
        </w:rPr>
        <w:lastRenderedPageBreak/>
        <w:t xml:space="preserve">γ. The Prophets; viz. </w:t>
      </w:r>
    </w:p>
    <w:p w:rsidR="007E576A" w:rsidRPr="00C20D9C" w:rsidRDefault="007E576A" w:rsidP="007E576A">
      <w:pPr>
        <w:ind w:firstLine="720"/>
        <w:rPr>
          <w:rFonts w:ascii="Times New Roman" w:hAnsi="Times New Roman" w:cs="Times New Roman"/>
          <w:szCs w:val="24"/>
        </w:rPr>
      </w:pPr>
      <w:proofErr w:type="gramStart"/>
      <w:r w:rsidRPr="00C20D9C">
        <w:rPr>
          <w:rFonts w:ascii="Times New Roman" w:hAnsi="Times New Roman" w:cs="Times New Roman"/>
          <w:szCs w:val="24"/>
        </w:rPr>
        <w:t>Isaiah.</w:t>
      </w:r>
      <w:proofErr w:type="gramEnd"/>
      <w:r w:rsidRPr="00C20D9C">
        <w:rPr>
          <w:rFonts w:ascii="Times New Roman" w:hAnsi="Times New Roman" w:cs="Times New Roman"/>
          <w:szCs w:val="24"/>
        </w:rPr>
        <w:t xml:space="preserve"> </w:t>
      </w:r>
      <w:proofErr w:type="gramStart"/>
      <w:r w:rsidRPr="00C20D9C">
        <w:rPr>
          <w:rFonts w:ascii="Times New Roman" w:hAnsi="Times New Roman" w:cs="Times New Roman"/>
          <w:szCs w:val="24"/>
        </w:rPr>
        <w:t>Fol. 121</w:t>
      </w:r>
      <w:r w:rsidRPr="00C20D9C">
        <w:rPr>
          <w:rStyle w:val="Bodytext93Italic20"/>
          <w:rFonts w:ascii="Times New Roman" w:hAnsi="Times New Roman"/>
          <w:sz w:val="24"/>
          <w:szCs w:val="24"/>
        </w:rPr>
        <w:t xml:space="preserve"> a.</w:t>
      </w:r>
      <w:proofErr w:type="gramEnd"/>
    </w:p>
    <w:p w:rsidR="007E576A" w:rsidRPr="00C20D9C" w:rsidRDefault="007E576A" w:rsidP="007E576A">
      <w:pPr>
        <w:ind w:firstLine="720"/>
        <w:rPr>
          <w:rStyle w:val="Bodytext937pt11"/>
          <w:rFonts w:ascii="Times New Roman" w:hAnsi="Times New Roman"/>
          <w:sz w:val="24"/>
          <w:szCs w:val="24"/>
        </w:rPr>
      </w:pPr>
      <w:r w:rsidRPr="00C20D9C">
        <w:rPr>
          <w:rFonts w:ascii="Times New Roman" w:hAnsi="Times New Roman" w:cs="Times New Roman"/>
          <w:szCs w:val="24"/>
        </w:rPr>
        <w:t xml:space="preserve">The twelve </w:t>
      </w:r>
      <w:proofErr w:type="gramStart"/>
      <w:r w:rsidRPr="00C20D9C">
        <w:rPr>
          <w:rFonts w:ascii="Times New Roman" w:hAnsi="Times New Roman" w:cs="Times New Roman"/>
          <w:szCs w:val="24"/>
        </w:rPr>
        <w:t>minor</w:t>
      </w:r>
      <w:proofErr w:type="gramEnd"/>
      <w:r w:rsidRPr="00C20D9C">
        <w:rPr>
          <w:rFonts w:ascii="Times New Roman" w:hAnsi="Times New Roman" w:cs="Times New Roman"/>
          <w:szCs w:val="24"/>
        </w:rPr>
        <w:t xml:space="preserve"> Prophets. </w:t>
      </w:r>
      <w:proofErr w:type="gramStart"/>
      <w:r w:rsidRPr="00C20D9C">
        <w:rPr>
          <w:rFonts w:ascii="Times New Roman" w:hAnsi="Times New Roman" w:cs="Times New Roman"/>
          <w:szCs w:val="24"/>
        </w:rPr>
        <w:t>Fol. 125</w:t>
      </w:r>
      <w:r w:rsidRPr="00C20D9C">
        <w:rPr>
          <w:rStyle w:val="Bodytext937pt11"/>
          <w:rFonts w:ascii="Times New Roman" w:hAnsi="Times New Roman"/>
          <w:sz w:val="24"/>
          <w:szCs w:val="24"/>
        </w:rPr>
        <w:t xml:space="preserve"> b.</w:t>
      </w:r>
      <w:proofErr w:type="gramEnd"/>
      <w:r w:rsidRPr="00C20D9C">
        <w:rPr>
          <w:rStyle w:val="Bodytext937pt11"/>
          <w:rFonts w:ascii="Times New Roman" w:hAnsi="Times New Roman"/>
          <w:sz w:val="24"/>
          <w:szCs w:val="24"/>
        </w:rPr>
        <w:t xml:space="preserve"> </w:t>
      </w:r>
    </w:p>
    <w:p w:rsidR="007E576A" w:rsidRPr="00C20D9C" w:rsidRDefault="007E576A" w:rsidP="007E576A">
      <w:pPr>
        <w:ind w:firstLine="720"/>
        <w:rPr>
          <w:rStyle w:val="Bodytext937pt11"/>
          <w:rFonts w:ascii="Times New Roman" w:hAnsi="Times New Roman"/>
          <w:sz w:val="24"/>
          <w:szCs w:val="24"/>
        </w:rPr>
      </w:pPr>
      <w:proofErr w:type="gramStart"/>
      <w:r w:rsidRPr="00C20D9C">
        <w:rPr>
          <w:rFonts w:ascii="Times New Roman" w:hAnsi="Times New Roman" w:cs="Times New Roman"/>
          <w:szCs w:val="24"/>
        </w:rPr>
        <w:t>Jeremiah.</w:t>
      </w:r>
      <w:proofErr w:type="gramEnd"/>
      <w:r w:rsidRPr="00C20D9C">
        <w:rPr>
          <w:rFonts w:ascii="Times New Roman" w:hAnsi="Times New Roman" w:cs="Times New Roman"/>
          <w:szCs w:val="24"/>
        </w:rPr>
        <w:t xml:space="preserve"> </w:t>
      </w:r>
      <w:proofErr w:type="gramStart"/>
      <w:r w:rsidRPr="00C20D9C">
        <w:rPr>
          <w:rFonts w:ascii="Times New Roman" w:hAnsi="Times New Roman" w:cs="Times New Roman"/>
          <w:szCs w:val="24"/>
        </w:rPr>
        <w:t>Fol. 130</w:t>
      </w:r>
      <w:r w:rsidRPr="00C20D9C">
        <w:rPr>
          <w:rStyle w:val="Bodytext937pt11"/>
          <w:rFonts w:ascii="Times New Roman" w:hAnsi="Times New Roman"/>
          <w:sz w:val="24"/>
          <w:szCs w:val="24"/>
        </w:rPr>
        <w:t xml:space="preserve"> b.</w:t>
      </w:r>
      <w:proofErr w:type="gramEnd"/>
      <w:r w:rsidRPr="00C20D9C">
        <w:rPr>
          <w:rStyle w:val="Bodytext937pt11"/>
          <w:rFonts w:ascii="Times New Roman" w:hAnsi="Times New Roman"/>
          <w:sz w:val="24"/>
          <w:szCs w:val="24"/>
        </w:rPr>
        <w:t xml:space="preserve"> </w:t>
      </w:r>
    </w:p>
    <w:p w:rsidR="007E576A" w:rsidRPr="00C20D9C" w:rsidRDefault="007E576A" w:rsidP="007E576A">
      <w:pPr>
        <w:ind w:firstLine="720"/>
        <w:rPr>
          <w:rFonts w:ascii="Times New Roman" w:hAnsi="Times New Roman" w:cs="Times New Roman"/>
          <w:szCs w:val="24"/>
        </w:rPr>
      </w:pPr>
      <w:proofErr w:type="gramStart"/>
      <w:r w:rsidRPr="00C20D9C">
        <w:rPr>
          <w:rFonts w:ascii="Times New Roman" w:hAnsi="Times New Roman" w:cs="Times New Roman"/>
          <w:szCs w:val="24"/>
        </w:rPr>
        <w:t>Ezekiel.</w:t>
      </w:r>
      <w:proofErr w:type="gramEnd"/>
      <w:r w:rsidRPr="00C20D9C">
        <w:rPr>
          <w:rFonts w:ascii="Times New Roman" w:hAnsi="Times New Roman" w:cs="Times New Roman"/>
          <w:szCs w:val="24"/>
        </w:rPr>
        <w:t xml:space="preserve"> </w:t>
      </w:r>
      <w:proofErr w:type="gramStart"/>
      <w:r w:rsidRPr="00C20D9C">
        <w:rPr>
          <w:rFonts w:ascii="Times New Roman" w:hAnsi="Times New Roman" w:cs="Times New Roman"/>
          <w:szCs w:val="24"/>
        </w:rPr>
        <w:t>Fol. 133</w:t>
      </w:r>
      <w:r w:rsidRPr="00C20D9C">
        <w:rPr>
          <w:rStyle w:val="Bodytext93Italic20"/>
          <w:rFonts w:ascii="Times New Roman" w:hAnsi="Times New Roman"/>
          <w:sz w:val="24"/>
          <w:szCs w:val="24"/>
        </w:rPr>
        <w:t xml:space="preserve"> a.</w:t>
      </w:r>
      <w:proofErr w:type="gramEnd"/>
    </w:p>
    <w:p w:rsidR="007E576A" w:rsidRPr="00C20D9C" w:rsidRDefault="007E576A" w:rsidP="007E576A">
      <w:pPr>
        <w:ind w:firstLine="720"/>
        <w:rPr>
          <w:rFonts w:ascii="Times New Roman" w:hAnsi="Times New Roman" w:cs="Times New Roman"/>
          <w:szCs w:val="24"/>
        </w:rPr>
      </w:pPr>
      <w:r w:rsidRPr="00C20D9C">
        <w:rPr>
          <w:rFonts w:ascii="Times New Roman" w:hAnsi="Times New Roman" w:cs="Times New Roman"/>
          <w:szCs w:val="24"/>
        </w:rPr>
        <w:t>Daniel. Fol. 136</w:t>
      </w:r>
      <w:r w:rsidRPr="00C20D9C">
        <w:rPr>
          <w:rStyle w:val="Bodytext93Italic20"/>
          <w:rFonts w:ascii="Times New Roman" w:hAnsi="Times New Roman"/>
          <w:sz w:val="24"/>
          <w:szCs w:val="24"/>
        </w:rPr>
        <w:t xml:space="preserve"> a.</w:t>
      </w:r>
      <w:r w:rsidRPr="00C20D9C">
        <w:rPr>
          <w:rFonts w:ascii="Times New Roman" w:hAnsi="Times New Roman" w:cs="Times New Roman"/>
          <w:szCs w:val="24"/>
        </w:rPr>
        <w:t xml:space="preserve"> </w:t>
      </w:r>
      <w:proofErr w:type="spellStart"/>
      <w:r w:rsidRPr="00C20D9C">
        <w:rPr>
          <w:rFonts w:ascii="Times New Roman" w:hAnsi="Times New Roman" w:cs="Times New Roman"/>
          <w:szCs w:val="24"/>
        </w:rPr>
        <w:t>Bel</w:t>
      </w:r>
      <w:proofErr w:type="spellEnd"/>
      <w:r w:rsidRPr="00C20D9C">
        <w:rPr>
          <w:rFonts w:ascii="Times New Roman" w:hAnsi="Times New Roman" w:cs="Times New Roman"/>
          <w:szCs w:val="24"/>
        </w:rPr>
        <w:t xml:space="preserve"> and the Dragon, fol. 138</w:t>
      </w:r>
      <w:r w:rsidRPr="00C20D9C">
        <w:rPr>
          <w:rStyle w:val="Bodytext937pt11"/>
          <w:rFonts w:ascii="Times New Roman" w:hAnsi="Times New Roman"/>
          <w:sz w:val="24"/>
          <w:szCs w:val="24"/>
        </w:rPr>
        <w:t xml:space="preserve"> b.</w:t>
      </w:r>
      <w:r w:rsidRPr="00C20D9C">
        <w:rPr>
          <w:rFonts w:ascii="Times New Roman" w:hAnsi="Times New Roman" w:cs="Times New Roman"/>
          <w:szCs w:val="24"/>
        </w:rPr>
        <w:t xml:space="preserve"> Chronological table,</w:t>
      </w:r>
    </w:p>
    <w:p w:rsidR="007E576A" w:rsidRPr="001D7503" w:rsidRDefault="00AB5EE2" w:rsidP="007E576A">
      <w:pPr>
        <w:rPr>
          <w:rStyle w:val="Bodytext93Italic19"/>
          <w:rFonts w:ascii="Times New Roman" w:hAnsi="Times New Roman"/>
          <w:szCs w:val="24"/>
        </w:rPr>
      </w:pPr>
      <w:r w:rsidRPr="00AB5EE2">
        <w:rPr>
          <w:rStyle w:val="Bodytext1412"/>
          <w:rFonts w:ascii="Times New Roman" w:hAnsi="Times New Roman" w:cs="$"/>
          <w:color w:val="FF0000"/>
          <w:szCs w:val="32"/>
        </w:rPr>
        <w:t>$</w:t>
      </w:r>
      <w:r w:rsidR="000970F1">
        <w:rPr>
          <w:rStyle w:val="Bodytext1412"/>
          <w:rFonts w:ascii="Times New Roman" w:hAnsi="Times New Roman" w:cs="Estrangelo Edessa" w:hint="cs"/>
          <w:color w:val="FF0000"/>
          <w:szCs w:val="32"/>
          <w:rtl/>
          <w:lang w:bidi="syr-SY"/>
        </w:rPr>
        <w:t>ܣܝܠܝܕܘܢ</w:t>
      </w:r>
      <w:r w:rsidR="000970F1">
        <w:rPr>
          <w:rStyle w:val="Bodytext1412"/>
          <w:rFonts w:ascii="Times New Roman" w:hAnsi="Times New Roman" w:cs="Estrangelo Edessa"/>
          <w:color w:val="FF0000"/>
          <w:szCs w:val="32"/>
          <w:rtl/>
          <w:lang w:bidi="syr-SY"/>
        </w:rPr>
        <w:t xml:space="preserve"> ܡܚ̇ܘܝܢܐ ܕܫ̈ܒܘܥܐ ܫܒܥܝܢ ܕܐܡܝ̣ܪܝܢ ܒܕܢܝܐܝܠ ܢܒܝܐ̇ ܘܫܪܟܐ ܕܣܘܥܪ̈ܢܐ ܕܥܒܪ̈ܝܐ. ܡܢ ܙܒܢܐ ܕܝܲܩܕ</w:t>
      </w:r>
      <w:r w:rsidR="005A7EE7">
        <w:rPr>
          <w:rStyle w:val="Bodytext1412"/>
          <w:rFonts w:ascii="Times New Roman" w:hAnsi="Times New Roman" w:cs="Estrangelo Edessa" w:hint="cs"/>
          <w:color w:val="FF0000"/>
          <w:szCs w:val="32"/>
          <w:rtl/>
          <w:lang w:bidi="syr-SY"/>
        </w:rPr>
        <w:t>̇ܢܐ</w:t>
      </w:r>
      <w:r w:rsidR="005A7EE7">
        <w:rPr>
          <w:rStyle w:val="Bodytext1412"/>
          <w:rFonts w:ascii="Times New Roman" w:hAnsi="Times New Roman" w:cs="Estrangelo Edessa"/>
          <w:color w:val="FF0000"/>
          <w:szCs w:val="32"/>
          <w:rtl/>
          <w:lang w:bidi="syr-SY"/>
        </w:rPr>
        <w:t xml:space="preserve"> ܕܗܝܟܠܐ ܕܗܘ̣ܐ ܒܝܕ ܢܒܘܟܕܢܨܪ ܘܥܕܡܐ ܠܓܡܘܪܝܐ ܕܦܣ̈ܝܩܬܐ ܕܗ̣ܘܐ ܒܝܕ ܐܣܦܝܣܝܢܘܣ</w:t>
      </w:r>
      <w:r w:rsidR="007E576A" w:rsidRPr="001D7503">
        <w:rPr>
          <w:rStyle w:val="Bodytext9395pt45"/>
          <w:rFonts w:ascii="Times New Roman" w:hAnsi="Times New Roman"/>
          <w:szCs w:val="24"/>
        </w:rPr>
        <w:t>,</w:t>
      </w:r>
      <w:r w:rsidR="007E576A" w:rsidRPr="001D7503">
        <w:rPr>
          <w:rFonts w:ascii="Times New Roman" w:hAnsi="Times New Roman" w:cs="Times New Roman"/>
          <w:szCs w:val="24"/>
        </w:rPr>
        <w:t xml:space="preserve"> fol</w:t>
      </w:r>
      <w:r w:rsidR="007E576A" w:rsidRPr="00C20D9C">
        <w:rPr>
          <w:rFonts w:ascii="Times New Roman" w:hAnsi="Times New Roman" w:cs="Times New Roman"/>
          <w:szCs w:val="24"/>
        </w:rPr>
        <w:t xml:space="preserve">. </w:t>
      </w:r>
      <w:proofErr w:type="gramStart"/>
      <w:r w:rsidR="007E576A" w:rsidRPr="00C20D9C">
        <w:rPr>
          <w:rFonts w:ascii="Times New Roman" w:hAnsi="Times New Roman" w:cs="Times New Roman"/>
          <w:szCs w:val="24"/>
        </w:rPr>
        <w:t>138</w:t>
      </w:r>
      <w:r w:rsidR="007E576A" w:rsidRPr="00C20D9C">
        <w:rPr>
          <w:rStyle w:val="Bodytext93Italic19"/>
          <w:rFonts w:ascii="Times New Roman" w:hAnsi="Times New Roman"/>
          <w:sz w:val="24"/>
          <w:szCs w:val="24"/>
        </w:rPr>
        <w:t xml:space="preserve"> b.</w:t>
      </w:r>
      <w:proofErr w:type="gramEnd"/>
      <w:r w:rsidR="007E576A" w:rsidRPr="001D7503">
        <w:rPr>
          <w:rStyle w:val="Bodytext93Italic19"/>
          <w:rFonts w:ascii="Times New Roman" w:hAnsi="Times New Roman"/>
          <w:szCs w:val="24"/>
        </w:rPr>
        <w:t xml:space="preserve"> </w:t>
      </w:r>
    </w:p>
    <w:p w:rsidR="007E576A" w:rsidRPr="00C20D9C" w:rsidRDefault="007E576A" w:rsidP="007E576A">
      <w:pPr>
        <w:ind w:firstLine="720"/>
        <w:rPr>
          <w:rFonts w:ascii="Times New Roman" w:hAnsi="Times New Roman" w:cs="Times New Roman"/>
          <w:szCs w:val="24"/>
        </w:rPr>
      </w:pPr>
      <w:r w:rsidRPr="00C20D9C">
        <w:rPr>
          <w:rStyle w:val="Bodytext93Italic19"/>
          <w:rFonts w:ascii="Times New Roman" w:hAnsi="Times New Roman"/>
          <w:sz w:val="24"/>
          <w:szCs w:val="24"/>
        </w:rPr>
        <w:t>b.</w:t>
      </w:r>
      <w:r w:rsidRPr="00C20D9C">
        <w:rPr>
          <w:rFonts w:ascii="Times New Roman" w:hAnsi="Times New Roman" w:cs="Times New Roman"/>
          <w:szCs w:val="24"/>
        </w:rPr>
        <w:t xml:space="preserve"> The New Testament. </w:t>
      </w:r>
    </w:p>
    <w:p w:rsidR="007E576A" w:rsidRPr="00C20D9C" w:rsidRDefault="007E576A" w:rsidP="007E576A">
      <w:pPr>
        <w:ind w:firstLine="720"/>
        <w:rPr>
          <w:rFonts w:ascii="Times New Roman" w:hAnsi="Times New Roman" w:cs="Times New Roman"/>
          <w:szCs w:val="24"/>
        </w:rPr>
      </w:pPr>
      <w:r w:rsidRPr="00C20D9C">
        <w:rPr>
          <w:rStyle w:val="Bodytext939pt26"/>
          <w:rFonts w:ascii="Times New Roman" w:hAnsi="Times New Roman"/>
          <w:sz w:val="24"/>
          <w:szCs w:val="24"/>
        </w:rPr>
        <w:t>a.</w:t>
      </w:r>
      <w:r w:rsidRPr="00C20D9C">
        <w:rPr>
          <w:rFonts w:ascii="Times New Roman" w:hAnsi="Times New Roman" w:cs="Times New Roman"/>
          <w:szCs w:val="24"/>
        </w:rPr>
        <w:t xml:space="preserve"> The Gospels; viz.</w:t>
      </w:r>
    </w:p>
    <w:p w:rsidR="007E576A" w:rsidRPr="00C20D9C" w:rsidRDefault="007E576A" w:rsidP="007E576A">
      <w:pPr>
        <w:ind w:left="720"/>
        <w:rPr>
          <w:rStyle w:val="Bodytext93Italic19"/>
          <w:rFonts w:ascii="Times New Roman" w:hAnsi="Times New Roman"/>
          <w:sz w:val="24"/>
          <w:szCs w:val="24"/>
        </w:rPr>
      </w:pPr>
      <w:r w:rsidRPr="00C20D9C">
        <w:rPr>
          <w:rFonts w:ascii="Times New Roman" w:hAnsi="Times New Roman" w:cs="Times New Roman"/>
          <w:szCs w:val="24"/>
        </w:rPr>
        <w:t xml:space="preserve">S. Matthew. </w:t>
      </w:r>
      <w:proofErr w:type="gramStart"/>
      <w:r w:rsidRPr="00C20D9C">
        <w:rPr>
          <w:rFonts w:ascii="Times New Roman" w:hAnsi="Times New Roman" w:cs="Times New Roman"/>
          <w:szCs w:val="24"/>
        </w:rPr>
        <w:t>Fol. 110</w:t>
      </w:r>
      <w:r w:rsidRPr="00C20D9C">
        <w:rPr>
          <w:rStyle w:val="Bodytext93Italic19"/>
          <w:rFonts w:ascii="Times New Roman" w:hAnsi="Times New Roman"/>
          <w:sz w:val="24"/>
          <w:szCs w:val="24"/>
        </w:rPr>
        <w:t xml:space="preserve"> b.</w:t>
      </w:r>
      <w:proofErr w:type="gramEnd"/>
      <w:r w:rsidRPr="00C20D9C">
        <w:rPr>
          <w:rStyle w:val="Bodytext93Italic19"/>
          <w:rFonts w:ascii="Times New Roman" w:hAnsi="Times New Roman"/>
          <w:sz w:val="24"/>
          <w:szCs w:val="24"/>
        </w:rPr>
        <w:t xml:space="preserve"> </w:t>
      </w:r>
    </w:p>
    <w:p w:rsidR="007E576A" w:rsidRPr="00C20D9C" w:rsidRDefault="007E576A" w:rsidP="007E576A">
      <w:pPr>
        <w:ind w:left="720"/>
        <w:rPr>
          <w:rFonts w:ascii="Times New Roman" w:hAnsi="Times New Roman" w:cs="Times New Roman"/>
          <w:szCs w:val="24"/>
        </w:rPr>
      </w:pPr>
      <w:r w:rsidRPr="00C20D9C">
        <w:rPr>
          <w:rFonts w:ascii="Times New Roman" w:hAnsi="Times New Roman" w:cs="Times New Roman"/>
          <w:szCs w:val="24"/>
        </w:rPr>
        <w:t xml:space="preserve">S. Mark. </w:t>
      </w:r>
      <w:proofErr w:type="gramStart"/>
      <w:r w:rsidRPr="00C20D9C">
        <w:rPr>
          <w:rFonts w:ascii="Times New Roman" w:hAnsi="Times New Roman" w:cs="Times New Roman"/>
          <w:szCs w:val="24"/>
        </w:rPr>
        <w:t>Fol. 157 a.</w:t>
      </w:r>
      <w:proofErr w:type="gramEnd"/>
      <w:r w:rsidRPr="00C20D9C">
        <w:rPr>
          <w:rFonts w:ascii="Times New Roman" w:hAnsi="Times New Roman" w:cs="Times New Roman"/>
          <w:szCs w:val="24"/>
        </w:rPr>
        <w:t xml:space="preserve"> </w:t>
      </w:r>
    </w:p>
    <w:p w:rsidR="007E576A" w:rsidRPr="00C20D9C" w:rsidRDefault="007E576A" w:rsidP="007E576A">
      <w:pPr>
        <w:ind w:left="720"/>
        <w:rPr>
          <w:rStyle w:val="Bodytext93Italic19"/>
          <w:rFonts w:ascii="Times New Roman" w:hAnsi="Times New Roman"/>
          <w:sz w:val="24"/>
          <w:szCs w:val="24"/>
        </w:rPr>
      </w:pPr>
      <w:r w:rsidRPr="00C20D9C">
        <w:rPr>
          <w:rFonts w:ascii="Times New Roman" w:hAnsi="Times New Roman" w:cs="Times New Roman"/>
          <w:szCs w:val="24"/>
        </w:rPr>
        <w:t xml:space="preserve">S. Luke. </w:t>
      </w:r>
      <w:proofErr w:type="gramStart"/>
      <w:r w:rsidRPr="00C20D9C">
        <w:rPr>
          <w:rFonts w:ascii="Times New Roman" w:hAnsi="Times New Roman" w:cs="Times New Roman"/>
          <w:szCs w:val="24"/>
        </w:rPr>
        <w:t>Fol. 160</w:t>
      </w:r>
      <w:r w:rsidRPr="00C20D9C">
        <w:rPr>
          <w:rStyle w:val="Bodytext93Italic19"/>
          <w:rFonts w:ascii="Times New Roman" w:hAnsi="Times New Roman"/>
          <w:sz w:val="24"/>
          <w:szCs w:val="24"/>
        </w:rPr>
        <w:t xml:space="preserve"> b.</w:t>
      </w:r>
      <w:proofErr w:type="gramEnd"/>
      <w:r w:rsidRPr="00C20D9C">
        <w:rPr>
          <w:rStyle w:val="Bodytext93Italic19"/>
          <w:rFonts w:ascii="Times New Roman" w:hAnsi="Times New Roman"/>
          <w:sz w:val="24"/>
          <w:szCs w:val="24"/>
        </w:rPr>
        <w:t xml:space="preserve"> </w:t>
      </w:r>
    </w:p>
    <w:p w:rsidR="007E576A" w:rsidRPr="00C20D9C" w:rsidRDefault="007E576A" w:rsidP="007E576A">
      <w:pPr>
        <w:ind w:left="720"/>
        <w:rPr>
          <w:rStyle w:val="Bodytext93Italic19"/>
          <w:rFonts w:ascii="Times New Roman" w:hAnsi="Times New Roman"/>
          <w:sz w:val="24"/>
          <w:szCs w:val="24"/>
        </w:rPr>
      </w:pPr>
      <w:r w:rsidRPr="00C20D9C">
        <w:rPr>
          <w:rFonts w:ascii="Times New Roman" w:hAnsi="Times New Roman" w:cs="Times New Roman"/>
          <w:szCs w:val="24"/>
        </w:rPr>
        <w:t xml:space="preserve">S. John. </w:t>
      </w:r>
      <w:proofErr w:type="gramStart"/>
      <w:r w:rsidRPr="00C20D9C">
        <w:rPr>
          <w:rFonts w:ascii="Times New Roman" w:hAnsi="Times New Roman" w:cs="Times New Roman"/>
          <w:szCs w:val="24"/>
        </w:rPr>
        <w:t>Fol. 173</w:t>
      </w:r>
      <w:r w:rsidRPr="00C20D9C">
        <w:rPr>
          <w:rStyle w:val="Bodytext93Italic19"/>
          <w:rFonts w:ascii="Times New Roman" w:hAnsi="Times New Roman"/>
          <w:sz w:val="24"/>
          <w:szCs w:val="24"/>
        </w:rPr>
        <w:t xml:space="preserve"> a.</w:t>
      </w:r>
      <w:proofErr w:type="gramEnd"/>
      <w:r w:rsidRPr="00C20D9C">
        <w:rPr>
          <w:rStyle w:val="Bodytext93Italic19"/>
          <w:rFonts w:ascii="Times New Roman" w:hAnsi="Times New Roman"/>
          <w:sz w:val="24"/>
          <w:szCs w:val="24"/>
        </w:rPr>
        <w:t xml:space="preserve"> </w:t>
      </w:r>
    </w:p>
    <w:p w:rsidR="007E576A" w:rsidRPr="00C20D9C" w:rsidRDefault="007E576A" w:rsidP="007E576A">
      <w:pPr>
        <w:ind w:left="720"/>
        <w:rPr>
          <w:rFonts w:ascii="Times New Roman" w:hAnsi="Times New Roman" w:cs="Times New Roman"/>
          <w:szCs w:val="24"/>
        </w:rPr>
      </w:pPr>
      <w:r w:rsidRPr="00C20D9C">
        <w:rPr>
          <w:rStyle w:val="Bodytext93Italic19"/>
          <w:rFonts w:ascii="Times New Roman" w:hAnsi="Times New Roman"/>
          <w:sz w:val="24"/>
          <w:szCs w:val="24"/>
        </w:rPr>
        <w:t>β.</w:t>
      </w:r>
      <w:r w:rsidRPr="00C20D9C">
        <w:rPr>
          <w:rFonts w:ascii="Times New Roman" w:hAnsi="Times New Roman" w:cs="Times New Roman"/>
          <w:szCs w:val="24"/>
        </w:rPr>
        <w:t xml:space="preserve"> The Acts. </w:t>
      </w:r>
      <w:proofErr w:type="gramStart"/>
      <w:r w:rsidRPr="00C20D9C">
        <w:rPr>
          <w:rFonts w:ascii="Times New Roman" w:hAnsi="Times New Roman" w:cs="Times New Roman"/>
          <w:szCs w:val="24"/>
        </w:rPr>
        <w:t>Fol. 179</w:t>
      </w:r>
      <w:r w:rsidRPr="00C20D9C">
        <w:rPr>
          <w:rStyle w:val="Bodytext93Italic19"/>
          <w:rFonts w:ascii="Times New Roman" w:hAnsi="Times New Roman"/>
          <w:sz w:val="24"/>
          <w:szCs w:val="24"/>
        </w:rPr>
        <w:t xml:space="preserve"> a.</w:t>
      </w:r>
      <w:proofErr w:type="gramEnd"/>
    </w:p>
    <w:p w:rsidR="007E576A" w:rsidRPr="001D7503" w:rsidRDefault="007E576A" w:rsidP="007E576A">
      <w:pPr>
        <w:ind w:firstLine="720"/>
        <w:rPr>
          <w:rStyle w:val="Bodytext93Italic19"/>
          <w:rFonts w:ascii="Times New Roman" w:hAnsi="Times New Roman"/>
          <w:szCs w:val="24"/>
        </w:rPr>
      </w:pPr>
      <w:proofErr w:type="gramStart"/>
      <w:r w:rsidRPr="001D7503">
        <w:rPr>
          <w:rFonts w:ascii="Times New Roman" w:hAnsi="Times New Roman" w:cs="Times New Roman"/>
          <w:szCs w:val="24"/>
        </w:rPr>
        <w:t>The three Catholic Epistles.</w:t>
      </w:r>
      <w:proofErr w:type="gramEnd"/>
      <w:r w:rsidRPr="001D7503">
        <w:rPr>
          <w:rFonts w:ascii="Times New Roman" w:hAnsi="Times New Roman" w:cs="Times New Roman"/>
          <w:szCs w:val="24"/>
        </w:rPr>
        <w:t xml:space="preserve"> </w:t>
      </w:r>
      <w:r w:rsidR="00AB5EE2" w:rsidRPr="00AB5EE2">
        <w:rPr>
          <w:rFonts w:ascii="Times New Roman" w:hAnsi="Times New Roman" w:cs="$"/>
          <w:color w:val="FF0000"/>
        </w:rPr>
        <w:t>$</w:t>
      </w:r>
      <w:r w:rsidR="005A7EE7">
        <w:rPr>
          <w:rFonts w:ascii="Times New Roman" w:hAnsi="Times New Roman" w:hint="cs"/>
          <w:color w:val="FF0000"/>
          <w:rtl/>
          <w:lang w:bidi="syr-SY"/>
        </w:rPr>
        <w:t>ܐܓܪ̈ܬܐ</w:t>
      </w:r>
      <w:r w:rsidR="005A7EE7">
        <w:rPr>
          <w:rFonts w:ascii="Times New Roman" w:hAnsi="Times New Roman"/>
          <w:color w:val="FF0000"/>
          <w:rtl/>
          <w:lang w:bidi="syr-SY"/>
        </w:rPr>
        <w:t xml:space="preserve"> ܩܐܬܘ̈ܠܝܩܐܣ</w:t>
      </w:r>
      <w:r w:rsidRPr="001D7503">
        <w:rPr>
          <w:rFonts w:ascii="Times New Roman" w:hAnsi="Times New Roman" w:cs="Times New Roman"/>
          <w:szCs w:val="24"/>
        </w:rPr>
        <w:t xml:space="preserve">. </w:t>
      </w:r>
      <w:proofErr w:type="spellStart"/>
      <w:proofErr w:type="gramStart"/>
      <w:r w:rsidRPr="001D7503">
        <w:rPr>
          <w:rFonts w:ascii="Times New Roman" w:hAnsi="Times New Roman" w:cs="Times New Roman"/>
          <w:szCs w:val="24"/>
        </w:rPr>
        <w:t>Eol</w:t>
      </w:r>
      <w:proofErr w:type="spellEnd"/>
      <w:r w:rsidRPr="001D7503">
        <w:rPr>
          <w:rFonts w:ascii="Times New Roman" w:hAnsi="Times New Roman" w:cs="Times New Roman"/>
          <w:szCs w:val="24"/>
        </w:rPr>
        <w:t>.</w:t>
      </w:r>
      <w:proofErr w:type="gramEnd"/>
      <w:r w:rsidRPr="001D7503">
        <w:rPr>
          <w:rFonts w:ascii="Times New Roman" w:hAnsi="Times New Roman" w:cs="Times New Roman"/>
          <w:szCs w:val="24"/>
        </w:rPr>
        <w:t xml:space="preserve"> </w:t>
      </w:r>
      <w:proofErr w:type="gramStart"/>
      <w:r w:rsidRPr="001D7503">
        <w:rPr>
          <w:rFonts w:ascii="Times New Roman" w:hAnsi="Times New Roman" w:cs="Times New Roman"/>
          <w:szCs w:val="24"/>
        </w:rPr>
        <w:t>184</w:t>
      </w:r>
      <w:r w:rsidRPr="001D7503">
        <w:rPr>
          <w:rStyle w:val="Bodytext93Italic19"/>
          <w:rFonts w:ascii="Times New Roman" w:hAnsi="Times New Roman"/>
          <w:szCs w:val="24"/>
        </w:rPr>
        <w:t xml:space="preserve"> b.</w:t>
      </w:r>
      <w:proofErr w:type="gramEnd"/>
    </w:p>
    <w:p w:rsidR="007E576A" w:rsidRPr="001D7503" w:rsidRDefault="007E576A" w:rsidP="007E576A">
      <w:pPr>
        <w:ind w:firstLine="720"/>
        <w:rPr>
          <w:rFonts w:ascii="Times New Roman" w:hAnsi="Times New Roman" w:cs="Times New Roman"/>
          <w:szCs w:val="24"/>
        </w:rPr>
      </w:pPr>
      <w:r w:rsidRPr="001D7503">
        <w:rPr>
          <w:rStyle w:val="Bodytext93Italic19"/>
          <w:rFonts w:ascii="Times New Roman" w:hAnsi="Times New Roman"/>
          <w:szCs w:val="24"/>
        </w:rPr>
        <w:t xml:space="preserve"> </w:t>
      </w:r>
      <w:proofErr w:type="gramStart"/>
      <w:r w:rsidRPr="001D7503">
        <w:rPr>
          <w:rStyle w:val="Bodytext93Italic19"/>
          <w:rFonts w:ascii="Times New Roman" w:hAnsi="Times New Roman"/>
          <w:szCs w:val="24"/>
        </w:rPr>
        <w:t>γ</w:t>
      </w:r>
      <w:proofErr w:type="gramEnd"/>
      <w:r w:rsidRPr="001D7503">
        <w:rPr>
          <w:rStyle w:val="Bodytext93Italic19"/>
          <w:rFonts w:ascii="Times New Roman" w:hAnsi="Times New Roman"/>
          <w:szCs w:val="24"/>
        </w:rPr>
        <w:t xml:space="preserve">. </w:t>
      </w:r>
      <w:r w:rsidRPr="001D7503">
        <w:rPr>
          <w:rFonts w:ascii="Times New Roman" w:hAnsi="Times New Roman" w:cs="Times New Roman"/>
          <w:szCs w:val="24"/>
        </w:rPr>
        <w:t xml:space="preserve">The Epistles of S. Paul. </w:t>
      </w:r>
      <w:proofErr w:type="gramStart"/>
      <w:r w:rsidRPr="001D7503">
        <w:rPr>
          <w:rFonts w:ascii="Times New Roman" w:hAnsi="Times New Roman" w:cs="Times New Roman"/>
          <w:szCs w:val="24"/>
        </w:rPr>
        <w:t>Fol. 186</w:t>
      </w:r>
      <w:r w:rsidRPr="001D7503">
        <w:rPr>
          <w:rStyle w:val="Bodytext93Italic19"/>
          <w:rFonts w:ascii="Times New Roman" w:hAnsi="Times New Roman"/>
          <w:szCs w:val="24"/>
        </w:rPr>
        <w:t xml:space="preserve"> a.</w:t>
      </w:r>
      <w:proofErr w:type="gramEnd"/>
    </w:p>
    <w:p w:rsidR="007E576A" w:rsidRPr="001D7503" w:rsidRDefault="007E576A" w:rsidP="00C20D9C">
      <w:pPr>
        <w:ind w:firstLine="720"/>
        <w:rPr>
          <w:rFonts w:ascii="Times New Roman" w:hAnsi="Times New Roman" w:cs="Times New Roman"/>
          <w:szCs w:val="24"/>
        </w:rPr>
      </w:pPr>
      <w:r w:rsidRPr="001D7503">
        <w:rPr>
          <w:rFonts w:ascii="Times New Roman" w:hAnsi="Times New Roman" w:cs="Times New Roman"/>
          <w:szCs w:val="24"/>
        </w:rPr>
        <w:t xml:space="preserve">3. Extracts from the writings of the Fathers on several theological subjects; viz. Cyril, fol. 197 b; Dionysius bar </w:t>
      </w:r>
      <w:proofErr w:type="spellStart"/>
      <w:r w:rsidRPr="001D7503">
        <w:rPr>
          <w:rFonts w:ascii="Times New Roman" w:hAnsi="Times New Roman" w:cs="Times New Roman"/>
          <w:szCs w:val="24"/>
        </w:rPr>
        <w:t>Salībī</w:t>
      </w:r>
      <w:proofErr w:type="spellEnd"/>
      <w:r w:rsidRPr="001D7503">
        <w:rPr>
          <w:rFonts w:ascii="Times New Roman" w:hAnsi="Times New Roman" w:cs="Times New Roman"/>
          <w:szCs w:val="24"/>
        </w:rPr>
        <w:t>, fol. 197</w:t>
      </w:r>
      <w:r w:rsidRPr="001D7503">
        <w:rPr>
          <w:rStyle w:val="Bodytext93Italic19"/>
          <w:rFonts w:ascii="Times New Roman" w:hAnsi="Times New Roman"/>
          <w:szCs w:val="24"/>
        </w:rPr>
        <w:t xml:space="preserve"> b</w:t>
      </w:r>
      <w:r w:rsidRPr="001D7503">
        <w:rPr>
          <w:rFonts w:ascii="Times New Roman" w:hAnsi="Times New Roman" w:cs="Times New Roman"/>
          <w:szCs w:val="24"/>
        </w:rPr>
        <w:t xml:space="preserve">; Ephraim, </w:t>
      </w:r>
      <w:proofErr w:type="spellStart"/>
      <w:r w:rsidRPr="001D7503">
        <w:rPr>
          <w:rFonts w:ascii="Times New Roman" w:hAnsi="Times New Roman" w:cs="Times New Roman"/>
          <w:szCs w:val="24"/>
        </w:rPr>
        <w:t>foll</w:t>
      </w:r>
      <w:proofErr w:type="spellEnd"/>
      <w:r w:rsidRPr="001D7503">
        <w:rPr>
          <w:rFonts w:ascii="Times New Roman" w:hAnsi="Times New Roman" w:cs="Times New Roman"/>
          <w:szCs w:val="24"/>
        </w:rPr>
        <w:t xml:space="preserve">. 197 </w:t>
      </w:r>
      <w:proofErr w:type="gramStart"/>
      <w:r w:rsidRPr="001D7503">
        <w:rPr>
          <w:rFonts w:ascii="Times New Roman" w:hAnsi="Times New Roman" w:cs="Times New Roman"/>
          <w:szCs w:val="24"/>
        </w:rPr>
        <w:t>a and</w:t>
      </w:r>
      <w:proofErr w:type="gramEnd"/>
      <w:r w:rsidRPr="001D7503">
        <w:rPr>
          <w:rStyle w:val="Bodytext93Italic19"/>
          <w:rFonts w:ascii="Times New Roman" w:hAnsi="Times New Roman"/>
          <w:szCs w:val="24"/>
        </w:rPr>
        <w:t xml:space="preserve"> b, </w:t>
      </w:r>
      <w:r w:rsidRPr="001D7503">
        <w:rPr>
          <w:rFonts w:ascii="Times New Roman" w:hAnsi="Times New Roman" w:cs="Times New Roman"/>
          <w:szCs w:val="24"/>
        </w:rPr>
        <w:t xml:space="preserve">198 a, </w:t>
      </w:r>
      <w:r w:rsidR="00AB5EE2" w:rsidRPr="00AB5EE2">
        <w:rPr>
          <w:rFonts w:ascii="Times New Roman" w:hAnsi="Times New Roman" w:cs="$"/>
          <w:color w:val="FF0000"/>
        </w:rPr>
        <w:t>$</w:t>
      </w:r>
      <w:r w:rsidR="005A7EE7">
        <w:rPr>
          <w:rFonts w:ascii="Times New Roman" w:hAnsi="Times New Roman"/>
          <w:color w:val="FF0000"/>
          <w:rtl/>
          <w:lang w:bidi="syr-SY"/>
        </w:rPr>
        <w:t xml:space="preserve"> ܡܢ ܦܘܫܩܐ </w:t>
      </w:r>
      <w:r w:rsidR="00C20D9C">
        <w:rPr>
          <w:rFonts w:ascii="Times New Roman" w:hAnsi="Times New Roman" w:hint="cs"/>
          <w:color w:val="FF0000"/>
          <w:rtl/>
          <w:lang w:bidi="syr-SY"/>
        </w:rPr>
        <w:t>ܕܡܙܡܘܪܐ ܕ܏ܠܒ</w:t>
      </w:r>
      <w:r w:rsidRPr="001D7503">
        <w:rPr>
          <w:rFonts w:ascii="Times New Roman" w:hAnsi="Times New Roman" w:cs="Times New Roman"/>
          <w:szCs w:val="24"/>
        </w:rPr>
        <w:t xml:space="preserve">; </w:t>
      </w:r>
      <w:proofErr w:type="spellStart"/>
      <w:r w:rsidRPr="001D7503">
        <w:rPr>
          <w:rFonts w:ascii="Times New Roman" w:hAnsi="Times New Roman" w:cs="Times New Roman"/>
          <w:szCs w:val="24"/>
        </w:rPr>
        <w:t>Evagrius</w:t>
      </w:r>
      <w:proofErr w:type="spellEnd"/>
      <w:r w:rsidRPr="001D7503">
        <w:rPr>
          <w:rFonts w:ascii="Times New Roman" w:hAnsi="Times New Roman" w:cs="Times New Roman"/>
          <w:szCs w:val="24"/>
        </w:rPr>
        <w:t xml:space="preserve">, fol. 197 b; Gregory </w:t>
      </w:r>
      <w:proofErr w:type="spellStart"/>
      <w:r w:rsidRPr="001D7503">
        <w:rPr>
          <w:rFonts w:ascii="Times New Roman" w:hAnsi="Times New Roman" w:cs="Times New Roman"/>
          <w:szCs w:val="24"/>
        </w:rPr>
        <w:t>Nyssen</w:t>
      </w:r>
      <w:proofErr w:type="spellEnd"/>
      <w:r w:rsidRPr="001D7503">
        <w:rPr>
          <w:rFonts w:ascii="Times New Roman" w:hAnsi="Times New Roman" w:cs="Times New Roman"/>
          <w:szCs w:val="24"/>
        </w:rPr>
        <w:t xml:space="preserve">, fol. 198 a; Jacob of </w:t>
      </w:r>
      <w:proofErr w:type="spellStart"/>
      <w:r w:rsidRPr="001D7503">
        <w:rPr>
          <w:rFonts w:ascii="Times New Roman" w:hAnsi="Times New Roman" w:cs="Times New Roman"/>
          <w:szCs w:val="24"/>
        </w:rPr>
        <w:t>Batnae</w:t>
      </w:r>
      <w:proofErr w:type="spellEnd"/>
      <w:r w:rsidRPr="001D7503">
        <w:rPr>
          <w:rFonts w:ascii="Times New Roman" w:hAnsi="Times New Roman" w:cs="Times New Roman"/>
          <w:szCs w:val="24"/>
        </w:rPr>
        <w:t xml:space="preserve">, fol. 197 a; and Michael the Patriarch, </w:t>
      </w:r>
      <w:r w:rsidR="00AB5EE2" w:rsidRPr="00AB5EE2">
        <w:rPr>
          <w:rFonts w:ascii="Times New Roman" w:hAnsi="Times New Roman" w:cs="$"/>
          <w:color w:val="FF0000"/>
        </w:rPr>
        <w:t>$</w:t>
      </w:r>
      <w:r w:rsidR="005A7EE7">
        <w:rPr>
          <w:rFonts w:ascii="Times New Roman" w:hAnsi="Times New Roman"/>
          <w:color w:val="FF0000"/>
          <w:rtl/>
          <w:lang w:bidi="syr-SY"/>
        </w:rPr>
        <w:t xml:space="preserve"> ܡܢ ܨܚܚܐ ܕܡܪܝ ܡܝܟܐܝܠ ܦܐܛܪܝܪܟܐ</w:t>
      </w:r>
      <w:r w:rsidRPr="001D7503">
        <w:rPr>
          <w:rFonts w:ascii="Times New Roman" w:hAnsi="Times New Roman" w:cs="Times New Roman"/>
          <w:szCs w:val="24"/>
        </w:rPr>
        <w:t>, fol. 197 a.</w:t>
      </w:r>
    </w:p>
    <w:p w:rsidR="007E576A" w:rsidRPr="001D7503" w:rsidRDefault="007E576A" w:rsidP="007E576A">
      <w:pPr>
        <w:ind w:firstLine="720"/>
        <w:rPr>
          <w:rFonts w:ascii="Times New Roman" w:hAnsi="Times New Roman" w:cs="Times New Roman"/>
          <w:szCs w:val="24"/>
        </w:rPr>
      </w:pPr>
      <w:r w:rsidRPr="001D7503">
        <w:rPr>
          <w:rFonts w:ascii="Times New Roman" w:hAnsi="Times New Roman" w:cs="Times New Roman"/>
          <w:szCs w:val="24"/>
        </w:rPr>
        <w:t xml:space="preserve">4. A short section, showing under what kings the several Prophets flourished, fol. </w:t>
      </w:r>
      <w:r w:rsidRPr="001D7503">
        <w:rPr>
          <w:rStyle w:val="Bodytext9311pt7"/>
          <w:rFonts w:ascii="Times New Roman" w:hAnsi="Times New Roman"/>
          <w:szCs w:val="24"/>
        </w:rPr>
        <w:t>198</w:t>
      </w:r>
      <w:r w:rsidRPr="001D7503">
        <w:rPr>
          <w:rStyle w:val="Bodytext939pt26"/>
          <w:rFonts w:ascii="Times New Roman" w:hAnsi="Times New Roman"/>
          <w:szCs w:val="24"/>
        </w:rPr>
        <w:t xml:space="preserve"> a</w:t>
      </w:r>
      <w:r w:rsidRPr="001D7503">
        <w:rPr>
          <w:rStyle w:val="Bodytext9310pt8"/>
          <w:rFonts w:ascii="Times New Roman" w:hAnsi="Times New Roman"/>
          <w:szCs w:val="24"/>
        </w:rPr>
        <w:t xml:space="preserve">: </w:t>
      </w:r>
      <w:r w:rsidR="00AB5EE2" w:rsidRPr="00AB5EE2">
        <w:rPr>
          <w:rStyle w:val="Bodytext9310pt8"/>
          <w:rFonts w:ascii="Times New Roman" w:hAnsi="Times New Roman" w:cs="$"/>
          <w:color w:val="FF0000"/>
          <w:szCs w:val="32"/>
        </w:rPr>
        <w:t>$</w:t>
      </w:r>
      <w:r w:rsidR="005A7EE7">
        <w:rPr>
          <w:rStyle w:val="Bodytext9310pt8"/>
          <w:rFonts w:ascii="Times New Roman" w:hAnsi="Times New Roman" w:cs="Estrangelo Edessa" w:hint="cs"/>
          <w:color w:val="FF0000"/>
          <w:szCs w:val="32"/>
          <w:rtl/>
          <w:lang w:bidi="syr-SY"/>
        </w:rPr>
        <w:t>ܥܘܗܕܢܐ</w:t>
      </w:r>
      <w:r w:rsidR="005A7EE7">
        <w:rPr>
          <w:rStyle w:val="Bodytext9310pt8"/>
          <w:rFonts w:ascii="Times New Roman" w:hAnsi="Times New Roman" w:cs="Estrangelo Edessa"/>
          <w:color w:val="FF0000"/>
          <w:szCs w:val="32"/>
          <w:rtl/>
          <w:lang w:bidi="syr-SY"/>
        </w:rPr>
        <w:t xml:space="preserve"> ܕܒܝ̈ܘܡܝ ܐܝܠܝܢ ܡ̈ܠܟܐ ܡܬܢ̇ܒܝܢ ܗܘܘ ܟܠܚܕ ܡܢ ܢܒ̈ܝܐ ܩܕ̈ܝܫܐ</w:t>
      </w:r>
      <w:proofErr w:type="gramStart"/>
      <w:r w:rsidR="005A7EE7">
        <w:rPr>
          <w:rStyle w:val="Bodytext9310pt8"/>
          <w:rFonts w:ascii="Times New Roman" w:hAnsi="Times New Roman" w:cs="Estrangelo Edessa"/>
          <w:color w:val="FF0000"/>
          <w:szCs w:val="32"/>
          <w:rtl/>
          <w:lang w:bidi="syr-SY"/>
        </w:rPr>
        <w:t>.</w:t>
      </w:r>
      <w:r w:rsidRPr="001D7503">
        <w:rPr>
          <w:rStyle w:val="Bodytext9310pt8"/>
          <w:rFonts w:ascii="Times New Roman" w:hAnsi="Times New Roman"/>
          <w:szCs w:val="24"/>
        </w:rPr>
        <w:t>.</w:t>
      </w:r>
      <w:proofErr w:type="gramEnd"/>
    </w:p>
    <w:p w:rsidR="007E576A" w:rsidRPr="001D7503" w:rsidRDefault="007E576A" w:rsidP="007E576A">
      <w:pPr>
        <w:ind w:firstLine="720"/>
        <w:rPr>
          <w:rFonts w:ascii="Times New Roman" w:hAnsi="Times New Roman" w:cs="Times New Roman"/>
          <w:szCs w:val="24"/>
        </w:rPr>
      </w:pPr>
      <w:r w:rsidRPr="001D7503">
        <w:rPr>
          <w:rFonts w:ascii="Times New Roman" w:hAnsi="Times New Roman" w:cs="Times New Roman"/>
          <w:szCs w:val="24"/>
        </w:rPr>
        <w:t>This manuscript contains various notes by its different possessors.</w:t>
      </w:r>
    </w:p>
    <w:p w:rsidR="005A7EE7" w:rsidRDefault="007E576A" w:rsidP="007E576A">
      <w:pPr>
        <w:ind w:firstLine="720"/>
        <w:rPr>
          <w:rFonts w:ascii="Times New Roman" w:hAnsi="Times New Roman"/>
          <w:szCs w:val="24"/>
          <w:rtl/>
          <w:lang w:bidi="syr-SY"/>
        </w:rPr>
      </w:pPr>
      <w:proofErr w:type="gramStart"/>
      <w:r w:rsidRPr="001D7503">
        <w:rPr>
          <w:rFonts w:ascii="Times New Roman" w:hAnsi="Times New Roman" w:cs="Times New Roman"/>
          <w:szCs w:val="24"/>
        </w:rPr>
        <w:t>Fol. 1</w:t>
      </w:r>
      <w:r w:rsidRPr="001D7503">
        <w:rPr>
          <w:rStyle w:val="Bodytext939pt26"/>
          <w:rFonts w:ascii="Times New Roman" w:hAnsi="Times New Roman"/>
          <w:szCs w:val="24"/>
        </w:rPr>
        <w:t xml:space="preserve"> a.</w:t>
      </w:r>
      <w:proofErr w:type="gramEnd"/>
      <w:r w:rsidRPr="001D7503">
        <w:rPr>
          <w:rFonts w:ascii="Times New Roman" w:hAnsi="Times New Roman" w:cs="Times New Roman"/>
          <w:szCs w:val="24"/>
        </w:rPr>
        <w:t xml:space="preserve"> </w:t>
      </w:r>
      <w:proofErr w:type="gramStart"/>
      <w:r w:rsidRPr="001D7503">
        <w:rPr>
          <w:rFonts w:ascii="Times New Roman" w:hAnsi="Times New Roman" w:cs="Times New Roman"/>
          <w:szCs w:val="24"/>
        </w:rPr>
        <w:t>Some prayers and part of the first Psalm (in Arabic), with the date 1790, A.D. 1479.</w:t>
      </w:r>
      <w:proofErr w:type="gramEnd"/>
    </w:p>
    <w:p w:rsidR="007E576A" w:rsidRPr="001D7503" w:rsidRDefault="007E576A" w:rsidP="002A1704">
      <w:pPr>
        <w:bidi/>
        <w:ind w:firstLine="720"/>
        <w:rPr>
          <w:rFonts w:ascii="Times New Roman" w:hAnsi="Times New Roman" w:cs="Times New Roman"/>
          <w:szCs w:val="24"/>
        </w:rPr>
      </w:pPr>
      <w:r w:rsidRPr="001D7503">
        <w:rPr>
          <w:rStyle w:val="Bodytext9310pt8"/>
          <w:rFonts w:ascii="Times New Roman" w:hAnsi="Times New Roman"/>
          <w:szCs w:val="24"/>
        </w:rPr>
        <w:t xml:space="preserve"> </w:t>
      </w:r>
      <w:bookmarkStart w:id="5" w:name="bookmark797"/>
      <w:r w:rsidR="00AB5EE2" w:rsidRPr="00AB5EE2">
        <w:rPr>
          <w:rStyle w:val="Bodytext9310pt8"/>
          <w:rFonts w:ascii="Times New Roman" w:hAnsi="Times New Roman"/>
          <w:color w:val="FF0000"/>
          <w:szCs w:val="32"/>
          <w:rtl/>
        </w:rPr>
        <w:t>$</w:t>
      </w:r>
      <w:r w:rsidR="005A7EE7">
        <w:rPr>
          <w:rStyle w:val="Bodytext9310pt8"/>
          <w:rFonts w:ascii="Times New Roman" w:hAnsi="Times New Roman" w:cs="Estrangelo Edessa" w:hint="cs"/>
          <w:color w:val="FF0000"/>
          <w:szCs w:val="32"/>
          <w:rtl/>
          <w:lang w:bidi="syr-SY"/>
        </w:rPr>
        <w:t>ܣܪܝܛ</w:t>
      </w:r>
      <w:r w:rsidR="005A7EE7">
        <w:rPr>
          <w:rStyle w:val="Bodytext9310pt8"/>
          <w:rFonts w:ascii="Times New Roman" w:hAnsi="Times New Roman" w:cs="Estrangelo Edessa"/>
          <w:color w:val="FF0000"/>
          <w:szCs w:val="32"/>
          <w:rtl/>
          <w:lang w:bidi="syr-SY"/>
        </w:rPr>
        <w:t xml:space="preserve"> ܪܗܝܒܐܝܬ ܠܘܩܒܠ ܫܡܫܐ</w:t>
      </w:r>
      <w:r w:rsidRPr="005A7EE7">
        <w:rPr>
          <w:rStyle w:val="Heading48"/>
          <w:rFonts w:ascii="Times New Roman" w:hAnsi="Times New Roman"/>
          <w:color w:val="FF0000"/>
          <w:szCs w:val="24"/>
        </w:rPr>
        <w:t xml:space="preserve"> </w:t>
      </w:r>
      <w:r w:rsidRPr="002A1704">
        <w:rPr>
          <w:rStyle w:val="Heading48"/>
          <w:rFonts w:ascii="Times New Roman" w:hAnsi="Times New Roman"/>
          <w:color w:val="FF0000"/>
          <w:sz w:val="24"/>
          <w:szCs w:val="24"/>
        </w:rPr>
        <w:t>(?)</w:t>
      </w:r>
      <w:bookmarkEnd w:id="5"/>
      <w:r w:rsidR="005A7EE7" w:rsidRPr="005A7EE7">
        <w:rPr>
          <w:rFonts w:hint="cs"/>
          <w:color w:val="FF0000"/>
          <w:rtl/>
          <w:lang w:bidi="syr-SY"/>
        </w:rPr>
        <w:t>ܕܣܗܪܐ</w:t>
      </w:r>
      <w:r w:rsidR="005A7EE7" w:rsidRPr="005A7EE7">
        <w:rPr>
          <w:color w:val="FF0000"/>
          <w:rtl/>
        </w:rPr>
        <w:t xml:space="preserve">. </w:t>
      </w:r>
      <w:r w:rsidR="005A7EE7" w:rsidRPr="005A7EE7">
        <w:rPr>
          <w:rFonts w:hint="cs"/>
          <w:color w:val="FF0000"/>
          <w:rtl/>
          <w:lang w:bidi="syr-SY"/>
        </w:rPr>
        <w:t>ܒܠܠܝܐ</w:t>
      </w:r>
      <w:r w:rsidR="005A7EE7" w:rsidRPr="005A7EE7">
        <w:rPr>
          <w:color w:val="FF0000"/>
          <w:rtl/>
          <w:lang w:bidi="syr-SY"/>
        </w:rPr>
        <w:t xml:space="preserve"> ܕܬܪܝܢ </w:t>
      </w:r>
      <w:r w:rsidR="002A1704">
        <w:rPr>
          <w:rFonts w:ascii="Estrangelo Edessa" w:hAnsi="Estrangelo Edessa" w:hint="cs"/>
          <w:color w:val="FF0000"/>
          <w:rtl/>
          <w:lang w:bidi="syr-SY"/>
        </w:rPr>
        <w:t>܏ܒܫ ܫܢ̣ܬ ܐ܏ܥܨ</w:t>
      </w:r>
      <w:r w:rsidR="005A7EE7" w:rsidRPr="005A7EE7">
        <w:rPr>
          <w:color w:val="FF0000"/>
          <w:rtl/>
          <w:lang w:bidi="syr-SY"/>
        </w:rPr>
        <w:t>.</w:t>
      </w:r>
      <w:r w:rsidR="005A7EE7">
        <w:rPr>
          <w:rStyle w:val="Heading48NotSmallCaps1"/>
          <w:rFonts w:ascii="Times New Roman" w:hAnsi="Times New Roman" w:cs="Estrangelo Edessa"/>
          <w:color w:val="FF0000"/>
          <w:szCs w:val="32"/>
          <w:rtl/>
          <w:lang w:bidi="syr-SY"/>
        </w:rPr>
        <w:t xml:space="preserve"> </w:t>
      </w:r>
    </w:p>
    <w:p w:rsidR="007E576A" w:rsidRPr="001D7503" w:rsidRDefault="007E576A" w:rsidP="002A1704">
      <w:pPr>
        <w:ind w:firstLine="720"/>
        <w:rPr>
          <w:rFonts w:ascii="Times New Roman" w:hAnsi="Times New Roman" w:cs="Times New Roman"/>
          <w:szCs w:val="24"/>
        </w:rPr>
      </w:pPr>
      <w:proofErr w:type="gramStart"/>
      <w:r w:rsidRPr="001D7503">
        <w:rPr>
          <w:rFonts w:ascii="Times New Roman" w:hAnsi="Times New Roman" w:cs="Times New Roman"/>
          <w:szCs w:val="24"/>
        </w:rPr>
        <w:t>Fol. 198</w:t>
      </w:r>
      <w:r w:rsidRPr="001D7503">
        <w:rPr>
          <w:rStyle w:val="Bodytext93Italic19"/>
          <w:rFonts w:ascii="Times New Roman" w:hAnsi="Times New Roman"/>
          <w:szCs w:val="24"/>
        </w:rPr>
        <w:t xml:space="preserve"> a.</w:t>
      </w:r>
      <w:proofErr w:type="gramEnd"/>
      <w:r w:rsidRPr="001D7503">
        <w:rPr>
          <w:rFonts w:ascii="Times New Roman" w:hAnsi="Times New Roman" w:cs="Times New Roman"/>
          <w:szCs w:val="24"/>
        </w:rPr>
        <w:t xml:space="preserve"> </w:t>
      </w:r>
      <w:proofErr w:type="gramStart"/>
      <w:r w:rsidRPr="001D7503">
        <w:rPr>
          <w:rFonts w:ascii="Times New Roman" w:hAnsi="Times New Roman" w:cs="Times New Roman"/>
          <w:szCs w:val="24"/>
        </w:rPr>
        <w:t xml:space="preserve">A note, apparently written by the same person in the year 1829, A.D. 1518, giving some particulars regarding his </w:t>
      </w:r>
      <w:r w:rsidRPr="001D7503">
        <w:rPr>
          <w:rStyle w:val="Bodytext14105pt20"/>
          <w:rFonts w:ascii="Times New Roman" w:hAnsi="Times New Roman"/>
          <w:szCs w:val="24"/>
        </w:rPr>
        <w:t>life.</w:t>
      </w:r>
      <w:proofErr w:type="gramEnd"/>
      <w:r w:rsidRPr="001D7503">
        <w:rPr>
          <w:rStyle w:val="Bodytext1441"/>
          <w:rFonts w:ascii="Times New Roman" w:hAnsi="Times New Roman"/>
          <w:szCs w:val="24"/>
        </w:rPr>
        <w:t xml:space="preserve"> </w:t>
      </w:r>
      <w:r w:rsidR="00AB5EE2" w:rsidRPr="002A1704">
        <w:rPr>
          <w:rStyle w:val="Bodytext1441"/>
          <w:rFonts w:ascii="Times New Roman" w:hAnsi="Times New Roman" w:cs="$"/>
          <w:color w:val="FF0000"/>
          <w:sz w:val="24"/>
          <w:szCs w:val="24"/>
        </w:rPr>
        <w:t>$</w:t>
      </w:r>
      <w:r w:rsidR="002A1704">
        <w:rPr>
          <w:rStyle w:val="Bodytext1441"/>
          <w:rFonts w:ascii="Times New Roman" w:hAnsi="Times New Roman" w:cs="Estrangelo Edessa" w:hint="cs"/>
          <w:color w:val="FF0000"/>
          <w:sz w:val="32"/>
          <w:szCs w:val="32"/>
          <w:rtl/>
          <w:lang w:bidi="syr-SY"/>
        </w:rPr>
        <w:t xml:space="preserve"> ܒܫܢܬ݀ ܐܠܦ ܘܫܒܥܡܐܐ ܏ܘܥܛ ܢ̇ܦܩܬ ܡܢ ܥܠܡܐ. ܘܒܫܢܬ ܏ܐܥܦ ܗ̇ܘܝܬ ܕܝܪܝܐ. ܘܒܫܢ̣ܬ݀ ܐܥ܏ܦܐ ܐܬܬ݀ܣܪܚܬ  ܒܫܡ ܏ܡܫܡ. ܘܒܫܢܬ ܐ܏ܥܦܘ ܐܬܬ݀ܣܪܚܬ ܒܫܡ ܩܫܝܫܐ. ܘܒܫ̣ܢܬ݀ ܐ܏ܥܨܕ ܐܦܝܣܩܘܦܐ. ܘܒܫܢܬ݀ ܐ܏ܦܟ ܦܐܛܪܝܪܟܐ. ܘܒܫܢܬ݀ ܐܦ܏ܟܛ</w:t>
      </w:r>
      <w:r w:rsidR="005A7EE7" w:rsidRPr="002A1704">
        <w:rPr>
          <w:rStyle w:val="Bodytext1441"/>
          <w:rFonts w:ascii="Times New Roman" w:hAnsi="Times New Roman" w:cs="Estrangelo Edessa"/>
          <w:color w:val="FF0000"/>
          <w:sz w:val="24"/>
          <w:szCs w:val="24"/>
          <w:rtl/>
          <w:lang w:bidi="syr-SY"/>
        </w:rPr>
        <w:t xml:space="preserve"> </w:t>
      </w:r>
      <w:r w:rsidRPr="002A1704">
        <w:rPr>
          <w:rStyle w:val="Bodytext1441"/>
          <w:rFonts w:ascii="Times New Roman" w:hAnsi="Times New Roman"/>
          <w:sz w:val="24"/>
          <w:szCs w:val="24"/>
        </w:rPr>
        <w:t xml:space="preserve">@[These last two dates seem to agree with what we know of Ignatius XIII. </w:t>
      </w:r>
      <w:proofErr w:type="gramStart"/>
      <w:r w:rsidRPr="002A1704">
        <w:rPr>
          <w:rStyle w:val="Bodytext1441"/>
          <w:rFonts w:ascii="Times New Roman" w:hAnsi="Times New Roman"/>
          <w:sz w:val="24"/>
          <w:szCs w:val="24"/>
        </w:rPr>
        <w:t xml:space="preserve">(Joshua of </w:t>
      </w:r>
      <w:proofErr w:type="spellStart"/>
      <w:r w:rsidRPr="002A1704">
        <w:rPr>
          <w:rStyle w:val="Bodytext1441"/>
          <w:rFonts w:ascii="Times New Roman" w:hAnsi="Times New Roman"/>
          <w:sz w:val="24"/>
          <w:szCs w:val="24"/>
        </w:rPr>
        <w:t>Khelāt</w:t>
      </w:r>
      <w:proofErr w:type="spellEnd"/>
      <w:r w:rsidRPr="002A1704">
        <w:rPr>
          <w:rStyle w:val="Bodytext1441"/>
          <w:rFonts w:ascii="Times New Roman" w:hAnsi="Times New Roman"/>
          <w:sz w:val="24"/>
          <w:szCs w:val="24"/>
        </w:rPr>
        <w:t>).</w:t>
      </w:r>
      <w:proofErr w:type="gramEnd"/>
      <w:r w:rsidRPr="002A1704">
        <w:rPr>
          <w:rStyle w:val="Bodytext1441"/>
          <w:rFonts w:ascii="Times New Roman" w:hAnsi="Times New Roman"/>
          <w:sz w:val="24"/>
          <w:szCs w:val="24"/>
        </w:rPr>
        <w:t xml:space="preserve"> See </w:t>
      </w:r>
      <w:proofErr w:type="spellStart"/>
      <w:r w:rsidRPr="002A1704">
        <w:rPr>
          <w:rStyle w:val="Bodytext1441"/>
          <w:rFonts w:ascii="Times New Roman" w:hAnsi="Times New Roman"/>
          <w:sz w:val="24"/>
          <w:szCs w:val="24"/>
        </w:rPr>
        <w:t>Assemani</w:t>
      </w:r>
      <w:proofErr w:type="spellEnd"/>
      <w:r w:rsidRPr="002A1704">
        <w:rPr>
          <w:rStyle w:val="Bodytext1441"/>
          <w:rFonts w:ascii="Times New Roman" w:hAnsi="Times New Roman"/>
          <w:sz w:val="24"/>
          <w:szCs w:val="24"/>
        </w:rPr>
        <w:t xml:space="preserve">, Bibl. Or., t. </w:t>
      </w:r>
      <w:proofErr w:type="gramStart"/>
      <w:r w:rsidRPr="002A1704">
        <w:rPr>
          <w:rStyle w:val="Bodytext1441"/>
          <w:rFonts w:ascii="Times New Roman" w:hAnsi="Times New Roman"/>
          <w:sz w:val="24"/>
          <w:szCs w:val="24"/>
        </w:rPr>
        <w:t>ii.,</w:t>
      </w:r>
      <w:proofErr w:type="gramEnd"/>
      <w:r w:rsidRPr="002A1704">
        <w:rPr>
          <w:rStyle w:val="Bodytext1441"/>
          <w:rFonts w:ascii="Times New Roman" w:hAnsi="Times New Roman"/>
          <w:sz w:val="24"/>
          <w:szCs w:val="24"/>
        </w:rPr>
        <w:t xml:space="preserve"> p. 481, no. 63; and Le </w:t>
      </w:r>
      <w:proofErr w:type="spellStart"/>
      <w:r w:rsidRPr="002A1704">
        <w:rPr>
          <w:rStyle w:val="Bodytext1441"/>
          <w:rFonts w:ascii="Times New Roman" w:hAnsi="Times New Roman"/>
          <w:sz w:val="24"/>
          <w:szCs w:val="24"/>
        </w:rPr>
        <w:t>Quien</w:t>
      </w:r>
      <w:proofErr w:type="spellEnd"/>
      <w:r w:rsidRPr="002A1704">
        <w:rPr>
          <w:rStyle w:val="Bodytext1441"/>
          <w:rFonts w:ascii="Times New Roman" w:hAnsi="Times New Roman"/>
          <w:sz w:val="24"/>
          <w:szCs w:val="24"/>
        </w:rPr>
        <w:t xml:space="preserve">. Or. </w:t>
      </w:r>
      <w:proofErr w:type="gramStart"/>
      <w:r w:rsidRPr="002A1704">
        <w:rPr>
          <w:rStyle w:val="Bodytext1441"/>
          <w:rFonts w:ascii="Times New Roman" w:hAnsi="Times New Roman"/>
          <w:sz w:val="24"/>
          <w:szCs w:val="24"/>
        </w:rPr>
        <w:t>Christ.,</w:t>
      </w:r>
      <w:proofErr w:type="gramEnd"/>
      <w:r w:rsidRPr="002A1704">
        <w:rPr>
          <w:rStyle w:val="Bodytext1441"/>
          <w:rFonts w:ascii="Times New Roman" w:hAnsi="Times New Roman"/>
          <w:sz w:val="24"/>
          <w:szCs w:val="24"/>
        </w:rPr>
        <w:t xml:space="preserve"> t. ii., col. 1404.]@ </w:t>
      </w:r>
      <w:r w:rsidR="00AB5EE2" w:rsidRPr="00AB5EE2">
        <w:rPr>
          <w:rStyle w:val="Bodytext1441"/>
          <w:rFonts w:ascii="Times New Roman" w:hAnsi="Times New Roman" w:cs="$"/>
          <w:color w:val="FF0000"/>
          <w:szCs w:val="32"/>
        </w:rPr>
        <w:t>$</w:t>
      </w:r>
      <w:r w:rsidR="005A7EE7">
        <w:rPr>
          <w:rStyle w:val="Bodytext1441"/>
          <w:rFonts w:ascii="Times New Roman" w:hAnsi="Times New Roman" w:cs="Estrangelo Edessa" w:hint="cs"/>
          <w:color w:val="FF0000"/>
          <w:szCs w:val="32"/>
          <w:rtl/>
          <w:lang w:bidi="syr-SY"/>
        </w:rPr>
        <w:t>ܩܡ̣ܘ</w:t>
      </w:r>
      <w:r w:rsidR="005A7EE7">
        <w:rPr>
          <w:rStyle w:val="Bodytext1441"/>
          <w:rFonts w:ascii="Times New Roman" w:hAnsi="Times New Roman" w:cs="Estrangelo Edessa"/>
          <w:color w:val="FF0000"/>
          <w:szCs w:val="32"/>
          <w:rtl/>
          <w:lang w:bidi="syr-SY"/>
        </w:rPr>
        <w:t xml:space="preserve"> ܥܠܝ ܩܪ̈ܒܐ ܘܫܓܘ̈ܫܝܐ ܡܢ ܐܝ̈ܕܝ̣ ܡܪ̈ܚܐ ܘܢ̇</w:t>
      </w:r>
      <w:r w:rsidR="002A1704">
        <w:rPr>
          <w:rStyle w:val="Bodytext1441"/>
          <w:rFonts w:ascii="Times New Roman" w:hAnsi="Times New Roman" w:cs="Estrangelo Edessa" w:hint="cs"/>
          <w:color w:val="FF0000"/>
          <w:szCs w:val="32"/>
          <w:rtl/>
          <w:lang w:bidi="syr-SY"/>
        </w:rPr>
        <w:t>ܦ</w:t>
      </w:r>
      <w:r w:rsidR="005A7EE7">
        <w:rPr>
          <w:rStyle w:val="Bodytext1441"/>
          <w:rFonts w:ascii="Times New Roman" w:hAnsi="Times New Roman" w:cs="Estrangelo Edessa"/>
          <w:color w:val="FF0000"/>
          <w:szCs w:val="32"/>
          <w:rtl/>
          <w:lang w:bidi="syr-SY"/>
        </w:rPr>
        <w:t xml:space="preserve">ܠܬ ܒܗܲܘܬܐ ܥܡܝܩܬܐ ܡܪܝܐ ܢܦܲܨܐ ܠܝ ܡܢܗ̇ ܘܡܢܗܘܢ ܕܒܥܠܕܒ̈ܒܐ ܒܥܠܕܒ̈ܒܝ ܩܘܫܬܐ ܐܡܝܢ. </w:t>
      </w:r>
      <w:r w:rsidRPr="001D7503">
        <w:rPr>
          <w:rStyle w:val="Bodytext1441"/>
          <w:rFonts w:ascii="Times New Roman" w:hAnsi="Times New Roman"/>
          <w:szCs w:val="24"/>
        </w:rPr>
        <w:t>.</w:t>
      </w:r>
    </w:p>
    <w:p w:rsidR="007E576A" w:rsidRPr="001D7503" w:rsidRDefault="007E576A" w:rsidP="007E576A">
      <w:pPr>
        <w:ind w:firstLine="720"/>
        <w:rPr>
          <w:rFonts w:ascii="Times New Roman" w:hAnsi="Times New Roman" w:cs="Times New Roman"/>
          <w:szCs w:val="24"/>
        </w:rPr>
      </w:pPr>
      <w:proofErr w:type="gramStart"/>
      <w:r w:rsidRPr="000C05ED">
        <w:rPr>
          <w:rFonts w:ascii="Times New Roman" w:hAnsi="Times New Roman" w:cs="Times New Roman"/>
          <w:szCs w:val="24"/>
        </w:rPr>
        <w:t>Fol. 29</w:t>
      </w:r>
      <w:r w:rsidRPr="000C05ED">
        <w:rPr>
          <w:rStyle w:val="Bodytext93Italic19"/>
          <w:rFonts w:ascii="Times New Roman" w:hAnsi="Times New Roman"/>
          <w:szCs w:val="24"/>
        </w:rPr>
        <w:t xml:space="preserve"> a.</w:t>
      </w:r>
      <w:proofErr w:type="gramEnd"/>
      <w:r w:rsidRPr="000C05ED">
        <w:rPr>
          <w:rFonts w:ascii="Times New Roman" w:hAnsi="Times New Roman" w:cs="Times New Roman"/>
          <w:szCs w:val="24"/>
        </w:rPr>
        <w:t xml:space="preserve"> A deed of sale of this book, dated A. Gr. 1875, A.D. 1564, when Ignatius (</w:t>
      </w:r>
      <w:proofErr w:type="spellStart"/>
      <w:r w:rsidRPr="000C05ED">
        <w:rPr>
          <w:rFonts w:ascii="Times New Roman" w:hAnsi="Times New Roman" w:cs="Times New Roman"/>
          <w:szCs w:val="24"/>
        </w:rPr>
        <w:t>Ni'matu</w:t>
      </w:r>
      <w:proofErr w:type="spellEnd"/>
      <w:r w:rsidRPr="000C05ED">
        <w:rPr>
          <w:rFonts w:ascii="Times New Roman" w:hAnsi="Times New Roman" w:cs="Times New Roman"/>
          <w:szCs w:val="24"/>
        </w:rPr>
        <w:t xml:space="preserve"> '</w:t>
      </w:r>
      <w:proofErr w:type="spellStart"/>
      <w:r w:rsidRPr="000C05ED">
        <w:rPr>
          <w:rFonts w:ascii="Times New Roman" w:hAnsi="Times New Roman" w:cs="Times New Roman"/>
          <w:szCs w:val="24"/>
        </w:rPr>
        <w:t>llāh</w:t>
      </w:r>
      <w:proofErr w:type="spellEnd"/>
      <w:r w:rsidRPr="000C05ED">
        <w:rPr>
          <w:rFonts w:ascii="Times New Roman" w:hAnsi="Times New Roman" w:cs="Times New Roman"/>
          <w:szCs w:val="24"/>
        </w:rPr>
        <w:t xml:space="preserve"> </w:t>
      </w:r>
      <w:proofErr w:type="spellStart"/>
      <w:r w:rsidRPr="000C05ED">
        <w:rPr>
          <w:rFonts w:ascii="Times New Roman" w:hAnsi="Times New Roman" w:cs="Times New Roman"/>
          <w:szCs w:val="24"/>
        </w:rPr>
        <w:t>ibn</w:t>
      </w:r>
      <w:proofErr w:type="spellEnd"/>
      <w:r w:rsidRPr="000C05ED">
        <w:rPr>
          <w:rFonts w:ascii="Times New Roman" w:hAnsi="Times New Roman" w:cs="Times New Roman"/>
          <w:szCs w:val="24"/>
        </w:rPr>
        <w:t xml:space="preserve"> </w:t>
      </w:r>
      <w:proofErr w:type="spellStart"/>
      <w:r w:rsidRPr="000C05ED">
        <w:rPr>
          <w:rFonts w:ascii="Times New Roman" w:hAnsi="Times New Roman" w:cs="Times New Roman"/>
          <w:szCs w:val="24"/>
        </w:rPr>
        <w:t>Makdisī</w:t>
      </w:r>
      <w:proofErr w:type="spellEnd"/>
      <w:r w:rsidRPr="000C05ED">
        <w:rPr>
          <w:rFonts w:ascii="Times New Roman" w:hAnsi="Times New Roman" w:cs="Times New Roman"/>
          <w:szCs w:val="24"/>
        </w:rPr>
        <w:t xml:space="preserve"> </w:t>
      </w:r>
      <w:proofErr w:type="spellStart"/>
      <w:r w:rsidRPr="000C05ED">
        <w:rPr>
          <w:rFonts w:ascii="Times New Roman" w:hAnsi="Times New Roman" w:cs="Times New Roman"/>
          <w:szCs w:val="24"/>
        </w:rPr>
        <w:t>Hannā</w:t>
      </w:r>
      <w:proofErr w:type="spellEnd"/>
      <w:r w:rsidRPr="000C05ED">
        <w:rPr>
          <w:rFonts w:ascii="Times New Roman" w:hAnsi="Times New Roman" w:cs="Times New Roman"/>
          <w:szCs w:val="24"/>
        </w:rPr>
        <w:t xml:space="preserve">) was patriarch of Antioch, </w:t>
      </w:r>
      <w:proofErr w:type="gramStart"/>
      <w:r w:rsidRPr="000C05ED">
        <w:rPr>
          <w:rFonts w:ascii="Times New Roman" w:hAnsi="Times New Roman" w:cs="Times New Roman"/>
          <w:szCs w:val="24"/>
        </w:rPr>
        <w:t>@[</w:t>
      </w:r>
      <w:proofErr w:type="gramEnd"/>
      <w:r w:rsidRPr="000C05ED">
        <w:rPr>
          <w:rFonts w:ascii="Times New Roman" w:hAnsi="Times New Roman" w:cs="Times New Roman"/>
          <w:szCs w:val="24"/>
        </w:rPr>
        <w:t xml:space="preserve">Ignatius XIV. See Le </w:t>
      </w:r>
      <w:proofErr w:type="spellStart"/>
      <w:r w:rsidRPr="000C05ED">
        <w:rPr>
          <w:rFonts w:ascii="Times New Roman" w:hAnsi="Times New Roman" w:cs="Times New Roman"/>
          <w:szCs w:val="24"/>
        </w:rPr>
        <w:t>Quien</w:t>
      </w:r>
      <w:proofErr w:type="spellEnd"/>
      <w:r w:rsidRPr="000C05ED">
        <w:rPr>
          <w:rFonts w:ascii="Times New Roman" w:hAnsi="Times New Roman" w:cs="Times New Roman"/>
          <w:szCs w:val="24"/>
        </w:rPr>
        <w:t xml:space="preserve">, Or. </w:t>
      </w:r>
      <w:proofErr w:type="gramStart"/>
      <w:r w:rsidRPr="000C05ED">
        <w:rPr>
          <w:rFonts w:ascii="Times New Roman" w:hAnsi="Times New Roman" w:cs="Times New Roman"/>
          <w:szCs w:val="24"/>
        </w:rPr>
        <w:t>Christ.,</w:t>
      </w:r>
      <w:proofErr w:type="gramEnd"/>
      <w:r w:rsidRPr="000C05ED">
        <w:rPr>
          <w:rFonts w:ascii="Times New Roman" w:hAnsi="Times New Roman" w:cs="Times New Roman"/>
          <w:szCs w:val="24"/>
        </w:rPr>
        <w:t xml:space="preserve"> t. ii., col. 1404.]@ </w:t>
      </w:r>
      <w:proofErr w:type="gramStart"/>
      <w:r w:rsidRPr="000C05ED">
        <w:rPr>
          <w:rFonts w:ascii="Times New Roman" w:hAnsi="Times New Roman" w:cs="Times New Roman"/>
          <w:szCs w:val="24"/>
        </w:rPr>
        <w:t>and</w:t>
      </w:r>
      <w:proofErr w:type="gramEnd"/>
      <w:r w:rsidRPr="000C05ED">
        <w:rPr>
          <w:rFonts w:ascii="Times New Roman" w:hAnsi="Times New Roman" w:cs="Times New Roman"/>
          <w:szCs w:val="24"/>
        </w:rPr>
        <w:t xml:space="preserve"> 'Abdu 'l-</w:t>
      </w:r>
      <w:proofErr w:type="spellStart"/>
      <w:r w:rsidRPr="000C05ED">
        <w:rPr>
          <w:rFonts w:ascii="Times New Roman" w:hAnsi="Times New Roman" w:cs="Times New Roman"/>
          <w:szCs w:val="24"/>
        </w:rPr>
        <w:t>Ghanī</w:t>
      </w:r>
      <w:proofErr w:type="spellEnd"/>
      <w:r w:rsidRPr="000C05ED">
        <w:rPr>
          <w:rFonts w:ascii="Times New Roman" w:hAnsi="Times New Roman" w:cs="Times New Roman"/>
          <w:szCs w:val="24"/>
        </w:rPr>
        <w:t xml:space="preserve"> </w:t>
      </w:r>
      <w:proofErr w:type="spellStart"/>
      <w:r w:rsidRPr="000C05ED">
        <w:rPr>
          <w:rFonts w:ascii="Times New Roman" w:hAnsi="Times New Roman" w:cs="Times New Roman"/>
          <w:szCs w:val="24"/>
        </w:rPr>
        <w:t>ibn</w:t>
      </w:r>
      <w:proofErr w:type="spellEnd"/>
      <w:r w:rsidRPr="000C05ED">
        <w:rPr>
          <w:rFonts w:ascii="Times New Roman" w:hAnsi="Times New Roman" w:cs="Times New Roman"/>
          <w:szCs w:val="24"/>
        </w:rPr>
        <w:t xml:space="preserve"> Stephen </w:t>
      </w:r>
      <w:proofErr w:type="spellStart"/>
      <w:r w:rsidRPr="000C05ED">
        <w:rPr>
          <w:rFonts w:ascii="Times New Roman" w:hAnsi="Times New Roman" w:cs="Times New Roman"/>
          <w:szCs w:val="24"/>
        </w:rPr>
        <w:t>maphrian</w:t>
      </w:r>
      <w:proofErr w:type="spellEnd"/>
      <w:r w:rsidRPr="000C05ED">
        <w:rPr>
          <w:rFonts w:ascii="Times New Roman" w:hAnsi="Times New Roman" w:cs="Times New Roman"/>
          <w:szCs w:val="24"/>
        </w:rPr>
        <w:t>. This note has been much effaced. It is repeated in part on fol. 199 a.</w:t>
      </w:r>
      <w:r w:rsidRPr="001D7503">
        <w:rPr>
          <w:rFonts w:ascii="Times New Roman" w:hAnsi="Times New Roman" w:cs="Times New Roman"/>
          <w:szCs w:val="24"/>
        </w:rPr>
        <w:t xml:space="preserve"> </w:t>
      </w:r>
      <w:r w:rsidR="00AB5EE2" w:rsidRPr="00AB5EE2">
        <w:rPr>
          <w:rFonts w:ascii="Times New Roman" w:hAnsi="Times New Roman" w:cs="$"/>
          <w:color w:val="FF0000"/>
        </w:rPr>
        <w:t>$</w:t>
      </w:r>
      <w:commentRangeStart w:id="6"/>
      <w:r w:rsidR="00485B8C">
        <w:rPr>
          <w:rFonts w:ascii="Times New Roman" w:hAnsi="Times New Roman" w:hint="cs"/>
          <w:color w:val="FF0000"/>
          <w:rtl/>
          <w:lang w:bidi="syr-SY"/>
        </w:rPr>
        <w:t>ܘܕܠܟ</w:t>
      </w:r>
      <w:r w:rsidR="00485B8C">
        <w:rPr>
          <w:rFonts w:ascii="Times New Roman" w:hAnsi="Times New Roman"/>
          <w:color w:val="FF0000"/>
          <w:rtl/>
          <w:lang w:bidi="syr-SY"/>
        </w:rPr>
        <w:t xml:space="preserve"> ܦܝ ܐܝܐܡ ܐܠܐܒ ܐܠܡܥܛܡ ܐܠܡܟܪܡ ܦܟܪ ܐܠܐܒܐ ܘܫܝܟ ܐܠܥܠܡܐ ܘܦܟܪ ܐܠܦܨ̇ܠܐ ܐܠܡܢܝܦ ܕܟܪܗ ܐܠܫܪܝܦ ܩܕܪܗ. ܐܒܘܢܐ </w:t>
      </w:r>
      <w:r w:rsidR="00485B8C">
        <w:rPr>
          <w:rFonts w:ascii="Times New Roman" w:hAnsi="Times New Roman"/>
          <w:color w:val="FF0000"/>
          <w:rtl/>
          <w:lang w:bidi="syr-SY"/>
        </w:rPr>
        <w:lastRenderedPageBreak/>
        <w:t>ܡܐܪ ܐܝܓܢܐܛܝܘܣ ܐܠܢܘܪܐܢܝ ܒܛܪܝܟ ܢܥܡܗ̈ ܐܠܠܗ ܐܒܢ ܡܩܕܣܝ ܚܢܐ: ܘܐܠܐܒ ܐܠܡܟܪܡ ܙܝܢ ܐܠܐܒܐ ܡܦܪܝܐܢ ܥܒܕ ܐܠܓܢܝ ܐܒܢ ܐܠܡܪܚܘܡ ܩܣܝܣ ܐܣܛܐܦܐܢ ܐܕܐܡ ܐܠܠܗ ܒܩܐܗܡ ܘ</w:t>
      </w:r>
      <w:r w:rsidR="00802AA8">
        <w:rPr>
          <w:rFonts w:ascii="Times New Roman" w:hAnsi="Times New Roman" w:hint="cs"/>
          <w:color w:val="FF0000"/>
          <w:rtl/>
          <w:lang w:bidi="syr-SY"/>
        </w:rPr>
        <w:t>ܚܦܛ</w:t>
      </w:r>
      <w:r w:rsidR="00802AA8">
        <w:rPr>
          <w:rFonts w:ascii="Times New Roman" w:hAnsi="Times New Roman"/>
          <w:color w:val="FF0000"/>
          <w:rtl/>
          <w:lang w:bidi="syr-SY"/>
        </w:rPr>
        <w:t xml:space="preserve"> ܣܝܐܕܬܗܡ ܐܡܝܢ: ܘܠܡܐ ܟܐܢ ܦܝ ܣܢܗ̈ ܐܠܦ ܘܬܡܢܡܐܝܗ ܘܟܡܣܗ ܘܣܒܥܝܢ ܡܢ ܣܢܝܢ ܐܣܟܢܕܪ ܐܠܝܘܢܐܢܝ ܐܫܬܪܐ ܗܕܐ ܐܠܟܬܐܒ ܐܠܫܪܝܦ ܟܬܐܒ ܐܠܐܘܨܪ ܪ̈ܐܙܐ ܘܐܠܓܪܐܡܐܛܝܩܝ ܩܣܝܣ ܓܘܪܓܝܣ ܐܠܚܪܫܝܦܝ ܒܢ ܝܥܩܘܒ ܐܠܩܣܝܣ [ܡܢ] ܡܐܠܗ ܠܢܦܣܗ ܡܢ ܕ . . . ܗ ܡܢ ܝܟܘܢ ܡܢ ܐܗܠܗ ܐܡ ܡܢ ܐܠܓܝܪ: ܡܢ ܐܠܒܐܝܥ ܠܗ ܐܒܪܐܗܝܡܫܐ ܐܒܢ ܫܡܡܐܣ ܡܲܠܟܸܐ ܡܢ ܩܪܝܗ̈ ܐܠܡܢܨܘܪܝܗ ܫܪܐ ܨܚܝ̣ܚܐ ܡܬܒܘܬ ܒܡܒܠܓ . . . </w:t>
      </w:r>
      <w:r w:rsidR="000046AB">
        <w:rPr>
          <w:rFonts w:ascii="Times New Roman" w:hAnsi="Times New Roman" w:hint="cs"/>
          <w:color w:val="FF0000"/>
          <w:rtl/>
          <w:lang w:bidi="syr-SY"/>
        </w:rPr>
        <w:t>ܫܐܗܝܐܬ</w:t>
      </w:r>
      <w:r w:rsidR="000046AB">
        <w:rPr>
          <w:rFonts w:ascii="Times New Roman" w:hAnsi="Times New Roman"/>
          <w:color w:val="FF0000"/>
          <w:rtl/>
          <w:lang w:bidi="syr-SY"/>
        </w:rPr>
        <w:t xml:space="preserve"> . . . ܫܲܐܗܝ ܥܠܝ ܚܣܐܒ ܨܪܦܗܐ܀ ܘܕܠܟ ܒܫܗܐܕܗ̈ ܨܠܝܒܐ ܐܠܛܘܪܐܢܝ ܐܒܢ ܕ . . . ܘܫܗܐܕܗ̈ ܥܒܕ ܐܠܟܪܝܡ ܐܒܢ ܝܥܩܘܒܫܐ ܐܠܡܢܨܘܪܐܢܝ ܘܫܡܐܣ ܥܒܕ ܠܐܚܕ ܐܒܢ . . . ܘܩܪܝܐܩܣ ܐܒܢ ܥܒܕܐܠܠܗ ܘܐܘܠܐܕ ܐܡܒܐܪܟ ܣܪܓܝܣ ܘܨܦܪ ܐܟܝܗ ܘܐܚܨܐ ܗܡ ܡܢ ܐܠܡܢܨܘܪܝܗ: ܘܠܝܣ ܠܐܚܕ ܣܠܛܐܢ ܡܢ ܐܠܠܗ ܬܥܐܠܝ </w:t>
      </w:r>
      <w:r w:rsidR="000046AB">
        <w:rPr>
          <w:rFonts w:ascii="Estrangelo Edessa" w:hAnsi="Estrangelo Edessa"/>
          <w:color w:val="FF0000"/>
          <w:lang w:bidi="syr-SY"/>
        </w:rPr>
        <w:t>܏</w:t>
      </w:r>
      <w:r w:rsidR="000046AB">
        <w:rPr>
          <w:rFonts w:ascii="Times New Roman" w:hAnsi="Times New Roman"/>
          <w:color w:val="FF0000"/>
          <w:rtl/>
          <w:lang w:bidi="syr-SY"/>
        </w:rPr>
        <w:t>ܘܫ.</w:t>
      </w:r>
      <w:commentRangeEnd w:id="6"/>
      <w:r w:rsidR="00A56F22">
        <w:rPr>
          <w:rStyle w:val="CommentReference"/>
          <w:rFonts w:cs="Estrangelo Edessa"/>
          <w:rtl/>
        </w:rPr>
        <w:commentReference w:id="6"/>
      </w:r>
      <w:r w:rsidRPr="001D7503">
        <w:rPr>
          <w:rFonts w:ascii="Times New Roman" w:hAnsi="Times New Roman" w:cs="Times New Roman"/>
          <w:szCs w:val="24"/>
        </w:rPr>
        <w:t>.</w:t>
      </w:r>
    </w:p>
    <w:p w:rsidR="007E576A" w:rsidRPr="001D7503" w:rsidRDefault="007E576A" w:rsidP="007E576A">
      <w:pPr>
        <w:ind w:firstLine="720"/>
        <w:rPr>
          <w:rFonts w:ascii="Times New Roman" w:hAnsi="Times New Roman" w:cs="Times New Roman"/>
          <w:szCs w:val="24"/>
        </w:rPr>
      </w:pPr>
      <w:proofErr w:type="gramStart"/>
      <w:r w:rsidRPr="001D7503">
        <w:rPr>
          <w:rFonts w:ascii="Times New Roman" w:hAnsi="Times New Roman" w:cs="Times New Roman"/>
          <w:szCs w:val="24"/>
        </w:rPr>
        <w:t>Fol. 198</w:t>
      </w:r>
      <w:r w:rsidRPr="001D7503">
        <w:rPr>
          <w:rStyle w:val="Bodytext937pt9"/>
          <w:rFonts w:ascii="Times New Roman" w:hAnsi="Times New Roman"/>
          <w:szCs w:val="24"/>
        </w:rPr>
        <w:t xml:space="preserve"> b.</w:t>
      </w:r>
      <w:proofErr w:type="gramEnd"/>
      <w:r w:rsidRPr="001D7503">
        <w:rPr>
          <w:rFonts w:ascii="Times New Roman" w:hAnsi="Times New Roman" w:cs="Times New Roman"/>
          <w:szCs w:val="24"/>
        </w:rPr>
        <w:t xml:space="preserve"> </w:t>
      </w:r>
      <w:proofErr w:type="gramStart"/>
      <w:r w:rsidRPr="001D7503">
        <w:rPr>
          <w:rFonts w:ascii="Times New Roman" w:hAnsi="Times New Roman" w:cs="Times New Roman"/>
          <w:szCs w:val="24"/>
        </w:rPr>
        <w:t xml:space="preserve">Four </w:t>
      </w:r>
      <w:proofErr w:type="spellStart"/>
      <w:r w:rsidRPr="001D7503">
        <w:rPr>
          <w:rFonts w:ascii="Times New Roman" w:hAnsi="Times New Roman" w:cs="Times New Roman"/>
          <w:szCs w:val="24"/>
        </w:rPr>
        <w:t>Syriac</w:t>
      </w:r>
      <w:proofErr w:type="spellEnd"/>
      <w:r w:rsidRPr="001D7503">
        <w:rPr>
          <w:rFonts w:ascii="Times New Roman" w:hAnsi="Times New Roman" w:cs="Times New Roman"/>
          <w:szCs w:val="24"/>
        </w:rPr>
        <w:t xml:space="preserve"> verses in praise of the</w:t>
      </w:r>
      <w:r w:rsidRPr="001D7503">
        <w:rPr>
          <w:rStyle w:val="Bodytext9395pt44"/>
          <w:rFonts w:ascii="Times New Roman" w:hAnsi="Times New Roman"/>
          <w:szCs w:val="24"/>
        </w:rPr>
        <w:t xml:space="preserve"> </w:t>
      </w:r>
      <w:r w:rsidR="00AB5EE2" w:rsidRPr="00AB5EE2">
        <w:rPr>
          <w:rStyle w:val="Bodytext9395pt44"/>
          <w:rFonts w:ascii="Times New Roman" w:hAnsi="Times New Roman" w:cs="$"/>
          <w:color w:val="FF0000"/>
          <w:szCs w:val="32"/>
        </w:rPr>
        <w:t>$</w:t>
      </w:r>
      <w:r w:rsidR="00A56F22">
        <w:rPr>
          <w:rStyle w:val="Bodytext9395pt44"/>
          <w:rFonts w:ascii="Times New Roman" w:hAnsi="Times New Roman" w:cs="Estrangelo Edessa" w:hint="cs"/>
          <w:color w:val="FF0000"/>
          <w:szCs w:val="32"/>
          <w:rtl/>
          <w:lang w:bidi="syr-SY"/>
        </w:rPr>
        <w:t>ܐܘܨܪ</w:t>
      </w:r>
      <w:r w:rsidR="00A56F22">
        <w:rPr>
          <w:rStyle w:val="Bodytext9395pt44"/>
          <w:rFonts w:ascii="Times New Roman" w:hAnsi="Times New Roman" w:cs="Estrangelo Edessa"/>
          <w:color w:val="FF0000"/>
          <w:szCs w:val="32"/>
          <w:rtl/>
          <w:lang w:bidi="syr-SY"/>
        </w:rPr>
        <w:t xml:space="preserve"> ܐܪ̈ܙܐ</w:t>
      </w:r>
      <w:r w:rsidRPr="001D7503">
        <w:rPr>
          <w:rStyle w:val="Bodytext9395pt44"/>
          <w:rFonts w:ascii="Times New Roman" w:hAnsi="Times New Roman"/>
          <w:szCs w:val="24"/>
        </w:rPr>
        <w:t>,</w:t>
      </w:r>
      <w:r w:rsidRPr="001D7503">
        <w:rPr>
          <w:rFonts w:ascii="Times New Roman" w:hAnsi="Times New Roman" w:cs="Times New Roman"/>
          <w:szCs w:val="24"/>
        </w:rPr>
        <w:t xml:space="preserve"> with an Arabic transla</w:t>
      </w:r>
      <w:r w:rsidRPr="001D7503">
        <w:rPr>
          <w:rFonts w:ascii="Times New Roman" w:hAnsi="Times New Roman" w:cs="Times New Roman"/>
          <w:szCs w:val="24"/>
        </w:rPr>
        <w:softHyphen/>
        <w:t>tion, and a signature in secret characters.</w:t>
      </w:r>
      <w:proofErr w:type="gramEnd"/>
      <w:r w:rsidRPr="001D7503">
        <w:rPr>
          <w:rFonts w:ascii="Times New Roman" w:hAnsi="Times New Roman" w:cs="Times New Roman"/>
          <w:szCs w:val="24"/>
        </w:rPr>
        <w:t xml:space="preserve"> The </w:t>
      </w:r>
      <w:proofErr w:type="spellStart"/>
      <w:r w:rsidRPr="001D7503">
        <w:rPr>
          <w:rFonts w:ascii="Times New Roman" w:hAnsi="Times New Roman" w:cs="Times New Roman"/>
          <w:szCs w:val="24"/>
        </w:rPr>
        <w:t>Syriac</w:t>
      </w:r>
      <w:proofErr w:type="spellEnd"/>
      <w:r w:rsidRPr="001D7503">
        <w:rPr>
          <w:rFonts w:ascii="Times New Roman" w:hAnsi="Times New Roman" w:cs="Times New Roman"/>
          <w:szCs w:val="24"/>
        </w:rPr>
        <w:t xml:space="preserve"> verses are as follows. </w:t>
      </w:r>
      <w:r w:rsidR="00AB5EE2" w:rsidRPr="00AB5EE2">
        <w:rPr>
          <w:rFonts w:ascii="Times New Roman" w:hAnsi="Times New Roman" w:cs="$"/>
          <w:color w:val="FF0000"/>
        </w:rPr>
        <w:t>$</w:t>
      </w:r>
      <w:r w:rsidR="00A56F22">
        <w:rPr>
          <w:rFonts w:ascii="Times New Roman" w:hAnsi="Times New Roman" w:hint="cs"/>
          <w:color w:val="FF0000"/>
          <w:rtl/>
          <w:lang w:bidi="syr-SY"/>
        </w:rPr>
        <w:t>ܐܰܘܨܰܪ</w:t>
      </w:r>
      <w:r w:rsidR="00A56F22">
        <w:rPr>
          <w:rFonts w:ascii="Times New Roman" w:hAnsi="Times New Roman"/>
          <w:color w:val="FF0000"/>
          <w:rtl/>
          <w:lang w:bidi="syr-SY"/>
        </w:rPr>
        <w:t xml:space="preserve"> ܐܪ̈</w:t>
      </w:r>
      <w:r w:rsidR="004739A0">
        <w:rPr>
          <w:rFonts w:ascii="Times New Roman" w:hAnsi="Times New Roman" w:hint="cs"/>
          <w:color w:val="FF0000"/>
          <w:rtl/>
          <w:lang w:bidi="syr-SY"/>
        </w:rPr>
        <w:t>ܴ</w:t>
      </w:r>
      <w:r w:rsidR="00A56F22">
        <w:rPr>
          <w:rFonts w:ascii="Times New Roman" w:hAnsi="Times New Roman"/>
          <w:color w:val="FF0000"/>
          <w:rtl/>
          <w:lang w:bidi="syr-SY"/>
        </w:rPr>
        <w:t>ܙ</w:t>
      </w:r>
      <w:r w:rsidR="004739A0">
        <w:rPr>
          <w:rFonts w:ascii="Times New Roman" w:hAnsi="Times New Roman" w:hint="cs"/>
          <w:color w:val="FF0000"/>
          <w:rtl/>
          <w:lang w:bidi="syr-SY"/>
        </w:rPr>
        <w:t>ܷ</w:t>
      </w:r>
      <w:r w:rsidR="00A56F22">
        <w:rPr>
          <w:rFonts w:ascii="Times New Roman" w:hAnsi="Times New Roman"/>
          <w:color w:val="FF0000"/>
          <w:rtl/>
          <w:lang w:bidi="syr-SY"/>
        </w:rPr>
        <w:t xml:space="preserve">ܐ </w:t>
      </w:r>
      <w:commentRangeStart w:id="7"/>
      <w:r w:rsidR="00A56F22">
        <w:rPr>
          <w:rFonts w:ascii="Times New Roman" w:hAnsi="Times New Roman"/>
          <w:color w:val="FF0000"/>
          <w:rtl/>
          <w:lang w:bidi="syr-SY"/>
        </w:rPr>
        <w:t>ܚ</w:t>
      </w:r>
      <w:r w:rsidR="004739A0">
        <w:rPr>
          <w:rFonts w:ascii="Times New Roman" w:hAnsi="Times New Roman"/>
          <w:color w:val="FF0000"/>
          <w:rtl/>
          <w:lang w:bidi="syr-SY"/>
        </w:rPr>
        <w:t>ܡܺܝ̣ܠܳܐ ܘ</w:t>
      </w:r>
      <w:r w:rsidR="00A56F22">
        <w:rPr>
          <w:rFonts w:ascii="Times New Roman" w:hAnsi="Times New Roman"/>
          <w:color w:val="FF0000"/>
          <w:rtl/>
          <w:lang w:bidi="syr-SY"/>
        </w:rPr>
        <w:t>ܡ</w:t>
      </w:r>
      <w:r w:rsidR="004739A0">
        <w:rPr>
          <w:rFonts w:ascii="Times New Roman" w:hAnsi="Times New Roman" w:hint="cs"/>
          <w:color w:val="FF0000"/>
          <w:rtl/>
          <w:lang w:bidi="syr-SY"/>
        </w:rPr>
        <w:t>ܰ</w:t>
      </w:r>
      <w:r w:rsidR="00A56F22">
        <w:rPr>
          <w:rFonts w:ascii="Times New Roman" w:hAnsi="Times New Roman"/>
          <w:color w:val="FF0000"/>
          <w:rtl/>
          <w:lang w:bidi="syr-SY"/>
        </w:rPr>
        <w:t>ܠ̣ܝ</w:t>
      </w:r>
      <w:r w:rsidR="004739A0">
        <w:rPr>
          <w:rFonts w:ascii="Times New Roman" w:hAnsi="Times New Roman" w:hint="cs"/>
          <w:color w:val="FF0000"/>
          <w:rtl/>
          <w:lang w:bidi="syr-SY"/>
        </w:rPr>
        <w:t>ܴ</w:t>
      </w:r>
      <w:r w:rsidR="00A56F22">
        <w:rPr>
          <w:rFonts w:ascii="Times New Roman" w:hAnsi="Times New Roman"/>
          <w:color w:val="FF0000"/>
          <w:rtl/>
          <w:lang w:bidi="syr-SY"/>
        </w:rPr>
        <w:t xml:space="preserve">ܐ ܢܽܘܼܗܪ̈ܐ ܘܙܰܠܓܷ݁̈ܐ̣. ܗܪܾܘܓ ܒܷ̇ܗ ܐܚܘܽܢ̇ ܠܰܝ̈ܠܰܝ ܐܝ̣ܺܡܳܡ </w:t>
      </w:r>
      <w:r w:rsidR="008A6314">
        <w:rPr>
          <w:rFonts w:ascii="Times New Roman" w:hAnsi="Times New Roman" w:hint="cs"/>
          <w:color w:val="FF0000"/>
          <w:rtl/>
          <w:lang w:bidi="syr-SY"/>
        </w:rPr>
        <w:t>ܕ݁ܡܰܕ݁ܥܳܟ݂</w:t>
      </w:r>
      <w:r w:rsidR="008A6314">
        <w:rPr>
          <w:rFonts w:ascii="Times New Roman" w:hAnsi="Times New Roman"/>
          <w:color w:val="FF0000"/>
          <w:rtl/>
          <w:lang w:bidi="syr-SY"/>
        </w:rPr>
        <w:t xml:space="preserve"> ܢܶܣܓܹ݁ܐ܆ ܐܷܬ݂ܒ݁ܰܩܳܐ ܒ̣ܶܗ ܘܰܥܒ̣</w:t>
      </w:r>
      <w:r w:rsidR="004739A0">
        <w:rPr>
          <w:rFonts w:ascii="Times New Roman" w:hAnsi="Times New Roman" w:hint="cs"/>
          <w:color w:val="FF0000"/>
          <w:rtl/>
          <w:lang w:bidi="syr-SY"/>
        </w:rPr>
        <w:t>ܷ</w:t>
      </w:r>
      <w:r w:rsidR="008A6314">
        <w:rPr>
          <w:rFonts w:ascii="Times New Roman" w:hAnsi="Times New Roman"/>
          <w:color w:val="FF0000"/>
          <w:rtl/>
          <w:lang w:bidi="syr-SY"/>
        </w:rPr>
        <w:t>ܕ݂ܳܝܗܝ ܠܳܟ݂ ܗܶܕܣܷ̈ܐ ܘܗܶܪ̈ܓܹ̇ܐ̣. ܕ̇ܬ̣ܶܫ̣ܟ݁ܰܚ ܬܲܨܪܹܐ ܠܶܒ̇ ܣ̇ܳܩܽܘܿܪ̈ܰܝܟ̇ ܐܝܟ݂ ܕܰܒ̣ܢ</w:t>
      </w:r>
      <w:r w:rsidR="004739A0">
        <w:rPr>
          <w:rFonts w:ascii="Times New Roman" w:hAnsi="Times New Roman" w:hint="cs"/>
          <w:color w:val="FF0000"/>
          <w:rtl/>
          <w:lang w:bidi="syr-SY"/>
        </w:rPr>
        <w:t>ܴ</w:t>
      </w:r>
      <w:r w:rsidR="008A6314">
        <w:rPr>
          <w:rFonts w:ascii="Times New Roman" w:hAnsi="Times New Roman"/>
          <w:color w:val="FF0000"/>
          <w:rtl/>
          <w:lang w:bidi="syr-SY"/>
        </w:rPr>
        <w:t>ܪ̈ܓܷ̇ܐ܇</w:t>
      </w:r>
      <w:r w:rsidR="00A56F22">
        <w:rPr>
          <w:rFonts w:ascii="Times New Roman" w:hAnsi="Times New Roman"/>
          <w:color w:val="FF0000"/>
          <w:rtl/>
          <w:lang w:bidi="syr-SY"/>
        </w:rPr>
        <w:t xml:space="preserve"> </w:t>
      </w:r>
      <w:r w:rsidRPr="001D7503">
        <w:rPr>
          <w:rFonts w:ascii="Times New Roman" w:hAnsi="Times New Roman" w:cs="Times New Roman"/>
          <w:szCs w:val="24"/>
        </w:rPr>
        <w:t>.</w:t>
      </w:r>
      <w:commentRangeEnd w:id="7"/>
      <w:r w:rsidR="008A6314">
        <w:rPr>
          <w:rStyle w:val="CommentReference"/>
          <w:rFonts w:cs="Estrangelo Edessa"/>
          <w:rtl/>
        </w:rPr>
        <w:commentReference w:id="7"/>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On fol. 199 </w:t>
      </w:r>
      <w:proofErr w:type="spellStart"/>
      <w:r w:rsidRPr="00DD04D6">
        <w:rPr>
          <w:rFonts w:ascii="Times New Roman" w:hAnsi="Times New Roman" w:cs="Times New Roman"/>
          <w:szCs w:val="24"/>
        </w:rPr>
        <w:t>a</w:t>
      </w:r>
      <w:proofErr w:type="spellEnd"/>
      <w:r w:rsidRPr="00DD04D6">
        <w:rPr>
          <w:rFonts w:ascii="Times New Roman" w:hAnsi="Times New Roman" w:cs="Times New Roman"/>
          <w:szCs w:val="24"/>
        </w:rPr>
        <w:t xml:space="preserve"> there are some </w:t>
      </w:r>
      <w:proofErr w:type="spellStart"/>
      <w:r w:rsidRPr="00DD04D6">
        <w:rPr>
          <w:rFonts w:ascii="Times New Roman" w:hAnsi="Times New Roman" w:cs="Times New Roman"/>
          <w:szCs w:val="24"/>
        </w:rPr>
        <w:t>Syriac</w:t>
      </w:r>
      <w:proofErr w:type="spellEnd"/>
      <w:r w:rsidRPr="00DD04D6">
        <w:rPr>
          <w:rFonts w:ascii="Times New Roman" w:hAnsi="Times New Roman" w:cs="Times New Roman"/>
          <w:szCs w:val="24"/>
        </w:rPr>
        <w:t xml:space="preserve"> verses in rhymed stanzas of four lines.</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On fol. 199 b there is a short list of </w:t>
      </w:r>
      <w:proofErr w:type="spellStart"/>
      <w:r w:rsidRPr="00DD04D6">
        <w:rPr>
          <w:rFonts w:ascii="Times New Roman" w:hAnsi="Times New Roman" w:cs="Times New Roman"/>
          <w:szCs w:val="24"/>
        </w:rPr>
        <w:t>Syriac</w:t>
      </w:r>
      <w:proofErr w:type="spellEnd"/>
      <w:r w:rsidRPr="00DD04D6">
        <w:rPr>
          <w:rFonts w:ascii="Times New Roman" w:hAnsi="Times New Roman" w:cs="Times New Roman"/>
          <w:szCs w:val="24"/>
        </w:rPr>
        <w:t xml:space="preserve"> words with explanations in Arabic, </w:t>
      </w:r>
      <w:proofErr w:type="spellStart"/>
      <w:r w:rsidRPr="00DD04D6">
        <w:rPr>
          <w:rFonts w:ascii="Times New Roman" w:hAnsi="Times New Roman" w:cs="Times New Roman"/>
          <w:szCs w:val="24"/>
        </w:rPr>
        <w:t>be¬ginning</w:t>
      </w:r>
      <w:proofErr w:type="spellEnd"/>
      <w:r w:rsidRPr="00DD04D6">
        <w:rPr>
          <w:rFonts w:ascii="Times New Roman" w:hAnsi="Times New Roman" w:cs="Times New Roman"/>
          <w:szCs w:val="24"/>
        </w:rPr>
        <w:t xml:space="preserve">: </w:t>
      </w:r>
      <w:r w:rsidR="00AB5EE2" w:rsidRPr="00AB5EE2">
        <w:rPr>
          <w:rFonts w:ascii="Times New Roman" w:hAnsi="Times New Roman" w:cs="Times New Roman"/>
          <w:color w:val="FF0000"/>
          <w:sz w:val="32"/>
        </w:rPr>
        <w:t>$</w:t>
      </w:r>
      <w:r w:rsidRPr="00564B7A">
        <w:rPr>
          <w:rFonts w:ascii="Times New Roman" w:hAnsi="Times New Roman" w:cs="Times New Roman"/>
          <w:sz w:val="32"/>
        </w:rPr>
        <w:t>[</w:t>
      </w:r>
      <w:r w:rsidR="004739A0">
        <w:rPr>
          <w:rFonts w:ascii="Times New Roman" w:hAnsi="Times New Roman"/>
          <w:sz w:val="32"/>
          <w:rtl/>
          <w:lang w:bidi="syr-SY"/>
        </w:rPr>
        <w:t>ܩܝ</w:t>
      </w:r>
      <w:proofErr w:type="gramStart"/>
      <w:r w:rsidR="004739A0">
        <w:rPr>
          <w:rFonts w:ascii="Times New Roman" w:hAnsi="Times New Roman"/>
          <w:sz w:val="32"/>
          <w:rtl/>
          <w:lang w:bidi="syr-SY"/>
        </w:rPr>
        <w:t>]ـ</w:t>
      </w:r>
      <w:proofErr w:type="gramEnd"/>
      <w:r w:rsidR="004739A0">
        <w:rPr>
          <w:rFonts w:ascii="Times New Roman" w:hAnsi="Times New Roman"/>
          <w:sz w:val="32"/>
          <w:rtl/>
          <w:lang w:bidi="syr-SY"/>
        </w:rPr>
        <w:t>ܢ̇ܘܡ̇ܘܢ ܕܐܪܨܝܢܝ. ܐܪܝܢܘܬܐ ܐܠ</w:t>
      </w:r>
      <w:r w:rsidR="004739A0">
        <w:rPr>
          <w:rFonts w:ascii="Times New Roman" w:hAnsi="Times New Roman" w:hint="cs"/>
          <w:sz w:val="32"/>
          <w:rtl/>
          <w:lang w:bidi="syr-SY"/>
        </w:rPr>
        <w:t>ܔ</w:t>
      </w:r>
      <w:r w:rsidRPr="00564B7A">
        <w:rPr>
          <w:rFonts w:ascii="Times New Roman" w:hAnsi="Times New Roman"/>
          <w:sz w:val="32"/>
          <w:rtl/>
          <w:lang w:bidi="syr-SY"/>
        </w:rPr>
        <w:t>ܕܐܡ. ܐܦܣܘ̈ܢܝܬܐ ܐܠܪܐܬܒ. ܡܲܢܝܐ ܐܠܡܢ ܐܪܒܥ ܐܘܐܩ. ܘܐܠܡܢ ܘܢܨܦ ܝܟܘܢ ܢܦܨ ܪܛܠ ܡܐܪܕܐܢܝ. ܏ܘܫ</w:t>
      </w:r>
      <w:r w:rsidRPr="00DD04D6">
        <w:rPr>
          <w:rFonts w:ascii="Times New Roman" w:hAnsi="Times New Roman" w:cs="Times New Roman"/>
          <w:szCs w:val="24"/>
        </w:rPr>
        <w:t>. .</w:t>
      </w:r>
    </w:p>
    <w:p w:rsidR="009E20A7" w:rsidRDefault="00DD04D6" w:rsidP="00DD04D6">
      <w:pPr>
        <w:ind w:firstLine="720"/>
        <w:rPr>
          <w:rFonts w:ascii="Times New Roman" w:hAnsi="Times New Roman"/>
          <w:szCs w:val="24"/>
          <w:rtl/>
          <w:lang w:bidi="syr-SY"/>
        </w:rPr>
      </w:pPr>
      <w:r w:rsidRPr="00DD04D6">
        <w:rPr>
          <w:rFonts w:ascii="Times New Roman" w:hAnsi="Times New Roman" w:cs="Times New Roman"/>
          <w:szCs w:val="24"/>
        </w:rPr>
        <w:t>Also a deed of sale of the book, drawn up for the contracting parties by Ignatius 'Abdu '</w:t>
      </w:r>
      <w:proofErr w:type="spellStart"/>
      <w:r w:rsidRPr="00DD04D6">
        <w:rPr>
          <w:rFonts w:ascii="Times New Roman" w:hAnsi="Times New Roman" w:cs="Times New Roman"/>
          <w:szCs w:val="24"/>
        </w:rPr>
        <w:t>llāh</w:t>
      </w:r>
      <w:proofErr w:type="spell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w:t>
      </w:r>
      <w:proofErr w:type="gramEnd"/>
      <w:r w:rsidRPr="00DD04D6">
        <w:rPr>
          <w:rFonts w:ascii="Times New Roman" w:hAnsi="Times New Roman" w:cs="Times New Roman"/>
          <w:szCs w:val="24"/>
        </w:rPr>
        <w:t xml:space="preserve">Ignatius XVI. See Le </w:t>
      </w:r>
      <w:proofErr w:type="spellStart"/>
      <w:r w:rsidRPr="00DD04D6">
        <w:rPr>
          <w:rFonts w:ascii="Times New Roman" w:hAnsi="Times New Roman" w:cs="Times New Roman"/>
          <w:szCs w:val="24"/>
        </w:rPr>
        <w:t>Quien</w:t>
      </w:r>
      <w:proofErr w:type="spellEnd"/>
      <w:r w:rsidRPr="00DD04D6">
        <w:rPr>
          <w:rFonts w:ascii="Times New Roman" w:hAnsi="Times New Roman" w:cs="Times New Roman"/>
          <w:szCs w:val="24"/>
        </w:rPr>
        <w:t xml:space="preserve">, Or. </w:t>
      </w:r>
      <w:proofErr w:type="gramStart"/>
      <w:r w:rsidRPr="00DD04D6">
        <w:rPr>
          <w:rFonts w:ascii="Times New Roman" w:hAnsi="Times New Roman" w:cs="Times New Roman"/>
          <w:szCs w:val="24"/>
        </w:rPr>
        <w:t>Christ.,</w:t>
      </w:r>
      <w:proofErr w:type="gramEnd"/>
      <w:r w:rsidRPr="00DD04D6">
        <w:rPr>
          <w:rFonts w:ascii="Times New Roman" w:hAnsi="Times New Roman" w:cs="Times New Roman"/>
          <w:szCs w:val="24"/>
        </w:rPr>
        <w:t xml:space="preserve"> t. ii., col. 1406.]@ </w:t>
      </w:r>
      <w:proofErr w:type="gramStart"/>
      <w:r w:rsidRPr="00DD04D6">
        <w:rPr>
          <w:rFonts w:ascii="Times New Roman" w:hAnsi="Times New Roman" w:cs="Times New Roman"/>
          <w:szCs w:val="24"/>
        </w:rPr>
        <w:t>patriarch</w:t>
      </w:r>
      <w:proofErr w:type="gramEnd"/>
      <w:r w:rsidRPr="00DD04D6">
        <w:rPr>
          <w:rFonts w:ascii="Times New Roman" w:hAnsi="Times New Roman" w:cs="Times New Roman"/>
          <w:szCs w:val="24"/>
        </w:rPr>
        <w:t xml:space="preserve"> </w:t>
      </w:r>
      <w:r w:rsidRPr="00DD04D6">
        <w:rPr>
          <w:rFonts w:ascii="Times New Roman" w:hAnsi="Times New Roman" w:cs="Times New Roman"/>
          <w:color w:val="FF0000"/>
          <w:szCs w:val="24"/>
        </w:rPr>
        <w:t>of</w:t>
      </w:r>
      <w:r w:rsidRPr="00DD04D6">
        <w:rPr>
          <w:rFonts w:ascii="Times New Roman" w:hAnsi="Times New Roman" w:cs="Times New Roman"/>
          <w:szCs w:val="24"/>
        </w:rPr>
        <w:t xml:space="preserve"> Antioch. </w:t>
      </w:r>
    </w:p>
    <w:p w:rsidR="00DD04D6" w:rsidRPr="00564B7A" w:rsidRDefault="00AB5EE2" w:rsidP="009E20A7">
      <w:pPr>
        <w:bidi/>
        <w:ind w:firstLine="720"/>
        <w:rPr>
          <w:rFonts w:ascii="Times New Roman" w:hAnsi="Times New Roman" w:cs="Times New Roman"/>
          <w:sz w:val="32"/>
        </w:rPr>
      </w:pPr>
      <w:r w:rsidRPr="00AB5EE2">
        <w:rPr>
          <w:rFonts w:ascii="Times New Roman" w:hAnsi="Times New Roman" w:cs="Times New Roman"/>
          <w:color w:val="FF0000"/>
        </w:rPr>
        <w:t>$</w:t>
      </w:r>
      <w:r w:rsidR="00DD04D6" w:rsidRPr="00564B7A">
        <w:rPr>
          <w:rFonts w:ascii="Times New Roman" w:hAnsi="Times New Roman"/>
          <w:sz w:val="32"/>
          <w:rtl/>
          <w:lang w:bidi="syr-SY"/>
        </w:rPr>
        <w:t>ܒܫ</w:t>
      </w:r>
      <w:commentRangeStart w:id="8"/>
      <w:r w:rsidR="00DD04D6" w:rsidRPr="00564B7A">
        <w:rPr>
          <w:rFonts w:ascii="Times New Roman" w:hAnsi="Times New Roman"/>
          <w:sz w:val="32"/>
          <w:rtl/>
          <w:lang w:bidi="syr-SY"/>
        </w:rPr>
        <w:t xml:space="preserve">ܡ ܐܝܬܝܐ ܕܟܠ ܐܚܝ̣ܕ ܐܝܓܢܐܛܝܘܿܣ ܡܚܝ̣ܠܐ ܕܐܢܛܝܘܟܝܐ ܕܗ̣ܘ ܥܒܕ ܐܠܠܗ. ܏ܗ. ܐܫܬܪܐ </w:t>
      </w:r>
      <w:commentRangeEnd w:id="8"/>
      <w:r w:rsidR="004739A0">
        <w:rPr>
          <w:rStyle w:val="CommentReference"/>
          <w:rtl/>
        </w:rPr>
        <w:commentReference w:id="8"/>
      </w:r>
      <w:r w:rsidR="00DD04D6" w:rsidRPr="00564B7A">
        <w:rPr>
          <w:rFonts w:ascii="Times New Roman" w:hAnsi="Times New Roman"/>
          <w:sz w:val="32"/>
          <w:rtl/>
          <w:lang w:bidi="syr-SY"/>
        </w:rPr>
        <w:t>ܗܕܐ ܐܠܟـ[ܬܐ]ܒ ܐܠܡܒ</w:t>
      </w:r>
      <w:r w:rsidR="004739A0">
        <w:rPr>
          <w:rFonts w:ascii="Times New Roman" w:hAnsi="Times New Roman"/>
          <w:sz w:val="32"/>
          <w:rtl/>
          <w:lang w:bidi="syr-SY"/>
        </w:rPr>
        <w:t>ܐܪܟ. ܐܠܡܚܡܘܠ ܥܠܝ ܐܠܐܝܐܕܝ ܐܠܕܝ ܗ</w:t>
      </w:r>
      <w:r w:rsidR="00DD04D6" w:rsidRPr="00564B7A">
        <w:rPr>
          <w:rFonts w:ascii="Times New Roman" w:hAnsi="Times New Roman"/>
          <w:sz w:val="32"/>
          <w:rtl/>
          <w:lang w:bidi="syr-SY"/>
        </w:rPr>
        <w:t xml:space="preserve">ܘ ܟܬܐܒ ܐܠܓܪܐܡܛܝܩܝ. ܘܐܘܨܪ ܐܪ̈ܙܐ. ܟܕܡܗ̈ ܐܠܘܠܕ ܐܠܥܙܝܙ ܐܠܪܐܗܒ ܐܠܐܢܛܝܘܣܝ̣ (?) </w:t>
      </w:r>
      <w:r w:rsidRPr="00AB5EE2">
        <w:rPr>
          <w:rFonts w:ascii="Times New Roman" w:hAnsi="Times New Roman"/>
          <w:color w:val="FF0000"/>
          <w:sz w:val="32"/>
          <w:rtl/>
          <w:lang w:bidi="syr-SY"/>
        </w:rPr>
        <w:t>$</w:t>
      </w:r>
      <w:r w:rsidR="009E20A7">
        <w:rPr>
          <w:rFonts w:ascii="Times New Roman" w:hAnsi="Times New Roman"/>
          <w:sz w:val="32"/>
          <w:rtl/>
          <w:lang w:bidi="syr-SY"/>
        </w:rPr>
        <w:t>ܪܒܐܢ ܐܠܝܐ ܬܠܡܝܕ ܐܠܩ</w:t>
      </w:r>
      <w:r w:rsidR="00DD04D6" w:rsidRPr="00564B7A">
        <w:rPr>
          <w:rFonts w:ascii="Times New Roman" w:hAnsi="Times New Roman"/>
          <w:sz w:val="32"/>
          <w:rtl/>
          <w:lang w:bidi="syr-SY"/>
        </w:rPr>
        <w:t>ܠ</w:t>
      </w:r>
      <w:r w:rsidR="009E20A7">
        <w:rPr>
          <w:rFonts w:ascii="Times New Roman" w:hAnsi="Times New Roman" w:hint="cs"/>
          <w:sz w:val="32"/>
          <w:rtl/>
          <w:lang w:bidi="syr-SY"/>
        </w:rPr>
        <w:t>ܐ</w:t>
      </w:r>
      <w:r w:rsidR="00DD04D6" w:rsidRPr="00564B7A">
        <w:rPr>
          <w:rFonts w:ascii="Times New Roman" w:hAnsi="Times New Roman"/>
          <w:sz w:val="32"/>
          <w:rtl/>
          <w:lang w:bidi="syr-SY"/>
        </w:rPr>
        <w:t>ܝܗ ܘܠܕ ܐܠܡܪܚܘܡ ܐܠܡܬܢܝܚ ܦܝ ܒܚܐܒܚ ܐܠܢܘܪ [ܩ]ـܣܝܣ ܫܡܥܘܢ ܘܠܕ ܐܠܡܪܚܘܡ ܩܣܝܣ ܚܢܐ. ܡܢ ܩܪܝܗ̈ ܕܝܪ ܗܠܝܐ</w:t>
      </w:r>
      <w:r w:rsidR="00DD04D6" w:rsidRPr="00564B7A">
        <w:rPr>
          <w:rFonts w:ascii="Times New Roman" w:hAnsi="Times New Roman" w:cs="Times New Roman"/>
          <w:sz w:val="32"/>
        </w:rPr>
        <w:t xml:space="preserve"> </w:t>
      </w:r>
      <w:r w:rsidR="00DD04D6" w:rsidRPr="009E20A7">
        <w:rPr>
          <w:rFonts w:ascii="Times New Roman" w:hAnsi="Times New Roman" w:cs="Times New Roman"/>
          <w:szCs w:val="24"/>
        </w:rPr>
        <w:t xml:space="preserve">(sic) </w:t>
      </w:r>
      <w:r w:rsidRPr="00AB5EE2">
        <w:rPr>
          <w:rFonts w:ascii="Times New Roman" w:hAnsi="Times New Roman" w:cs="Times New Roman"/>
          <w:color w:val="FF0000"/>
          <w:sz w:val="32"/>
        </w:rPr>
        <w:t>$</w:t>
      </w:r>
      <w:r w:rsidR="00DD04D6" w:rsidRPr="00564B7A">
        <w:rPr>
          <w:rFonts w:ascii="Times New Roman" w:hAnsi="Times New Roman"/>
          <w:sz w:val="32"/>
          <w:rtl/>
          <w:lang w:bidi="syr-SY"/>
        </w:rPr>
        <w:t>ܐܠܡܚܪܘܣܗ. ܒܡܐܠܗ ܠܢܦܣܗ. ܡܢ ܩܣܝܣ ܣܕܩܐ ܘܠܕ ܩܪܝܐܩܣ. ܐܠܟܐܝܢ ܒܡܪܥܝܬ ܡܪܬ [ܫ]ـܡܘܢܝ. ܏ܘܫ</w:t>
      </w:r>
      <w:r w:rsidR="00DD04D6" w:rsidRPr="00564B7A">
        <w:rPr>
          <w:rFonts w:ascii="Times New Roman" w:hAnsi="Times New Roman" w:cs="Times New Roman"/>
          <w:sz w:val="32"/>
        </w:rPr>
        <w:t>.</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Fol. 27 b.</w:t>
      </w:r>
      <w:proofErr w:type="gramEnd"/>
      <w:r w:rsidRPr="00DD04D6">
        <w:rPr>
          <w:rFonts w:ascii="Times New Roman" w:hAnsi="Times New Roman" w:cs="Times New Roman"/>
          <w:szCs w:val="24"/>
        </w:rPr>
        <w:t xml:space="preserve"> A deed of sale in </w:t>
      </w:r>
      <w:proofErr w:type="gramStart"/>
      <w:r w:rsidRPr="00DD04D6">
        <w:rPr>
          <w:rFonts w:ascii="Times New Roman" w:hAnsi="Times New Roman" w:cs="Times New Roman"/>
          <w:szCs w:val="24"/>
        </w:rPr>
        <w:t>Arabic,</w:t>
      </w:r>
      <w:proofErr w:type="gramEnd"/>
      <w:r w:rsidRPr="00DD04D6">
        <w:rPr>
          <w:rFonts w:ascii="Times New Roman" w:hAnsi="Times New Roman" w:cs="Times New Roman"/>
          <w:szCs w:val="24"/>
        </w:rPr>
        <w:t xml:space="preserve"> dated A. Gr. 1968, A.D. 1657. </w:t>
      </w:r>
      <w:r w:rsidRPr="00DD04D6">
        <w:rPr>
          <w:rFonts w:ascii="Times New Roman" w:hAnsi="Times New Roman" w:cs="Times New Roman"/>
          <w:color w:val="00B050"/>
          <w:szCs w:val="24"/>
        </w:rPr>
        <w:t>%</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This volume once belonged to the monastery of al-</w:t>
      </w:r>
      <w:proofErr w:type="spellStart"/>
      <w:r w:rsidRPr="00DD04D6">
        <w:rPr>
          <w:rFonts w:ascii="Times New Roman" w:hAnsi="Times New Roman" w:cs="Times New Roman"/>
          <w:szCs w:val="24"/>
        </w:rPr>
        <w:t>Za'farān</w:t>
      </w:r>
      <w:proofErr w:type="spellEnd"/>
      <w:r w:rsidRPr="00DD04D6">
        <w:rPr>
          <w:rFonts w:ascii="Times New Roman" w:hAnsi="Times New Roman" w:cs="Times New Roman"/>
          <w:szCs w:val="24"/>
        </w:rPr>
        <w:t xml:space="preserve">, as we see from the words </w:t>
      </w:r>
      <w:r w:rsidR="00AB5EE2" w:rsidRPr="00AB5EE2">
        <w:rPr>
          <w:rFonts w:ascii="Times New Roman" w:hAnsi="Times New Roman" w:cs="Times New Roman"/>
          <w:color w:val="FF0000"/>
        </w:rPr>
        <w:t>$</w:t>
      </w:r>
      <w:r w:rsidRPr="00564B7A">
        <w:rPr>
          <w:rFonts w:ascii="Times New Roman" w:hAnsi="Times New Roman"/>
          <w:sz w:val="32"/>
          <w:rtl/>
          <w:lang w:bidi="syr-SY"/>
        </w:rPr>
        <w:t>ܘܩܦ ܕܝܪ ܐܠܙܥܦܪܐܢ</w:t>
      </w:r>
      <w:r w:rsidRPr="00DD04D6">
        <w:rPr>
          <w:rFonts w:ascii="Times New Roman" w:hAnsi="Times New Roman" w:cs="Times New Roman"/>
          <w:szCs w:val="24"/>
        </w:rPr>
        <w:t xml:space="preserve"> on </w:t>
      </w:r>
      <w:proofErr w:type="spellStart"/>
      <w:r w:rsidRPr="00DD04D6">
        <w:rPr>
          <w:rFonts w:ascii="Times New Roman" w:hAnsi="Times New Roman" w:cs="Times New Roman"/>
          <w:szCs w:val="24"/>
        </w:rPr>
        <w:t>foll</w:t>
      </w:r>
      <w:proofErr w:type="spell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2 a, 29 a, and 198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There are seals of patriarchs of Antioch and other persons on </w:t>
      </w:r>
      <w:proofErr w:type="spellStart"/>
      <w:r w:rsidRPr="00DD04D6">
        <w:rPr>
          <w:rFonts w:ascii="Times New Roman" w:hAnsi="Times New Roman" w:cs="Times New Roman"/>
          <w:szCs w:val="24"/>
        </w:rPr>
        <w:t>foll</w:t>
      </w:r>
      <w:proofErr w:type="spell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1 b, 16 b, 27 b, 29 a, and 198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[Add. 21,580.]</w:t>
      </w:r>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DCCXXIV.</w:t>
      </w:r>
      <w:proofErr w:type="gramEnd"/>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lastRenderedPageBreak/>
        <w:t xml:space="preserve">Paper, about 12 3/8 in. by 8 1/4, consisting of 422 leaves. The quires, signed with letters as far as </w:t>
      </w:r>
      <w:r w:rsidR="00AB5EE2" w:rsidRPr="00AB5EE2">
        <w:rPr>
          <w:rFonts w:ascii="Times New Roman" w:hAnsi="Times New Roman" w:cs="Times New Roman"/>
          <w:color w:val="FF0000"/>
        </w:rPr>
        <w:t>$</w:t>
      </w:r>
      <w:r w:rsidRPr="00564B7A">
        <w:rPr>
          <w:rFonts w:ascii="Times New Roman" w:hAnsi="Times New Roman"/>
          <w:sz w:val="32"/>
          <w:rtl/>
          <w:lang w:bidi="syr-SY"/>
        </w:rPr>
        <w:t>ܠܐ</w:t>
      </w:r>
      <w:r w:rsidRPr="00DD04D6">
        <w:rPr>
          <w:rFonts w:ascii="Times New Roman" w:hAnsi="Times New Roman" w:cs="Times New Roman"/>
          <w:szCs w:val="24"/>
        </w:rPr>
        <w:t xml:space="preserve">, fol. 308 b, are 42 in number. There are from 23 to 35 lines in each page. This volume is written in a good, regular hand, with many Greek and </w:t>
      </w:r>
      <w:proofErr w:type="spellStart"/>
      <w:r w:rsidRPr="00DD04D6">
        <w:rPr>
          <w:rFonts w:ascii="Times New Roman" w:hAnsi="Times New Roman" w:cs="Times New Roman"/>
          <w:szCs w:val="24"/>
        </w:rPr>
        <w:t>Syriac</w:t>
      </w:r>
      <w:proofErr w:type="spellEnd"/>
      <w:r w:rsidRPr="00DD04D6">
        <w:rPr>
          <w:rFonts w:ascii="Times New Roman" w:hAnsi="Times New Roman" w:cs="Times New Roman"/>
          <w:szCs w:val="24"/>
        </w:rPr>
        <w:t xml:space="preserve"> vowels, and dated A. Gr. 2031, A.D. 1720. It </w:t>
      </w:r>
      <w:proofErr w:type="spellStart"/>
      <w:r w:rsidRPr="00DD04D6">
        <w:rPr>
          <w:rFonts w:ascii="Times New Roman" w:hAnsi="Times New Roman" w:cs="Times New Roman"/>
          <w:szCs w:val="24"/>
        </w:rPr>
        <w:t>con¬tains</w:t>
      </w:r>
      <w:proofErr w:type="spellEnd"/>
      <w:r w:rsidRPr="00DD04D6">
        <w:rPr>
          <w:rFonts w:ascii="Times New Roman" w:hAnsi="Times New Roman" w:cs="Times New Roman"/>
          <w:szCs w:val="24"/>
        </w:rPr>
        <w:t>—</w:t>
      </w:r>
    </w:p>
    <w:p w:rsidR="009E20A7" w:rsidRDefault="00DD04D6" w:rsidP="009E20A7">
      <w:pPr>
        <w:ind w:firstLine="720"/>
        <w:rPr>
          <w:rFonts w:ascii="Times New Roman" w:hAnsi="Times New Roman"/>
          <w:szCs w:val="24"/>
          <w:rtl/>
          <w:lang w:bidi="syr-SY"/>
        </w:rPr>
      </w:pPr>
      <w:proofErr w:type="gramStart"/>
      <w:r w:rsidRPr="00DD04D6">
        <w:rPr>
          <w:rFonts w:ascii="Times New Roman" w:hAnsi="Times New Roman" w:cs="Times New Roman"/>
          <w:szCs w:val="24"/>
        </w:rPr>
        <w:t xml:space="preserve">The </w:t>
      </w:r>
      <w:r w:rsidR="00AB5EE2" w:rsidRPr="00AB5EE2">
        <w:rPr>
          <w:rFonts w:ascii="Times New Roman" w:hAnsi="Times New Roman" w:cs="Times New Roman"/>
          <w:color w:val="FF0000"/>
        </w:rPr>
        <w:t>$</w:t>
      </w:r>
      <w:r w:rsidRPr="007A5A6E">
        <w:rPr>
          <w:rFonts w:ascii="Times New Roman" w:hAnsi="Times New Roman"/>
          <w:sz w:val="32"/>
          <w:rtl/>
          <w:lang w:bidi="syr-SY"/>
        </w:rPr>
        <w:t>ܐܘܨܪ ܐܪ̈ܙܐ</w:t>
      </w:r>
      <w:r w:rsidRPr="00DD04D6">
        <w:rPr>
          <w:rFonts w:ascii="Times New Roman" w:hAnsi="Times New Roman" w:cs="Times New Roman"/>
          <w:szCs w:val="24"/>
        </w:rPr>
        <w:t>, or "</w:t>
      </w:r>
      <w:proofErr w:type="spellStart"/>
      <w:r w:rsidRPr="00DD04D6">
        <w:rPr>
          <w:rFonts w:ascii="Times New Roman" w:hAnsi="Times New Roman" w:cs="Times New Roman"/>
          <w:szCs w:val="24"/>
        </w:rPr>
        <w:t>Horreum</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Mysteriorum</w:t>
      </w:r>
      <w:proofErr w:type="spellEnd"/>
      <w:r w:rsidRPr="00DD04D6">
        <w:rPr>
          <w:rFonts w:ascii="Times New Roman" w:hAnsi="Times New Roman" w:cs="Times New Roman"/>
          <w:szCs w:val="24"/>
        </w:rPr>
        <w:t xml:space="preserve">," of Gregory bar </w:t>
      </w:r>
      <w:proofErr w:type="spellStart"/>
      <w:r w:rsidRPr="00DD04D6">
        <w:rPr>
          <w:rFonts w:ascii="Times New Roman" w:hAnsi="Times New Roman" w:cs="Times New Roman"/>
          <w:szCs w:val="24"/>
        </w:rPr>
        <w:t>Hebraeus</w:t>
      </w:r>
      <w:proofErr w:type="spellEnd"/>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Title, fol. 1 b: </w:t>
      </w:r>
    </w:p>
    <w:p w:rsidR="00DD04D6" w:rsidRPr="00DD04D6" w:rsidRDefault="00AB5EE2" w:rsidP="009E20A7">
      <w:pPr>
        <w:bidi/>
        <w:ind w:firstLine="720"/>
        <w:rPr>
          <w:rFonts w:ascii="Times New Roman" w:hAnsi="Times New Roman" w:cs="Times New Roman"/>
          <w:szCs w:val="24"/>
        </w:rPr>
      </w:pPr>
      <w:proofErr w:type="gramStart"/>
      <w:r w:rsidRPr="00AB5EE2">
        <w:rPr>
          <w:rFonts w:ascii="Times New Roman" w:hAnsi="Times New Roman" w:cs="Times New Roman"/>
          <w:color w:val="FF0000"/>
          <w:sz w:val="32"/>
        </w:rPr>
        <w:t>$</w:t>
      </w:r>
      <w:r w:rsidR="00DD04D6" w:rsidRPr="00564B7A">
        <w:rPr>
          <w:rFonts w:ascii="Times New Roman" w:hAnsi="Times New Roman"/>
          <w:sz w:val="32"/>
          <w:rtl/>
          <w:lang w:bidi="syr-SY"/>
        </w:rPr>
        <w:t>ܟܕ ܠܐܝܹܠ ܐܝܹܠ ܩ̇ܪܝܢܢ ܠܣܘܼܝ̇ܥܐ ܕܡܚܝ̣ܠܘܬܢ ܟ̇ܬܒܝܢܢ ܟܬܵܒܐ ܕܐܘܨܪ̈ܙܐ</w:t>
      </w:r>
      <w:r w:rsidR="00DD04D6" w:rsidRPr="00564B7A">
        <w:rPr>
          <w:rFonts w:ascii="Times New Roman" w:hAnsi="Times New Roman" w:cs="Times New Roman"/>
          <w:sz w:val="32"/>
        </w:rPr>
        <w:t xml:space="preserve"> </w:t>
      </w:r>
      <w:r w:rsidR="00DD04D6" w:rsidRPr="009E20A7">
        <w:rPr>
          <w:rFonts w:ascii="Times New Roman" w:hAnsi="Times New Roman" w:cs="Times New Roman"/>
          <w:szCs w:val="24"/>
        </w:rPr>
        <w:t xml:space="preserve">(sic) </w:t>
      </w:r>
      <w:r w:rsidRPr="00AB5EE2">
        <w:rPr>
          <w:rFonts w:ascii="Times New Roman" w:hAnsi="Times New Roman" w:cs="Times New Roman"/>
          <w:color w:val="FF0000"/>
          <w:sz w:val="32"/>
        </w:rPr>
        <w:t>$</w:t>
      </w:r>
      <w:r w:rsidR="00DD04D6" w:rsidRPr="00564B7A">
        <w:rPr>
          <w:rFonts w:ascii="Times New Roman" w:hAnsi="Times New Roman"/>
          <w:sz w:val="32"/>
          <w:rtl/>
          <w:lang w:bidi="syr-SY"/>
        </w:rPr>
        <w:t>ܦܘܼܫܵܩܐ ܕܟܠܗ̇ ܨܘܪܬ݀ ܟܬܵܒ ܡܹܢ ܣܝ̈ܡܐ ܕܐܒܘܢ̇ ܡܪܝ ܓܪܝܓܘܪܝܘܿܣ ܡܲܦܪܝܢܐ ܕܡܲܕܢܚܵܐ ܕܡܸܬܝ̣ܕܥ ܒܲܪ ܥ̣ܒܪܝܐ</w:t>
      </w:r>
      <w:r w:rsidR="00DD04D6" w:rsidRPr="00DD04D6">
        <w:rPr>
          <w:rFonts w:ascii="Times New Roman" w:hAnsi="Times New Roman" w:cs="Times New Roman"/>
          <w:szCs w:val="24"/>
        </w:rPr>
        <w:t>.</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a. The Old Testament.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α. The Pentateuch. </w:t>
      </w:r>
      <w:proofErr w:type="gramStart"/>
      <w:r w:rsidRPr="00DD04D6">
        <w:rPr>
          <w:rFonts w:ascii="Times New Roman" w:hAnsi="Times New Roman" w:cs="Times New Roman"/>
          <w:szCs w:val="24"/>
        </w:rPr>
        <w:t>Fol. 1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β. The Books entitled </w:t>
      </w:r>
      <w:r w:rsidR="00AB5EE2" w:rsidRPr="00AB5EE2">
        <w:rPr>
          <w:rFonts w:ascii="Times New Roman" w:hAnsi="Times New Roman" w:cs="Times New Roman"/>
          <w:color w:val="FF0000"/>
        </w:rPr>
        <w:t>$</w:t>
      </w:r>
      <w:r w:rsidRPr="00AB5EE2">
        <w:rPr>
          <w:rFonts w:ascii="Times New Roman" w:hAnsi="Times New Roman"/>
          <w:sz w:val="32"/>
          <w:rtl/>
          <w:lang w:bidi="syr-SY"/>
        </w:rPr>
        <w:t>ܟܬ݁ܒܐ ܕܒܹܝܬ ܡܲܘܬܒ̈ܐ</w:t>
      </w:r>
      <w:r w:rsidRPr="00DD04D6">
        <w:rPr>
          <w:rFonts w:ascii="Times New Roman" w:hAnsi="Times New Roman" w:cs="Times New Roman"/>
          <w:szCs w:val="24"/>
        </w:rPr>
        <w:t xml:space="preserve">; viz. </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Joshua. </w:t>
      </w:r>
      <w:proofErr w:type="gramStart"/>
      <w:r w:rsidRPr="00DD04D6">
        <w:rPr>
          <w:rFonts w:ascii="Times New Roman" w:hAnsi="Times New Roman" w:cs="Times New Roman"/>
          <w:szCs w:val="24"/>
        </w:rPr>
        <w:t>Fol. 78 b.</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Judges.</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83 b.</w:t>
      </w:r>
      <w:proofErr w:type="gramEnd"/>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1 Samuel.</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90 a.</w:t>
      </w:r>
      <w:proofErr w:type="gramEnd"/>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2 Samuel.</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100 a.</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The Psalms.</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110 b.</w:t>
      </w:r>
      <w:proofErr w:type="gramEnd"/>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1 and 2 Kings.</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208 a.</w:t>
      </w:r>
      <w:proofErr w:type="gramEnd"/>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The Proverbs of Solomon.</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231 a.</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The Proverbs of Jesus the son of </w:t>
      </w:r>
      <w:proofErr w:type="spellStart"/>
      <w:r w:rsidRPr="00DD04D6">
        <w:rPr>
          <w:rFonts w:ascii="Times New Roman" w:hAnsi="Times New Roman" w:cs="Times New Roman"/>
          <w:szCs w:val="24"/>
        </w:rPr>
        <w:t>Sirach</w:t>
      </w:r>
      <w:proofErr w:type="spell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238 a.</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Ecclesiastes.</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212 b.</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The Song of Songs.</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215 a.</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Wisdom.</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219 b.</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Job.</w:t>
      </w:r>
      <w:proofErr w:type="gramEnd"/>
      <w:r w:rsidRPr="00DD04D6">
        <w:rPr>
          <w:rFonts w:ascii="Times New Roman" w:hAnsi="Times New Roman" w:cs="Times New Roman"/>
          <w:szCs w:val="24"/>
        </w:rPr>
        <w:t xml:space="preserve"> Fol. 250 a, </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γ. The Prophets; viz.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Isaiah.</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257 b.</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The twelve </w:t>
      </w:r>
      <w:proofErr w:type="gramStart"/>
      <w:r w:rsidRPr="00DD04D6">
        <w:rPr>
          <w:rFonts w:ascii="Times New Roman" w:hAnsi="Times New Roman" w:cs="Times New Roman"/>
          <w:szCs w:val="24"/>
        </w:rPr>
        <w:t>minor</w:t>
      </w:r>
      <w:proofErr w:type="gramEnd"/>
      <w:r w:rsidRPr="00DD04D6">
        <w:rPr>
          <w:rFonts w:ascii="Times New Roman" w:hAnsi="Times New Roman" w:cs="Times New Roman"/>
          <w:szCs w:val="24"/>
        </w:rPr>
        <w:t xml:space="preserve"> Prophets. </w:t>
      </w:r>
      <w:proofErr w:type="gramStart"/>
      <w:r w:rsidRPr="00DD04D6">
        <w:rPr>
          <w:rFonts w:ascii="Times New Roman" w:hAnsi="Times New Roman" w:cs="Times New Roman"/>
          <w:szCs w:val="24"/>
        </w:rPr>
        <w:t>Fol. 269 b.</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Jeremiah.</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282 b.</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Ezekiel.</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289 a.</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 xml:space="preserve">Daniel, including </w:t>
      </w:r>
      <w:proofErr w:type="spellStart"/>
      <w:r w:rsidRPr="00DD04D6">
        <w:rPr>
          <w:rFonts w:ascii="Times New Roman" w:hAnsi="Times New Roman" w:cs="Times New Roman"/>
          <w:szCs w:val="24"/>
        </w:rPr>
        <w:t>Bel</w:t>
      </w:r>
      <w:proofErr w:type="spellEnd"/>
      <w:r w:rsidRPr="00DD04D6">
        <w:rPr>
          <w:rFonts w:ascii="Times New Roman" w:hAnsi="Times New Roman" w:cs="Times New Roman"/>
          <w:szCs w:val="24"/>
        </w:rPr>
        <w:t xml:space="preserve"> and the Dragon.</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297 a.</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b. The New Testament. </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α. The Gospels; viz.</w:t>
      </w:r>
    </w:p>
    <w:p w:rsidR="00DD04D6" w:rsidRPr="00923DBF" w:rsidRDefault="00DD04D6" w:rsidP="00DD04D6">
      <w:pPr>
        <w:ind w:firstLine="720"/>
        <w:rPr>
          <w:rFonts w:ascii="Times New Roman" w:hAnsi="Times New Roman" w:cs="Times New Roman"/>
          <w:szCs w:val="24"/>
          <w:lang w:val="de-DE"/>
        </w:rPr>
      </w:pPr>
      <w:r w:rsidRPr="00DD04D6">
        <w:rPr>
          <w:rFonts w:ascii="Times New Roman" w:hAnsi="Times New Roman" w:cs="Times New Roman"/>
          <w:szCs w:val="24"/>
        </w:rPr>
        <w:t xml:space="preserve">S. Matthew. </w:t>
      </w:r>
      <w:r w:rsidRPr="00923DBF">
        <w:rPr>
          <w:rFonts w:ascii="Times New Roman" w:hAnsi="Times New Roman" w:cs="Times New Roman"/>
          <w:szCs w:val="24"/>
          <w:lang w:val="de-DE"/>
        </w:rPr>
        <w:t xml:space="preserve">Fol. 307 a. </w:t>
      </w:r>
    </w:p>
    <w:p w:rsidR="00DD04D6" w:rsidRPr="00923DBF" w:rsidRDefault="00DD04D6" w:rsidP="00DD04D6">
      <w:pPr>
        <w:ind w:firstLine="720"/>
        <w:rPr>
          <w:rFonts w:ascii="Times New Roman" w:hAnsi="Times New Roman" w:cs="Times New Roman"/>
          <w:szCs w:val="24"/>
          <w:lang w:val="de-DE"/>
        </w:rPr>
      </w:pPr>
      <w:r w:rsidRPr="00923DBF">
        <w:rPr>
          <w:rFonts w:ascii="Times New Roman" w:hAnsi="Times New Roman" w:cs="Times New Roman"/>
          <w:szCs w:val="24"/>
          <w:lang w:val="de-DE"/>
        </w:rPr>
        <w:t xml:space="preserve">S. Mark. Fol. 311 a. </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S. Luke. </w:t>
      </w:r>
      <w:proofErr w:type="gramStart"/>
      <w:r w:rsidRPr="00DD04D6">
        <w:rPr>
          <w:rFonts w:ascii="Times New Roman" w:hAnsi="Times New Roman" w:cs="Times New Roman"/>
          <w:szCs w:val="24"/>
        </w:rPr>
        <w:t>Fol. 351 a.</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S. John. </w:t>
      </w:r>
      <w:proofErr w:type="gramStart"/>
      <w:r w:rsidRPr="00DD04D6">
        <w:rPr>
          <w:rFonts w:ascii="Times New Roman" w:hAnsi="Times New Roman" w:cs="Times New Roman"/>
          <w:szCs w:val="24"/>
        </w:rPr>
        <w:t>Fol. 373 a.</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β. The Acts. </w:t>
      </w:r>
      <w:proofErr w:type="gramStart"/>
      <w:r w:rsidRPr="00DD04D6">
        <w:rPr>
          <w:rFonts w:ascii="Times New Roman" w:hAnsi="Times New Roman" w:cs="Times New Roman"/>
          <w:szCs w:val="24"/>
        </w:rPr>
        <w:t>Fol. 384 b.</w:t>
      </w:r>
      <w:proofErr w:type="gramEnd"/>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The three Catholic Epistles.</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391 b.</w:t>
      </w:r>
      <w:proofErr w:type="gramEnd"/>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γ</w:t>
      </w:r>
      <w:proofErr w:type="gramEnd"/>
      <w:r w:rsidRPr="00DD04D6">
        <w:rPr>
          <w:rFonts w:ascii="Times New Roman" w:hAnsi="Times New Roman" w:cs="Times New Roman"/>
          <w:szCs w:val="24"/>
        </w:rPr>
        <w:t xml:space="preserve">. The Epistles of S. Paul. </w:t>
      </w:r>
      <w:proofErr w:type="gramStart"/>
      <w:r w:rsidRPr="00DD04D6">
        <w:rPr>
          <w:rFonts w:ascii="Times New Roman" w:hAnsi="Times New Roman" w:cs="Times New Roman"/>
          <w:szCs w:val="24"/>
        </w:rPr>
        <w:t>Fol. 397 b.</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As an Appendix we find a list of the works of Gregory bar </w:t>
      </w:r>
      <w:proofErr w:type="spellStart"/>
      <w:r w:rsidRPr="00DD04D6">
        <w:rPr>
          <w:rFonts w:ascii="Times New Roman" w:hAnsi="Times New Roman" w:cs="Times New Roman"/>
          <w:szCs w:val="24"/>
        </w:rPr>
        <w:t>Hebraeus</w:t>
      </w:r>
      <w:proofErr w:type="spellEnd"/>
      <w:r w:rsidRPr="00DD04D6">
        <w:rPr>
          <w:rFonts w:ascii="Times New Roman" w:hAnsi="Times New Roman" w:cs="Times New Roman"/>
          <w:szCs w:val="24"/>
        </w:rPr>
        <w:t xml:space="preserve">, with a few particulars regarding his life, fol. 421 b: </w:t>
      </w:r>
      <w:r w:rsidR="00AB5EE2" w:rsidRPr="00AB5EE2">
        <w:rPr>
          <w:rFonts w:ascii="Times New Roman" w:hAnsi="Times New Roman" w:cs="Times New Roman"/>
          <w:color w:val="FF0000"/>
        </w:rPr>
        <w:t>$</w:t>
      </w:r>
      <w:r w:rsidRPr="00AB5EE2">
        <w:rPr>
          <w:rFonts w:ascii="Times New Roman" w:hAnsi="Times New Roman"/>
          <w:sz w:val="32"/>
          <w:rtl/>
          <w:lang w:bidi="syr-SY"/>
        </w:rPr>
        <w:t>ܫܡ̈ܗܐ ܕܟܬܒ̈ܐ ܕܣܵܡ ܣܘܪܝܐܝܬ ܘܐܪܐܒܐܝܬ ܒܥܕܬܐ ܗ̣ܘ ܡܲܦܪܝܢܐ</w:t>
      </w:r>
      <w:r w:rsidR="009E20A7">
        <w:rPr>
          <w:rFonts w:ascii="Times New Roman" w:hAnsi="Times New Roman" w:hint="cs"/>
          <w:sz w:val="32"/>
          <w:rtl/>
          <w:lang w:bidi="syr-SY"/>
        </w:rPr>
        <w:t xml:space="preserve"> ܏ܩ</w:t>
      </w:r>
      <w:proofErr w:type="gramStart"/>
      <w:r w:rsidR="009E20A7">
        <w:rPr>
          <w:rFonts w:ascii="Times New Roman" w:hAnsi="Times New Roman" w:hint="cs"/>
          <w:sz w:val="32"/>
          <w:rtl/>
          <w:lang w:bidi="syr-SY"/>
        </w:rPr>
        <w:t>ܕ</w:t>
      </w:r>
      <w:r w:rsidR="009E20A7">
        <w:rPr>
          <w:rFonts w:ascii="Times New Roman" w:hAnsi="Times New Roman" w:hint="cs"/>
          <w:szCs w:val="24"/>
          <w:rtl/>
          <w:lang w:bidi="syr-SY"/>
        </w:rPr>
        <w:t xml:space="preserve"> </w:t>
      </w:r>
      <w:r w:rsidRPr="00AB5EE2">
        <w:rPr>
          <w:rFonts w:ascii="Times New Roman" w:hAnsi="Times New Roman"/>
          <w:sz w:val="32"/>
          <w:rtl/>
          <w:lang w:bidi="syr-SY"/>
        </w:rPr>
        <w:t xml:space="preserve"> ܡ</w:t>
      </w:r>
      <w:proofErr w:type="gramEnd"/>
      <w:r w:rsidRPr="00AB5EE2">
        <w:rPr>
          <w:rFonts w:ascii="Times New Roman" w:hAnsi="Times New Roman"/>
          <w:sz w:val="32"/>
          <w:rtl/>
          <w:lang w:bidi="syr-SY"/>
        </w:rPr>
        <w:t>ܪܝ ܓܪܝܓܘܿܪܝܘܿܣ</w:t>
      </w:r>
      <w:r w:rsidRPr="00DD04D6">
        <w:rPr>
          <w:rFonts w:ascii="Times New Roman" w:hAnsi="Times New Roman" w:cs="Times New Roman"/>
          <w:szCs w:val="24"/>
        </w:rPr>
        <w:t xml:space="preserve"> (see also below). Compare </w:t>
      </w:r>
      <w:proofErr w:type="spellStart"/>
      <w:r w:rsidRPr="00DD04D6">
        <w:rPr>
          <w:rFonts w:ascii="Times New Roman" w:hAnsi="Times New Roman" w:cs="Times New Roman"/>
          <w:szCs w:val="24"/>
        </w:rPr>
        <w:t>Assemani</w:t>
      </w:r>
      <w:proofErr w:type="spellEnd"/>
      <w:r w:rsidRPr="00DD04D6">
        <w:rPr>
          <w:rFonts w:ascii="Times New Roman" w:hAnsi="Times New Roman" w:cs="Times New Roman"/>
          <w:szCs w:val="24"/>
        </w:rPr>
        <w:t xml:space="preserve">, Bibl. Or., t. </w:t>
      </w:r>
      <w:proofErr w:type="gramStart"/>
      <w:r w:rsidRPr="00DD04D6">
        <w:rPr>
          <w:rFonts w:ascii="Times New Roman" w:hAnsi="Times New Roman" w:cs="Times New Roman"/>
          <w:szCs w:val="24"/>
        </w:rPr>
        <w:t>ii.,</w:t>
      </w:r>
      <w:proofErr w:type="gramEnd"/>
      <w:r w:rsidRPr="00DD04D6">
        <w:rPr>
          <w:rFonts w:ascii="Times New Roman" w:hAnsi="Times New Roman" w:cs="Times New Roman"/>
          <w:szCs w:val="24"/>
        </w:rPr>
        <w:t xml:space="preserve"> especially pp. 263 and 268 seqq.</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lastRenderedPageBreak/>
        <w:t xml:space="preserve">The colophon, fol. 422 b, states that the volume was written by the priest </w:t>
      </w:r>
      <w:proofErr w:type="spellStart"/>
      <w:r w:rsidRPr="00DD04D6">
        <w:rPr>
          <w:rFonts w:ascii="Times New Roman" w:hAnsi="Times New Roman" w:cs="Times New Roman"/>
          <w:szCs w:val="24"/>
        </w:rPr>
        <w:t>Sulaimān</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ibn</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Mūsā</w:t>
      </w:r>
      <w:proofErr w:type="spellEnd"/>
      <w:r w:rsidRPr="00DD04D6">
        <w:rPr>
          <w:rFonts w:ascii="Times New Roman" w:hAnsi="Times New Roman" w:cs="Times New Roman"/>
          <w:szCs w:val="24"/>
        </w:rPr>
        <w:t xml:space="preserve"> al-</w:t>
      </w:r>
      <w:proofErr w:type="spellStart"/>
      <w:r w:rsidRPr="00DD04D6">
        <w:rPr>
          <w:rFonts w:ascii="Times New Roman" w:hAnsi="Times New Roman" w:cs="Times New Roman"/>
          <w:szCs w:val="24"/>
        </w:rPr>
        <w:t>Kaiyāl</w:t>
      </w:r>
      <w:proofErr w:type="spellEnd"/>
      <w:r w:rsidRPr="00DD04D6">
        <w:rPr>
          <w:rFonts w:ascii="Times New Roman" w:hAnsi="Times New Roman" w:cs="Times New Roman"/>
          <w:szCs w:val="24"/>
        </w:rPr>
        <w:t xml:space="preserve">, A. Gr. 2031, A.D. 1720, when </w:t>
      </w:r>
      <w:proofErr w:type="spellStart"/>
      <w:r w:rsidRPr="00DD04D6">
        <w:rPr>
          <w:rFonts w:ascii="Times New Roman" w:hAnsi="Times New Roman" w:cs="Times New Roman"/>
          <w:szCs w:val="24"/>
        </w:rPr>
        <w:t>Mār</w:t>
      </w:r>
      <w:proofErr w:type="spellEnd"/>
      <w:r w:rsidRPr="00DD04D6">
        <w:rPr>
          <w:rFonts w:ascii="Times New Roman" w:hAnsi="Times New Roman" w:cs="Times New Roman"/>
          <w:szCs w:val="24"/>
        </w:rPr>
        <w:t xml:space="preserve"> Ignatius @[Ignatius XXVI. (George). See Le </w:t>
      </w:r>
      <w:proofErr w:type="spellStart"/>
      <w:r w:rsidRPr="00DD04D6">
        <w:rPr>
          <w:rFonts w:ascii="Times New Roman" w:hAnsi="Times New Roman" w:cs="Times New Roman"/>
          <w:szCs w:val="24"/>
        </w:rPr>
        <w:t>Quien</w:t>
      </w:r>
      <w:proofErr w:type="spellEnd"/>
      <w:r w:rsidRPr="00DD04D6">
        <w:rPr>
          <w:rFonts w:ascii="Times New Roman" w:hAnsi="Times New Roman" w:cs="Times New Roman"/>
          <w:szCs w:val="24"/>
        </w:rPr>
        <w:t xml:space="preserve">, Or. Christ., t. ii., col. 1408, and </w:t>
      </w:r>
      <w:proofErr w:type="spellStart"/>
      <w:r w:rsidRPr="00DD04D6">
        <w:rPr>
          <w:rFonts w:ascii="Times New Roman" w:hAnsi="Times New Roman" w:cs="Times New Roman"/>
          <w:szCs w:val="24"/>
        </w:rPr>
        <w:t>Assemani</w:t>
      </w:r>
      <w:proofErr w:type="spellEnd"/>
      <w:r w:rsidRPr="00DD04D6">
        <w:rPr>
          <w:rFonts w:ascii="Times New Roman" w:hAnsi="Times New Roman" w:cs="Times New Roman"/>
          <w:szCs w:val="24"/>
        </w:rPr>
        <w:t xml:space="preserve">, Bibl. Or., t. ii., p. 482, no. 76.]@ was patriarch of </w:t>
      </w:r>
      <w:proofErr w:type="spellStart"/>
      <w:r w:rsidRPr="00DD04D6">
        <w:rPr>
          <w:rFonts w:ascii="Times New Roman" w:hAnsi="Times New Roman" w:cs="Times New Roman"/>
          <w:szCs w:val="24"/>
        </w:rPr>
        <w:t>An¬tioch</w:t>
      </w:r>
      <w:proofErr w:type="spellEnd"/>
      <w:r w:rsidRPr="00DD04D6">
        <w:rPr>
          <w:rFonts w:ascii="Times New Roman" w:hAnsi="Times New Roman" w:cs="Times New Roman"/>
          <w:szCs w:val="24"/>
        </w:rPr>
        <w:t xml:space="preserve">, George </w:t>
      </w:r>
      <w:proofErr w:type="spellStart"/>
      <w:r w:rsidRPr="00DD04D6">
        <w:rPr>
          <w:rFonts w:ascii="Times New Roman" w:hAnsi="Times New Roman" w:cs="Times New Roman"/>
          <w:szCs w:val="24"/>
        </w:rPr>
        <w:t>ibn</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Abd</w:t>
      </w:r>
      <w:proofErr w:type="spellEnd"/>
      <w:r w:rsidRPr="00DD04D6">
        <w:rPr>
          <w:rFonts w:ascii="Times New Roman" w:hAnsi="Times New Roman" w:cs="Times New Roman"/>
          <w:szCs w:val="24"/>
        </w:rPr>
        <w:t xml:space="preserve"> al-</w:t>
      </w:r>
      <w:proofErr w:type="spellStart"/>
      <w:r w:rsidRPr="00DD04D6">
        <w:rPr>
          <w:rFonts w:ascii="Times New Roman" w:hAnsi="Times New Roman" w:cs="Times New Roman"/>
          <w:szCs w:val="24"/>
        </w:rPr>
        <w:t>Karīm</w:t>
      </w:r>
      <w:proofErr w:type="spellEnd"/>
      <w:r w:rsidRPr="00DD04D6">
        <w:rPr>
          <w:rFonts w:ascii="Times New Roman" w:hAnsi="Times New Roman" w:cs="Times New Roman"/>
          <w:szCs w:val="24"/>
        </w:rPr>
        <w:t xml:space="preserve">, patriarch of Mosul, </w:t>
      </w:r>
      <w:proofErr w:type="spellStart"/>
      <w:r w:rsidRPr="00DD04D6">
        <w:rPr>
          <w:rFonts w:ascii="Times New Roman" w:hAnsi="Times New Roman" w:cs="Times New Roman"/>
          <w:szCs w:val="24"/>
        </w:rPr>
        <w:t>Mār</w:t>
      </w:r>
      <w:proofErr w:type="spellEnd"/>
      <w:r w:rsidRPr="00DD04D6">
        <w:rPr>
          <w:rFonts w:ascii="Times New Roman" w:hAnsi="Times New Roman" w:cs="Times New Roman"/>
          <w:szCs w:val="24"/>
        </w:rPr>
        <w:t xml:space="preserve"> Basil </w:t>
      </w:r>
      <w:proofErr w:type="spellStart"/>
      <w:r w:rsidRPr="00DD04D6">
        <w:rPr>
          <w:rFonts w:ascii="Times New Roman" w:hAnsi="Times New Roman" w:cs="Times New Roman"/>
          <w:szCs w:val="24"/>
        </w:rPr>
        <w:t>catholicus</w:t>
      </w:r>
      <w:proofErr w:type="spellEnd"/>
      <w:r w:rsidRPr="00DD04D6">
        <w:rPr>
          <w:rFonts w:ascii="Times New Roman" w:hAnsi="Times New Roman" w:cs="Times New Roman"/>
          <w:szCs w:val="24"/>
        </w:rPr>
        <w:t xml:space="preserve"> of the East, and </w:t>
      </w:r>
      <w:proofErr w:type="spellStart"/>
      <w:r w:rsidRPr="00DD04D6">
        <w:rPr>
          <w:rFonts w:ascii="Times New Roman" w:hAnsi="Times New Roman" w:cs="Times New Roman"/>
          <w:szCs w:val="24"/>
        </w:rPr>
        <w:t>Ishāk</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ibn</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Azār</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maphrian</w:t>
      </w:r>
      <w:proofErr w:type="spellEnd"/>
      <w:r w:rsidRPr="00DD04D6">
        <w:rPr>
          <w:rFonts w:ascii="Times New Roman" w:hAnsi="Times New Roman" w:cs="Times New Roman"/>
          <w:szCs w:val="24"/>
        </w:rPr>
        <w:t xml:space="preserve">. </w:t>
      </w:r>
    </w:p>
    <w:p w:rsidR="00DD04D6" w:rsidRPr="00AB5EE2" w:rsidRDefault="00AB5EE2" w:rsidP="00E05DF3">
      <w:pPr>
        <w:bidi/>
        <w:ind w:firstLine="720"/>
        <w:rPr>
          <w:rFonts w:ascii="Times New Roman" w:hAnsi="Times New Roman" w:cs="Times New Roman"/>
          <w:szCs w:val="24"/>
        </w:rPr>
      </w:pPr>
      <w:r w:rsidRPr="00AB5EE2">
        <w:rPr>
          <w:rFonts w:ascii="Times New Roman" w:hAnsi="Times New Roman" w:cs="Times New Roman"/>
          <w:color w:val="FF0000"/>
        </w:rPr>
        <w:t>$</w:t>
      </w:r>
      <w:r w:rsidR="00DD04D6" w:rsidRPr="00564B7A">
        <w:rPr>
          <w:rFonts w:ascii="Times New Roman" w:hAnsi="Times New Roman"/>
          <w:sz w:val="32"/>
          <w:rtl/>
          <w:lang w:bidi="syr-SY"/>
        </w:rPr>
        <w:t xml:space="preserve">ܟ̇ܡܠ ܘܢܓܙ ܗܕ݂ܐ ܟ̇ܬ̇ܐܒ ܐܠܐܘܨܪ̈ܐܙܐ ܐܠܫܪܝܦ ܬ݀ܦܣܝܪ ܟ̇ܬ݀ܒ ܐܠܡ܏ܩܕ </w:t>
      </w:r>
      <w:r w:rsidR="009E20A7">
        <w:rPr>
          <w:rFonts w:ascii="Times New Roman" w:hAnsi="Times New Roman"/>
          <w:sz w:val="32"/>
          <w:rtl/>
          <w:lang w:bidi="syr-SY"/>
        </w:rPr>
        <w:t>ܐܠܥܬ̇ܝܩܗ  ܘܐܠ</w:t>
      </w:r>
      <w:r w:rsidR="009E20A7">
        <w:rPr>
          <w:rFonts w:ascii="Times New Roman" w:hAnsi="Times New Roman" w:hint="cs"/>
          <w:sz w:val="32"/>
          <w:rtl/>
          <w:lang w:bidi="syr-SY"/>
        </w:rPr>
        <w:t>ܔܕ</w:t>
      </w:r>
      <w:r w:rsidR="00E05DF3">
        <w:rPr>
          <w:rFonts w:ascii="Times New Roman" w:hAnsi="Times New Roman" w:hint="cs"/>
          <w:sz w:val="32"/>
          <w:rtl/>
          <w:lang w:bidi="syr-SY"/>
        </w:rPr>
        <w:t>݁</w:t>
      </w:r>
      <w:r w:rsidR="00DD04D6" w:rsidRPr="00564B7A">
        <w:rPr>
          <w:rFonts w:ascii="Times New Roman" w:hAnsi="Times New Roman"/>
          <w:sz w:val="32"/>
          <w:rtl/>
          <w:lang w:bidi="syr-SY"/>
        </w:rPr>
        <w:t>ܝܕ݁ܗ ܏ܟܕ ܏ܝܘܡ ܦܝ ܫܗܪ ܐܨܒ܏ܐܛ ܏ܣܢܗ̈ ܒ܏ܝܗ ܝ܏ܘ ܦܝ ܐܝܐܡ ܐܒܗܐܬ݀ܢܐ ܐܠܡܥܨ̇ܡܝܢ ܡܪܝ ܐܝܓ̣ܢܐܛܝܘܣ ܛܐܛܒ ܟ</w:t>
      </w:r>
      <w:r w:rsidR="00E05DF3">
        <w:rPr>
          <w:rFonts w:ascii="Times New Roman" w:hAnsi="Times New Roman" w:hint="cs"/>
          <w:sz w:val="32"/>
          <w:rtl/>
          <w:lang w:bidi="syr-SY"/>
        </w:rPr>
        <w:t>݁</w:t>
      </w:r>
      <w:r w:rsidR="00E05DF3">
        <w:rPr>
          <w:rFonts w:ascii="Times New Roman" w:hAnsi="Times New Roman"/>
          <w:sz w:val="32"/>
          <w:rtl/>
          <w:lang w:bidi="syr-SY"/>
        </w:rPr>
        <w:t>ܦܪܣܝ ܐܢܛܐܟ</w:t>
      </w:r>
      <w:r w:rsidR="00E05DF3">
        <w:rPr>
          <w:rFonts w:ascii="Times New Roman" w:hAnsi="Times New Roman" w:hint="cs"/>
          <w:sz w:val="32"/>
          <w:rtl/>
          <w:lang w:bidi="syr-SY"/>
        </w:rPr>
        <w:t>݁</w:t>
      </w:r>
      <w:r w:rsidR="00DD04D6" w:rsidRPr="00564B7A">
        <w:rPr>
          <w:rFonts w:ascii="Times New Roman" w:hAnsi="Times New Roman"/>
          <w:sz w:val="32"/>
          <w:rtl/>
          <w:lang w:bidi="syr-SY"/>
        </w:rPr>
        <w:t>ܝܗ ܒܛܪܝܟ ܓ݁݅ܘ݅ܪܓ݁݅ܣ ܐܒܢ ܏ܥ ܐܠܟܪܝܡ ܐܠܡܘܨܠ ܘܡܪܝ ܒܣܸܝܠܠܝܘܣ ܩܬ݂ܘܠܹܝܩ ܐܠܫܪܩ ܡܦܪܝܐܢ ܐܝܣܚܩ ܐܒܢ ܡ܏ܩܕ ܥܐܙܐܪ ܐܒܢ ܐܟ݂ܬ݀ ܒܛܪܝܟ݁ ܓ݁ܘܪܓ݁ܝܣ܇ ܐܠܡܚܦ</w:t>
      </w:r>
      <w:r w:rsidR="00E05DF3">
        <w:rPr>
          <w:rFonts w:ascii="Times New Roman" w:hAnsi="Times New Roman" w:hint="cs"/>
          <w:sz w:val="32"/>
          <w:rtl/>
          <w:lang w:bidi="syr-SY"/>
        </w:rPr>
        <w:t>ܘ</w:t>
      </w:r>
      <w:r w:rsidR="00DD04D6" w:rsidRPr="00564B7A">
        <w:rPr>
          <w:rFonts w:ascii="Times New Roman" w:hAnsi="Times New Roman"/>
          <w:sz w:val="32"/>
          <w:rtl/>
          <w:lang w:bidi="syr-SY"/>
        </w:rPr>
        <w:t>ܨ̇ܝܢ ܨܠܐ</w:t>
      </w:r>
      <w:r w:rsidR="00E05DF3">
        <w:rPr>
          <w:rFonts w:ascii="Times New Roman" w:hAnsi="Times New Roman"/>
          <w:sz w:val="32"/>
          <w:rtl/>
          <w:lang w:bidi="syr-SY"/>
        </w:rPr>
        <w:t>ܬ݀ܗܡ ܬ݀ܚܦ</w:t>
      </w:r>
      <w:r w:rsidR="00E05DF3">
        <w:rPr>
          <w:rFonts w:ascii="Times New Roman" w:hAnsi="Times New Roman" w:hint="cs"/>
          <w:sz w:val="32"/>
          <w:rtl/>
          <w:lang w:bidi="syr-SY"/>
        </w:rPr>
        <w:t>ܜ</w:t>
      </w:r>
      <w:r w:rsidR="00DD04D6" w:rsidRPr="00564B7A">
        <w:rPr>
          <w:rFonts w:ascii="Times New Roman" w:hAnsi="Times New Roman"/>
          <w:sz w:val="32"/>
          <w:rtl/>
          <w:lang w:bidi="syr-SY"/>
        </w:rPr>
        <w:t xml:space="preserve"> ܡܪܐܥܝܬ݂ܗܡ ܐܡܝܢ܀ ܥܠܝ ܏ܝܕ ܐܚܩܪ ܘܐܪܕ݂ܠ ܥܒܐܕ̇ ܐܠܠܗ ܒܚܪ ܐܠܕ݂ܢܘܒ ܘܐܠܟ݂</w:t>
      </w:r>
      <w:r w:rsidR="00E05DF3">
        <w:rPr>
          <w:rFonts w:ascii="Times New Roman" w:hAnsi="Times New Roman"/>
          <w:sz w:val="32"/>
          <w:rtl/>
          <w:lang w:bidi="syr-SY"/>
        </w:rPr>
        <w:t>ܛܐܝܐ ܐܠܡܩܪܚ ܒܐܠܣܝܐܗ̈ ܐܠܕ݂ܝ ܡܐ ܝ</w:t>
      </w:r>
      <w:r w:rsidR="00E05DF3">
        <w:rPr>
          <w:rFonts w:ascii="Times New Roman" w:hAnsi="Times New Roman" w:hint="cs"/>
          <w:sz w:val="32"/>
          <w:rtl/>
          <w:lang w:bidi="syr-SY"/>
        </w:rPr>
        <w:t>ܔ</w:t>
      </w:r>
      <w:r w:rsidR="00DD04D6" w:rsidRPr="00564B7A">
        <w:rPr>
          <w:rFonts w:ascii="Times New Roman" w:hAnsi="Times New Roman"/>
          <w:sz w:val="32"/>
          <w:rtl/>
          <w:lang w:bidi="syr-SY"/>
        </w:rPr>
        <w:t>ܒ ܐܢ ܝܪܣܡ ܐܣܡܗ ܡܢ ܟ݁ܬ݂ܪܬ݀ ܕܢܘܒܗ ܘܲ ܒܐܠܐܣܡ ܩܣܝܣ ܘܒܐܠܦܥܠ ܕ݁ܢܝ ܬ݀ܥܝܣ ܣܠܝܡܐܢ ܐܒܢ ܏ܡܩܕ ܡܘܣܝ ܐܠܟ݁ܝܐ</w:t>
      </w:r>
      <w:r w:rsidR="00E05DF3">
        <w:rPr>
          <w:rFonts w:ascii="Times New Roman" w:hAnsi="Times New Roman" w:hint="cs"/>
          <w:sz w:val="32"/>
          <w:rtl/>
          <w:lang w:bidi="syr-SY"/>
        </w:rPr>
        <w:t>ܠ</w:t>
      </w:r>
      <w:r w:rsidR="00DD04D6" w:rsidRPr="00564B7A">
        <w:rPr>
          <w:rFonts w:ascii="Times New Roman" w:hAnsi="Times New Roman"/>
          <w:sz w:val="32"/>
          <w:rtl/>
          <w:lang w:bidi="syr-SY"/>
        </w:rPr>
        <w:t xml:space="preserve"> ܘܐܡܗ ܐܠܡ܏ܩܕ ܚܠܒܝܗ ܘܐܟ݂ܘܬ݀ܗ ܐܒܪܐܗܝܡ ܏ܘܫܡ ܡ܏ܩܕ ܐܠܝܐܣ ܝܘܣܦ ܘܐܠܝܐ ܘܐܠܡܣܐܥܕ݁ ܡܥ ܐܠܚܩܝܪ ܨ</w:t>
      </w:r>
      <w:r w:rsidR="00E05DF3">
        <w:rPr>
          <w:rFonts w:ascii="Times New Roman" w:hAnsi="Times New Roman"/>
          <w:sz w:val="32"/>
          <w:rtl/>
          <w:lang w:bidi="syr-SY"/>
        </w:rPr>
        <w:t>ܐܢܥܗ ܐܒܪܐܗܡ ܐܒܢ ܝܘܢܐܢ ܙܗܪܗ܀ ܘܢܪ</w:t>
      </w:r>
      <w:r w:rsidR="00E05DF3">
        <w:rPr>
          <w:rFonts w:ascii="Times New Roman" w:hAnsi="Times New Roman" w:hint="cs"/>
          <w:sz w:val="32"/>
          <w:rtl/>
          <w:lang w:bidi="syr-SY"/>
        </w:rPr>
        <w:t>ܔ</w:t>
      </w:r>
      <w:r w:rsidR="00DD04D6" w:rsidRPr="00564B7A">
        <w:rPr>
          <w:rFonts w:ascii="Times New Roman" w:hAnsi="Times New Roman"/>
          <w:sz w:val="32"/>
          <w:rtl/>
          <w:lang w:bidi="syr-SY"/>
        </w:rPr>
        <w:t>ܘ ܡܢ ܟ݁ܠ ܐܟ݂ܐ   ܝܨܐܕ݁ܦ ܗܕ݂ܗ ܚܪܦܢܐ ܐܠܙܪܝܗ</w:t>
      </w:r>
      <w:r w:rsidR="00DD04D6" w:rsidRPr="00564B7A">
        <w:rPr>
          <w:rFonts w:ascii="Times New Roman" w:hAnsi="Times New Roman" w:cs="Times New Roman"/>
          <w:sz w:val="32"/>
        </w:rPr>
        <w:t xml:space="preserve">  </w:t>
      </w:r>
      <w:r w:rsidR="00DD04D6" w:rsidRPr="00AB5EE2">
        <w:rPr>
          <w:rFonts w:ascii="Times New Roman" w:hAnsi="Times New Roman" w:cs="Times New Roman"/>
          <w:color w:val="00B050"/>
          <w:szCs w:val="24"/>
        </w:rPr>
        <w:t>%</w:t>
      </w:r>
      <w:r>
        <w:rPr>
          <w:rFonts w:ascii="Times New Roman" w:hAnsi="Times New Roman" w:cs="Times New Roman"/>
          <w:color w:val="00B050"/>
          <w:szCs w:val="24"/>
        </w:rPr>
        <w:t xml:space="preserve"> </w:t>
      </w:r>
      <w:r w:rsidR="00DD04D6" w:rsidRPr="00AB5EE2">
        <w:rPr>
          <w:rFonts w:ascii="Times New Roman" w:hAnsi="Times New Roman" w:cs="Times New Roman"/>
          <w:szCs w:val="24"/>
        </w:rPr>
        <w:t>.</w:t>
      </w:r>
    </w:p>
    <w:p w:rsidR="00DD04D6" w:rsidRPr="00564B7A" w:rsidRDefault="00DD04D6" w:rsidP="00DD04D6">
      <w:pPr>
        <w:ind w:firstLine="720"/>
        <w:rPr>
          <w:rFonts w:ascii="Times New Roman" w:hAnsi="Times New Roman" w:cs="Times New Roman"/>
          <w:sz w:val="32"/>
        </w:rPr>
      </w:pPr>
    </w:p>
    <w:p w:rsidR="00E05DF3" w:rsidRDefault="00DD04D6" w:rsidP="00326CDA">
      <w:pPr>
        <w:ind w:firstLine="720"/>
        <w:rPr>
          <w:rFonts w:ascii="Times New Roman" w:hAnsi="Times New Roman"/>
          <w:szCs w:val="24"/>
          <w:rtl/>
          <w:lang w:bidi="syr-SY"/>
        </w:rPr>
      </w:pPr>
      <w:r w:rsidRPr="00DD04D6">
        <w:rPr>
          <w:rFonts w:ascii="Times New Roman" w:hAnsi="Times New Roman" w:cs="Times New Roman"/>
          <w:szCs w:val="24"/>
        </w:rPr>
        <w:t xml:space="preserve">There is a similar note on fol. 303 b, at the end of </w:t>
      </w:r>
      <w:r w:rsidRPr="00AB5EE2">
        <w:rPr>
          <w:rFonts w:ascii="Times New Roman" w:hAnsi="Times New Roman" w:cs="Times New Roman"/>
        </w:rPr>
        <w:t>the</w:t>
      </w:r>
      <w:r w:rsidRPr="00DD04D6">
        <w:rPr>
          <w:rFonts w:ascii="Times New Roman" w:hAnsi="Times New Roman" w:cs="Times New Roman"/>
          <w:szCs w:val="24"/>
        </w:rPr>
        <w:t xml:space="preserve"> hook of Daniel.</w:t>
      </w:r>
    </w:p>
    <w:p w:rsidR="00DD04D6" w:rsidRPr="00DD04D6" w:rsidRDefault="00DD04D6" w:rsidP="00E05DF3">
      <w:pPr>
        <w:bidi/>
        <w:ind w:firstLine="720"/>
        <w:rPr>
          <w:rFonts w:ascii="Times New Roman" w:hAnsi="Times New Roman" w:cs="Times New Roman"/>
          <w:szCs w:val="24"/>
        </w:rPr>
      </w:pPr>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326CDA">
        <w:rPr>
          <w:rFonts w:ascii="Times New Roman" w:hAnsi="Times New Roman" w:hint="cs"/>
          <w:color w:val="FF0000"/>
          <w:rtl/>
          <w:lang w:bidi="syr-SY"/>
        </w:rPr>
        <w:t xml:space="preserve">ܫܠܸܶܡ ܟܬܵܒܵܐ ܕܕܢܝܐܝܠ ܥܡ ܫܲܪܟܐ ܕܕܝܐܬܹܝܩܹܝ ܥܲܬܝܼܩܬܵܐ ܡܢ ܟܬܵܒܐ ܕܐܘܨܪ̈ܐ ܘܠܐܠܗܐ ܣܓ݂ܝܼܕ ܐܝܩܪܗ ܕܚܲܝܠ ܘܥܲܕܪ ܘܐܫܦܥ ܛܝܒܘܬܗ ܥܲܠ ܕܘܝܘܬܝ ܫܘܒܚܐ ܠܥ̇ܠܡܝܢ ܐܡܝܢ ܒܐܝ̣ܕ̈ܝ ܣܝܠܘܒܐ ܣܠܝܡܐܢ ܒܲܪ ܡܩܕܣܝ ܡܘܣܐ ܡܢ ܡܫܪܝܬܐ ܕܫܲܛܺܝܼܐ ܘܐܡܗ ܡ܏ܩܕ ܚܠܒܝܗ </w:t>
      </w:r>
      <w:r w:rsidR="001B1281">
        <w:rPr>
          <w:rFonts w:ascii="Times New Roman" w:hAnsi="Times New Roman" w:hint="cs"/>
          <w:color w:val="FF0000"/>
          <w:rtl/>
          <w:lang w:bidi="syr-SY"/>
        </w:rPr>
        <w:t xml:space="preserve">ܘܐܚܘ̈ܗܝ ܐܒܪܐܗܝܡ ܘܡ܏ܫܡ ܡ܏ܩܕ ܐܠܝܐܣ ܘܝܘܣܦ ܘܐܠܝܐ ܫ܏ܢ̣ܬ݀ </w:t>
      </w:r>
      <w:commentRangeStart w:id="9"/>
      <w:r w:rsidR="001B1281">
        <w:rPr>
          <w:rFonts w:ascii="Times New Roman" w:hAnsi="Times New Roman" w:hint="cs"/>
          <w:color w:val="FF0000"/>
          <w:rtl/>
          <w:lang w:bidi="syr-SY"/>
        </w:rPr>
        <w:t xml:space="preserve">ܒ܏ܝܗ </w:t>
      </w:r>
      <w:commentRangeEnd w:id="9"/>
      <w:r w:rsidR="001B1281">
        <w:rPr>
          <w:rStyle w:val="CommentReference"/>
          <w:rtl/>
        </w:rPr>
        <w:commentReference w:id="9"/>
      </w:r>
      <w:r w:rsidR="001B1281">
        <w:rPr>
          <w:rFonts w:ascii="Times New Roman" w:hAnsi="Times New Roman" w:hint="cs"/>
          <w:color w:val="FF0000"/>
          <w:rtl/>
          <w:lang w:bidi="syr-SY"/>
        </w:rPr>
        <w:t>ܝ܏ܘ ܒ̇ܥܐ ܐܢ̣ܐ ܡܢ ܟܠ ܐܚܐ ܦܪܘܫܐ ܢܨܲܠܐ ܥܠܝܗܘܢ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On fol. 422 b there is also an Arabic note, stating that the </w:t>
      </w:r>
      <w:proofErr w:type="spellStart"/>
      <w:r w:rsidRPr="00DD04D6">
        <w:rPr>
          <w:rFonts w:ascii="Times New Roman" w:hAnsi="Times New Roman" w:cs="Times New Roman"/>
          <w:szCs w:val="24"/>
        </w:rPr>
        <w:t>maphrian</w:t>
      </w:r>
      <w:proofErr w:type="spellEnd"/>
      <w:r w:rsidRPr="00DD04D6">
        <w:rPr>
          <w:rFonts w:ascii="Times New Roman" w:hAnsi="Times New Roman" w:cs="Times New Roman"/>
          <w:szCs w:val="24"/>
        </w:rPr>
        <w:t xml:space="preserve"> Elias purchased this book, and gave it to Colonel Taylor, A.D. 1829. </w:t>
      </w:r>
      <w:r w:rsidRPr="00DD04D6">
        <w:rPr>
          <w:rFonts w:ascii="Times New Roman" w:hAnsi="Times New Roman" w:cs="Times New Roman"/>
          <w:color w:val="00B050"/>
          <w:szCs w:val="24"/>
        </w:rPr>
        <w:t>%</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Fol. 207 does not, strictly speaking, belong to this manuscript, being in a different hand-writing. It contains—</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1. A list of the prophets, from Job down to Malachi, with the names of the kings under whom they flourished, </w:t>
      </w:r>
      <w:r w:rsidR="00AB5EE2" w:rsidRPr="00AB5EE2">
        <w:rPr>
          <w:rFonts w:ascii="Times New Roman" w:hAnsi="Times New Roman" w:cs="Times New Roman"/>
          <w:color w:val="FF0000"/>
        </w:rPr>
        <w:t>$</w:t>
      </w:r>
      <w:r w:rsidR="001B1281">
        <w:rPr>
          <w:rFonts w:ascii="Times New Roman" w:hAnsi="Times New Roman" w:hint="cs"/>
          <w:color w:val="FF0000"/>
          <w:rtl/>
          <w:lang w:bidi="syr-SY"/>
        </w:rPr>
        <w:t>ܥܠ ܩܕܝܡܘܬ ܕܢܒܹܝܐ ܚܕ ܡܢ ܚܒܪܗ</w:t>
      </w:r>
      <w:r w:rsidRPr="00DD04D6">
        <w:rPr>
          <w:rFonts w:ascii="Times New Roman" w:hAnsi="Times New Roman" w:cs="Times New Roman"/>
          <w:szCs w:val="24"/>
        </w:rPr>
        <w:t xml:space="preserve">; a list of the Jewish rulers or high priests, from </w:t>
      </w:r>
      <w:proofErr w:type="spellStart"/>
      <w:r w:rsidRPr="00DD04D6">
        <w:rPr>
          <w:rFonts w:ascii="Times New Roman" w:hAnsi="Times New Roman" w:cs="Times New Roman"/>
          <w:szCs w:val="24"/>
        </w:rPr>
        <w:t>Zorobabel</w:t>
      </w:r>
      <w:proofErr w:type="spellEnd"/>
      <w:r w:rsidRPr="00DD04D6">
        <w:rPr>
          <w:rFonts w:ascii="Times New Roman" w:hAnsi="Times New Roman" w:cs="Times New Roman"/>
          <w:szCs w:val="24"/>
        </w:rPr>
        <w:t xml:space="preserve"> down to </w:t>
      </w:r>
      <w:proofErr w:type="spellStart"/>
      <w:r w:rsidRPr="00DD04D6">
        <w:rPr>
          <w:rFonts w:ascii="Times New Roman" w:hAnsi="Times New Roman" w:cs="Times New Roman"/>
          <w:szCs w:val="24"/>
        </w:rPr>
        <w:t>Hyreanus</w:t>
      </w:r>
      <w:proofErr w:type="spellEnd"/>
      <w:r w:rsidRPr="00DD04D6">
        <w:rPr>
          <w:rFonts w:ascii="Times New Roman" w:hAnsi="Times New Roman" w:cs="Times New Roman"/>
          <w:szCs w:val="24"/>
        </w:rPr>
        <w:t xml:space="preserve"> II.; and some chronological notes, referring to the reigns of </w:t>
      </w:r>
      <w:proofErr w:type="spellStart"/>
      <w:r w:rsidRPr="00DD04D6">
        <w:rPr>
          <w:rFonts w:ascii="Times New Roman" w:hAnsi="Times New Roman" w:cs="Times New Roman"/>
          <w:szCs w:val="24"/>
        </w:rPr>
        <w:t>Uzziah</w:t>
      </w:r>
      <w:proofErr w:type="spellEnd"/>
      <w:r w:rsidRPr="00DD04D6">
        <w:rPr>
          <w:rFonts w:ascii="Times New Roman" w:hAnsi="Times New Roman" w:cs="Times New Roman"/>
          <w:szCs w:val="24"/>
        </w:rPr>
        <w:t xml:space="preserve"> and his successors.</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2. Interpretations of the names of the prophets: </w:t>
      </w:r>
      <w:r w:rsidR="00AB5EE2" w:rsidRPr="00AB5EE2">
        <w:rPr>
          <w:rFonts w:ascii="Times New Roman" w:hAnsi="Times New Roman" w:cs="Times New Roman"/>
          <w:color w:val="FF0000"/>
        </w:rPr>
        <w:t>$</w:t>
      </w:r>
      <w:r w:rsidR="001B1281">
        <w:rPr>
          <w:rFonts w:ascii="Times New Roman" w:hAnsi="Times New Roman" w:hint="cs"/>
          <w:color w:val="FF0000"/>
          <w:rtl/>
          <w:lang w:bidi="syr-SY"/>
        </w:rPr>
        <w:t>ܬܘܒ ܦܘܫܩ ܫܡܵܗܸ̈ܐ ܕܢܒ̈ܝܐ ܕܝܠܢܐܝܬ ܕܟܠ ܡܢܗܘܢ</w:t>
      </w:r>
      <w:proofErr w:type="gramStart"/>
      <w:r w:rsidR="001B1281">
        <w:rPr>
          <w:rFonts w:ascii="Times New Roman" w:hAnsi="Times New Roman" w:hint="cs"/>
          <w:color w:val="FF0000"/>
          <w:rtl/>
          <w:lang w:bidi="syr-SY"/>
        </w:rPr>
        <w:t>.</w:t>
      </w:r>
      <w:r w:rsidRPr="00DD04D6">
        <w:rPr>
          <w:rFonts w:ascii="Times New Roman" w:hAnsi="Times New Roman" w:cs="Times New Roman"/>
          <w:szCs w:val="24"/>
        </w:rPr>
        <w:t>.</w:t>
      </w:r>
      <w:proofErr w:type="gramEnd"/>
    </w:p>
    <w:p w:rsidR="00DD04D6" w:rsidRPr="00DD04D6" w:rsidRDefault="00DD04D6" w:rsidP="00AB5EE2">
      <w:pPr>
        <w:ind w:firstLine="720"/>
        <w:rPr>
          <w:rFonts w:ascii="Times New Roman" w:hAnsi="Times New Roman" w:cs="Times New Roman"/>
          <w:szCs w:val="24"/>
        </w:rPr>
      </w:pPr>
      <w:r w:rsidRPr="00DD04D6">
        <w:rPr>
          <w:rFonts w:ascii="Times New Roman" w:hAnsi="Times New Roman" w:cs="Times New Roman"/>
          <w:szCs w:val="24"/>
        </w:rPr>
        <w:t xml:space="preserve">3. A list of the works of Gregory bar </w:t>
      </w:r>
      <w:proofErr w:type="spellStart"/>
      <w:r w:rsidRPr="00DD04D6">
        <w:rPr>
          <w:rFonts w:ascii="Times New Roman" w:hAnsi="Times New Roman" w:cs="Times New Roman"/>
          <w:szCs w:val="24"/>
        </w:rPr>
        <w:t>Hebraeus</w:t>
      </w:r>
      <w:proofErr w:type="spellEnd"/>
      <w:r w:rsidRPr="00DD04D6">
        <w:rPr>
          <w:rFonts w:ascii="Times New Roman" w:hAnsi="Times New Roman" w:cs="Times New Roman"/>
          <w:szCs w:val="24"/>
        </w:rPr>
        <w:t xml:space="preserve">, etc., similar to that mentioned above. </w:t>
      </w:r>
      <w:r w:rsidR="00AB5EE2" w:rsidRPr="00AB5EE2">
        <w:rPr>
          <w:rFonts w:ascii="Times New Roman" w:hAnsi="Times New Roman" w:cs="Times New Roman"/>
          <w:color w:val="FF0000"/>
        </w:rPr>
        <w:t>$</w:t>
      </w:r>
      <w:r w:rsidR="001B1281">
        <w:rPr>
          <w:rFonts w:ascii="Times New Roman" w:hAnsi="Times New Roman" w:hint="cs"/>
          <w:color w:val="FF0000"/>
          <w:rtl/>
          <w:lang w:bidi="syr-SY"/>
        </w:rPr>
        <w:t>ܫܡ̈ܗܐ ܕܟܬ̈ܒܐ ܕܣܡ ܣܘܪܝܐܝܬ ܘܐܪܒܐ</w:t>
      </w:r>
      <w:r w:rsidR="00CB1ED9">
        <w:rPr>
          <w:rFonts w:ascii="Times New Roman" w:hAnsi="Times New Roman" w:hint="cs"/>
          <w:color w:val="FF0000"/>
          <w:rtl/>
          <w:lang w:bidi="syr-SY"/>
        </w:rPr>
        <w:t>ܝܬ ܒܥܕܬܐ ܗ̣ܘ ܡܲܦܪܝܢܐ ܩ܏ܕ ܡܪܝ ܓܪܝ</w:t>
      </w:r>
      <w:r w:rsidR="001B1281">
        <w:rPr>
          <w:rFonts w:ascii="Times New Roman" w:hAnsi="Times New Roman" w:hint="cs"/>
          <w:color w:val="FF0000"/>
          <w:rtl/>
          <w:lang w:bidi="syr-SY"/>
        </w:rPr>
        <w:t>ܓܘܪܝܘܣ ܐܒܘ ܐܠܦܪܓ ܐܒܘܢ ܕܗ̣ܘ ܒܲܪ ܐܗܪܘܢ ܐܣܝܐ.</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[Add. 23,596.]</w:t>
      </w:r>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DCCXXV.</w:t>
      </w:r>
      <w:proofErr w:type="gramEnd"/>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lastRenderedPageBreak/>
        <w:t xml:space="preserve">Paper, about 8 3/8 in. by 6 1/4, consisting of 278 leaves, in good preservation. The quires, signed with letters, are 23 in number. There are from 22 to 30 lines in each page. This manuscript is written in a small, regular band, with numerous vowel points and </w:t>
      </w:r>
      <w:proofErr w:type="spellStart"/>
      <w:r w:rsidRPr="00DD04D6">
        <w:rPr>
          <w:rFonts w:ascii="Times New Roman" w:hAnsi="Times New Roman" w:cs="Times New Roman"/>
          <w:szCs w:val="24"/>
        </w:rPr>
        <w:t>dia¬critical</w:t>
      </w:r>
      <w:proofErr w:type="spellEnd"/>
      <w:r w:rsidRPr="00DD04D6">
        <w:rPr>
          <w:rFonts w:ascii="Times New Roman" w:hAnsi="Times New Roman" w:cs="Times New Roman"/>
          <w:szCs w:val="24"/>
        </w:rPr>
        <w:t xml:space="preserve"> marks, and dated A. Gr. 2025, A. H. 1126, A.D. 1714 </w:t>
      </w:r>
      <w:proofErr w:type="gramStart"/>
      <w:r w:rsidRPr="00DD04D6">
        <w:rPr>
          <w:rFonts w:ascii="Times New Roman" w:hAnsi="Times New Roman" w:cs="Times New Roman"/>
          <w:szCs w:val="24"/>
        </w:rPr>
        <w:t>It</w:t>
      </w:r>
      <w:proofErr w:type="gramEnd"/>
      <w:r w:rsidRPr="00DD04D6">
        <w:rPr>
          <w:rFonts w:ascii="Times New Roman" w:hAnsi="Times New Roman" w:cs="Times New Roman"/>
          <w:szCs w:val="24"/>
        </w:rPr>
        <w:t xml:space="preserve"> contains—</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1. The Theology of Gregory bar </w:t>
      </w:r>
      <w:proofErr w:type="spellStart"/>
      <w:r w:rsidRPr="00DD04D6">
        <w:rPr>
          <w:rFonts w:ascii="Times New Roman" w:hAnsi="Times New Roman" w:cs="Times New Roman"/>
          <w:szCs w:val="24"/>
        </w:rPr>
        <w:t>Hebraeus</w:t>
      </w:r>
      <w:proofErr w:type="spellEnd"/>
      <w:r w:rsidRPr="00DD04D6">
        <w:rPr>
          <w:rFonts w:ascii="Times New Roman" w:hAnsi="Times New Roman" w:cs="Times New Roman"/>
          <w:szCs w:val="24"/>
        </w:rPr>
        <w:t xml:space="preserve">, in the Arabic translation, written with </w:t>
      </w:r>
      <w:proofErr w:type="spellStart"/>
      <w:r w:rsidRPr="00DD04D6">
        <w:rPr>
          <w:rFonts w:ascii="Times New Roman" w:hAnsi="Times New Roman" w:cs="Times New Roman"/>
          <w:szCs w:val="24"/>
        </w:rPr>
        <w:t>Syriac</w:t>
      </w:r>
      <w:proofErr w:type="spellEnd"/>
      <w:r w:rsidRPr="00DD04D6">
        <w:rPr>
          <w:rFonts w:ascii="Times New Roman" w:hAnsi="Times New Roman" w:cs="Times New Roman"/>
          <w:szCs w:val="24"/>
        </w:rPr>
        <w:t xml:space="preserve"> characters. The title of the work is </w:t>
      </w:r>
      <w:r w:rsidRPr="00DD04D6">
        <w:rPr>
          <w:rFonts w:ascii="Times New Roman" w:hAnsi="Times New Roman" w:cs="Times New Roman"/>
          <w:color w:val="00B050"/>
          <w:szCs w:val="24"/>
        </w:rPr>
        <w:t>%</w:t>
      </w:r>
      <w:r w:rsidRPr="00DD04D6">
        <w:rPr>
          <w:rFonts w:ascii="Times New Roman" w:hAnsi="Times New Roman" w:cs="Times New Roman"/>
          <w:szCs w:val="24"/>
        </w:rPr>
        <w:t xml:space="preserve">, "the Lamp of Holy Things for the Correction of the Senses." The name of the Arabic translator is not mentioned in this copy. See Bibl. </w:t>
      </w:r>
      <w:proofErr w:type="spellStart"/>
      <w:r w:rsidRPr="00DD04D6">
        <w:rPr>
          <w:rFonts w:ascii="Times New Roman" w:hAnsi="Times New Roman" w:cs="Times New Roman"/>
          <w:szCs w:val="24"/>
        </w:rPr>
        <w:t>Bodl</w:t>
      </w:r>
      <w:proofErr w:type="spellEnd"/>
      <w:r w:rsidRPr="00DD04D6">
        <w:rPr>
          <w:rFonts w:ascii="Times New Roman" w:hAnsi="Times New Roman" w:cs="Times New Roman"/>
          <w:szCs w:val="24"/>
        </w:rPr>
        <w:t xml:space="preserve">. </w:t>
      </w:r>
      <w:proofErr w:type="spellStart"/>
      <w:proofErr w:type="gramStart"/>
      <w:r w:rsidRPr="00DD04D6">
        <w:rPr>
          <w:rFonts w:ascii="Times New Roman" w:hAnsi="Times New Roman" w:cs="Times New Roman"/>
          <w:szCs w:val="24"/>
        </w:rPr>
        <w:t>Codd</w:t>
      </w:r>
      <w:proofErr w:type="spellEnd"/>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MSS. Orient. </w:t>
      </w:r>
      <w:proofErr w:type="spellStart"/>
      <w:proofErr w:type="gramStart"/>
      <w:r w:rsidRPr="00DD04D6">
        <w:rPr>
          <w:rFonts w:ascii="Times New Roman" w:hAnsi="Times New Roman" w:cs="Times New Roman"/>
          <w:szCs w:val="24"/>
        </w:rPr>
        <w:t>Catal</w:t>
      </w:r>
      <w:proofErr w:type="spellEnd"/>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partis</w:t>
      </w:r>
      <w:proofErr w:type="spellEnd"/>
      <w:r w:rsidRPr="00DD04D6">
        <w:rPr>
          <w:rFonts w:ascii="Times New Roman" w:hAnsi="Times New Roman" w:cs="Times New Roman"/>
          <w:szCs w:val="24"/>
        </w:rPr>
        <w:t xml:space="preserve"> 2dse vol. </w:t>
      </w:r>
      <w:proofErr w:type="spellStart"/>
      <w:r w:rsidRPr="00DD04D6">
        <w:rPr>
          <w:rFonts w:ascii="Times New Roman" w:hAnsi="Times New Roman" w:cs="Times New Roman"/>
          <w:szCs w:val="24"/>
        </w:rPr>
        <w:t>lmum</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Arabicos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complectens</w:t>
      </w:r>
      <w:proofErr w:type="spellEnd"/>
      <w:r w:rsidRPr="00DD04D6">
        <w:rPr>
          <w:rFonts w:ascii="Times New Roman" w:hAnsi="Times New Roman" w:cs="Times New Roman"/>
          <w:szCs w:val="24"/>
        </w:rPr>
        <w:t xml:space="preserve">, p. 451 seqq.; and </w:t>
      </w:r>
      <w:proofErr w:type="spellStart"/>
      <w:r w:rsidRPr="00DD04D6">
        <w:rPr>
          <w:rFonts w:ascii="Times New Roman" w:hAnsi="Times New Roman" w:cs="Times New Roman"/>
          <w:szCs w:val="24"/>
        </w:rPr>
        <w:t>Asse¬mani</w:t>
      </w:r>
      <w:proofErr w:type="spellEnd"/>
      <w:r w:rsidRPr="00DD04D6">
        <w:rPr>
          <w:rFonts w:ascii="Times New Roman" w:hAnsi="Times New Roman" w:cs="Times New Roman"/>
          <w:szCs w:val="24"/>
        </w:rPr>
        <w:t>, Bibl. Orient., t. ii., p. 284 seqq. Title,</w:t>
      </w:r>
    </w:p>
    <w:p w:rsidR="00CB1ED9" w:rsidRDefault="00DD04D6" w:rsidP="00DD04D6">
      <w:pPr>
        <w:ind w:firstLine="720"/>
        <w:rPr>
          <w:rFonts w:ascii="Times New Roman" w:hAnsi="Times New Roman"/>
          <w:szCs w:val="24"/>
          <w:rtl/>
          <w:lang w:bidi="syr-SY"/>
        </w:rPr>
      </w:pPr>
      <w:r w:rsidRPr="00DD04D6">
        <w:rPr>
          <w:rFonts w:ascii="Times New Roman" w:hAnsi="Times New Roman" w:cs="Times New Roman"/>
          <w:szCs w:val="24"/>
        </w:rPr>
        <w:t xml:space="preserve">fol. 2 b: </w:t>
      </w:r>
    </w:p>
    <w:p w:rsidR="00DD04D6" w:rsidRPr="00DD04D6" w:rsidRDefault="00AB5EE2" w:rsidP="00CB1ED9">
      <w:pPr>
        <w:bidi/>
        <w:ind w:firstLine="720"/>
        <w:rPr>
          <w:rFonts w:ascii="Times New Roman" w:hAnsi="Times New Roman" w:cs="Times New Roman"/>
          <w:szCs w:val="24"/>
        </w:rPr>
      </w:pPr>
      <w:r w:rsidRPr="00AB5EE2">
        <w:rPr>
          <w:rFonts w:ascii="Times New Roman" w:hAnsi="Times New Roman" w:cs="Times New Roman"/>
          <w:color w:val="FF0000"/>
        </w:rPr>
        <w:t>$</w:t>
      </w:r>
      <w:r w:rsidR="00D95BB6">
        <w:rPr>
          <w:rFonts w:ascii="Times New Roman" w:hAnsi="Times New Roman" w:hint="cs"/>
          <w:color w:val="FF0000"/>
          <w:rtl/>
          <w:lang w:bidi="syr-SY"/>
        </w:rPr>
        <w:t>ܒܣܡ ܐܠ</w:t>
      </w:r>
      <w:r w:rsidR="00CB1ED9">
        <w:rPr>
          <w:rFonts w:ascii="Times New Roman" w:hAnsi="Times New Roman" w:hint="cs"/>
          <w:color w:val="FF0000"/>
          <w:rtl/>
          <w:lang w:bidi="syr-SY"/>
        </w:rPr>
        <w:t>ܐ</w:t>
      </w:r>
      <w:r w:rsidR="001B1281">
        <w:rPr>
          <w:rFonts w:ascii="Times New Roman" w:hAnsi="Times New Roman" w:hint="cs"/>
          <w:color w:val="FF0000"/>
          <w:rtl/>
          <w:lang w:bidi="syr-SY"/>
        </w:rPr>
        <w:t xml:space="preserve">ܒ ܘܐܠܐܒܢ ܘܐܠܪܘܚ ܐܠܩܕܣ ܐܠܐܗܐ ܘܐܚܕܐ ܠܗ ܐܠܡܓܕ ܐܠܝ ܐܠܐܙܠܝ ܐܠܡܬܠܬ ܐܠܐܫܪܐܩ. ܐܠܘܐܚܕ ܦܝ ܐܠܓܘܗܪ ܥܠܝ ܐܠܐܛܠܐܩ: ܐܕܥܘ ܠܐܣܥܐܦ </w:t>
      </w:r>
      <w:r w:rsidR="00D95BB6">
        <w:rPr>
          <w:rFonts w:ascii="Times New Roman" w:hAnsi="Times New Roman" w:hint="cs"/>
          <w:color w:val="FF0000"/>
          <w:rtl/>
          <w:lang w:bidi="syr-SY"/>
        </w:rPr>
        <w:t>ܜܥܦܝ ܠܐܟ݁ܬܒ ܟ݁ܬܐܒ ܡܢܐܪܗ̈ ܐܠܐܩܕܐܣ. ܦܝ ܬܗܕܝܒ ܐܠܚܘܐܣ: ܬܐܠܝܦ ܡܪܝ ܓܪܝܓܘܿ</w:t>
      </w:r>
      <w:r w:rsidR="00CB1ED9">
        <w:rPr>
          <w:rFonts w:ascii="Times New Roman" w:hAnsi="Times New Roman" w:hint="cs"/>
          <w:color w:val="FF0000"/>
          <w:rtl/>
          <w:lang w:bidi="syr-SY"/>
        </w:rPr>
        <w:t>ܪܝܘܿ</w:t>
      </w:r>
      <w:r w:rsidR="00D95BB6">
        <w:rPr>
          <w:rFonts w:ascii="Times New Roman" w:hAnsi="Times New Roman" w:hint="cs"/>
          <w:color w:val="FF0000"/>
          <w:rtl/>
          <w:lang w:bidi="syr-SY"/>
        </w:rPr>
        <w:t>ܣ ܒܢ ܐܠܥܒܪܝ ܐܠܡܦܪܝܐܢ: ܢܘܪ ܐܠܠܗ ܜܪܝܚܗ ܒܐܠܪܚܡܗ. ܘܐܥܡ ܐܠܪܜܘܐܢ܀ ܐܠܒܕܐܝ</w:t>
      </w:r>
      <w:r w:rsidR="00517EB6">
        <w:rPr>
          <w:rFonts w:ascii="Times New Roman" w:hAnsi="Times New Roman" w:hint="cs"/>
          <w:color w:val="FF0000"/>
          <w:rtl/>
          <w:lang w:bidi="syr-SY"/>
        </w:rPr>
        <w:t>ܗ ܐܝ ܬܗܝܘ.</w:t>
      </w:r>
      <w:r w:rsidR="00CB1ED9" w:rsidRPr="00DD04D6">
        <w:rPr>
          <w:rFonts w:ascii="Times New Roman" w:hAnsi="Times New Roman" w:cs="Times New Roman"/>
          <w:szCs w:val="24"/>
        </w:rPr>
        <w:t xml:space="preserve"> </w:t>
      </w:r>
    </w:p>
    <w:p w:rsidR="006D17F0" w:rsidRDefault="00DD04D6" w:rsidP="00DD04D6">
      <w:pPr>
        <w:ind w:firstLine="720"/>
        <w:rPr>
          <w:rFonts w:ascii="Times New Roman" w:hAnsi="Times New Roman"/>
          <w:color w:val="FF0000"/>
          <w:rtl/>
          <w:lang w:bidi="syr-SY"/>
        </w:rPr>
      </w:pPr>
      <w:r w:rsidRPr="00DD04D6">
        <w:rPr>
          <w:rFonts w:ascii="Times New Roman" w:hAnsi="Times New Roman" w:cs="Times New Roman"/>
          <w:szCs w:val="24"/>
        </w:rPr>
        <w:t xml:space="preserve">At the end of the preface, fol. 4 b, the titles of the twelve sections, into which the work is divided, are given as follows. </w:t>
      </w:r>
      <w:r w:rsidR="00AB5EE2" w:rsidRPr="00AB5EE2">
        <w:rPr>
          <w:rFonts w:ascii="Times New Roman" w:hAnsi="Times New Roman" w:cs="Times New Roman"/>
          <w:color w:val="FF0000"/>
        </w:rPr>
        <w:t>$</w:t>
      </w:r>
      <w:r w:rsidR="00517EB6">
        <w:rPr>
          <w:rFonts w:ascii="Times New Roman" w:hAnsi="Times New Roman" w:hint="cs"/>
          <w:color w:val="FF0000"/>
          <w:rtl/>
          <w:lang w:bidi="syr-SY"/>
        </w:rPr>
        <w:t xml:space="preserve">ܐܠܪܟ݁ܢ ܐܠܐܘܠ ܐܠܩܘܠ ܦܝ ܒܝܐܢ ܐܠܥܠܡ </w:t>
      </w:r>
    </w:p>
    <w:p w:rsidR="006D17F0" w:rsidRDefault="00517EB6" w:rsidP="00DD04D6">
      <w:pPr>
        <w:ind w:firstLine="720"/>
        <w:rPr>
          <w:rFonts w:ascii="Times New Roman" w:hAnsi="Times New Roman"/>
          <w:color w:val="FF0000"/>
          <w:rtl/>
          <w:lang w:bidi="syr-SY"/>
        </w:rPr>
      </w:pPr>
      <w:r>
        <w:rPr>
          <w:rFonts w:ascii="Times New Roman" w:hAnsi="Times New Roman" w:hint="cs"/>
          <w:color w:val="FF0000"/>
          <w:rtl/>
          <w:lang w:bidi="syr-SY"/>
        </w:rPr>
        <w:t>ܐܠܡܛܠܩ.</w:t>
      </w:r>
    </w:p>
    <w:p w:rsidR="006D17F0" w:rsidRDefault="00517EB6" w:rsidP="00DD04D6">
      <w:pPr>
        <w:ind w:firstLine="720"/>
        <w:rPr>
          <w:rFonts w:ascii="Times New Roman" w:hAnsi="Times New Roman"/>
          <w:color w:val="FF0000"/>
          <w:rtl/>
          <w:lang w:bidi="syr-SY"/>
        </w:rPr>
      </w:pPr>
      <w:r>
        <w:rPr>
          <w:rFonts w:ascii="Times New Roman" w:hAnsi="Times New Roman" w:hint="cs"/>
          <w:color w:val="FF0000"/>
          <w:rtl/>
          <w:lang w:bidi="syr-SY"/>
        </w:rPr>
        <w:t xml:space="preserve"> ܐܠܪܟ݁ܢ ܐܠܬ݂ܐܢܝ ܦܝ ܟ݁ܘܢ ܗܕܐ ܐܠܥܐܠܡ</w:t>
      </w:r>
      <w:commentRangeStart w:id="10"/>
    </w:p>
    <w:p w:rsidR="006D17F0" w:rsidRDefault="00517EB6" w:rsidP="00DD04D6">
      <w:pPr>
        <w:ind w:firstLine="720"/>
        <w:rPr>
          <w:rFonts w:ascii="Times New Roman" w:hAnsi="Times New Roman"/>
          <w:color w:val="FF0000"/>
          <w:rtl/>
          <w:lang w:bidi="syr-SY"/>
        </w:rPr>
      </w:pPr>
      <w:r>
        <w:rPr>
          <w:rFonts w:ascii="Times New Roman" w:hAnsi="Times New Roman" w:hint="cs"/>
          <w:color w:val="FF0000"/>
          <w:rtl/>
          <w:lang w:bidi="syr-SY"/>
        </w:rPr>
        <w:t xml:space="preserve"> ܘܬܪܬܝܒ ܡܐ ܩܕ ܚܕܬ ܒܐܠܣܬܗ̈ ܐܝܐܡ.</w:t>
      </w:r>
    </w:p>
    <w:p w:rsidR="006D17F0" w:rsidRDefault="006D17F0" w:rsidP="00DD04D6">
      <w:pPr>
        <w:ind w:firstLine="720"/>
        <w:rPr>
          <w:rFonts w:ascii="Times New Roman" w:hAnsi="Times New Roman"/>
          <w:color w:val="FF0000"/>
          <w:rtl/>
          <w:lang w:bidi="syr-SY"/>
        </w:rPr>
      </w:pPr>
      <w:r>
        <w:rPr>
          <w:rFonts w:ascii="Times New Roman" w:hAnsi="Times New Roman" w:hint="cs"/>
          <w:color w:val="FF0000"/>
          <w:rtl/>
          <w:lang w:bidi="syr-SY"/>
        </w:rPr>
        <w:t>ܐܠܪܟ݁ܢ ܐܠܬ݂ܐܠܬ ܦܝ ܐܠܬܟ݁ܠܡ ܥܠܝ ܐܠܠܐܗܘܬ.</w:t>
      </w:r>
    </w:p>
    <w:p w:rsidR="006D17F0" w:rsidRDefault="00517EB6" w:rsidP="00DD04D6">
      <w:pPr>
        <w:ind w:firstLine="720"/>
        <w:rPr>
          <w:rFonts w:ascii="Times New Roman" w:hAnsi="Times New Roman"/>
          <w:color w:val="FF0000"/>
          <w:rtl/>
          <w:lang w:bidi="syr-SY"/>
        </w:rPr>
      </w:pPr>
      <w:r>
        <w:rPr>
          <w:rFonts w:ascii="Times New Roman" w:hAnsi="Times New Roman" w:hint="cs"/>
          <w:color w:val="FF0000"/>
          <w:rtl/>
          <w:lang w:bidi="syr-SY"/>
        </w:rPr>
        <w:t xml:space="preserve"> ܐܠܪܟ̇ܢ ܐܠܪܐܒܥ ܦܝ ܐܠܬܔܣܕ. </w:t>
      </w:r>
    </w:p>
    <w:p w:rsidR="006D17F0" w:rsidRDefault="00517EB6" w:rsidP="00DD04D6">
      <w:pPr>
        <w:ind w:firstLine="720"/>
        <w:rPr>
          <w:rFonts w:ascii="Times New Roman" w:hAnsi="Times New Roman"/>
          <w:color w:val="FF0000"/>
          <w:rtl/>
          <w:lang w:bidi="syr-SY"/>
        </w:rPr>
      </w:pPr>
      <w:r>
        <w:rPr>
          <w:rFonts w:ascii="Times New Roman" w:hAnsi="Times New Roman" w:hint="cs"/>
          <w:color w:val="FF0000"/>
          <w:rtl/>
          <w:lang w:bidi="syr-SY"/>
        </w:rPr>
        <w:t xml:space="preserve">ܐܠܪܟ̇ܢ ܐܠܟܐܡܣ ܦܝ ܟ݁ܘܢ ܐܠܡܠܐܝܟ݁ܗ. </w:t>
      </w:r>
    </w:p>
    <w:p w:rsidR="006D17F0" w:rsidRDefault="00517EB6" w:rsidP="00DD04D6">
      <w:pPr>
        <w:ind w:firstLine="720"/>
        <w:rPr>
          <w:rFonts w:ascii="Times New Roman" w:hAnsi="Times New Roman"/>
          <w:color w:val="FF0000"/>
          <w:rtl/>
          <w:lang w:bidi="syr-SY"/>
        </w:rPr>
      </w:pPr>
      <w:r>
        <w:rPr>
          <w:rFonts w:ascii="Times New Roman" w:hAnsi="Times New Roman" w:hint="cs"/>
          <w:color w:val="FF0000"/>
          <w:rtl/>
          <w:lang w:bidi="syr-SY"/>
        </w:rPr>
        <w:t xml:space="preserve">ܐܠܪܟ݁ܢ ܐܠܣܐܕܣ ܦܝ ܪܝܐܣܗ̈ ܐܠܟ݁ܗܢܘܬ. </w:t>
      </w:r>
    </w:p>
    <w:p w:rsidR="006D17F0" w:rsidRDefault="00517EB6" w:rsidP="00DD04D6">
      <w:pPr>
        <w:ind w:firstLine="720"/>
        <w:rPr>
          <w:rFonts w:ascii="Times New Roman" w:hAnsi="Times New Roman"/>
          <w:color w:val="FF0000"/>
          <w:rtl/>
          <w:lang w:bidi="syr-SY"/>
        </w:rPr>
      </w:pPr>
      <w:r>
        <w:rPr>
          <w:rFonts w:ascii="Times New Roman" w:hAnsi="Times New Roman" w:hint="cs"/>
          <w:color w:val="FF0000"/>
          <w:rtl/>
          <w:lang w:bidi="syr-SY"/>
        </w:rPr>
        <w:t xml:space="preserve">ܐܠܪܟ݁ܢ ܐܠܣܐܒܥ ܦܝ ܣܩܘܛ ܐܠܫܝܐܛܝܢ. </w:t>
      </w:r>
    </w:p>
    <w:p w:rsidR="006D17F0" w:rsidRDefault="00517EB6" w:rsidP="00DD04D6">
      <w:pPr>
        <w:ind w:firstLine="720"/>
        <w:rPr>
          <w:rFonts w:ascii="Times New Roman" w:hAnsi="Times New Roman"/>
          <w:color w:val="FF0000"/>
          <w:rtl/>
          <w:lang w:bidi="syr-SY"/>
        </w:rPr>
      </w:pPr>
      <w:r>
        <w:rPr>
          <w:rFonts w:ascii="Times New Roman" w:hAnsi="Times New Roman" w:hint="cs"/>
          <w:color w:val="FF0000"/>
          <w:rtl/>
          <w:lang w:bidi="syr-SY"/>
        </w:rPr>
        <w:t>ܐܠܪܟ݁ܢ ܐܠܬܐܡܢ ܦܝ ܘܔ</w:t>
      </w:r>
      <w:r w:rsidR="00995AC4">
        <w:rPr>
          <w:rFonts w:ascii="Times New Roman" w:hAnsi="Times New Roman" w:hint="cs"/>
          <w:color w:val="FF0000"/>
          <w:rtl/>
          <w:lang w:bidi="syr-SY"/>
        </w:rPr>
        <w:t>ܘ</w:t>
      </w:r>
      <w:r>
        <w:rPr>
          <w:rFonts w:ascii="Times New Roman" w:hAnsi="Times New Roman" w:hint="cs"/>
          <w:color w:val="FF0000"/>
          <w:rtl/>
          <w:lang w:bidi="syr-SY"/>
        </w:rPr>
        <w:t xml:space="preserve">ܕܐܠܢܦܣ ܐܠܢܐܛܩܗ. </w:t>
      </w:r>
    </w:p>
    <w:p w:rsidR="006D17F0" w:rsidRDefault="006D17F0" w:rsidP="00DD04D6">
      <w:pPr>
        <w:ind w:firstLine="720"/>
        <w:rPr>
          <w:rFonts w:ascii="Times New Roman" w:hAnsi="Times New Roman"/>
          <w:color w:val="FF0000"/>
          <w:rtl/>
          <w:lang w:bidi="syr-SY"/>
        </w:rPr>
      </w:pPr>
      <w:r>
        <w:rPr>
          <w:rFonts w:ascii="Times New Roman" w:hAnsi="Times New Roman" w:hint="cs"/>
          <w:color w:val="FF0000"/>
          <w:rtl/>
          <w:lang w:bidi="syr-SY"/>
        </w:rPr>
        <w:t>ܐܠܪܟܢ ܐܠܬܐܣܥ ܦܝ ܐܠܣܠܛܗ̈ ܐܠܕܐܬܝܗ.</w:t>
      </w:r>
    </w:p>
    <w:p w:rsidR="006D17F0" w:rsidRDefault="00995AC4" w:rsidP="00DD04D6">
      <w:pPr>
        <w:ind w:firstLine="720"/>
        <w:rPr>
          <w:rFonts w:ascii="Times New Roman" w:hAnsi="Times New Roman"/>
          <w:color w:val="FF0000"/>
          <w:rtl/>
          <w:lang w:bidi="syr-SY"/>
        </w:rPr>
      </w:pPr>
      <w:r>
        <w:rPr>
          <w:rFonts w:ascii="Times New Roman" w:hAnsi="Times New Roman" w:hint="cs"/>
          <w:color w:val="FF0000"/>
          <w:rtl/>
          <w:lang w:bidi="syr-SY"/>
        </w:rPr>
        <w:t>ܘܐܠܬܩܕܝܪ</w:t>
      </w:r>
      <w:r w:rsidR="006D17F0">
        <w:rPr>
          <w:rFonts w:ascii="Times New Roman" w:hAnsi="Times New Roman" w:hint="cs"/>
          <w:color w:val="FF0000"/>
          <w:rtl/>
          <w:lang w:bidi="syr-SY"/>
        </w:rPr>
        <w:t xml:space="preserve"> ܦܝ ܐܠܥܢܐܝܗ̈ ܐܠܐܠܗܝܗ.</w:t>
      </w:r>
    </w:p>
    <w:p w:rsidR="00995AC4" w:rsidRDefault="00995AC4" w:rsidP="00DD04D6">
      <w:pPr>
        <w:ind w:firstLine="720"/>
        <w:rPr>
          <w:rFonts w:ascii="Times New Roman" w:hAnsi="Times New Roman"/>
          <w:color w:val="FF0000"/>
          <w:rtl/>
          <w:lang w:bidi="syr-SY"/>
        </w:rPr>
      </w:pPr>
      <w:r>
        <w:rPr>
          <w:rFonts w:ascii="Times New Roman" w:hAnsi="Times New Roman" w:hint="cs"/>
          <w:color w:val="FF0000"/>
          <w:rtl/>
          <w:lang w:bidi="syr-SY"/>
        </w:rPr>
        <w:t>ܐܠܪܟ݁ܢ ܐܠܥܐܫܪ ܦܝ ܩܝܐܡܗ̈ ܐܠܐܡܘܐܬ.</w:t>
      </w:r>
    </w:p>
    <w:p w:rsidR="006D17F0" w:rsidRDefault="006D17F0" w:rsidP="00DD04D6">
      <w:pPr>
        <w:ind w:firstLine="720"/>
        <w:rPr>
          <w:rFonts w:ascii="Times New Roman" w:hAnsi="Times New Roman"/>
          <w:color w:val="FF0000"/>
          <w:rtl/>
          <w:lang w:bidi="syr-SY"/>
        </w:rPr>
      </w:pPr>
      <w:r>
        <w:rPr>
          <w:rFonts w:ascii="Times New Roman" w:hAnsi="Times New Roman" w:hint="cs"/>
          <w:color w:val="FF0000"/>
          <w:rtl/>
          <w:lang w:bidi="syr-SY"/>
        </w:rPr>
        <w:t>ܐܠܪܟ݁ܢ ܐܠܚܐܕܝ ܥܫܪ ܦܝ ܐܠܕܝܢܘܢܗ ܘܐܠܩܨܐܨ.</w:t>
      </w:r>
    </w:p>
    <w:p w:rsidR="00DD04D6" w:rsidRPr="00DD04D6" w:rsidRDefault="006D17F0" w:rsidP="00DD04D6">
      <w:pPr>
        <w:ind w:firstLine="720"/>
        <w:rPr>
          <w:rFonts w:ascii="Times New Roman" w:hAnsi="Times New Roman" w:cs="Times New Roman"/>
          <w:szCs w:val="24"/>
        </w:rPr>
      </w:pPr>
      <w:r>
        <w:rPr>
          <w:rFonts w:ascii="Times New Roman" w:hAnsi="Times New Roman" w:hint="cs"/>
          <w:color w:val="FF0000"/>
          <w:rtl/>
          <w:lang w:bidi="syr-SY"/>
        </w:rPr>
        <w:t>ܐܠܪܟ݁ܢ ܐܠܬܐܢܝ ܥܫܪ ܦܝ ܐܝܛܐܚ ܐܠܦܪܕܘܣ.</w:t>
      </w:r>
      <w:r w:rsidR="00DD04D6" w:rsidRPr="00DD04D6">
        <w:rPr>
          <w:rFonts w:ascii="Times New Roman" w:hAnsi="Times New Roman" w:cs="Times New Roman"/>
          <w:szCs w:val="24"/>
        </w:rPr>
        <w:t>.</w:t>
      </w:r>
      <w:commentRangeEnd w:id="10"/>
      <w:r w:rsidR="00995AC4">
        <w:rPr>
          <w:rStyle w:val="CommentReference"/>
        </w:rPr>
        <w:commentReference w:id="10"/>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The work concludes with some </w:t>
      </w:r>
      <w:proofErr w:type="spellStart"/>
      <w:r w:rsidRPr="00DD04D6">
        <w:rPr>
          <w:rFonts w:ascii="Times New Roman" w:hAnsi="Times New Roman" w:cs="Times New Roman"/>
          <w:szCs w:val="24"/>
        </w:rPr>
        <w:t>Syriac</w:t>
      </w:r>
      <w:proofErr w:type="spellEnd"/>
      <w:r w:rsidRPr="00DD04D6">
        <w:rPr>
          <w:rFonts w:ascii="Times New Roman" w:hAnsi="Times New Roman" w:cs="Times New Roman"/>
          <w:szCs w:val="24"/>
        </w:rPr>
        <w:t xml:space="preserve"> verses by Bar </w:t>
      </w:r>
      <w:proofErr w:type="spellStart"/>
      <w:r w:rsidRPr="00DD04D6">
        <w:rPr>
          <w:rFonts w:ascii="Times New Roman" w:hAnsi="Times New Roman" w:cs="Times New Roman"/>
          <w:szCs w:val="24"/>
        </w:rPr>
        <w:t>Hebraeus</w:t>
      </w:r>
      <w:proofErr w:type="spellEnd"/>
      <w:r w:rsidRPr="00DD04D6">
        <w:rPr>
          <w:rFonts w:ascii="Times New Roman" w:hAnsi="Times New Roman" w:cs="Times New Roman"/>
          <w:szCs w:val="24"/>
        </w:rPr>
        <w:t xml:space="preserve">, fol. 271 a. </w:t>
      </w:r>
      <w:r w:rsidR="00AB5EE2" w:rsidRPr="00AB5EE2">
        <w:rPr>
          <w:rFonts w:ascii="Times New Roman" w:hAnsi="Times New Roman" w:cs="Times New Roman"/>
          <w:color w:val="FF0000"/>
        </w:rPr>
        <w:t>$</w:t>
      </w:r>
      <w:commentRangeStart w:id="11"/>
      <w:r w:rsidR="006D17F0">
        <w:rPr>
          <w:rFonts w:ascii="Times New Roman" w:hAnsi="Times New Roman" w:hint="cs"/>
          <w:color w:val="FF0000"/>
          <w:rtl/>
          <w:lang w:bidi="syr-SY"/>
        </w:rPr>
        <w:t>ܩܕܵܳܡ ܟ݁ܠ ܡܕܡ ܝ̣ܺܨܰܦ ܓ݁ܒܪܵܐ ܕܢܦܫܵܟ݂ ܬܶܩܢܸܶܐ ܐܟ݂ܡܳܐ ܕ݂ܰܥܡܰܠ̣ܘ ܐܦ ܐܬܟܰܫܰܪܘ ܐܢܳܫ̈ܳܐ ܬܰܩ̈ܢ</w:t>
      </w:r>
      <w:r w:rsidR="00782B7D">
        <w:rPr>
          <w:rFonts w:ascii="Times New Roman" w:hAnsi="Times New Roman" w:hint="cs"/>
          <w:color w:val="FF0000"/>
          <w:rtl/>
          <w:lang w:bidi="syr-SY"/>
        </w:rPr>
        <w:t>ܸܐ ܒܕܰܐܝܢܵܐ ܕܠܐ ܩܢܸܳܐ ܢܦܫܗ ܗ̇ܳܢܳܐ ܒܰܓ̈ܠܻܝܼܙܶܐ ܡܢܸܶܐ ܘܰܠܓ݂ܠܝܼܙ ܝ̇ܳܬܳܐ ܟܘܢܵܫ ܢܟ̈ܣܸܐ ܡܳܢܳܐ ܡܰܗܢܸܶܐ</w:t>
      </w:r>
      <w:r w:rsidRPr="00DD04D6">
        <w:rPr>
          <w:rFonts w:ascii="Times New Roman" w:hAnsi="Times New Roman" w:cs="Times New Roman"/>
          <w:szCs w:val="24"/>
        </w:rPr>
        <w:t>.</w:t>
      </w:r>
      <w:commentRangeEnd w:id="11"/>
      <w:r w:rsidR="00782B7D">
        <w:rPr>
          <w:rStyle w:val="CommentReference"/>
          <w:rtl/>
        </w:rPr>
        <w:commentReference w:id="11"/>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On fol. 271 b we have a copy of verses in Arabic by the bishop </w:t>
      </w:r>
      <w:proofErr w:type="spellStart"/>
      <w:r w:rsidRPr="00DD04D6">
        <w:rPr>
          <w:rFonts w:ascii="Times New Roman" w:hAnsi="Times New Roman" w:cs="Times New Roman"/>
          <w:szCs w:val="24"/>
        </w:rPr>
        <w:t>Yuhannā</w:t>
      </w:r>
      <w:proofErr w:type="spellEnd"/>
      <w:r w:rsidRPr="00DD04D6">
        <w:rPr>
          <w:rFonts w:ascii="Times New Roman" w:hAnsi="Times New Roman" w:cs="Times New Roman"/>
          <w:szCs w:val="24"/>
        </w:rPr>
        <w:t xml:space="preserve"> the Syrian, beginning: </w:t>
      </w:r>
      <w:r w:rsidR="00AB5EE2" w:rsidRPr="00AB5EE2">
        <w:rPr>
          <w:rFonts w:ascii="Times New Roman" w:hAnsi="Times New Roman" w:cs="Times New Roman"/>
          <w:color w:val="FF0000"/>
        </w:rPr>
        <w:t>$</w:t>
      </w:r>
      <w:r w:rsidR="00033B26">
        <w:rPr>
          <w:rFonts w:ascii="Times New Roman" w:hAnsi="Times New Roman" w:hint="cs"/>
          <w:color w:val="FF0000"/>
          <w:rtl/>
          <w:lang w:bidi="syr-SY"/>
        </w:rPr>
        <w:t>ܟ݂ܐܬܡܶܗ ܡܢܜ</w:t>
      </w:r>
      <w:r w:rsidR="00995AC4">
        <w:rPr>
          <w:rFonts w:ascii="Times New Roman" w:hAnsi="Times New Roman" w:hint="cs"/>
          <w:color w:val="FF0000"/>
          <w:rtl/>
          <w:lang w:bidi="syr-SY"/>
        </w:rPr>
        <w:t>ܘ</w:t>
      </w:r>
      <w:r w:rsidR="00033B26">
        <w:rPr>
          <w:rFonts w:ascii="Times New Roman" w:hAnsi="Times New Roman" w:hint="cs"/>
          <w:color w:val="FF0000"/>
          <w:rtl/>
          <w:lang w:bidi="syr-SY"/>
        </w:rPr>
        <w:t>ܡܗ ܠܟ݁ܐܬܒ ܐܠܐܨܘܠ ܡܥܠܡܝ ܐܣܩܦ ܝܘܚܢܐ ܐܠܫܐܡܝ ܪܐܣܝ ܐܠܕܝ ܐܚܢܝ ܦܝ ܟ݁ܬܒܟ݁ ܐܠܓܲܪܐ ܫܪܦܗ ܒܐܠܪܦܥܗ ܦܝ ܡܔܟ݁ ܐܠܬܐܢܝ ܥܝܢܝ ܐܠܬܝ ܚܕܩܗ̈ ܒܚܕܝܩܗ̈ ܐܣܦܐܪܟ݁ ܝܣܦܶܪ ܠܗܐ ܙܐܗܶܪ ܙܗܪܝܪ ܔܢܐܢܝ</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lastRenderedPageBreak/>
        <w:t>Then follows a note by the scribe, the bishop '</w:t>
      </w:r>
      <w:proofErr w:type="spellStart"/>
      <w:r w:rsidRPr="00DD04D6">
        <w:rPr>
          <w:rFonts w:ascii="Times New Roman" w:hAnsi="Times New Roman" w:cs="Times New Roman"/>
          <w:szCs w:val="24"/>
        </w:rPr>
        <w:t>Abd</w:t>
      </w:r>
      <w:proofErr w:type="spellEnd"/>
      <w:r w:rsidRPr="00DD04D6">
        <w:rPr>
          <w:rFonts w:ascii="Times New Roman" w:hAnsi="Times New Roman" w:cs="Times New Roman"/>
          <w:szCs w:val="24"/>
        </w:rPr>
        <w:t xml:space="preserve"> al-</w:t>
      </w:r>
      <w:proofErr w:type="spellStart"/>
      <w:r w:rsidRPr="00DD04D6">
        <w:rPr>
          <w:rFonts w:ascii="Times New Roman" w:hAnsi="Times New Roman" w:cs="Times New Roman"/>
          <w:szCs w:val="24"/>
        </w:rPr>
        <w:t>Azalī</w:t>
      </w:r>
      <w:proofErr w:type="spellEnd"/>
      <w:r w:rsidRPr="00DD04D6">
        <w:rPr>
          <w:rFonts w:ascii="Times New Roman" w:hAnsi="Times New Roman" w:cs="Times New Roman"/>
          <w:szCs w:val="24"/>
        </w:rPr>
        <w:t>, in which he states that the volume was written in the year above mentioned at Aleppo, in the church of S. Mary the Virgin.</w:t>
      </w:r>
      <w:proofErr w:type="gramEnd"/>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033B26">
        <w:rPr>
          <w:rFonts w:ascii="Times New Roman" w:hAnsi="Times New Roman" w:hint="cs"/>
          <w:color w:val="FF0000"/>
          <w:rtl/>
          <w:lang w:bidi="syr-SY"/>
        </w:rPr>
        <w:t xml:space="preserve">ܘܟ݁ܐܢ ܡܢܬܗܝ ܟ݁ܬܐܒܬܗ ܢܗܐܪ ܟ݂ܡܝܣ ܐܠܐܣܪܐܪ ܝܘܡ ܥܝܕ ܐܠܒܫܐܪܗ. ܏ܟܗ </w:t>
      </w:r>
      <w:commentRangeStart w:id="12"/>
      <w:r w:rsidR="00033B26">
        <w:rPr>
          <w:rFonts w:ascii="Times New Roman" w:hAnsi="Times New Roman" w:hint="cs"/>
          <w:color w:val="FF0000"/>
          <w:rtl/>
          <w:lang w:bidi="syr-SY"/>
        </w:rPr>
        <w:t>ܦܝ ܐܕܐܪ ܡܢ ܫܗܘܪ ܣܢܗ̈ ܐܠܦܝܢ ܘܟ݂ܡܣܗ ܘܥܫܪܝܢ ܡܢ ܣܢܝ ܐܠܝܘܢܐܢ ܐܠܡܘܐܦܩ ܠܣܢܗ̈ ܐܠܦ ܘܣܒܥܡܐܝܗ ܘܐܪܒܥܗ̈ ܥܫܪܗ ܡܣܝܚܝܗ ܦܝ ܐܘܪܐܟ݂ܪ ܫܗܪ ܪܒܝܥ ܣܢܗ̈ ܐܠܦ ܘܡܐܝܗ ܘܣܬܗ ܘܥܫܪܘܢ ܗܔܪܝܗ ܒܝܕܝܢ ܢܚܝܦܐܬ ܟ݂ܐܛܝܐܬ. ܘܐܠܝ ܐܠܥܕܡ ܙܐܝܠܐܬ. ܥܒܕ ܥܒܝܕ ܝܣܘܥ ܐܠܓܠܝܠ. ܒܐܠܐܣܡ ܐܣܩܦ ܥܒܕ ܐܠܐܙܠܝ. ܘܒܐܠܦܥܠ ܐܬܝܡ ܣܩܝܡ ܕܠܝܠ ܟ݂ܐܛܝ ܜܝܼܝܼܠ. ܘܟ݁ܐܢܬ ܟ݀ܬܐܒܬܗ ܓ݂ܐܠܒܗܐ ܒܐܠܠܝܠ ܥܠܝ ܜܘ ܐܠܣܪܐܔ ܕܐܟ݂ܠ ܚܠܒ ܐܠܫܗܒܐ ܐܠܡܚܪܘܣܗ ܦܝ ܒܝܥܗ̈ ܐܠܛܐܗܪܗ ܐܠܒܬܘܠ ܡܪܬܝ ܡ</w:t>
      </w:r>
      <w:r w:rsidR="001B05C3">
        <w:rPr>
          <w:rFonts w:ascii="Times New Roman" w:hAnsi="Times New Roman" w:hint="cs"/>
          <w:color w:val="FF0000"/>
          <w:rtl/>
          <w:lang w:bidi="syr-SY"/>
        </w:rPr>
        <w:t xml:space="preserve">݊ܪܝ݊ܡ݊ ܫܦܐܥܬܗܐ ܘܛܠܒܐܬܗܐ ܬܚܪܣ ܟ݁ܐܦܗ̈ ܒܢܝ ܐܠܡܥܡܘܕܝܗ </w:t>
      </w:r>
      <w:r w:rsidR="001B05C3" w:rsidRPr="001B05C3">
        <w:rPr>
          <w:rFonts w:ascii="Times New Roman" w:hAnsi="Times New Roman" w:cstheme="minorBidi" w:hint="cs"/>
          <w:color w:val="00B050"/>
          <w:rtl/>
          <w:lang w:bidi="ar-EG"/>
        </w:rPr>
        <w:t>%</w:t>
      </w:r>
      <w:commentRangeEnd w:id="12"/>
      <w:r w:rsidR="00EE12C9">
        <w:rPr>
          <w:rStyle w:val="CommentReference"/>
          <w:rtl/>
        </w:rPr>
        <w:commentReference w:id="12"/>
      </w:r>
      <w:r w:rsidRPr="00DD04D6">
        <w:rPr>
          <w:rFonts w:ascii="Times New Roman" w:hAnsi="Times New Roman" w:cs="Times New Roman"/>
          <w:szCs w:val="24"/>
        </w:rPr>
        <w:t>.</w:t>
      </w:r>
    </w:p>
    <w:p w:rsidR="002B0865" w:rsidRDefault="00DD04D6" w:rsidP="002B0865">
      <w:pPr>
        <w:ind w:firstLine="720"/>
        <w:rPr>
          <w:rFonts w:ascii="Times New Roman" w:hAnsi="Times New Roman"/>
          <w:szCs w:val="24"/>
          <w:rtl/>
          <w:lang w:bidi="syr-SY"/>
        </w:rPr>
      </w:pPr>
      <w:r w:rsidRPr="00DD04D6">
        <w:rPr>
          <w:rFonts w:ascii="Times New Roman" w:hAnsi="Times New Roman" w:cs="Times New Roman"/>
          <w:szCs w:val="24"/>
        </w:rPr>
        <w:t xml:space="preserve">2. Tables for the calculation of the </w:t>
      </w:r>
      <w:proofErr w:type="spellStart"/>
      <w:r w:rsidRPr="00DD04D6">
        <w:rPr>
          <w:rFonts w:ascii="Times New Roman" w:hAnsi="Times New Roman" w:cs="Times New Roman"/>
          <w:szCs w:val="24"/>
        </w:rPr>
        <w:t>prin¬cipal</w:t>
      </w:r>
      <w:proofErr w:type="spellEnd"/>
      <w:r w:rsidRPr="00DD04D6">
        <w:rPr>
          <w:rFonts w:ascii="Times New Roman" w:hAnsi="Times New Roman" w:cs="Times New Roman"/>
          <w:szCs w:val="24"/>
        </w:rPr>
        <w:t xml:space="preserve"> festivals of the year, drawn up by </w:t>
      </w:r>
      <w:proofErr w:type="spellStart"/>
      <w:r w:rsidRPr="00DD04D6">
        <w:rPr>
          <w:rFonts w:ascii="Times New Roman" w:hAnsi="Times New Roman" w:cs="Times New Roman"/>
          <w:szCs w:val="24"/>
        </w:rPr>
        <w:t>Yuhannā</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ibn</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Mansūr</w:t>
      </w:r>
      <w:proofErr w:type="spellEnd"/>
      <w:r w:rsidRPr="00DD04D6">
        <w:rPr>
          <w:rFonts w:ascii="Times New Roman" w:hAnsi="Times New Roman" w:cs="Times New Roman"/>
          <w:szCs w:val="24"/>
        </w:rPr>
        <w:t xml:space="preserve"> al-</w:t>
      </w:r>
      <w:proofErr w:type="spellStart"/>
      <w:r w:rsidRPr="00DD04D6">
        <w:rPr>
          <w:rFonts w:ascii="Times New Roman" w:hAnsi="Times New Roman" w:cs="Times New Roman"/>
          <w:szCs w:val="24"/>
        </w:rPr>
        <w:t>Himsī</w:t>
      </w:r>
      <w:proofErr w:type="spellEnd"/>
      <w:r w:rsidRPr="00DD04D6">
        <w:rPr>
          <w:rFonts w:ascii="Times New Roman" w:hAnsi="Times New Roman" w:cs="Times New Roman"/>
          <w:szCs w:val="24"/>
        </w:rPr>
        <w:t xml:space="preserve">, and preceded by an explanatory preface in rhymed prose. </w:t>
      </w:r>
      <w:proofErr w:type="gramStart"/>
      <w:r w:rsidRPr="00DD04D6">
        <w:rPr>
          <w:rFonts w:ascii="Times New Roman" w:hAnsi="Times New Roman" w:cs="Times New Roman"/>
          <w:szCs w:val="24"/>
        </w:rPr>
        <w:t>Fol. 272 b.</w:t>
      </w:r>
      <w:proofErr w:type="gramEnd"/>
    </w:p>
    <w:p w:rsidR="00DD04D6" w:rsidRPr="00DD04D6" w:rsidRDefault="00DD04D6" w:rsidP="002B0865">
      <w:pPr>
        <w:bidi/>
        <w:ind w:firstLine="720"/>
        <w:rPr>
          <w:rFonts w:ascii="Times New Roman" w:hAnsi="Times New Roman" w:cs="Times New Roman"/>
          <w:szCs w:val="24"/>
        </w:rPr>
      </w:pPr>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A31810">
        <w:rPr>
          <w:rFonts w:ascii="Times New Roman" w:hAnsi="Times New Roman" w:hint="cs"/>
          <w:color w:val="FF0000"/>
          <w:rtl/>
          <w:lang w:bidi="syr-SY"/>
        </w:rPr>
        <w:t xml:space="preserve">ܒܣܡ ܐܠܐܒ ܘܐܠܐܒܢ ܘܐܠܪܘܚ ܐܠܩܕܣ ܐܠܐܗܐ ܘܐܚܕܐ ܠܗ ܐܠܡܔܕ ܕܐܝܡܐ ܐܡܝܢ. ܢܒܬܕܝ ܒܥܘܢܗ ܬܥܐܠܝ ܦܝ ܢܣܟ݂ ܨܘܪܗ̈ ܗܕܐ ܐܠܬܩܒܠ ܘܥܕܗ̈ ܐܒܘܐܒܗ ܟ݂ܡܣܡܐܝܗ ܘܐܬܢܝܢ ܘܬܠܐܬܘܢ ܒܐܒܐ ܝܕܘܪ ܥܠܝ ܕܐܬܗ ܐܠܝ ܡܢܬܗܐܗ ܘܝܪܔܥ ܐܠܝ ܡܒܬܕܐܗ ܒܓ݂ܝܪ ܙܘܐܠ: ܡܡܐ ܐܥܬܢܝ ܘܐܗܬܡ </w:t>
      </w:r>
      <w:r w:rsidRPr="00DD04D6">
        <w:rPr>
          <w:rFonts w:ascii="Times New Roman" w:hAnsi="Times New Roman" w:cs="Times New Roman"/>
          <w:szCs w:val="24"/>
        </w:rPr>
        <w:t xml:space="preserve"> (sic) </w:t>
      </w:r>
      <w:r w:rsidR="00AB5EE2" w:rsidRPr="00AB5EE2">
        <w:rPr>
          <w:rFonts w:ascii="Times New Roman" w:hAnsi="Times New Roman" w:cs="Times New Roman"/>
          <w:color w:val="FF0000"/>
        </w:rPr>
        <w:t>$</w:t>
      </w:r>
      <w:r w:rsidR="00A31810">
        <w:rPr>
          <w:rFonts w:ascii="Times New Roman" w:hAnsi="Times New Roman" w:hint="cs"/>
          <w:color w:val="FF0000"/>
          <w:rtl/>
          <w:lang w:bidi="syr-SY"/>
        </w:rPr>
        <w:t>ܒܬܪܬܝܒܗ ܘܬܨܢܝܦܗ ܘܥܕܗ̈ ܐܒܘܐܒܗ: ܐܠܐܝܓ݂ܢܘܡܘܣ</w:t>
      </w:r>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ο</w:t>
      </w:r>
      <w:r w:rsidRPr="00DD04D6">
        <w:rPr>
          <w:rFonts w:ascii="Cambria Math" w:hAnsi="Cambria Math" w:cs="Cambria Math"/>
          <w:szCs w:val="24"/>
        </w:rPr>
        <w:t>ἰ</w:t>
      </w:r>
      <w:r w:rsidRPr="00DD04D6">
        <w:rPr>
          <w:rFonts w:ascii="Times New Roman" w:hAnsi="Times New Roman" w:cs="Times New Roman"/>
          <w:szCs w:val="24"/>
        </w:rPr>
        <w:t>κονόμος</w:t>
      </w:r>
      <w:proofErr w:type="spellEnd"/>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A31810">
        <w:rPr>
          <w:rFonts w:ascii="Times New Roman" w:hAnsi="Times New Roman" w:hint="cs"/>
          <w:color w:val="FF0000"/>
          <w:rtl/>
          <w:lang w:bidi="syr-SY"/>
        </w:rPr>
        <w:t xml:space="preserve">ܐܠܡܐܝܕ ܐܠܒܐܪ: </w:t>
      </w:r>
      <w:commentRangeStart w:id="13"/>
      <w:r w:rsidR="00A31810" w:rsidRPr="00A31810">
        <w:rPr>
          <w:rFonts w:ascii="Times New Roman" w:hAnsi="Times New Roman" w:hint="cs"/>
          <w:color w:val="FF0000"/>
          <w:highlight w:val="yellow"/>
          <w:rtl/>
          <w:lang w:bidi="syr-SY"/>
        </w:rPr>
        <w:t>ܘܐܠܐܢܐ</w:t>
      </w:r>
      <w:r w:rsidR="00A31810">
        <w:rPr>
          <w:rFonts w:ascii="Times New Roman" w:hAnsi="Times New Roman" w:hint="cs"/>
          <w:color w:val="FF0000"/>
          <w:rtl/>
          <w:lang w:bidi="syr-SY"/>
        </w:rPr>
        <w:t xml:space="preserve"> ܐܠܡܟ݂ܬܐܪ. ܘܚܝܕ ܙܡܐܢܗ ܦܝ ܗܕܗ ܐܠܦܢܘܢ. ܘܦܪܝܕ ܥܨܪܗ ܘܐܘ</w:t>
      </w:r>
      <w:r w:rsidR="00EE12C9">
        <w:rPr>
          <w:rFonts w:ascii="Times New Roman" w:hAnsi="Times New Roman" w:hint="cs"/>
          <w:color w:val="FF0000"/>
          <w:rtl/>
          <w:lang w:bidi="syr-SY"/>
        </w:rPr>
        <w:t>ܐ</w:t>
      </w:r>
      <w:r w:rsidR="00A31810">
        <w:rPr>
          <w:rFonts w:ascii="Times New Roman" w:hAnsi="Times New Roman" w:hint="cs"/>
          <w:color w:val="FF0000"/>
          <w:rtl/>
          <w:lang w:bidi="syr-SY"/>
        </w:rPr>
        <w:t>ܢܗ ܐܠܕܪ ܐܠܟ݂ܐܠܨ ܘܐܠܓܘܗܪ</w:t>
      </w:r>
      <w:r w:rsidR="002B0865">
        <w:rPr>
          <w:rFonts w:ascii="Times New Roman" w:hAnsi="Times New Roman" w:hint="cs"/>
          <w:color w:val="FF0000"/>
          <w:rtl/>
          <w:lang w:bidi="syr-SY"/>
        </w:rPr>
        <w:t xml:space="preserve"> ܐܠܡܟ݁ܢܘܢ ܐܥܢܝ ܒܗ ܟ݂ܘܪܝ ܝܘܚܢܐ ܢܔܠ ܐܠܡܪܚܘܡ ܐܠܚܐܔ ܡܢ</w:t>
      </w:r>
      <w:r w:rsidR="00EE12C9">
        <w:rPr>
          <w:rFonts w:ascii="Times New Roman" w:hAnsi="Times New Roman" w:hint="cs"/>
          <w:color w:val="FF0000"/>
          <w:rtl/>
          <w:lang w:bidi="syr-SY"/>
        </w:rPr>
        <w:t>ܨ</w:t>
      </w:r>
      <w:r w:rsidR="002B0865">
        <w:rPr>
          <w:rFonts w:ascii="Times New Roman" w:hAnsi="Times New Roman" w:hint="cs"/>
          <w:color w:val="FF0000"/>
          <w:rtl/>
          <w:lang w:bidi="syr-SY"/>
        </w:rPr>
        <w:t>ܘܪ. ܚܡܨܝ ܐܠܒܠܐܕ ܣܪܝܐܢܝ ܐܠܠܣܐܢ. ܝܥܩܘܒܝ ܐܠܡܕܗܒ ܘܐܠܐܥܬܩܐܕ: ܐܚܣܢ ܐܠܠܗ ܠܗ ܟ݂ܝܪܝ ܐܠܕܢܝܐ ܘܐܠܐܟ݂ܪܗ. ܒܨܠܘܐܬ ܡܪܬܝ ܡܪܝܡ ܐܠܒܬܘܠ ܐܠܛܐܗܪܗ ܐܡܝܢ ܘܗܘ ܠܡܢܦܥܗ̈</w:t>
      </w:r>
      <w:r w:rsidR="0023121A">
        <w:rPr>
          <w:rFonts w:ascii="Times New Roman" w:hAnsi="Times New Roman" w:hint="cs"/>
          <w:color w:val="FF0000"/>
          <w:rtl/>
          <w:lang w:bidi="syr-SY"/>
        </w:rPr>
        <w:t xml:space="preserve"> ܐܠܡܘܡܢܝܢ ܐܘܠܐܕܗ. ܘܦܩܗܐ ܠܬܥܠܝܡ</w:t>
      </w:r>
      <w:r w:rsidR="002B0865">
        <w:rPr>
          <w:rFonts w:ascii="Times New Roman" w:hAnsi="Times New Roman" w:hint="cs"/>
          <w:color w:val="FF0000"/>
          <w:rtl/>
          <w:lang w:bidi="syr-SY"/>
        </w:rPr>
        <w:t xml:space="preserve"> ܬܠܡܐܡܝܕܗ ܘܟ݂ܠܐܢܗ ܘܗܕܗ ܐܠܬܩܕܡܗ ܐܝ ܦܪܘܿܡܝܘܿܢ ܬܟ݂ܒܪ ܠܢ ܣܒܒ ܬܚܪܝܪܗ: ܘܡܢ ܐܠܠܗ ܢܣܬܡܕ ܐܠܩܘܗ ܘܐܠܡܥܘܢܗ. ܐܠܝ ܐܠܢܗܐܝܗ ܘܩܕ ܚܪܪ ܒܡܚܪܘܣܗ̈ ܚܠܒ ܐܠܫܗܒܐ ܕܐܟ݂ܠ ܟ݁ܢܝܣܗ̈ ܐܠܥܕܪܝ ܐܠܡܥܪܘܦܗ ܒܐܠܣܪܝܐܢ. ܦܝ ܣܢܗ̈ ܬܐܪܝܟ݂ܗ ܘܐܠܡܔܕ ܠܠܗ ܕܐܝܡܐ ܘܥܠܝܢܐ ܪܚܡܬܗ ܕܐܝܡܐ ܐܡܝܢ.</w:t>
      </w:r>
      <w:r w:rsidR="00A31810">
        <w:rPr>
          <w:rFonts w:ascii="Times New Roman" w:hAnsi="Times New Roman" w:hint="cs"/>
          <w:color w:val="FF0000"/>
          <w:rtl/>
          <w:lang w:bidi="syr-SY"/>
        </w:rPr>
        <w:t xml:space="preserve"> </w:t>
      </w:r>
      <w:commentRangeEnd w:id="13"/>
      <w:r w:rsidR="0023121A">
        <w:rPr>
          <w:rStyle w:val="CommentReference"/>
          <w:rtl/>
        </w:rPr>
        <w:commentReference w:id="13"/>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On fol. 1 </w:t>
      </w:r>
      <w:proofErr w:type="spellStart"/>
      <w:r w:rsidRPr="00DD04D6">
        <w:rPr>
          <w:rFonts w:ascii="Times New Roman" w:hAnsi="Times New Roman" w:cs="Times New Roman"/>
          <w:szCs w:val="24"/>
        </w:rPr>
        <w:t>a</w:t>
      </w:r>
      <w:proofErr w:type="spellEnd"/>
      <w:r w:rsidRPr="00DD04D6">
        <w:rPr>
          <w:rFonts w:ascii="Times New Roman" w:hAnsi="Times New Roman" w:cs="Times New Roman"/>
          <w:szCs w:val="24"/>
        </w:rPr>
        <w:t xml:space="preserve"> there is a note, dated A. Gr. 2066, A. D. 1755, which states that the book was purchased by the deacon '</w:t>
      </w:r>
      <w:proofErr w:type="spellStart"/>
      <w:r w:rsidRPr="00DD04D6">
        <w:rPr>
          <w:rFonts w:ascii="Times New Roman" w:hAnsi="Times New Roman" w:cs="Times New Roman"/>
          <w:szCs w:val="24"/>
        </w:rPr>
        <w:t>Abd</w:t>
      </w:r>
      <w:proofErr w:type="spellEnd"/>
      <w:r w:rsidRPr="00DD04D6">
        <w:rPr>
          <w:rFonts w:ascii="Times New Roman" w:hAnsi="Times New Roman" w:cs="Times New Roman"/>
          <w:szCs w:val="24"/>
        </w:rPr>
        <w:t xml:space="preserve"> al-'</w:t>
      </w:r>
      <w:proofErr w:type="spellStart"/>
      <w:r w:rsidRPr="00DD04D6">
        <w:rPr>
          <w:rFonts w:ascii="Times New Roman" w:hAnsi="Times New Roman" w:cs="Times New Roman"/>
          <w:szCs w:val="24"/>
        </w:rPr>
        <w:t>Azīz</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ibn</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Azār</w:t>
      </w:r>
      <w:proofErr w:type="spellEnd"/>
      <w:r w:rsidRPr="00DD04D6">
        <w:rPr>
          <w:rFonts w:ascii="Times New Roman" w:hAnsi="Times New Roman" w:cs="Times New Roman"/>
          <w:szCs w:val="24"/>
        </w:rPr>
        <w:t xml:space="preserve"> of Aleppo from the priest </w:t>
      </w:r>
      <w:proofErr w:type="spellStart"/>
      <w:r w:rsidRPr="00DD04D6">
        <w:rPr>
          <w:rFonts w:ascii="Times New Roman" w:hAnsi="Times New Roman" w:cs="Times New Roman"/>
          <w:szCs w:val="24"/>
        </w:rPr>
        <w:t>Ni'matu</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Ilāh</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ibn</w:t>
      </w:r>
      <w:proofErr w:type="spellEnd"/>
      <w:r w:rsidRPr="00DD04D6">
        <w:rPr>
          <w:rFonts w:ascii="Times New Roman" w:hAnsi="Times New Roman" w:cs="Times New Roman"/>
          <w:szCs w:val="24"/>
        </w:rPr>
        <w:t xml:space="preserve"> al-</w:t>
      </w:r>
      <w:proofErr w:type="spellStart"/>
      <w:r w:rsidRPr="00DD04D6">
        <w:rPr>
          <w:rFonts w:ascii="Times New Roman" w:hAnsi="Times New Roman" w:cs="Times New Roman"/>
          <w:szCs w:val="24"/>
        </w:rPr>
        <w:t>Tamburjī</w:t>
      </w:r>
      <w:proofErr w:type="spellEnd"/>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2B0865">
        <w:rPr>
          <w:rFonts w:ascii="Times New Roman" w:hAnsi="Times New Roman" w:hint="cs"/>
          <w:color w:val="FF0000"/>
          <w:rtl/>
          <w:lang w:bidi="syr-SY"/>
        </w:rPr>
        <w:t>ܐܠܡܠܟ ܠܠܗ ܐܠܘܐܚܕ ܐܠܩܗܐܪ ܠܡܐ ܟܐܢ ܒܬܐܪܝܟ݂ ܐܠܦܝܢ ܘܣܬܗ ܘܣܬܝܢ ܝܘܢܐܢܝܗ ܦܝ ܫܗܪ ܟܐܢܘܢ ܐܠܬܐܢܝ ܩܕ ܐܫܬܪܝܬ ܗܕܐ ܐܠܟܬܐܒ ܐܠܡܒܐܪܟ ܐܠܕܝ ܗܘ ܡܢ ܒܥܨ̇ ܡܘܠܦܐܬ ܢܘܪ ܐܠܡܫܪܩ ܘܐܠܡܓ݂ܪܒ ܣܝܕܢܐ</w:t>
      </w:r>
      <w:r w:rsidR="00CF0CEB">
        <w:rPr>
          <w:rFonts w:ascii="Times New Roman" w:hAnsi="Times New Roman" w:hint="cs"/>
          <w:color w:val="FF0000"/>
          <w:rtl/>
          <w:lang w:bidi="syr-SY"/>
        </w:rPr>
        <w:t xml:space="preserve"> ܐܠܩܕܝܣ ܐܒܝ ܐܠܦܪܔ ܡܪܝ ܓ݂ܪܝܓ݂ܘܪܝܘܣ ܐܒܢ ܐܠܥܒܪܝ ܨܠܘܐܬܗ ܬܠ</w:t>
      </w:r>
      <w:r w:rsidR="0023121A">
        <w:rPr>
          <w:rFonts w:ascii="Times New Roman" w:hAnsi="Times New Roman" w:hint="cs"/>
          <w:color w:val="FF0000"/>
          <w:rtl/>
          <w:lang w:bidi="syr-SY"/>
        </w:rPr>
        <w:t>ܐ</w:t>
      </w:r>
      <w:r w:rsidR="00CF0CEB">
        <w:rPr>
          <w:rFonts w:ascii="Times New Roman" w:hAnsi="Times New Roman" w:hint="cs"/>
          <w:color w:val="FF0000"/>
          <w:rtl/>
          <w:lang w:bidi="syr-SY"/>
        </w:rPr>
        <w:t>ܚܜܢܐ ܡܢ ܐܠܫܪܝܪ ܘܬܩܕܪܢܐ ܥܠܝ ܚܦܛ ܡܐ ܦܝܗ ܐܠܡܕܥܘ ܡܢܐܪܗ̈ ܐܠܐܩܕܐܣ ܐܢܐ ܐܠܚܩܝܪ ܦܝ ܐܠܫܡܐܡܣܗ ܒܐܠܐܣܡ</w:t>
      </w:r>
      <w:r w:rsidR="0023121A">
        <w:rPr>
          <w:rFonts w:ascii="Times New Roman" w:hAnsi="Times New Roman" w:hint="cs"/>
          <w:color w:val="FF0000"/>
          <w:rtl/>
          <w:lang w:bidi="syr-SY"/>
        </w:rPr>
        <w:t xml:space="preserve"> ܫܡܐܣ ܏ܥ ܐܠܥܙܝܙ ܘܠܕ ܥܐܙܐܪ ܐܠܡܪܚܘ</w:t>
      </w:r>
      <w:r w:rsidR="00CF0CEB">
        <w:rPr>
          <w:rFonts w:ascii="Times New Roman" w:hAnsi="Times New Roman" w:hint="cs"/>
          <w:color w:val="FF0000"/>
          <w:rtl/>
          <w:lang w:bidi="syr-SY"/>
        </w:rPr>
        <w:t>ܡ ܫܐܡܝܗ ܐܠܚܠܒܝ ܘܩܕ ܐܫܬܪܝܬܗ ܡܢ ܐܒܘܢܐ ܐܠܫܝܟ݂ ܐܠܟܐܗܢ ܐܠܗܐܪܘܢܝ ܟܒܝܪ ܐܠܣܢ ܘܐܟ݁ܒܪ ܐܠܟܗܢܗ ܐܠܟ݂ܘ</w:t>
      </w:r>
      <w:r w:rsidR="00C91972">
        <w:rPr>
          <w:rFonts w:ascii="Times New Roman" w:hAnsi="Times New Roman" w:hint="cs"/>
          <w:color w:val="FF0000"/>
          <w:rtl/>
          <w:lang w:bidi="syr-SY"/>
        </w:rPr>
        <w:t xml:space="preserve">ܪܝ ܢܥܡܗ̈ ܏ܝܗ ܐܠܡܠܩܒ ܐܒܢ ܐܠܛܢܒܪܔܝ </w:t>
      </w:r>
      <w:r w:rsidR="00CF0CEB">
        <w:rPr>
          <w:rFonts w:ascii="Times New Roman" w:hAnsi="Times New Roman" w:hint="cs"/>
          <w:color w:val="FF0000"/>
          <w:rtl/>
          <w:lang w:bidi="syr-SY"/>
        </w:rPr>
        <w:t>ܘܐܥܛܝܬܗ ܬܡܢܗ</w:t>
      </w:r>
      <w:r w:rsidR="00C91972">
        <w:rPr>
          <w:rFonts w:ascii="Times New Roman" w:hAnsi="Times New Roman" w:hint="cs"/>
          <w:color w:val="FF0000"/>
          <w:rtl/>
          <w:lang w:bidi="syr-SY"/>
        </w:rPr>
        <w:t xml:space="preserve"> ܒܐܠܬܡܐܡ ܘܐܠܟܡܐܠ ܘܕܥܐ ܠܝ </w:t>
      </w:r>
      <w:r w:rsidR="00C91972">
        <w:rPr>
          <w:rFonts w:ascii="Times New Roman" w:hAnsi="Times New Roman" w:hint="cs"/>
          <w:color w:val="FF0000"/>
          <w:rtl/>
          <w:lang w:bidi="syr-SY"/>
        </w:rPr>
        <w:lastRenderedPageBreak/>
        <w:t>ܒܐܠܒܪܟܗ</w:t>
      </w:r>
      <w:r w:rsidR="00CF0CEB">
        <w:rPr>
          <w:rFonts w:ascii="Times New Roman" w:hAnsi="Times New Roman" w:hint="cs"/>
          <w:color w:val="FF0000"/>
          <w:rtl/>
          <w:lang w:bidi="syr-SY"/>
        </w:rPr>
        <w:t xml:space="preserve"> ܘܐܠܓ݂ܦܪܐܢ ܝܬܩܒܠ ܐܠܠܗ ܡܢܗ ܕܠܟ ܘܕܠܟ ܣܢܗ̈ ܐܠܦ ܘܣܒܥܡܐܝܗ ܘܟ݂ܡܣܗ ܘܟ݂ܡܣܝܢ ܡܣܝܚܝܗ ܘܠܠܗ ܐܠܡܓܕ ܕܐܝܡܐ ܣܪܡܕܐ ܐܡܝܢ ܐܡܝܢ.</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On fol. 2 </w:t>
      </w:r>
      <w:proofErr w:type="spellStart"/>
      <w:r w:rsidRPr="00DD04D6">
        <w:rPr>
          <w:rFonts w:ascii="Times New Roman" w:hAnsi="Times New Roman" w:cs="Times New Roman"/>
          <w:szCs w:val="24"/>
        </w:rPr>
        <w:t>a</w:t>
      </w:r>
      <w:proofErr w:type="spellEnd"/>
      <w:r w:rsidRPr="00DD04D6">
        <w:rPr>
          <w:rFonts w:ascii="Times New Roman" w:hAnsi="Times New Roman" w:cs="Times New Roman"/>
          <w:szCs w:val="24"/>
        </w:rPr>
        <w:t xml:space="preserve"> there is a short biographical notice of Bar </w:t>
      </w:r>
      <w:proofErr w:type="spellStart"/>
      <w:r w:rsidRPr="00DD04D6">
        <w:rPr>
          <w:rFonts w:ascii="Times New Roman" w:hAnsi="Times New Roman" w:cs="Times New Roman"/>
          <w:szCs w:val="24"/>
        </w:rPr>
        <w:t>Hebraeus</w:t>
      </w:r>
      <w:proofErr w:type="spellEnd"/>
      <w:r w:rsidRPr="00DD04D6">
        <w:rPr>
          <w:rFonts w:ascii="Times New Roman" w:hAnsi="Times New Roman" w:cs="Times New Roman"/>
          <w:szCs w:val="24"/>
        </w:rPr>
        <w:t xml:space="preserve"> in Arabic.</w:t>
      </w: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color w:val="00B050"/>
          <w:szCs w:val="24"/>
        </w:rPr>
        <w:t>%</w:t>
      </w:r>
      <w:r w:rsidRPr="00DD04D6">
        <w:rPr>
          <w:rFonts w:ascii="Times New Roman" w:hAnsi="Times New Roman" w:cs="Times New Roman"/>
          <w:szCs w:val="24"/>
        </w:rPr>
        <w:t xml:space="preserve"> (sic) </w:t>
      </w:r>
      <w:r w:rsidRPr="00DD04D6">
        <w:rPr>
          <w:rFonts w:ascii="Times New Roman" w:hAnsi="Times New Roman" w:cs="Times New Roman"/>
          <w:color w:val="00B050"/>
          <w:szCs w:val="24"/>
        </w:rPr>
        <w:t>%</w:t>
      </w:r>
      <w:r w:rsidRPr="00DD04D6">
        <w:rPr>
          <w:rFonts w:ascii="Times New Roman" w:hAnsi="Times New Roman" w:cs="Times New Roman"/>
          <w:szCs w:val="24"/>
        </w:rPr>
        <w:t>.</w:t>
      </w:r>
      <w:proofErr w:type="gramEnd"/>
    </w:p>
    <w:p w:rsidR="00DD04D6" w:rsidRPr="00DD04D6" w:rsidRDefault="00DD04D6" w:rsidP="00DE5FAD">
      <w:pPr>
        <w:ind w:firstLine="720"/>
        <w:rPr>
          <w:rFonts w:ascii="Times New Roman" w:hAnsi="Times New Roman" w:cs="Times New Roman"/>
          <w:szCs w:val="24"/>
        </w:rPr>
      </w:pPr>
      <w:r w:rsidRPr="00DD04D6">
        <w:rPr>
          <w:rFonts w:ascii="Times New Roman" w:hAnsi="Times New Roman" w:cs="Times New Roman"/>
          <w:szCs w:val="24"/>
        </w:rPr>
        <w:t xml:space="preserve">On fol. 278 Antonius </w:t>
      </w:r>
      <w:proofErr w:type="spellStart"/>
      <w:r w:rsidRPr="00DD04D6">
        <w:rPr>
          <w:rFonts w:ascii="Times New Roman" w:hAnsi="Times New Roman" w:cs="Times New Roman"/>
          <w:szCs w:val="24"/>
        </w:rPr>
        <w:t>ibn</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Faraj-</w:t>
      </w:r>
      <w:proofErr w:type="gramStart"/>
      <w:r w:rsidRPr="00DD04D6">
        <w:rPr>
          <w:rFonts w:ascii="Times New Roman" w:hAnsi="Times New Roman" w:cs="Times New Roman"/>
          <w:szCs w:val="24"/>
        </w:rPr>
        <w:t>allāh</w:t>
      </w:r>
      <w:proofErr w:type="spellEnd"/>
      <w:proofErr w:type="gram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Azār</w:t>
      </w:r>
      <w:proofErr w:type="spellEnd"/>
      <w:r w:rsidRPr="00DD04D6">
        <w:rPr>
          <w:rFonts w:ascii="Times New Roman" w:hAnsi="Times New Roman" w:cs="Times New Roman"/>
          <w:szCs w:val="24"/>
        </w:rPr>
        <w:t xml:space="preserve"> has recorded </w:t>
      </w:r>
      <w:r w:rsidR="00DE5FAD">
        <w:rPr>
          <w:rFonts w:ascii="Times New Roman" w:hAnsi="Times New Roman" w:cs="Times New Roman"/>
          <w:szCs w:val="24"/>
        </w:rPr>
        <w:t>h</w:t>
      </w:r>
      <w:r w:rsidRPr="00DD04D6">
        <w:rPr>
          <w:rFonts w:ascii="Times New Roman" w:hAnsi="Times New Roman" w:cs="Times New Roman"/>
          <w:szCs w:val="24"/>
        </w:rPr>
        <w:t xml:space="preserve">is acquisition of the volume, A.L). 1810. </w:t>
      </w:r>
      <w:r w:rsidRPr="00DD04D6">
        <w:rPr>
          <w:rFonts w:ascii="Times New Roman" w:hAnsi="Times New Roman" w:cs="Times New Roman"/>
          <w:color w:val="00B050"/>
          <w:szCs w:val="24"/>
        </w:rPr>
        <w:t>%</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 [Add. 18,296.]</w:t>
      </w:r>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THEOLOGY</w:t>
      </w:r>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COLLECTED AUTHORS.</w:t>
      </w:r>
      <w:proofErr w:type="gramEnd"/>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DCCXXVI.</w:t>
      </w:r>
      <w:proofErr w:type="gramEnd"/>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Vellum, about 14 5/8 in. by 11 1/8, consisting of 255 leaves, many of which are slightly stained by water and oil, and a few much torn, especially </w:t>
      </w:r>
      <w:proofErr w:type="spellStart"/>
      <w:r w:rsidRPr="00DD04D6">
        <w:rPr>
          <w:rFonts w:ascii="Times New Roman" w:hAnsi="Times New Roman" w:cs="Times New Roman"/>
          <w:szCs w:val="24"/>
        </w:rPr>
        <w:t>foll</w:t>
      </w:r>
      <w:proofErr w:type="spell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8 and 253—5.</w:t>
      </w:r>
      <w:proofErr w:type="gram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Ori¬ginally</w:t>
      </w:r>
      <w:proofErr w:type="spellEnd"/>
      <w:r w:rsidRPr="00DD04D6">
        <w:rPr>
          <w:rFonts w:ascii="Times New Roman" w:hAnsi="Times New Roman" w:cs="Times New Roman"/>
          <w:szCs w:val="24"/>
        </w:rPr>
        <w:t xml:space="preserve"> the quires were signed with letters, from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ܐ</w:t>
      </w:r>
      <w:r w:rsidRPr="00DD04D6">
        <w:rPr>
          <w:rFonts w:ascii="Times New Roman" w:hAnsi="Times New Roman" w:cs="Times New Roman"/>
          <w:szCs w:val="24"/>
        </w:rPr>
        <w:t xml:space="preserve"> to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ܬ</w:t>
      </w:r>
      <w:r w:rsidRPr="00DD04D6">
        <w:rPr>
          <w:rFonts w:ascii="Times New Roman" w:hAnsi="Times New Roman" w:cs="Times New Roman"/>
          <w:szCs w:val="24"/>
        </w:rPr>
        <w:t xml:space="preserve"> and again from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ܐ</w:t>
      </w:r>
      <w:r w:rsidRPr="00DD04D6">
        <w:rPr>
          <w:rFonts w:ascii="Times New Roman" w:hAnsi="Times New Roman" w:cs="Times New Roman"/>
          <w:szCs w:val="24"/>
        </w:rPr>
        <w:t xml:space="preserve"> to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ܕ</w:t>
      </w:r>
      <w:r w:rsidRPr="00DD04D6">
        <w:rPr>
          <w:rFonts w:ascii="Times New Roman" w:hAnsi="Times New Roman" w:cs="Times New Roman"/>
          <w:szCs w:val="24"/>
        </w:rPr>
        <w:t xml:space="preserve"> (see </w:t>
      </w:r>
      <w:proofErr w:type="spellStart"/>
      <w:r w:rsidRPr="00DD04D6">
        <w:rPr>
          <w:rFonts w:ascii="Times New Roman" w:hAnsi="Times New Roman" w:cs="Times New Roman"/>
          <w:szCs w:val="24"/>
        </w:rPr>
        <w:t>foll</w:t>
      </w:r>
      <w:proofErr w:type="spellEnd"/>
      <w:r w:rsidRPr="00DD04D6">
        <w:rPr>
          <w:rFonts w:ascii="Times New Roman" w:hAnsi="Times New Roman" w:cs="Times New Roman"/>
          <w:szCs w:val="24"/>
        </w:rPr>
        <w:t xml:space="preserve">. 78 a,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ܛ</w:t>
      </w:r>
      <w:r w:rsidRPr="00DD04D6">
        <w:rPr>
          <w:rFonts w:ascii="Times New Roman" w:hAnsi="Times New Roman" w:cs="Times New Roman"/>
          <w:szCs w:val="24"/>
        </w:rPr>
        <w:t xml:space="preserve">; 179 a,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ܩ</w:t>
      </w:r>
      <w:r w:rsidRPr="00DD04D6">
        <w:rPr>
          <w:rFonts w:ascii="Times New Roman" w:hAnsi="Times New Roman" w:cs="Times New Roman"/>
          <w:szCs w:val="24"/>
        </w:rPr>
        <w:t xml:space="preserve">; 199 a, </w:t>
      </w:r>
      <w:r w:rsidR="00AB5EE2" w:rsidRPr="00AB5EE2">
        <w:rPr>
          <w:rFonts w:ascii="Times New Roman" w:hAnsi="Times New Roman" w:cs="Times New Roman"/>
          <w:color w:val="FF0000"/>
        </w:rPr>
        <w:t>$</w:t>
      </w:r>
      <w:r w:rsidR="00CF0CEB">
        <w:rPr>
          <w:rFonts w:ascii="Times New Roman" w:hAnsi="Times New Roman" w:hint="cs"/>
          <w:color w:val="FF0000"/>
          <w:rtl/>
          <w:lang w:bidi="syr-SY"/>
        </w:rPr>
        <w:t xml:space="preserve"> </w:t>
      </w:r>
      <w:proofErr w:type="gramStart"/>
      <w:r w:rsidR="00CF0CEB">
        <w:rPr>
          <w:rFonts w:ascii="Times New Roman" w:hAnsi="Times New Roman" w:hint="cs"/>
          <w:color w:val="FF0000"/>
          <w:rtl/>
          <w:lang w:bidi="syr-SY"/>
        </w:rPr>
        <w:t xml:space="preserve">ܫ </w:t>
      </w:r>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229 a, </w:t>
      </w:r>
      <w:r w:rsidR="00AB5EE2" w:rsidRPr="00AB5EE2">
        <w:rPr>
          <w:rFonts w:ascii="Times New Roman" w:hAnsi="Times New Roman" w:cs="Times New Roman"/>
          <w:color w:val="FF0000"/>
        </w:rPr>
        <w:t>$</w:t>
      </w:r>
      <w:r w:rsidR="00CF0CEB">
        <w:rPr>
          <w:rFonts w:ascii="Times New Roman" w:hAnsi="Times New Roman" w:hint="cs"/>
          <w:color w:val="FF0000"/>
          <w:rtl/>
          <w:lang w:bidi="syr-SY"/>
        </w:rPr>
        <w:t xml:space="preserve"> ܒ </w:t>
      </w:r>
      <w:r w:rsidR="00CF0CEB">
        <w:rPr>
          <w:rFonts w:ascii="Times New Roman" w:hAnsi="Times New Roman" w:cs="Times New Roman"/>
          <w:szCs w:val="24"/>
        </w:rPr>
        <w:t>; 239 a,</w:t>
      </w:r>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ܓ</w:t>
      </w:r>
      <w:r w:rsidRPr="00DD04D6">
        <w:rPr>
          <w:rFonts w:ascii="Times New Roman" w:hAnsi="Times New Roman" w:cs="Times New Roman"/>
          <w:szCs w:val="24"/>
        </w:rPr>
        <w:t xml:space="preserve">). A later hand has </w:t>
      </w:r>
      <w:proofErr w:type="spellStart"/>
      <w:r w:rsidRPr="00DD04D6">
        <w:rPr>
          <w:rFonts w:ascii="Times New Roman" w:hAnsi="Times New Roman" w:cs="Times New Roman"/>
          <w:szCs w:val="24"/>
        </w:rPr>
        <w:t>num¬bered</w:t>
      </w:r>
      <w:proofErr w:type="spellEnd"/>
      <w:r w:rsidRPr="00DD04D6">
        <w:rPr>
          <w:rFonts w:ascii="Times New Roman" w:hAnsi="Times New Roman" w:cs="Times New Roman"/>
          <w:szCs w:val="24"/>
        </w:rPr>
        <w:t xml:space="preserve"> them consecutively from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ܐ</w:t>
      </w:r>
      <w:r w:rsidRPr="00DD04D6">
        <w:rPr>
          <w:rFonts w:ascii="Times New Roman" w:hAnsi="Times New Roman" w:cs="Times New Roman"/>
          <w:szCs w:val="24"/>
        </w:rPr>
        <w:t xml:space="preserve"> to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ܟܘ</w:t>
      </w:r>
      <w:r w:rsidRPr="00DD04D6">
        <w:rPr>
          <w:rFonts w:ascii="Times New Roman" w:hAnsi="Times New Roman" w:cs="Times New Roman"/>
          <w:szCs w:val="24"/>
        </w:rPr>
        <w:t xml:space="preserve">. Each page is divided into three columns, a full column having from 38 to 43 lines. This volume is written throughout in a beautiful </w:t>
      </w:r>
      <w:proofErr w:type="spellStart"/>
      <w:r w:rsidRPr="00DD04D6">
        <w:rPr>
          <w:rFonts w:ascii="Times New Roman" w:hAnsi="Times New Roman" w:cs="Times New Roman"/>
          <w:szCs w:val="24"/>
        </w:rPr>
        <w:t>Edessene</w:t>
      </w:r>
      <w:proofErr w:type="spellEnd"/>
      <w:r w:rsidRPr="00DD04D6">
        <w:rPr>
          <w:rFonts w:ascii="Times New Roman" w:hAnsi="Times New Roman" w:cs="Times New Roman"/>
          <w:szCs w:val="24"/>
        </w:rPr>
        <w:t xml:space="preserve"> character, and dated A. Gr. 723, A.D. 412. </w:t>
      </w:r>
      <w:proofErr w:type="gramStart"/>
      <w:r w:rsidRPr="00DD04D6">
        <w:rPr>
          <w:rFonts w:ascii="Times New Roman" w:hAnsi="Times New Roman" w:cs="Times New Roman"/>
          <w:szCs w:val="24"/>
        </w:rPr>
        <w:t>@[</w:t>
      </w:r>
      <w:proofErr w:type="gramEnd"/>
      <w:r w:rsidRPr="00DD04D6">
        <w:rPr>
          <w:rFonts w:ascii="Times New Roman" w:hAnsi="Times New Roman" w:cs="Times New Roman"/>
          <w:szCs w:val="24"/>
        </w:rPr>
        <w:t>It is consequently believed to be the oldest dated volume extant; and yet the vellum is in many places as white, and the ink as black, as if it were only a; few years old. The next dated book in point of antiquity seems to be the MS. of the Ecclesiastical History of Eusebius in the Imperial Public Library at St. Petersburg, written A.D. 462; and the third, in the British Museum, Add.14</w:t>
      </w:r>
      <w:proofErr w:type="gramStart"/>
      <w:r w:rsidRPr="00DD04D6">
        <w:rPr>
          <w:rFonts w:ascii="Times New Roman" w:hAnsi="Times New Roman" w:cs="Times New Roman"/>
          <w:szCs w:val="24"/>
        </w:rPr>
        <w:t>,425</w:t>
      </w:r>
      <w:proofErr w:type="gramEnd"/>
      <w:r w:rsidRPr="00DD04D6">
        <w:rPr>
          <w:rFonts w:ascii="Times New Roman" w:hAnsi="Times New Roman" w:cs="Times New Roman"/>
          <w:szCs w:val="24"/>
        </w:rPr>
        <w:t xml:space="preserve">, A.D. 464 (see above, p. 3, no. </w:t>
      </w:r>
      <w:proofErr w:type="gramStart"/>
      <w:r w:rsidRPr="00DD04D6">
        <w:rPr>
          <w:rFonts w:ascii="Times New Roman" w:hAnsi="Times New Roman" w:cs="Times New Roman"/>
          <w:szCs w:val="24"/>
        </w:rPr>
        <w:t>III).]</w:t>
      </w:r>
      <w:proofErr w:type="gramEnd"/>
      <w:r w:rsidRPr="00DD04D6">
        <w:rPr>
          <w:rFonts w:ascii="Times New Roman" w:hAnsi="Times New Roman" w:cs="Times New Roman"/>
          <w:szCs w:val="24"/>
        </w:rPr>
        <w:t>@ Its contents are as follow:—</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I. </w:t>
      </w:r>
      <w:proofErr w:type="gramStart"/>
      <w:r w:rsidRPr="00DD04D6">
        <w:rPr>
          <w:rFonts w:ascii="Times New Roman" w:hAnsi="Times New Roman" w:cs="Times New Roman"/>
          <w:szCs w:val="24"/>
        </w:rPr>
        <w:t>The</w:t>
      </w:r>
      <w:proofErr w:type="gramEnd"/>
      <w:r w:rsidRPr="00DD04D6">
        <w:rPr>
          <w:rFonts w:ascii="Times New Roman" w:hAnsi="Times New Roman" w:cs="Times New Roman"/>
          <w:szCs w:val="24"/>
        </w:rPr>
        <w:t xml:space="preserve"> Recognitions of Clement of Rome, the disciple of S. Peter. </w:t>
      </w:r>
      <w:proofErr w:type="gramStart"/>
      <w:r w:rsidRPr="00DD04D6">
        <w:rPr>
          <w:rFonts w:ascii="Times New Roman" w:hAnsi="Times New Roman" w:cs="Times New Roman"/>
          <w:szCs w:val="24"/>
        </w:rPr>
        <w:t>Fol. 1 b.</w:t>
      </w:r>
      <w:proofErr w:type="gramEnd"/>
      <w:r w:rsidRPr="00DD04D6">
        <w:rPr>
          <w:rFonts w:ascii="Times New Roman" w:hAnsi="Times New Roman" w:cs="Times New Roman"/>
          <w:szCs w:val="24"/>
        </w:rPr>
        <w:t xml:space="preserve"> The title has been cut away; the running title is simply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ܩܠܡܣ</w:t>
      </w:r>
      <w:r w:rsidRPr="00DD04D6">
        <w:rPr>
          <w:rFonts w:ascii="Times New Roman" w:hAnsi="Times New Roman" w:cs="Times New Roman"/>
          <w:szCs w:val="24"/>
        </w:rPr>
        <w:t xml:space="preserve">, "Clement"; the </w:t>
      </w:r>
      <w:proofErr w:type="spellStart"/>
      <w:r w:rsidRPr="00DD04D6">
        <w:rPr>
          <w:rFonts w:ascii="Times New Roman" w:hAnsi="Times New Roman" w:cs="Times New Roman"/>
          <w:szCs w:val="24"/>
        </w:rPr>
        <w:t>subscrip¬tion</w:t>
      </w:r>
      <w:proofErr w:type="spellEnd"/>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ܫܠܡ ܠܡܟܬܒ ܡܡܠܠܐ ܕܩܠܡܣ</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In Add.</w:t>
      </w:r>
      <w:proofErr w:type="gramEnd"/>
      <w:r w:rsidRPr="00DD04D6">
        <w:rPr>
          <w:rFonts w:ascii="Times New Roman" w:hAnsi="Times New Roman" w:cs="Times New Roman"/>
          <w:szCs w:val="24"/>
        </w:rPr>
        <w:t xml:space="preserve"> 14,609, fol. 123 a, the title is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ܬܫܥܝܬܐ ܕܩܠܝܡܝܣ ܐܝܢܐ ܕܢܩܝܦ ܗܘܐ ܠܫܡܥܘܢ ܟܐܦܐ</w:t>
      </w:r>
      <w:r w:rsidRPr="00DD04D6">
        <w:rPr>
          <w:rFonts w:ascii="Times New Roman" w:hAnsi="Times New Roman" w:cs="Times New Roman"/>
          <w:szCs w:val="24"/>
        </w:rPr>
        <w:t>, "the history of Clement, who was attached to Simon Peter." The subdivisions are:—</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1.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ܡܡܠܠܐ ܩܕܡܝܐ</w:t>
      </w:r>
      <w:r w:rsidRPr="00DD04D6">
        <w:rPr>
          <w:rFonts w:ascii="Times New Roman" w:hAnsi="Times New Roman" w:cs="Times New Roman"/>
          <w:szCs w:val="24"/>
        </w:rPr>
        <w:t xml:space="preserve">, "the first discourse," fol. 1 b, with the subscription </w:t>
      </w:r>
      <w:r w:rsidR="00AB5EE2" w:rsidRPr="00AB5EE2">
        <w:rPr>
          <w:rFonts w:ascii="Times New Roman" w:hAnsi="Times New Roman" w:cs="Times New Roman"/>
          <w:color w:val="FF0000"/>
        </w:rPr>
        <w:t>$</w:t>
      </w:r>
      <w:r w:rsidR="00CF0CEB">
        <w:rPr>
          <w:rFonts w:ascii="Times New Roman" w:hAnsi="Times New Roman" w:hint="cs"/>
          <w:color w:val="FF0000"/>
          <w:rtl/>
          <w:lang w:bidi="syr-SY"/>
        </w:rPr>
        <w:t>ܫܠܡ ܠܡܟܬܒ ܡܡܠܠܐ ܩܕܡܝܐ ܕܩܠܡܣ</w:t>
      </w:r>
      <w:r w:rsidRPr="00DD04D6">
        <w:rPr>
          <w:rFonts w:ascii="Times New Roman" w:hAnsi="Times New Roman" w:cs="Times New Roman"/>
          <w:szCs w:val="24"/>
        </w:rPr>
        <w:t xml:space="preserve">, comprising the first three books of the Latin version of </w:t>
      </w:r>
      <w:proofErr w:type="spellStart"/>
      <w:r w:rsidRPr="00DD04D6">
        <w:rPr>
          <w:rFonts w:ascii="Times New Roman" w:hAnsi="Times New Roman" w:cs="Times New Roman"/>
          <w:szCs w:val="24"/>
        </w:rPr>
        <w:t>Rufinus</w:t>
      </w:r>
      <w:proofErr w:type="spellEnd"/>
      <w:r w:rsidRPr="00DD04D6">
        <w:rPr>
          <w:rFonts w:ascii="Times New Roman" w:hAnsi="Times New Roman" w:cs="Times New Roman"/>
          <w:szCs w:val="24"/>
        </w:rPr>
        <w:t>, and the first chapter of the fourth book, as far as the words "</w:t>
      </w:r>
      <w:proofErr w:type="spellStart"/>
      <w:r w:rsidRPr="00DD04D6">
        <w:rPr>
          <w:rFonts w:ascii="Times New Roman" w:hAnsi="Times New Roman" w:cs="Times New Roman"/>
          <w:szCs w:val="24"/>
        </w:rPr>
        <w:t>apud</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Tripolim</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nobis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hiemandiun</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denunciavimus</w:t>
      </w:r>
      <w:proofErr w:type="spellEnd"/>
      <w:r w:rsidRPr="00DD04D6">
        <w:rPr>
          <w:rFonts w:ascii="Times New Roman" w:hAnsi="Times New Roman" w:cs="Times New Roman"/>
          <w:szCs w:val="24"/>
        </w:rPr>
        <w:t xml:space="preserve">." See </w:t>
      </w:r>
      <w:proofErr w:type="spellStart"/>
      <w:r w:rsidRPr="00DD04D6">
        <w:rPr>
          <w:rFonts w:ascii="Times New Roman" w:hAnsi="Times New Roman" w:cs="Times New Roman"/>
          <w:szCs w:val="24"/>
        </w:rPr>
        <w:t>Gersdorf</w:t>
      </w:r>
      <w:proofErr w:type="spellEnd"/>
      <w:r w:rsidRPr="00DD04D6">
        <w:rPr>
          <w:rFonts w:ascii="Times New Roman" w:hAnsi="Times New Roman" w:cs="Times New Roman"/>
          <w:szCs w:val="24"/>
        </w:rPr>
        <w:t xml:space="preserve">, Bibliotheca </w:t>
      </w:r>
      <w:proofErr w:type="spellStart"/>
      <w:r w:rsidRPr="00DD04D6">
        <w:rPr>
          <w:rFonts w:ascii="Times New Roman" w:hAnsi="Times New Roman" w:cs="Times New Roman"/>
          <w:szCs w:val="24"/>
        </w:rPr>
        <w:t>Patruni</w:t>
      </w:r>
      <w:proofErr w:type="spellEnd"/>
      <w:r w:rsidRPr="00DD04D6">
        <w:rPr>
          <w:rFonts w:ascii="Times New Roman" w:hAnsi="Times New Roman" w:cs="Times New Roman"/>
          <w:szCs w:val="24"/>
        </w:rPr>
        <w:t xml:space="preserve"> Ecclesiast. </w:t>
      </w:r>
      <w:proofErr w:type="gramStart"/>
      <w:r w:rsidRPr="00DD04D6">
        <w:rPr>
          <w:rFonts w:ascii="Times New Roman" w:hAnsi="Times New Roman" w:cs="Times New Roman"/>
          <w:szCs w:val="24"/>
        </w:rPr>
        <w:t>Latin.,</w:t>
      </w:r>
      <w:proofErr w:type="gramEnd"/>
      <w:r w:rsidRPr="00DD04D6">
        <w:rPr>
          <w:rFonts w:ascii="Times New Roman" w:hAnsi="Times New Roman" w:cs="Times New Roman"/>
          <w:szCs w:val="24"/>
        </w:rPr>
        <w:t xml:space="preserve"> t. i., pp. 3—115; </w:t>
      </w:r>
      <w:proofErr w:type="spellStart"/>
      <w:r w:rsidRPr="00DD04D6">
        <w:rPr>
          <w:rFonts w:ascii="Times New Roman" w:hAnsi="Times New Roman" w:cs="Times New Roman"/>
          <w:szCs w:val="24"/>
        </w:rPr>
        <w:t>Cotelerius</w:t>
      </w:r>
      <w:proofErr w:type="spellEnd"/>
      <w:r w:rsidRPr="00DD04D6">
        <w:rPr>
          <w:rFonts w:ascii="Times New Roman" w:hAnsi="Times New Roman" w:cs="Times New Roman"/>
          <w:szCs w:val="24"/>
        </w:rPr>
        <w:t xml:space="preserve">, SS. </w:t>
      </w:r>
      <w:proofErr w:type="spellStart"/>
      <w:r w:rsidRPr="00DD04D6">
        <w:rPr>
          <w:rFonts w:ascii="Times New Roman" w:hAnsi="Times New Roman" w:cs="Times New Roman"/>
          <w:szCs w:val="24"/>
        </w:rPr>
        <w:t>Patrum</w:t>
      </w:r>
      <w:proofErr w:type="spellEnd"/>
      <w:r w:rsidRPr="00DD04D6">
        <w:rPr>
          <w:rFonts w:ascii="Times New Roman" w:hAnsi="Times New Roman" w:cs="Times New Roman"/>
          <w:szCs w:val="24"/>
        </w:rPr>
        <w:t xml:space="preserve"> qui </w:t>
      </w:r>
      <w:proofErr w:type="spellStart"/>
      <w:r w:rsidRPr="00DD04D6">
        <w:rPr>
          <w:rFonts w:ascii="Times New Roman" w:hAnsi="Times New Roman" w:cs="Times New Roman"/>
          <w:szCs w:val="24"/>
        </w:rPr>
        <w:t>temporibus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Apostolicis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floruerunt</w:t>
      </w:r>
      <w:proofErr w:type="spellEnd"/>
      <w:r w:rsidRPr="00DD04D6">
        <w:rPr>
          <w:rFonts w:ascii="Times New Roman" w:hAnsi="Times New Roman" w:cs="Times New Roman"/>
          <w:szCs w:val="24"/>
        </w:rPr>
        <w:t xml:space="preserve"> Opera, ed. </w:t>
      </w:r>
      <w:proofErr w:type="spellStart"/>
      <w:r w:rsidRPr="00DD04D6">
        <w:rPr>
          <w:rFonts w:ascii="Times New Roman" w:hAnsi="Times New Roman" w:cs="Times New Roman"/>
          <w:szCs w:val="24"/>
        </w:rPr>
        <w:t>Clericus</w:t>
      </w:r>
      <w:proofErr w:type="spellEnd"/>
      <w:r w:rsidRPr="00DD04D6">
        <w:rPr>
          <w:rFonts w:ascii="Times New Roman" w:hAnsi="Times New Roman" w:cs="Times New Roman"/>
          <w:szCs w:val="24"/>
        </w:rPr>
        <w:t xml:space="preserve"> (Amstel., 1724), t. i., pp. 493—539.</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2. </w:t>
      </w:r>
      <w:r w:rsidR="00AB5EE2" w:rsidRPr="00AB5EE2">
        <w:rPr>
          <w:rFonts w:ascii="Times New Roman" w:hAnsi="Times New Roman" w:cs="Times New Roman"/>
          <w:color w:val="FF0000"/>
        </w:rPr>
        <w:t>$</w:t>
      </w:r>
      <w:r w:rsidR="00CF0CEB">
        <w:rPr>
          <w:rFonts w:ascii="Times New Roman" w:hAnsi="Times New Roman" w:hint="cs"/>
          <w:color w:val="FF0000"/>
          <w:rtl/>
          <w:lang w:bidi="syr-SY"/>
        </w:rPr>
        <w:t xml:space="preserve"> ܕܬ̈ܠܬܐ ܕܠܘܩܒܠ ܚܢ̈ܦܐ</w:t>
      </w:r>
      <w:r w:rsidRPr="00DD04D6">
        <w:rPr>
          <w:rFonts w:ascii="Times New Roman" w:hAnsi="Times New Roman" w:cs="Times New Roman"/>
          <w:szCs w:val="24"/>
        </w:rPr>
        <w:t>, "the third (</w:t>
      </w:r>
      <w:proofErr w:type="spellStart"/>
      <w:r w:rsidRPr="00DD04D6">
        <w:rPr>
          <w:rFonts w:ascii="Times New Roman" w:hAnsi="Times New Roman" w:cs="Times New Roman"/>
          <w:szCs w:val="24"/>
        </w:rPr>
        <w:t>dis¬course</w:t>
      </w:r>
      <w:proofErr w:type="spellEnd"/>
      <w:r w:rsidRPr="00DD04D6">
        <w:rPr>
          <w:rFonts w:ascii="Times New Roman" w:hAnsi="Times New Roman" w:cs="Times New Roman"/>
          <w:szCs w:val="24"/>
        </w:rPr>
        <w:t xml:space="preserve">), against the heathens," fol. 53 a, corresponding to the tenth homily of the original Greek. See </w:t>
      </w:r>
      <w:proofErr w:type="spellStart"/>
      <w:r w:rsidRPr="00DD04D6">
        <w:rPr>
          <w:rFonts w:ascii="Times New Roman" w:hAnsi="Times New Roman" w:cs="Times New Roman"/>
          <w:szCs w:val="24"/>
        </w:rPr>
        <w:t>Cotelerius</w:t>
      </w:r>
      <w:proofErr w:type="spellEnd"/>
      <w:r w:rsidRPr="00DD04D6">
        <w:rPr>
          <w:rFonts w:ascii="Times New Roman" w:hAnsi="Times New Roman" w:cs="Times New Roman"/>
          <w:szCs w:val="24"/>
        </w:rPr>
        <w:t xml:space="preserve">, t. i., p. 692; De </w:t>
      </w:r>
      <w:proofErr w:type="spellStart"/>
      <w:r w:rsidRPr="00DD04D6">
        <w:rPr>
          <w:rFonts w:ascii="Times New Roman" w:hAnsi="Times New Roman" w:cs="Times New Roman"/>
          <w:szCs w:val="24"/>
        </w:rPr>
        <w:t>Lagarde</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Clementina</w:t>
      </w:r>
      <w:proofErr w:type="spellEnd"/>
      <w:r w:rsidRPr="00DD04D6">
        <w:rPr>
          <w:rFonts w:ascii="Times New Roman" w:hAnsi="Times New Roman" w:cs="Times New Roman"/>
          <w:szCs w:val="24"/>
        </w:rPr>
        <w:t xml:space="preserve"> (Leipzig, 1865), p. 100.</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3.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ܕܐܪ̈ܒܥܐ</w:t>
      </w:r>
      <w:r w:rsidRPr="00DD04D6">
        <w:rPr>
          <w:rFonts w:ascii="Times New Roman" w:hAnsi="Times New Roman" w:cs="Times New Roman"/>
          <w:szCs w:val="24"/>
        </w:rPr>
        <w:t xml:space="preserve">, "the fourth (discourse)," fol. 57 a, corresponding to the eleventh homily of the Greek. See </w:t>
      </w:r>
      <w:proofErr w:type="spellStart"/>
      <w:r w:rsidRPr="00DD04D6">
        <w:rPr>
          <w:rFonts w:ascii="Times New Roman" w:hAnsi="Times New Roman" w:cs="Times New Roman"/>
          <w:szCs w:val="24"/>
        </w:rPr>
        <w:t>Cotelerius</w:t>
      </w:r>
      <w:proofErr w:type="spellEnd"/>
      <w:r w:rsidRPr="00DD04D6">
        <w:rPr>
          <w:rFonts w:ascii="Times New Roman" w:hAnsi="Times New Roman" w:cs="Times New Roman"/>
          <w:szCs w:val="24"/>
        </w:rPr>
        <w:t xml:space="preserve">, t. i., p. 698; De </w:t>
      </w:r>
      <w:proofErr w:type="spellStart"/>
      <w:r w:rsidRPr="00DD04D6">
        <w:rPr>
          <w:rFonts w:ascii="Times New Roman" w:hAnsi="Times New Roman" w:cs="Times New Roman"/>
          <w:szCs w:val="24"/>
        </w:rPr>
        <w:t>Lagarde</w:t>
      </w:r>
      <w:proofErr w:type="spellEnd"/>
      <w:r w:rsidRPr="00DD04D6">
        <w:rPr>
          <w:rFonts w:ascii="Times New Roman" w:hAnsi="Times New Roman" w:cs="Times New Roman"/>
          <w:szCs w:val="24"/>
        </w:rPr>
        <w:t>, p. 108.</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lastRenderedPageBreak/>
        <w:t xml:space="preserve">4.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ܕܡܢ ܛܪܝܦܘܠܣ ܕܦܝܢܝܩܐ</w:t>
      </w:r>
      <w:r w:rsidRPr="00DD04D6">
        <w:rPr>
          <w:rFonts w:ascii="Times New Roman" w:hAnsi="Times New Roman" w:cs="Times New Roman"/>
          <w:szCs w:val="24"/>
        </w:rPr>
        <w:t xml:space="preserve">, "from </w:t>
      </w:r>
      <w:proofErr w:type="spellStart"/>
      <w:r w:rsidRPr="00DD04D6">
        <w:rPr>
          <w:rFonts w:ascii="Times New Roman" w:hAnsi="Times New Roman" w:cs="Times New Roman"/>
          <w:szCs w:val="24"/>
        </w:rPr>
        <w:t>Tripolis</w:t>
      </w:r>
      <w:proofErr w:type="spellEnd"/>
      <w:r w:rsidRPr="00DD04D6">
        <w:rPr>
          <w:rFonts w:ascii="Times New Roman" w:hAnsi="Times New Roman" w:cs="Times New Roman"/>
          <w:szCs w:val="24"/>
        </w:rPr>
        <w:t xml:space="preserve"> in Phoenicia," fol. 63 b, corresponding to the twelfth homily of the Greek, from the beginning to the end of § 25, and the thirteenth homily. See </w:t>
      </w:r>
      <w:proofErr w:type="spellStart"/>
      <w:r w:rsidRPr="00DD04D6">
        <w:rPr>
          <w:rFonts w:ascii="Times New Roman" w:hAnsi="Times New Roman" w:cs="Times New Roman"/>
          <w:szCs w:val="24"/>
        </w:rPr>
        <w:t>Cotelerius</w:t>
      </w:r>
      <w:proofErr w:type="spellEnd"/>
      <w:r w:rsidRPr="00DD04D6">
        <w:rPr>
          <w:rFonts w:ascii="Times New Roman" w:hAnsi="Times New Roman" w:cs="Times New Roman"/>
          <w:szCs w:val="24"/>
        </w:rPr>
        <w:t xml:space="preserve">, t. i., pp. 707—714, 717; De </w:t>
      </w:r>
      <w:proofErr w:type="spellStart"/>
      <w:r w:rsidRPr="00DD04D6">
        <w:rPr>
          <w:rFonts w:ascii="Times New Roman" w:hAnsi="Times New Roman" w:cs="Times New Roman"/>
          <w:szCs w:val="24"/>
        </w:rPr>
        <w:t>Lagarde</w:t>
      </w:r>
      <w:proofErr w:type="spellEnd"/>
      <w:r w:rsidRPr="00DD04D6">
        <w:rPr>
          <w:rFonts w:ascii="Times New Roman" w:hAnsi="Times New Roman" w:cs="Times New Roman"/>
          <w:szCs w:val="24"/>
        </w:rPr>
        <w:t>, pp. 120— 129, 133.</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5.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ܡܐܡܪܐ ܕܐܪܒܬܥܣܪ</w:t>
      </w:r>
      <w:r w:rsidRPr="00DD04D6">
        <w:rPr>
          <w:rFonts w:ascii="Times New Roman" w:hAnsi="Times New Roman" w:cs="Times New Roman"/>
          <w:szCs w:val="24"/>
        </w:rPr>
        <w:t xml:space="preserve">, "the </w:t>
      </w:r>
      <w:proofErr w:type="spellStart"/>
      <w:r w:rsidRPr="00DD04D6">
        <w:rPr>
          <w:rFonts w:ascii="Times New Roman" w:hAnsi="Times New Roman" w:cs="Times New Roman"/>
          <w:szCs w:val="24"/>
        </w:rPr>
        <w:t>four¬teenth</w:t>
      </w:r>
      <w:proofErr w:type="spellEnd"/>
      <w:r w:rsidRPr="00DD04D6">
        <w:rPr>
          <w:rFonts w:ascii="Times New Roman" w:hAnsi="Times New Roman" w:cs="Times New Roman"/>
          <w:szCs w:val="24"/>
        </w:rPr>
        <w:t xml:space="preserve"> discourse," f. 70 b, corresponding to the fourteenth homily of the Greek. See </w:t>
      </w:r>
      <w:proofErr w:type="spellStart"/>
      <w:r w:rsidRPr="00DD04D6">
        <w:rPr>
          <w:rFonts w:ascii="Times New Roman" w:hAnsi="Times New Roman" w:cs="Times New Roman"/>
          <w:szCs w:val="24"/>
        </w:rPr>
        <w:t>Cotelerius</w:t>
      </w:r>
      <w:proofErr w:type="spellEnd"/>
      <w:r w:rsidRPr="00DD04D6">
        <w:rPr>
          <w:rFonts w:ascii="Times New Roman" w:hAnsi="Times New Roman" w:cs="Times New Roman"/>
          <w:szCs w:val="24"/>
        </w:rPr>
        <w:t xml:space="preserve">, t. i., p. 723; De </w:t>
      </w:r>
      <w:proofErr w:type="spellStart"/>
      <w:r w:rsidRPr="00DD04D6">
        <w:rPr>
          <w:rFonts w:ascii="Times New Roman" w:hAnsi="Times New Roman" w:cs="Times New Roman"/>
          <w:szCs w:val="24"/>
        </w:rPr>
        <w:t>Lagarde</w:t>
      </w:r>
      <w:proofErr w:type="spellEnd"/>
      <w:r w:rsidRPr="00DD04D6">
        <w:rPr>
          <w:rFonts w:ascii="Times New Roman" w:hAnsi="Times New Roman" w:cs="Times New Roman"/>
          <w:szCs w:val="24"/>
        </w:rPr>
        <w:t>, p. 140.</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This work has been edited from the two </w:t>
      </w:r>
      <w:proofErr w:type="spellStart"/>
      <w:r w:rsidRPr="00DD04D6">
        <w:rPr>
          <w:rFonts w:ascii="Times New Roman" w:hAnsi="Times New Roman" w:cs="Times New Roman"/>
          <w:szCs w:val="24"/>
        </w:rPr>
        <w:t>Nitrian</w:t>
      </w:r>
      <w:proofErr w:type="spellEnd"/>
      <w:r w:rsidRPr="00DD04D6">
        <w:rPr>
          <w:rFonts w:ascii="Times New Roman" w:hAnsi="Times New Roman" w:cs="Times New Roman"/>
          <w:szCs w:val="24"/>
        </w:rPr>
        <w:t xml:space="preserve"> MSS. by Dr. de </w:t>
      </w:r>
      <w:proofErr w:type="spellStart"/>
      <w:r w:rsidRPr="00DD04D6">
        <w:rPr>
          <w:rFonts w:ascii="Times New Roman" w:hAnsi="Times New Roman" w:cs="Times New Roman"/>
          <w:szCs w:val="24"/>
        </w:rPr>
        <w:t>Lagarde</w:t>
      </w:r>
      <w:proofErr w:type="spellEnd"/>
      <w:r w:rsidRPr="00DD04D6">
        <w:rPr>
          <w:rFonts w:ascii="Times New Roman" w:hAnsi="Times New Roman" w:cs="Times New Roman"/>
          <w:szCs w:val="24"/>
        </w:rPr>
        <w:t>, under the title of "</w:t>
      </w:r>
      <w:proofErr w:type="spellStart"/>
      <w:r w:rsidRPr="00DD04D6">
        <w:rPr>
          <w:rFonts w:ascii="Times New Roman" w:hAnsi="Times New Roman" w:cs="Times New Roman"/>
          <w:szCs w:val="24"/>
        </w:rPr>
        <w:t>Clementis</w:t>
      </w:r>
      <w:proofErr w:type="spellEnd"/>
      <w:r w:rsidRPr="00DD04D6">
        <w:rPr>
          <w:rFonts w:ascii="Times New Roman" w:hAnsi="Times New Roman" w:cs="Times New Roman"/>
          <w:szCs w:val="24"/>
        </w:rPr>
        <w:t xml:space="preserve"> Romani </w:t>
      </w:r>
      <w:proofErr w:type="spellStart"/>
      <w:r w:rsidRPr="00DD04D6">
        <w:rPr>
          <w:rFonts w:ascii="Times New Roman" w:hAnsi="Times New Roman" w:cs="Times New Roman"/>
          <w:szCs w:val="24"/>
        </w:rPr>
        <w:t>Recognitiones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Syriace</w:t>
      </w:r>
      <w:proofErr w:type="spellEnd"/>
      <w:r w:rsidRPr="00DD04D6">
        <w:rPr>
          <w:rFonts w:ascii="Times New Roman" w:hAnsi="Times New Roman" w:cs="Times New Roman"/>
          <w:szCs w:val="24"/>
        </w:rPr>
        <w:t>," 1861.</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II. </w:t>
      </w:r>
      <w:proofErr w:type="gramStart"/>
      <w:r w:rsidRPr="00DD04D6">
        <w:rPr>
          <w:rFonts w:ascii="Times New Roman" w:hAnsi="Times New Roman" w:cs="Times New Roman"/>
          <w:szCs w:val="24"/>
        </w:rPr>
        <w:t>The</w:t>
      </w:r>
      <w:proofErr w:type="gramEnd"/>
      <w:r w:rsidRPr="00DD04D6">
        <w:rPr>
          <w:rFonts w:ascii="Times New Roman" w:hAnsi="Times New Roman" w:cs="Times New Roman"/>
          <w:szCs w:val="24"/>
        </w:rPr>
        <w:t xml:space="preserve"> Discourses of Titus, bishop of </w:t>
      </w:r>
      <w:proofErr w:type="spellStart"/>
      <w:r w:rsidRPr="00DD04D6">
        <w:rPr>
          <w:rFonts w:ascii="Times New Roman" w:hAnsi="Times New Roman" w:cs="Times New Roman"/>
          <w:szCs w:val="24"/>
        </w:rPr>
        <w:t>Bosra</w:t>
      </w:r>
      <w:proofErr w:type="spellEnd"/>
      <w:r w:rsidRPr="00DD04D6">
        <w:rPr>
          <w:rFonts w:ascii="Times New Roman" w:hAnsi="Times New Roman" w:cs="Times New Roman"/>
          <w:szCs w:val="24"/>
        </w:rPr>
        <w:t xml:space="preserve">, or </w:t>
      </w:r>
      <w:proofErr w:type="spellStart"/>
      <w:r w:rsidRPr="00DD04D6">
        <w:rPr>
          <w:rFonts w:ascii="Times New Roman" w:hAnsi="Times New Roman" w:cs="Times New Roman"/>
          <w:szCs w:val="24"/>
        </w:rPr>
        <w:t>Bostra</w:t>
      </w:r>
      <w:proofErr w:type="spellEnd"/>
      <w:r w:rsidRPr="00DD04D6">
        <w:rPr>
          <w:rFonts w:ascii="Times New Roman" w:hAnsi="Times New Roman" w:cs="Times New Roman"/>
          <w:szCs w:val="24"/>
        </w:rPr>
        <w:t xml:space="preserve">, against the </w:t>
      </w:r>
      <w:proofErr w:type="spellStart"/>
      <w:r w:rsidRPr="00DD04D6">
        <w:rPr>
          <w:rFonts w:ascii="Times New Roman" w:hAnsi="Times New Roman" w:cs="Times New Roman"/>
          <w:szCs w:val="24"/>
        </w:rPr>
        <w:t>Manichaeans</w:t>
      </w:r>
      <w:proofErr w:type="spellEnd"/>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ܡܐܡܪ̈ܐ ܕܛܛܘܣ ܕܠܘܩܒܠ ܡܢܝ̈ܢܝܐ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72 b.</w:t>
      </w:r>
      <w:proofErr w:type="gramEnd"/>
      <w:r w:rsidRPr="00DD04D6">
        <w:rPr>
          <w:rFonts w:ascii="Times New Roman" w:hAnsi="Times New Roman" w:cs="Times New Roman"/>
          <w:szCs w:val="24"/>
        </w:rPr>
        <w:t xml:space="preserve"> See </w:t>
      </w:r>
      <w:proofErr w:type="spellStart"/>
      <w:r w:rsidRPr="00DD04D6">
        <w:rPr>
          <w:rFonts w:ascii="Times New Roman" w:hAnsi="Times New Roman" w:cs="Times New Roman"/>
          <w:szCs w:val="24"/>
        </w:rPr>
        <w:t>Gallandii</w:t>
      </w:r>
      <w:proofErr w:type="spellEnd"/>
      <w:r w:rsidRPr="00DD04D6">
        <w:rPr>
          <w:rFonts w:ascii="Times New Roman" w:hAnsi="Times New Roman" w:cs="Times New Roman"/>
          <w:szCs w:val="24"/>
        </w:rPr>
        <w:t xml:space="preserve"> Bibl. </w:t>
      </w:r>
      <w:proofErr w:type="spellStart"/>
      <w:r w:rsidRPr="00DD04D6">
        <w:rPr>
          <w:rFonts w:ascii="Times New Roman" w:hAnsi="Times New Roman" w:cs="Times New Roman"/>
          <w:szCs w:val="24"/>
        </w:rPr>
        <w:t>Vett</w:t>
      </w:r>
      <w:proofErr w:type="spellEnd"/>
      <w:r w:rsidRPr="00DD04D6">
        <w:rPr>
          <w:rFonts w:ascii="Times New Roman" w:hAnsi="Times New Roman" w:cs="Times New Roman"/>
          <w:szCs w:val="24"/>
        </w:rPr>
        <w:t xml:space="preserve">. </w:t>
      </w:r>
      <w:proofErr w:type="spellStart"/>
      <w:proofErr w:type="gramStart"/>
      <w:r w:rsidRPr="00DD04D6">
        <w:rPr>
          <w:rFonts w:ascii="Times New Roman" w:hAnsi="Times New Roman" w:cs="Times New Roman"/>
          <w:szCs w:val="24"/>
        </w:rPr>
        <w:t>Patrum</w:t>
      </w:r>
      <w:proofErr w:type="spellEnd"/>
      <w:r w:rsidRPr="00DD04D6">
        <w:rPr>
          <w:rFonts w:ascii="Times New Roman" w:hAnsi="Times New Roman" w:cs="Times New Roman"/>
          <w:szCs w:val="24"/>
        </w:rPr>
        <w:t>, t. v., pp. 269—356.</w:t>
      </w:r>
      <w:proofErr w:type="gramEnd"/>
      <w:r w:rsidRPr="00DD04D6">
        <w:rPr>
          <w:rFonts w:ascii="Times New Roman" w:hAnsi="Times New Roman" w:cs="Times New Roman"/>
          <w:szCs w:val="24"/>
        </w:rPr>
        <w:t xml:space="preserve"> The second discourse begins on fol. 86 b, the third on fol. 109 a, and the fourth on fol. 130 a. Subscription, fol. 156 a,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ܫܠܡ ܡ̈ܐܡܪܐ ܐܪ̈ܒܥܐ ܕܛܛܘܣ ܕܠܘܩܒܠ ܡܢܝ̈ܢܝܐ ܕܡܦܩܝܢ ܡܢ ܝܘܿܢܝܐ ܠܐܪܡܝܐ</w:t>
      </w:r>
      <w:r w:rsidRPr="00DD04D6">
        <w:rPr>
          <w:rFonts w:ascii="Times New Roman" w:hAnsi="Times New Roman" w:cs="Times New Roman"/>
          <w:szCs w:val="24"/>
        </w:rPr>
        <w:t xml:space="preserve">, "here end the four discourses of Titus of </w:t>
      </w:r>
      <w:proofErr w:type="spellStart"/>
      <w:r w:rsidRPr="00DD04D6">
        <w:rPr>
          <w:rFonts w:ascii="Times New Roman" w:hAnsi="Times New Roman" w:cs="Times New Roman"/>
          <w:szCs w:val="24"/>
        </w:rPr>
        <w:t>Bostra</w:t>
      </w:r>
      <w:proofErr w:type="spellEnd"/>
      <w:r w:rsidRPr="00DD04D6">
        <w:rPr>
          <w:rFonts w:ascii="Times New Roman" w:hAnsi="Times New Roman" w:cs="Times New Roman"/>
          <w:szCs w:val="24"/>
        </w:rPr>
        <w:t xml:space="preserve"> against the </w:t>
      </w:r>
      <w:proofErr w:type="spellStart"/>
      <w:r w:rsidRPr="00DD04D6">
        <w:rPr>
          <w:rFonts w:ascii="Times New Roman" w:hAnsi="Times New Roman" w:cs="Times New Roman"/>
          <w:szCs w:val="24"/>
        </w:rPr>
        <w:t>Manichaeans</w:t>
      </w:r>
      <w:proofErr w:type="spellEnd"/>
      <w:r w:rsidRPr="00DD04D6">
        <w:rPr>
          <w:rFonts w:ascii="Times New Roman" w:hAnsi="Times New Roman" w:cs="Times New Roman"/>
          <w:szCs w:val="24"/>
        </w:rPr>
        <w:t>, translated from Greek into Aramaic."</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This work has been edited by De </w:t>
      </w:r>
      <w:proofErr w:type="spellStart"/>
      <w:r w:rsidRPr="00DD04D6">
        <w:rPr>
          <w:rFonts w:ascii="Times New Roman" w:hAnsi="Times New Roman" w:cs="Times New Roman"/>
          <w:szCs w:val="24"/>
        </w:rPr>
        <w:t>Lagarde</w:t>
      </w:r>
      <w:proofErr w:type="spellEnd"/>
      <w:r w:rsidRPr="00DD04D6">
        <w:rPr>
          <w:rFonts w:ascii="Times New Roman" w:hAnsi="Times New Roman" w:cs="Times New Roman"/>
          <w:szCs w:val="24"/>
        </w:rPr>
        <w:t>, under the title of "</w:t>
      </w:r>
      <w:proofErr w:type="spellStart"/>
      <w:r w:rsidRPr="00DD04D6">
        <w:rPr>
          <w:rFonts w:ascii="Times New Roman" w:hAnsi="Times New Roman" w:cs="Times New Roman"/>
          <w:szCs w:val="24"/>
        </w:rPr>
        <w:t>Titi</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Bostreni</w:t>
      </w:r>
      <w:proofErr w:type="spellEnd"/>
      <w:r w:rsidRPr="00DD04D6">
        <w:rPr>
          <w:rFonts w:ascii="Times New Roman" w:hAnsi="Times New Roman" w:cs="Times New Roman"/>
          <w:szCs w:val="24"/>
        </w:rPr>
        <w:t xml:space="preserve"> contra </w:t>
      </w:r>
      <w:proofErr w:type="spellStart"/>
      <w:r w:rsidRPr="00DD04D6">
        <w:rPr>
          <w:rFonts w:ascii="Times New Roman" w:hAnsi="Times New Roman" w:cs="Times New Roman"/>
          <w:szCs w:val="24"/>
        </w:rPr>
        <w:t>Manicliaeos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libri</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quatuor</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Syriace</w:t>
      </w:r>
      <w:proofErr w:type="spellEnd"/>
      <w:r w:rsidRPr="00DD04D6">
        <w:rPr>
          <w:rFonts w:ascii="Times New Roman" w:hAnsi="Times New Roman" w:cs="Times New Roman"/>
          <w:szCs w:val="24"/>
        </w:rPr>
        <w:t xml:space="preserve">," 1859, as also in Greek, according to the Codex </w:t>
      </w:r>
      <w:proofErr w:type="spellStart"/>
      <w:r w:rsidRPr="00DD04D6">
        <w:rPr>
          <w:rFonts w:ascii="Times New Roman" w:hAnsi="Times New Roman" w:cs="Times New Roman"/>
          <w:szCs w:val="24"/>
        </w:rPr>
        <w:t>Hamburgensis</w:t>
      </w:r>
      <w:proofErr w:type="spellEnd"/>
      <w:r w:rsidRPr="00DD04D6">
        <w:rPr>
          <w:rFonts w:ascii="Times New Roman" w:hAnsi="Times New Roman" w:cs="Times New Roman"/>
          <w:szCs w:val="24"/>
        </w:rPr>
        <w:t>, 1859.</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III. </w:t>
      </w:r>
      <w:proofErr w:type="gramStart"/>
      <w:r w:rsidRPr="00DD04D6">
        <w:rPr>
          <w:rFonts w:ascii="Times New Roman" w:hAnsi="Times New Roman" w:cs="Times New Roman"/>
          <w:szCs w:val="24"/>
        </w:rPr>
        <w:t>The</w:t>
      </w:r>
      <w:proofErr w:type="gramEnd"/>
      <w:r w:rsidRPr="00DD04D6">
        <w:rPr>
          <w:rFonts w:ascii="Times New Roman" w:hAnsi="Times New Roman" w:cs="Times New Roman"/>
          <w:szCs w:val="24"/>
        </w:rPr>
        <w:t xml:space="preserve"> Treatise of Eusebius of Caesarea on the </w:t>
      </w:r>
      <w:proofErr w:type="spellStart"/>
      <w:r w:rsidRPr="00DD04D6">
        <w:rPr>
          <w:rFonts w:ascii="Times New Roman" w:hAnsi="Times New Roman" w:cs="Times New Roman"/>
          <w:szCs w:val="24"/>
        </w:rPr>
        <w:t>Theophania</w:t>
      </w:r>
      <w:proofErr w:type="spellEnd"/>
      <w:r w:rsidRPr="00DD04D6">
        <w:rPr>
          <w:rFonts w:ascii="Times New Roman" w:hAnsi="Times New Roman" w:cs="Times New Roman"/>
          <w:szCs w:val="24"/>
        </w:rPr>
        <w:t xml:space="preserve"> (π</w:t>
      </w:r>
      <w:proofErr w:type="spellStart"/>
      <w:r w:rsidRPr="00DD04D6">
        <w:rPr>
          <w:rFonts w:ascii="Times New Roman" w:hAnsi="Times New Roman" w:cs="Times New Roman"/>
          <w:szCs w:val="24"/>
        </w:rPr>
        <w:t>ερ</w:t>
      </w:r>
      <w:r w:rsidRPr="00DD04D6">
        <w:rPr>
          <w:rFonts w:ascii="Cambria Math" w:hAnsi="Cambria Math" w:cs="Cambria Math"/>
          <w:szCs w:val="24"/>
        </w:rPr>
        <w:t>ὶ</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θεοφ</w:t>
      </w:r>
      <w:proofErr w:type="spellEnd"/>
      <w:r w:rsidRPr="00DD04D6">
        <w:rPr>
          <w:rFonts w:ascii="Times New Roman" w:hAnsi="Times New Roman" w:cs="Times New Roman"/>
          <w:szCs w:val="24"/>
        </w:rPr>
        <w:t>ανε</w:t>
      </w:r>
      <w:r w:rsidRPr="00DD04D6">
        <w:rPr>
          <w:rFonts w:ascii="Cambria Math" w:hAnsi="Cambria Math" w:cs="Cambria Math"/>
          <w:szCs w:val="24"/>
        </w:rPr>
        <w:t>ἰ</w:t>
      </w:r>
      <w:r w:rsidRPr="00DD04D6">
        <w:rPr>
          <w:rFonts w:ascii="Times New Roman" w:hAnsi="Times New Roman" w:cs="Times New Roman"/>
          <w:szCs w:val="24"/>
        </w:rPr>
        <w:t xml:space="preserve">ας) or Divine Manifestation of our Lord, </w:t>
      </w:r>
      <w:r w:rsidR="00AB5EE2" w:rsidRPr="00AB5EE2">
        <w:rPr>
          <w:rFonts w:ascii="Times New Roman" w:hAnsi="Times New Roman" w:cs="Times New Roman"/>
          <w:color w:val="FF0000"/>
        </w:rPr>
        <w:t>$</w:t>
      </w:r>
      <w:r w:rsidR="000B0DE2">
        <w:rPr>
          <w:rFonts w:ascii="Times New Roman" w:hAnsi="Times New Roman" w:hint="cs"/>
          <w:color w:val="FF0000"/>
          <w:rtl/>
          <w:lang w:bidi="syr-SY"/>
        </w:rPr>
        <w:t xml:space="preserve"> ܕܐܘܣܒܣ ܩܣܪܝܐ ܕܥܠ ܕܢܚܐ ܐܠܗܝܐ</w:t>
      </w:r>
      <w:r w:rsidRPr="00DD04D6">
        <w:rPr>
          <w:rFonts w:ascii="Times New Roman" w:hAnsi="Times New Roman" w:cs="Times New Roman"/>
          <w:szCs w:val="24"/>
        </w:rPr>
        <w:t xml:space="preserve">, in five books. </w:t>
      </w:r>
      <w:proofErr w:type="gramStart"/>
      <w:r w:rsidRPr="00DD04D6">
        <w:rPr>
          <w:rFonts w:ascii="Times New Roman" w:hAnsi="Times New Roman" w:cs="Times New Roman"/>
          <w:szCs w:val="24"/>
        </w:rPr>
        <w:t>Fol. 156 a.</w:t>
      </w:r>
      <w:proofErr w:type="gramEnd"/>
      <w:r w:rsidRPr="00DD04D6">
        <w:rPr>
          <w:rFonts w:ascii="Times New Roman" w:hAnsi="Times New Roman" w:cs="Times New Roman"/>
          <w:szCs w:val="24"/>
        </w:rPr>
        <w:t xml:space="preserve"> The second book, with the special title,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ܕܠܘܩܒܠ ܦܝ̈ܠܘܣܦܐ</w:t>
      </w:r>
      <w:r w:rsidRPr="00DD04D6">
        <w:rPr>
          <w:rFonts w:ascii="Times New Roman" w:hAnsi="Times New Roman" w:cs="Times New Roman"/>
          <w:szCs w:val="24"/>
        </w:rPr>
        <w:t xml:space="preserve">, "against the Philosophers," begins on fol. 171 b; the third on fol. 188 a; the fourth on fol. 202 a; and the fifth on fol. 221 a. Subscription, fol. 235 b,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ܫܠܡ ܠܡܟܬܒ ܚܡ̈ܫܐ ܣܦܪ̈ܝܢ ܕܐܘܣܒܣ ܩܣܪܝܐ ܕܡܬܩܪܝܢ ܕܕܢܚܐ ܐܠܗܝܐ</w:t>
      </w:r>
      <w:proofErr w:type="gramStart"/>
      <w:r w:rsidR="000B0DE2">
        <w:rPr>
          <w:rFonts w:ascii="Times New Roman" w:hAnsi="Times New Roman" w:hint="cs"/>
          <w:color w:val="FF0000"/>
          <w:rtl/>
          <w:lang w:bidi="syr-SY"/>
        </w:rPr>
        <w:t>.</w:t>
      </w:r>
      <w:r w:rsidRPr="00DD04D6">
        <w:rPr>
          <w:rFonts w:ascii="Times New Roman" w:hAnsi="Times New Roman" w:cs="Times New Roman"/>
          <w:szCs w:val="24"/>
        </w:rPr>
        <w:t>.</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This work has been edited by Dr. S. Lee for the Society for the Publication of Oriental Texts, 1842; and in 1843 the same scholar published an English translation of it, with preface, preliminary dissertation and notes.</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IV. The History of the Confessors, or Martyrs, in Palestine by Eusebius of Caesarea,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ܕܥܠ ܡܘܕܝ̈ܢܐ ܕܒܦܠܣܛܝܢܐ ܕܐܡܝܪ ܠܐܘܣܒܣ ܩܣܪܝܐ</w:t>
      </w:r>
      <w:r w:rsidRPr="00DD04D6">
        <w:rPr>
          <w:rFonts w:ascii="Times New Roman" w:hAnsi="Times New Roman" w:cs="Times New Roman"/>
          <w:szCs w:val="24"/>
        </w:rPr>
        <w:t xml:space="preserve">. Fol. 235 b. Subscription, fol. 251 a, </w:t>
      </w:r>
      <w:r w:rsidR="00AB5EE2" w:rsidRPr="00AB5EE2">
        <w:rPr>
          <w:rFonts w:ascii="Times New Roman" w:hAnsi="Times New Roman" w:cs="Times New Roman"/>
          <w:color w:val="FF0000"/>
        </w:rPr>
        <w:t>$</w:t>
      </w:r>
      <w:r w:rsidR="000B0DE2">
        <w:rPr>
          <w:rFonts w:ascii="Times New Roman" w:hAnsi="Times New Roman" w:hint="cs"/>
          <w:color w:val="FF0000"/>
          <w:rtl/>
          <w:lang w:bidi="syr-SY"/>
        </w:rPr>
        <w:t xml:space="preserve"> ܫܠܡܘ ܫ̈ܪܒܐ ܕܬܫ̈ܥܝܬܐ ܕܢܨܚ̈ܢܝܗܘܢ ܕܡܘ̈ܕܝܢܐ ܩ̈ܕܝܫܐ ܕܒܦܠܣܛܝܢܐ</w:t>
      </w:r>
      <w:proofErr w:type="gramStart"/>
      <w:r w:rsidR="000B0DE2">
        <w:rPr>
          <w:rFonts w:ascii="Times New Roman" w:hAnsi="Times New Roman" w:hint="cs"/>
          <w:color w:val="FF0000"/>
          <w:rtl/>
          <w:lang w:bidi="syr-SY"/>
        </w:rPr>
        <w:t>.</w:t>
      </w:r>
      <w:r w:rsidRPr="00DD04D6">
        <w:rPr>
          <w:rFonts w:ascii="Times New Roman" w:hAnsi="Times New Roman" w:cs="Times New Roman"/>
          <w:szCs w:val="24"/>
        </w:rPr>
        <w:t>.</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It has been edited and translated into English, with notes, by Dr. </w:t>
      </w:r>
      <w:proofErr w:type="spellStart"/>
      <w:r w:rsidRPr="00DD04D6">
        <w:rPr>
          <w:rFonts w:ascii="Times New Roman" w:hAnsi="Times New Roman" w:cs="Times New Roman"/>
          <w:szCs w:val="24"/>
        </w:rPr>
        <w:t>Cureton</w:t>
      </w:r>
      <w:proofErr w:type="spellEnd"/>
      <w:r w:rsidRPr="00DD04D6">
        <w:rPr>
          <w:rFonts w:ascii="Times New Roman" w:hAnsi="Times New Roman" w:cs="Times New Roman"/>
          <w:szCs w:val="24"/>
        </w:rPr>
        <w:t>, 1861.</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V. A Panegyric on the Christian Martyrs by Eusebius,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ܡܐܡܪܐ ܕܩܘ̈ܠܣܐ ܕܡܝܬܪܘܬܗܘܢ</w:t>
      </w:r>
      <w:proofErr w:type="gramStart"/>
      <w:r w:rsidR="000B0DE2">
        <w:rPr>
          <w:rFonts w:ascii="Times New Roman" w:hAnsi="Times New Roman" w:hint="cs"/>
          <w:color w:val="FF0000"/>
          <w:rtl/>
          <w:lang w:bidi="syr-SY"/>
        </w:rPr>
        <w:t>.</w:t>
      </w:r>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251 a.</w:t>
      </w:r>
      <w:proofErr w:type="gramEnd"/>
      <w:r w:rsidRPr="00DD04D6">
        <w:rPr>
          <w:rFonts w:ascii="Times New Roman" w:hAnsi="Times New Roman" w:cs="Times New Roman"/>
          <w:szCs w:val="24"/>
        </w:rPr>
        <w:t xml:space="preserve"> It has been published in the Journal of Sacred Literature, 4th Series, vol. v., p. 403, and translated by Air. B. H. Cowper in the same periodical, t. </w:t>
      </w:r>
      <w:proofErr w:type="gramStart"/>
      <w:r w:rsidRPr="00DD04D6">
        <w:rPr>
          <w:rFonts w:ascii="Times New Roman" w:hAnsi="Times New Roman" w:cs="Times New Roman"/>
          <w:szCs w:val="24"/>
        </w:rPr>
        <w:t>vi.,</w:t>
      </w:r>
      <w:proofErr w:type="gramEnd"/>
      <w:r w:rsidRPr="00DD04D6">
        <w:rPr>
          <w:rFonts w:ascii="Times New Roman" w:hAnsi="Times New Roman" w:cs="Times New Roman"/>
          <w:szCs w:val="24"/>
        </w:rPr>
        <w:t xml:space="preserve"> p. 129.</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VI. A </w:t>
      </w:r>
      <w:proofErr w:type="spellStart"/>
      <w:r w:rsidRPr="00DD04D6">
        <w:rPr>
          <w:rFonts w:ascii="Times New Roman" w:hAnsi="Times New Roman" w:cs="Times New Roman"/>
          <w:szCs w:val="24"/>
        </w:rPr>
        <w:t>Martyrology</w:t>
      </w:r>
      <w:proofErr w:type="spellEnd"/>
      <w:r w:rsidRPr="00DD04D6">
        <w:rPr>
          <w:rFonts w:ascii="Times New Roman" w:hAnsi="Times New Roman" w:cs="Times New Roman"/>
          <w:szCs w:val="24"/>
        </w:rPr>
        <w:t xml:space="preserve">, the greater part of which, relating to the western martyrs, is arranged according to the order of the Syrian months, from the first </w:t>
      </w:r>
      <w:proofErr w:type="spellStart"/>
      <w:r w:rsidRPr="00DD04D6">
        <w:rPr>
          <w:rFonts w:ascii="Times New Roman" w:hAnsi="Times New Roman" w:cs="Times New Roman"/>
          <w:szCs w:val="24"/>
        </w:rPr>
        <w:t>Kānūn</w:t>
      </w:r>
      <w:proofErr w:type="spellEnd"/>
      <w:r w:rsidRPr="00DD04D6">
        <w:rPr>
          <w:rFonts w:ascii="Times New Roman" w:hAnsi="Times New Roman" w:cs="Times New Roman"/>
          <w:szCs w:val="24"/>
        </w:rPr>
        <w:t xml:space="preserve"> to the second </w:t>
      </w:r>
      <w:proofErr w:type="spellStart"/>
      <w:r w:rsidRPr="00DD04D6">
        <w:rPr>
          <w:rFonts w:ascii="Times New Roman" w:hAnsi="Times New Roman" w:cs="Times New Roman"/>
          <w:szCs w:val="24"/>
        </w:rPr>
        <w:t>Teshrī</w:t>
      </w:r>
      <w:proofErr w:type="spellEnd"/>
      <w:r w:rsidRPr="00DD04D6">
        <w:rPr>
          <w:rFonts w:ascii="Times New Roman" w:hAnsi="Times New Roman" w:cs="Times New Roman"/>
          <w:szCs w:val="24"/>
        </w:rPr>
        <w:t xml:space="preserve">. Title, fol. 252 b: </w:t>
      </w:r>
      <w:r w:rsidR="00AB5EE2" w:rsidRPr="00AB5EE2">
        <w:rPr>
          <w:rFonts w:ascii="Times New Roman" w:hAnsi="Times New Roman" w:cs="Times New Roman"/>
          <w:color w:val="FF0000"/>
        </w:rPr>
        <w:t>$</w:t>
      </w:r>
      <w:r w:rsidR="000B0DE2">
        <w:rPr>
          <w:rFonts w:ascii="Times New Roman" w:hAnsi="Times New Roman" w:hint="cs"/>
          <w:color w:val="FF0000"/>
          <w:rtl/>
          <w:lang w:bidi="syr-SY"/>
        </w:rPr>
        <w:t xml:space="preserve"> ܫܡ̈ܗܐ ܕܡܪ̈ܝܢ ܡܘܕܝ̈ܢܐ ܘܙܟ̈ܝܐ. ܘܝܘܡ̈ܝܗܘܢ ܕܫܩܠܘ ܒܗܘܿܢ ܟ̈ܠܝܠܐ.</w:t>
      </w:r>
      <w:r w:rsidRPr="00DD04D6">
        <w:rPr>
          <w:rFonts w:ascii="Times New Roman" w:hAnsi="Times New Roman" w:cs="Times New Roman"/>
          <w:szCs w:val="24"/>
        </w:rPr>
        <w:t xml:space="preserve">. The names of the Eastern or Persian martyrs are given on </w:t>
      </w:r>
      <w:proofErr w:type="spellStart"/>
      <w:r w:rsidRPr="00DD04D6">
        <w:rPr>
          <w:rFonts w:ascii="Times New Roman" w:hAnsi="Times New Roman" w:cs="Times New Roman"/>
          <w:szCs w:val="24"/>
        </w:rPr>
        <w:t>foll</w:t>
      </w:r>
      <w:proofErr w:type="spellEnd"/>
      <w:r w:rsidRPr="00DD04D6">
        <w:rPr>
          <w:rFonts w:ascii="Times New Roman" w:hAnsi="Times New Roman" w:cs="Times New Roman"/>
          <w:szCs w:val="24"/>
        </w:rPr>
        <w:t xml:space="preserve">. 254 b and 255 a, arranged according to their clerical rank. This </w:t>
      </w:r>
      <w:proofErr w:type="spellStart"/>
      <w:r w:rsidRPr="00DD04D6">
        <w:rPr>
          <w:rFonts w:ascii="Times New Roman" w:hAnsi="Times New Roman" w:cs="Times New Roman"/>
          <w:szCs w:val="24"/>
        </w:rPr>
        <w:t>martyrology</w:t>
      </w:r>
      <w:proofErr w:type="spellEnd"/>
      <w:r w:rsidRPr="00DD04D6">
        <w:rPr>
          <w:rFonts w:ascii="Times New Roman" w:hAnsi="Times New Roman" w:cs="Times New Roman"/>
          <w:szCs w:val="24"/>
        </w:rPr>
        <w:t xml:space="preserve"> has </w:t>
      </w:r>
      <w:proofErr w:type="spellStart"/>
      <w:r w:rsidRPr="00DD04D6">
        <w:rPr>
          <w:rFonts w:ascii="Times New Roman" w:hAnsi="Times New Roman" w:cs="Times New Roman"/>
          <w:szCs w:val="24"/>
        </w:rPr>
        <w:t>like¬wise</w:t>
      </w:r>
      <w:proofErr w:type="spellEnd"/>
      <w:r w:rsidRPr="00DD04D6">
        <w:rPr>
          <w:rFonts w:ascii="Times New Roman" w:hAnsi="Times New Roman" w:cs="Times New Roman"/>
          <w:szCs w:val="24"/>
        </w:rPr>
        <w:t xml:space="preserve"> been published in the Journal of Sacred Literature, 4th Series, t. viii., p. 45, with an English translation, p. 423. See the </w:t>
      </w:r>
      <w:proofErr w:type="spellStart"/>
      <w:r w:rsidRPr="00DD04D6">
        <w:rPr>
          <w:rFonts w:ascii="Times New Roman" w:hAnsi="Times New Roman" w:cs="Times New Roman"/>
          <w:szCs w:val="24"/>
        </w:rPr>
        <w:t>Acta</w:t>
      </w:r>
      <w:proofErr w:type="spellEnd"/>
      <w:r w:rsidRPr="00DD04D6">
        <w:rPr>
          <w:rFonts w:ascii="Times New Roman" w:hAnsi="Times New Roman" w:cs="Times New Roman"/>
          <w:szCs w:val="24"/>
        </w:rPr>
        <w:t xml:space="preserve"> Sanctorum for October, t. </w:t>
      </w:r>
      <w:proofErr w:type="gramStart"/>
      <w:r w:rsidRPr="00DD04D6">
        <w:rPr>
          <w:rFonts w:ascii="Times New Roman" w:hAnsi="Times New Roman" w:cs="Times New Roman"/>
          <w:szCs w:val="24"/>
        </w:rPr>
        <w:t>xii.,</w:t>
      </w:r>
      <w:proofErr w:type="gramEnd"/>
      <w:r w:rsidRPr="00DD04D6">
        <w:rPr>
          <w:rFonts w:ascii="Times New Roman" w:hAnsi="Times New Roman" w:cs="Times New Roman"/>
          <w:szCs w:val="24"/>
        </w:rPr>
        <w:t xml:space="preserve"> pp. 183—5.</w:t>
      </w:r>
    </w:p>
    <w:p w:rsidR="004A206C" w:rsidRDefault="00DD04D6" w:rsidP="00DD04D6">
      <w:pPr>
        <w:ind w:firstLine="720"/>
        <w:rPr>
          <w:rFonts w:ascii="Times New Roman" w:hAnsi="Times New Roman"/>
          <w:szCs w:val="24"/>
          <w:rtl/>
          <w:lang w:bidi="syr-SY"/>
        </w:rPr>
      </w:pPr>
      <w:r w:rsidRPr="00DD04D6">
        <w:rPr>
          <w:rFonts w:ascii="Times New Roman" w:hAnsi="Times New Roman" w:cs="Times New Roman"/>
          <w:szCs w:val="24"/>
        </w:rPr>
        <w:t xml:space="preserve">On fol. 254 a, 3rd col., we read the colophon, written with green paint (see also fol. 227 b): </w:t>
      </w:r>
      <w:r w:rsidR="00AB5EE2" w:rsidRPr="00AB5EE2">
        <w:rPr>
          <w:rFonts w:ascii="Times New Roman" w:hAnsi="Times New Roman" w:cs="Times New Roman"/>
          <w:color w:val="FF0000"/>
        </w:rPr>
        <w:t>$</w:t>
      </w:r>
      <w:r w:rsidR="000B0DE2">
        <w:rPr>
          <w:rFonts w:ascii="Times New Roman" w:hAnsi="Times New Roman" w:hint="cs"/>
          <w:color w:val="FF0000"/>
          <w:rtl/>
          <w:lang w:bidi="syr-SY"/>
        </w:rPr>
        <w:t>[ܐܫ</w:t>
      </w:r>
      <w:proofErr w:type="gramStart"/>
      <w:r w:rsidR="000B0DE2">
        <w:rPr>
          <w:rFonts w:ascii="Times New Roman" w:hAnsi="Times New Roman" w:hint="cs"/>
          <w:color w:val="FF0000"/>
          <w:rtl/>
          <w:lang w:bidi="syr-SY"/>
        </w:rPr>
        <w:t>]ܬ</w:t>
      </w:r>
      <w:proofErr w:type="gramEnd"/>
      <w:r w:rsidR="000B0DE2">
        <w:rPr>
          <w:rFonts w:ascii="Times New Roman" w:hAnsi="Times New Roman" w:hint="cs"/>
          <w:color w:val="FF0000"/>
          <w:rtl/>
          <w:lang w:bidi="syr-SY"/>
        </w:rPr>
        <w:t>ܠܡܘ ܒܦܢܩܝܬܐ ܗܕܐ ܟ̈ܬܒܐ ܬ̈ܠܬܐ ܛܛܘܣ ܘܩܠܡܣ ܘܩܣܪܝܐ</w:t>
      </w:r>
      <w:r w:rsidRPr="00DD04D6">
        <w:rPr>
          <w:rFonts w:ascii="Times New Roman" w:hAnsi="Times New Roman" w:cs="Times New Roman"/>
          <w:szCs w:val="24"/>
        </w:rPr>
        <w:t xml:space="preserve">, "there are </w:t>
      </w:r>
      <w:proofErr w:type="spellStart"/>
      <w:r w:rsidRPr="00DD04D6">
        <w:rPr>
          <w:rFonts w:ascii="Times New Roman" w:hAnsi="Times New Roman" w:cs="Times New Roman"/>
          <w:szCs w:val="24"/>
        </w:rPr>
        <w:lastRenderedPageBreak/>
        <w:t>com¬pleted</w:t>
      </w:r>
      <w:proofErr w:type="spellEnd"/>
      <w:r w:rsidRPr="00DD04D6">
        <w:rPr>
          <w:rFonts w:ascii="Times New Roman" w:hAnsi="Times New Roman" w:cs="Times New Roman"/>
          <w:szCs w:val="24"/>
        </w:rPr>
        <w:t xml:space="preserve"> in this volume three hooks, Titus, and Clemens, and the Caesarean." This is followed by the </w:t>
      </w:r>
      <w:proofErr w:type="spellStart"/>
      <w:r w:rsidRPr="00DD04D6">
        <w:rPr>
          <w:rFonts w:ascii="Times New Roman" w:hAnsi="Times New Roman" w:cs="Times New Roman"/>
          <w:szCs w:val="24"/>
        </w:rPr>
        <w:t>doxologv</w:t>
      </w:r>
      <w:proofErr w:type="spellEnd"/>
      <w:r w:rsidRPr="00DD04D6">
        <w:rPr>
          <w:rFonts w:ascii="Times New Roman" w:hAnsi="Times New Roman" w:cs="Times New Roman"/>
          <w:szCs w:val="24"/>
        </w:rPr>
        <w:t xml:space="preserve"> (written with yellow paint, see also fol. 229 b), and by the note: </w:t>
      </w:r>
    </w:p>
    <w:p w:rsidR="00DD04D6" w:rsidRPr="00DD04D6" w:rsidRDefault="00AB5EE2" w:rsidP="004E71C0">
      <w:pPr>
        <w:ind w:firstLine="720"/>
        <w:rPr>
          <w:rFonts w:ascii="Times New Roman" w:hAnsi="Times New Roman" w:cs="Times New Roman"/>
          <w:szCs w:val="24"/>
        </w:rPr>
      </w:pPr>
      <w:r w:rsidRPr="00AB5EE2">
        <w:rPr>
          <w:rFonts w:ascii="Times New Roman" w:hAnsi="Times New Roman" w:cs="Times New Roman"/>
          <w:color w:val="FF0000"/>
        </w:rPr>
        <w:t>$</w:t>
      </w:r>
      <w:r w:rsidR="004E71C0">
        <w:rPr>
          <w:rFonts w:ascii="Times New Roman" w:hAnsi="Times New Roman" w:hint="cs"/>
          <w:color w:val="FF0000"/>
          <w:rtl/>
          <w:lang w:bidi="syr-SY"/>
        </w:rPr>
        <w:t>ܐܫܬܠܡܬ ܦܢܩܝܕܬܐ</w:t>
      </w:r>
      <w:r w:rsidR="00DD04D6" w:rsidRPr="00DD04D6">
        <w:rPr>
          <w:rFonts w:ascii="Times New Roman" w:hAnsi="Times New Roman" w:cs="Times New Roman"/>
          <w:szCs w:val="24"/>
        </w:rPr>
        <w:t xml:space="preserve"> </w:t>
      </w:r>
      <w:proofErr w:type="gramStart"/>
      <w:r w:rsidR="00DD04D6" w:rsidRPr="00DD04D6">
        <w:rPr>
          <w:rFonts w:ascii="Times New Roman" w:hAnsi="Times New Roman" w:cs="Times New Roman"/>
          <w:szCs w:val="24"/>
        </w:rPr>
        <w:t>@[</w:t>
      </w:r>
      <w:proofErr w:type="gramEnd"/>
      <w:r w:rsidRPr="00AB5EE2">
        <w:rPr>
          <w:rFonts w:ascii="Times New Roman" w:hAnsi="Times New Roman" w:cs="Times New Roman"/>
          <w:color w:val="FF0000"/>
        </w:rPr>
        <w:t>$</w:t>
      </w:r>
      <w:r w:rsidR="004A206C">
        <w:rPr>
          <w:rFonts w:ascii="Times New Roman" w:hAnsi="Times New Roman" w:hint="cs"/>
          <w:color w:val="FF0000"/>
          <w:rtl/>
          <w:lang w:bidi="syr-SY"/>
        </w:rPr>
        <w:t>ܦܢܩܝܬܐ</w:t>
      </w:r>
      <w:r w:rsidR="00DD04D6" w:rsidRPr="00DD04D6">
        <w:rPr>
          <w:rFonts w:ascii="Times New Roman" w:hAnsi="Times New Roman" w:cs="Times New Roman"/>
          <w:szCs w:val="24"/>
        </w:rPr>
        <w:t xml:space="preserve"> is the oldest form of the word, from π</w:t>
      </w:r>
      <w:proofErr w:type="spellStart"/>
      <w:r w:rsidR="00DD04D6" w:rsidRPr="00DD04D6">
        <w:rPr>
          <w:rFonts w:ascii="Times New Roman" w:hAnsi="Times New Roman" w:cs="Times New Roman"/>
          <w:szCs w:val="24"/>
        </w:rPr>
        <w:t>ιν</w:t>
      </w:r>
      <w:proofErr w:type="spellEnd"/>
      <w:r w:rsidR="00DD04D6" w:rsidRPr="00DD04D6">
        <w:rPr>
          <w:rFonts w:ascii="Times New Roman" w:hAnsi="Times New Roman" w:cs="Times New Roman"/>
          <w:szCs w:val="24"/>
        </w:rPr>
        <w:t>ακίδ</w:t>
      </w:r>
      <w:r w:rsidR="00DD04D6" w:rsidRPr="00DD04D6">
        <w:rPr>
          <w:rFonts w:ascii="Cambria Math" w:hAnsi="Cambria Math" w:cs="Cambria Math"/>
          <w:szCs w:val="24"/>
        </w:rPr>
        <w:t>ὶ</w:t>
      </w:r>
      <w:r w:rsidR="00DD04D6" w:rsidRPr="00DD04D6">
        <w:rPr>
          <w:rFonts w:ascii="Times New Roman" w:hAnsi="Times New Roman" w:cs="Times New Roman"/>
          <w:szCs w:val="24"/>
        </w:rPr>
        <w:t xml:space="preserve">ον. It usually becomes, by </w:t>
      </w:r>
      <w:proofErr w:type="spellStart"/>
      <w:r w:rsidR="00DD04D6" w:rsidRPr="00DD04D6">
        <w:rPr>
          <w:rFonts w:ascii="Times New Roman" w:hAnsi="Times New Roman" w:cs="Times New Roman"/>
          <w:szCs w:val="24"/>
        </w:rPr>
        <w:t>assimiliation</w:t>
      </w:r>
      <w:proofErr w:type="spellEnd"/>
      <w:r w:rsidR="00DD04D6" w:rsidRPr="00DD04D6">
        <w:rPr>
          <w:rFonts w:ascii="Times New Roman" w:hAnsi="Times New Roman" w:cs="Times New Roman"/>
          <w:szCs w:val="24"/>
        </w:rPr>
        <w:t xml:space="preserve">, </w:t>
      </w:r>
      <w:r w:rsidRPr="00AB5EE2">
        <w:rPr>
          <w:rFonts w:ascii="Times New Roman" w:hAnsi="Times New Roman" w:cs="Times New Roman"/>
          <w:color w:val="FF0000"/>
        </w:rPr>
        <w:t>$</w:t>
      </w:r>
      <w:r w:rsidR="004A206C">
        <w:rPr>
          <w:rFonts w:ascii="Times New Roman" w:hAnsi="Times New Roman" w:hint="cs"/>
          <w:color w:val="FF0000"/>
          <w:rtl/>
          <w:lang w:bidi="syr-SY"/>
        </w:rPr>
        <w:t>ܦܢܩܝܬܐ</w:t>
      </w:r>
      <w:r w:rsidR="00DD04D6" w:rsidRPr="00DD04D6">
        <w:rPr>
          <w:rFonts w:ascii="Times New Roman" w:hAnsi="Times New Roman" w:cs="Times New Roman"/>
          <w:szCs w:val="24"/>
        </w:rPr>
        <w:t xml:space="preserve">; and is sometimes corrupted into </w:t>
      </w:r>
      <w:r w:rsidRPr="00AB5EE2">
        <w:rPr>
          <w:rFonts w:ascii="Times New Roman" w:hAnsi="Times New Roman" w:cs="Times New Roman"/>
          <w:color w:val="FF0000"/>
        </w:rPr>
        <w:t>$</w:t>
      </w:r>
      <w:r w:rsidR="004A206C">
        <w:rPr>
          <w:rFonts w:ascii="Times New Roman" w:hAnsi="Times New Roman" w:hint="cs"/>
          <w:color w:val="FF0000"/>
          <w:rtl/>
          <w:lang w:bidi="syr-SY"/>
        </w:rPr>
        <w:t>ܦܢܩܝܢܬܐ</w:t>
      </w:r>
      <w:r w:rsidR="00DD04D6" w:rsidRPr="00DD04D6">
        <w:rPr>
          <w:rFonts w:ascii="Times New Roman" w:hAnsi="Times New Roman" w:cs="Times New Roman"/>
          <w:szCs w:val="24"/>
        </w:rPr>
        <w:t xml:space="preserve">, according to the analogy of </w:t>
      </w:r>
      <w:r w:rsidRPr="00AB5EE2">
        <w:rPr>
          <w:rFonts w:ascii="Times New Roman" w:hAnsi="Times New Roman" w:cs="Times New Roman"/>
          <w:color w:val="FF0000"/>
        </w:rPr>
        <w:t>$</w:t>
      </w:r>
      <w:r w:rsidR="004A206C">
        <w:rPr>
          <w:rFonts w:ascii="Times New Roman" w:hAnsi="Times New Roman" w:hint="cs"/>
          <w:color w:val="FF0000"/>
          <w:rtl/>
          <w:lang w:bidi="syr-SY"/>
        </w:rPr>
        <w:t>ܡܕܝܢܬ</w:t>
      </w:r>
      <w:proofErr w:type="gramStart"/>
      <w:r w:rsidR="004A206C">
        <w:rPr>
          <w:rFonts w:ascii="Times New Roman" w:hAnsi="Times New Roman" w:hint="cs"/>
          <w:color w:val="FF0000"/>
          <w:rtl/>
          <w:lang w:bidi="syr-SY"/>
        </w:rPr>
        <w:t xml:space="preserve">ܐ </w:t>
      </w:r>
      <w:r w:rsidR="004A206C">
        <w:rPr>
          <w:rFonts w:ascii="Times New Roman" w:hAnsi="Times New Roman"/>
          <w:color w:val="FF0000"/>
          <w:lang w:bidi="syr-SY"/>
        </w:rPr>
        <w:t xml:space="preserve"> ,</w:t>
      </w:r>
      <w:r w:rsidR="004A206C">
        <w:rPr>
          <w:rFonts w:ascii="Times New Roman" w:hAnsi="Times New Roman" w:hint="cs"/>
          <w:color w:val="FF0000"/>
          <w:rtl/>
          <w:lang w:bidi="syr-SY"/>
        </w:rPr>
        <w:t>ܣ</w:t>
      </w:r>
      <w:proofErr w:type="gramEnd"/>
      <w:r w:rsidR="004A206C">
        <w:rPr>
          <w:rFonts w:ascii="Times New Roman" w:hAnsi="Times New Roman" w:hint="cs"/>
          <w:color w:val="FF0000"/>
          <w:rtl/>
          <w:lang w:bidi="syr-SY"/>
        </w:rPr>
        <w:t>ܦܝܢܬܐ</w:t>
      </w:r>
      <w:r w:rsidR="00DD04D6" w:rsidRPr="00DD04D6">
        <w:rPr>
          <w:rFonts w:ascii="Times New Roman" w:hAnsi="Times New Roman" w:cs="Times New Roman"/>
          <w:szCs w:val="24"/>
        </w:rPr>
        <w:t xml:space="preserve">, etc.]@ </w:t>
      </w:r>
      <w:r w:rsidRPr="00AB5EE2">
        <w:rPr>
          <w:rFonts w:ascii="Times New Roman" w:hAnsi="Times New Roman" w:cs="Times New Roman"/>
          <w:color w:val="FF0000"/>
        </w:rPr>
        <w:t>$</w:t>
      </w:r>
      <w:r w:rsidR="004A206C" w:rsidRPr="004A206C">
        <w:rPr>
          <w:rFonts w:ascii="Times New Roman" w:hAnsi="Times New Roman" w:hint="cs"/>
          <w:color w:val="FF0000"/>
          <w:rtl/>
          <w:lang w:bidi="syr-SY"/>
        </w:rPr>
        <w:t xml:space="preserve"> </w:t>
      </w:r>
      <w:r w:rsidR="004A206C">
        <w:rPr>
          <w:rFonts w:ascii="Times New Roman" w:hAnsi="Times New Roman" w:hint="cs"/>
          <w:color w:val="FF0000"/>
          <w:rtl/>
          <w:lang w:bidi="syr-SY"/>
        </w:rPr>
        <w:t>ܗܕܐ ܒܝܪܚ ܬܫܪܝ ܫܢܬ ܫ</w:t>
      </w:r>
      <w:proofErr w:type="gramStart"/>
      <w:r w:rsidR="004A206C">
        <w:rPr>
          <w:rFonts w:ascii="Times New Roman" w:hAnsi="Times New Roman" w:hint="cs"/>
          <w:color w:val="FF0000"/>
          <w:rtl/>
          <w:lang w:bidi="syr-SY"/>
        </w:rPr>
        <w:t>ܒ[</w:t>
      </w:r>
      <w:proofErr w:type="gramEnd"/>
      <w:r w:rsidR="004A206C">
        <w:rPr>
          <w:rFonts w:ascii="Times New Roman" w:hAnsi="Times New Roman" w:hint="cs"/>
          <w:color w:val="FF0000"/>
          <w:rtl/>
          <w:lang w:bidi="syr-SY"/>
        </w:rPr>
        <w:t>ܥܡـ]ܐܐ [ܘܥ]ܣܪܝܢ ܘܬܠܬ ܒ[ܐ]ܘܪܗܝ [ܡܕܝܢܬܐ ܕ]ܒܝܬ [ܢܗ]ܪܝܢ . . .</w:t>
      </w:r>
      <w:r w:rsidR="00DD04D6" w:rsidRPr="00DD04D6">
        <w:rPr>
          <w:rFonts w:ascii="Times New Roman" w:hAnsi="Times New Roman" w:cs="Times New Roman"/>
          <w:szCs w:val="24"/>
        </w:rPr>
        <w:t xml:space="preserve">.........."this volume was finished in the month of the latter </w:t>
      </w:r>
      <w:proofErr w:type="spellStart"/>
      <w:r w:rsidR="00DD04D6" w:rsidRPr="00DD04D6">
        <w:rPr>
          <w:rFonts w:ascii="Times New Roman" w:hAnsi="Times New Roman" w:cs="Times New Roman"/>
          <w:szCs w:val="24"/>
        </w:rPr>
        <w:t>Teshrī</w:t>
      </w:r>
      <w:proofErr w:type="spellEnd"/>
      <w:r w:rsidR="00DD04D6" w:rsidRPr="00DD04D6">
        <w:rPr>
          <w:rFonts w:ascii="Times New Roman" w:hAnsi="Times New Roman" w:cs="Times New Roman"/>
          <w:szCs w:val="24"/>
        </w:rPr>
        <w:t xml:space="preserve">, in the year 723 (A.D. 412), at </w:t>
      </w:r>
      <w:proofErr w:type="spellStart"/>
      <w:r w:rsidR="00DD04D6" w:rsidRPr="00DD04D6">
        <w:rPr>
          <w:rFonts w:ascii="Times New Roman" w:hAnsi="Times New Roman" w:cs="Times New Roman"/>
          <w:szCs w:val="24"/>
        </w:rPr>
        <w:t>Urhāi</w:t>
      </w:r>
      <w:proofErr w:type="spellEnd"/>
      <w:r w:rsidR="00DD04D6" w:rsidRPr="00DD04D6">
        <w:rPr>
          <w:rFonts w:ascii="Times New Roman" w:hAnsi="Times New Roman" w:cs="Times New Roman"/>
          <w:szCs w:val="24"/>
        </w:rPr>
        <w:t xml:space="preserve"> (Edessa), a city of Beth-</w:t>
      </w:r>
      <w:proofErr w:type="spellStart"/>
      <w:r w:rsidR="00DD04D6" w:rsidRPr="00DD04D6">
        <w:rPr>
          <w:rFonts w:ascii="Times New Roman" w:hAnsi="Times New Roman" w:cs="Times New Roman"/>
          <w:szCs w:val="24"/>
        </w:rPr>
        <w:t>Nahrīn</w:t>
      </w:r>
      <w:proofErr w:type="spellEnd"/>
      <w:r w:rsidR="00DD04D6" w:rsidRPr="00DD04D6">
        <w:rPr>
          <w:rFonts w:ascii="Times New Roman" w:hAnsi="Times New Roman" w:cs="Times New Roman"/>
          <w:szCs w:val="24"/>
        </w:rPr>
        <w:t xml:space="preserve"> (Mesopotamia)………."</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On the margin of fol. 239 b, some careful student and admirer of antiquity has written these words: </w:t>
      </w:r>
      <w:r w:rsidR="00AB5EE2" w:rsidRPr="00AB5EE2">
        <w:rPr>
          <w:rFonts w:ascii="Times New Roman" w:hAnsi="Times New Roman" w:cs="Times New Roman"/>
          <w:color w:val="FF0000"/>
        </w:rPr>
        <w:t>$</w:t>
      </w:r>
      <w:r w:rsidR="004A206C">
        <w:rPr>
          <w:rFonts w:ascii="Times New Roman" w:hAnsi="Times New Roman" w:hint="cs"/>
          <w:color w:val="FF0000"/>
          <w:rtl/>
          <w:lang w:bidi="syr-SY"/>
        </w:rPr>
        <w:t>ܚܙܘ ܐܚ̈ܝ ܐܢܗ̣ܘ ܕܡܬܦܣܩܐ ܚܪܬܗ ܕܟܬܒܐ ܗܢܐ ܥܬܝܩܐ ܘܐܒܕܐ ܥܡ ܗ̇ܘ ܡܕܡ ܕܚܬ݂ܡ ܘܐܫܠܡ ܒܗ ܟܬܘܒܗ. ܗܟܢܐ ܟܬܝܒ ܗܘܐ ܒܗ̇ ܒܚܪܬܗ ܕܐܬܟܬ݂ܒ ܠܡ ܟܬܒܐ ܗܢܐ ܒܐܘܪܗܝ ܡܕܝܢܬܐ ܕܒܝܬ ܢܗܪܝܢ ܒܐܝܕ̈ܝ ܐܢܫ ܕܡܬܩܪܐ ܝܥܩܘܒ ܒܫܢܬ ܫܒܥܡܐܐ ܘܥܣܪܝܢ ܘܬܠܬ ܒܐܝܪܚ ܬܫܪܝܢ ܐܚܪܝ ܐܫܬܠܡ. ܘܐܝܟ ܡܕܡ ܕܟܬܝܒ ܗܘܐ ܬܡܢ ܟܬܒ݁ܬ ܐܦ ܗܪܟܐ ܕܠܐ ܬܘܣܦܬܐ܀ ܘܗܠܝܢ ܕܗܪܟܐ ܟܬܒ݁ܬ ܐܢܝ̈ܢ ܒܫܢܬ ܐܠܦ ܘ܏ܫܨܚ ܒܕܝܘ̈ܢܝܐ.</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"See, my brethren; if the latter part of this ancient book be cut off, and perish, along with that wherewith its writer closed and completed it, there was this inscription at the end of it: 'This book was written in Edessa, a city of Mesopotamia, by the hand of a man called Jacob, in the year 723; in the month of the second </w:t>
      </w:r>
      <w:proofErr w:type="spellStart"/>
      <w:r w:rsidRPr="00DD04D6">
        <w:rPr>
          <w:rFonts w:ascii="Times New Roman" w:hAnsi="Times New Roman" w:cs="Times New Roman"/>
          <w:szCs w:val="24"/>
        </w:rPr>
        <w:t>Teshrīn</w:t>
      </w:r>
      <w:proofErr w:type="spellEnd"/>
      <w:r w:rsidRPr="00DD04D6">
        <w:rPr>
          <w:rFonts w:ascii="Times New Roman" w:hAnsi="Times New Roman" w:cs="Times New Roman"/>
          <w:szCs w:val="24"/>
        </w:rPr>
        <w:t xml:space="preserve"> it was completed. </w:t>
      </w:r>
      <w:proofErr w:type="gramStart"/>
      <w:r w:rsidRPr="00DD04D6">
        <w:rPr>
          <w:rFonts w:ascii="Times New Roman" w:hAnsi="Times New Roman" w:cs="Times New Roman"/>
          <w:szCs w:val="24"/>
        </w:rPr>
        <w:t>@[</w:t>
      </w:r>
      <w:proofErr w:type="gramEnd"/>
      <w:r w:rsidRPr="00DD04D6">
        <w:rPr>
          <w:rFonts w:ascii="Times New Roman" w:hAnsi="Times New Roman" w:cs="Times New Roman"/>
          <w:szCs w:val="24"/>
        </w:rPr>
        <w:t xml:space="preserve">Or perhaps the word </w:t>
      </w:r>
      <w:r w:rsidR="00AB5EE2" w:rsidRPr="00AB5EE2">
        <w:rPr>
          <w:rFonts w:ascii="Times New Roman" w:hAnsi="Times New Roman" w:cs="Times New Roman"/>
          <w:color w:val="FF0000"/>
        </w:rPr>
        <w:t>$</w:t>
      </w:r>
      <w:r w:rsidR="00F163B5">
        <w:rPr>
          <w:rFonts w:ascii="Times New Roman" w:hAnsi="Times New Roman" w:hint="cs"/>
          <w:color w:val="FF0000"/>
          <w:rtl/>
          <w:lang w:bidi="syr-SY"/>
        </w:rPr>
        <w:t>ܐܫܬܠܡ</w:t>
      </w:r>
      <w:r w:rsidRPr="00DD04D6">
        <w:rPr>
          <w:rFonts w:ascii="Times New Roman" w:hAnsi="Times New Roman" w:cs="Times New Roman"/>
          <w:szCs w:val="24"/>
        </w:rPr>
        <w:t xml:space="preserve">, like the Arabic </w:t>
      </w:r>
      <w:r w:rsidRPr="00DD04D6">
        <w:rPr>
          <w:rFonts w:ascii="Times New Roman" w:hAnsi="Times New Roman" w:cs="Times New Roman"/>
          <w:color w:val="00B050"/>
          <w:szCs w:val="24"/>
        </w:rPr>
        <w:t>%</w:t>
      </w:r>
      <w:r w:rsidRPr="00DD04D6">
        <w:rPr>
          <w:rFonts w:ascii="Times New Roman" w:hAnsi="Times New Roman" w:cs="Times New Roman"/>
          <w:szCs w:val="24"/>
        </w:rPr>
        <w:t>, may merely signify that the quotation is ended.]@ And just according as was written there, have I written also here, without any addition. And the things which are here I wrote in the year 1398 of the Greeks (A.D. 1087)."</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The history of the loss and recovery of the last leaf of this manuscript is given by Dr. </w:t>
      </w:r>
      <w:proofErr w:type="spellStart"/>
      <w:r w:rsidRPr="00DD04D6">
        <w:rPr>
          <w:rFonts w:ascii="Times New Roman" w:hAnsi="Times New Roman" w:cs="Times New Roman"/>
          <w:szCs w:val="24"/>
        </w:rPr>
        <w:t>Cureton</w:t>
      </w:r>
      <w:proofErr w:type="spellEnd"/>
      <w:r w:rsidRPr="00DD04D6">
        <w:rPr>
          <w:rFonts w:ascii="Times New Roman" w:hAnsi="Times New Roman" w:cs="Times New Roman"/>
          <w:szCs w:val="24"/>
        </w:rPr>
        <w:t xml:space="preserve"> in the preface to his Festal Letters of Athanasius, 1848, pp. xxi—xxvi. A facsimile of it (rather too highly </w:t>
      </w:r>
      <w:proofErr w:type="spellStart"/>
      <w:r w:rsidRPr="00DD04D6">
        <w:rPr>
          <w:rFonts w:ascii="Times New Roman" w:hAnsi="Times New Roman" w:cs="Times New Roman"/>
          <w:szCs w:val="24"/>
        </w:rPr>
        <w:t>coloured</w:t>
      </w:r>
      <w:proofErr w:type="spellEnd"/>
      <w:r w:rsidRPr="00DD04D6">
        <w:rPr>
          <w:rFonts w:ascii="Times New Roman" w:hAnsi="Times New Roman" w:cs="Times New Roman"/>
          <w:szCs w:val="24"/>
        </w:rPr>
        <w:t xml:space="preserve">) may be found in Land's </w:t>
      </w:r>
      <w:proofErr w:type="spellStart"/>
      <w:r w:rsidRPr="00DD04D6">
        <w:rPr>
          <w:rFonts w:ascii="Times New Roman" w:hAnsi="Times New Roman" w:cs="Times New Roman"/>
          <w:szCs w:val="24"/>
        </w:rPr>
        <w:t>Anecdota</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Syriaca</w:t>
      </w:r>
      <w:proofErr w:type="spellEnd"/>
      <w:r w:rsidRPr="00DD04D6">
        <w:rPr>
          <w:rFonts w:ascii="Times New Roman" w:hAnsi="Times New Roman" w:cs="Times New Roman"/>
          <w:szCs w:val="24"/>
        </w:rPr>
        <w:t xml:space="preserve">, t. i., tab. </w:t>
      </w:r>
      <w:proofErr w:type="gramStart"/>
      <w:r w:rsidRPr="00DD04D6">
        <w:rPr>
          <w:rFonts w:ascii="Times New Roman" w:hAnsi="Times New Roman" w:cs="Times New Roman"/>
          <w:szCs w:val="24"/>
        </w:rPr>
        <w:t>iv.,</w:t>
      </w:r>
      <w:proofErr w:type="gramEnd"/>
      <w:r w:rsidRPr="00DD04D6">
        <w:rPr>
          <w:rFonts w:ascii="Times New Roman" w:hAnsi="Times New Roman" w:cs="Times New Roman"/>
          <w:szCs w:val="24"/>
        </w:rPr>
        <w:t xml:space="preserve"> and specimens from the body of the work in tab. ii. </w:t>
      </w:r>
      <w:proofErr w:type="gramStart"/>
      <w:r w:rsidRPr="00DD04D6">
        <w:rPr>
          <w:rFonts w:ascii="Times New Roman" w:hAnsi="Times New Roman" w:cs="Times New Roman"/>
          <w:szCs w:val="24"/>
        </w:rPr>
        <w:t xml:space="preserve">1, and prefixed to Lee's edition of the </w:t>
      </w:r>
      <w:proofErr w:type="spellStart"/>
      <w:r w:rsidRPr="00DD04D6">
        <w:rPr>
          <w:rFonts w:ascii="Times New Roman" w:hAnsi="Times New Roman" w:cs="Times New Roman"/>
          <w:szCs w:val="24"/>
        </w:rPr>
        <w:t>Theophania</w:t>
      </w:r>
      <w:proofErr w:type="spellEnd"/>
      <w:r w:rsidRPr="00DD04D6">
        <w:rPr>
          <w:rFonts w:ascii="Times New Roman" w:hAnsi="Times New Roman" w:cs="Times New Roman"/>
          <w:szCs w:val="24"/>
        </w:rPr>
        <w:t>.</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On fol. 1 </w:t>
      </w:r>
      <w:proofErr w:type="spellStart"/>
      <w:r w:rsidRPr="00DD04D6">
        <w:rPr>
          <w:rFonts w:ascii="Times New Roman" w:hAnsi="Times New Roman" w:cs="Times New Roman"/>
          <w:szCs w:val="24"/>
        </w:rPr>
        <w:t>a</w:t>
      </w:r>
      <w:proofErr w:type="spellEnd"/>
      <w:r w:rsidRPr="00DD04D6">
        <w:rPr>
          <w:rFonts w:ascii="Times New Roman" w:hAnsi="Times New Roman" w:cs="Times New Roman"/>
          <w:szCs w:val="24"/>
        </w:rPr>
        <w:t xml:space="preserve"> there is some Arabic and </w:t>
      </w:r>
      <w:proofErr w:type="spellStart"/>
      <w:r w:rsidRPr="00DD04D6">
        <w:rPr>
          <w:rFonts w:ascii="Times New Roman" w:hAnsi="Times New Roman" w:cs="Times New Roman"/>
          <w:szCs w:val="24"/>
        </w:rPr>
        <w:t>Svriac</w:t>
      </w:r>
      <w:proofErr w:type="spellEnd"/>
      <w:r w:rsidRPr="00DD04D6">
        <w:rPr>
          <w:rFonts w:ascii="Times New Roman" w:hAnsi="Times New Roman" w:cs="Times New Roman"/>
          <w:szCs w:val="24"/>
        </w:rPr>
        <w:t xml:space="preserve"> writing of different dates, but of no importance; e.g.</w:t>
      </w:r>
      <w:r w:rsidRPr="00DD04D6">
        <w:rPr>
          <w:rFonts w:ascii="Times New Roman" w:hAnsi="Times New Roman" w:cs="Times New Roman"/>
          <w:szCs w:val="24"/>
        </w:rPr>
        <w:tab/>
      </w:r>
      <w:r w:rsidRPr="00DD04D6">
        <w:rPr>
          <w:rFonts w:ascii="Times New Roman" w:hAnsi="Times New Roman" w:cs="Times New Roman"/>
          <w:color w:val="00B050"/>
          <w:szCs w:val="24"/>
        </w:rPr>
        <w:t>%</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[Add. 12,150.]</w:t>
      </w:r>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DCCXXVII.</w:t>
      </w:r>
      <w:proofErr w:type="gramEnd"/>
    </w:p>
    <w:p w:rsidR="00DD04D6" w:rsidRPr="00DD04D6" w:rsidRDefault="00DD04D6" w:rsidP="00DD04D6">
      <w:pPr>
        <w:ind w:firstLine="720"/>
        <w:rPr>
          <w:rFonts w:ascii="Times New Roman" w:hAnsi="Times New Roman" w:cs="Times New Roman"/>
          <w:szCs w:val="24"/>
        </w:rPr>
      </w:pPr>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 xml:space="preserve">Vellum, about 9 5/8 in. by 6 5/8, consisting of 174 leaves (Add. 12,175, </w:t>
      </w:r>
      <w:proofErr w:type="spellStart"/>
      <w:r w:rsidRPr="00DD04D6">
        <w:rPr>
          <w:rFonts w:ascii="Times New Roman" w:hAnsi="Times New Roman" w:cs="Times New Roman"/>
          <w:szCs w:val="24"/>
        </w:rPr>
        <w:t>foll</w:t>
      </w:r>
      <w:proofErr w:type="spellEnd"/>
      <w:r w:rsidRPr="00DD04D6">
        <w:rPr>
          <w:rFonts w:ascii="Times New Roman" w:hAnsi="Times New Roman" w:cs="Times New Roman"/>
          <w:szCs w:val="24"/>
        </w:rPr>
        <w:t>. 81—254).</w:t>
      </w:r>
      <w:proofErr w:type="gramEnd"/>
      <w:r w:rsidRPr="00DD04D6">
        <w:rPr>
          <w:rFonts w:ascii="Times New Roman" w:hAnsi="Times New Roman" w:cs="Times New Roman"/>
          <w:szCs w:val="24"/>
        </w:rPr>
        <w:t xml:space="preserve"> The quires, 17 in number, are signed with letters, originally from </w:t>
      </w:r>
      <w:r w:rsidR="00AB5EE2" w:rsidRPr="00AB5EE2">
        <w:rPr>
          <w:rFonts w:ascii="Times New Roman" w:hAnsi="Times New Roman" w:cs="Times New Roman"/>
          <w:color w:val="FF0000"/>
        </w:rPr>
        <w:t>$</w:t>
      </w:r>
      <w:r w:rsidR="00F163B5">
        <w:rPr>
          <w:rFonts w:ascii="Times New Roman" w:hAnsi="Times New Roman" w:hint="cs"/>
          <w:color w:val="FF0000"/>
          <w:rtl/>
          <w:lang w:bidi="syr-SY"/>
        </w:rPr>
        <w:t>ܝܕ</w:t>
      </w:r>
      <w:r w:rsidRPr="00DD04D6">
        <w:rPr>
          <w:rFonts w:ascii="Times New Roman" w:hAnsi="Times New Roman" w:cs="Times New Roman"/>
          <w:szCs w:val="24"/>
        </w:rPr>
        <w:t xml:space="preserve"> to </w:t>
      </w:r>
      <w:r w:rsidR="00AB5EE2" w:rsidRPr="00AB5EE2">
        <w:rPr>
          <w:rFonts w:ascii="Times New Roman" w:hAnsi="Times New Roman" w:cs="Times New Roman"/>
          <w:color w:val="FF0000"/>
        </w:rPr>
        <w:t>$</w:t>
      </w:r>
      <w:r w:rsidR="00F163B5">
        <w:rPr>
          <w:rFonts w:ascii="Times New Roman" w:hAnsi="Times New Roman" w:hint="cs"/>
          <w:color w:val="FF0000"/>
          <w:rtl/>
          <w:lang w:bidi="syr-SY"/>
        </w:rPr>
        <w:t>ܠ</w:t>
      </w:r>
      <w:r w:rsidRPr="00DD04D6">
        <w:rPr>
          <w:rFonts w:ascii="Times New Roman" w:hAnsi="Times New Roman" w:cs="Times New Roman"/>
          <w:szCs w:val="24"/>
        </w:rPr>
        <w:t xml:space="preserve">, but now from </w:t>
      </w:r>
      <w:r w:rsidR="00AB5EE2" w:rsidRPr="00AB5EE2">
        <w:rPr>
          <w:rFonts w:ascii="Times New Roman" w:hAnsi="Times New Roman" w:cs="Times New Roman"/>
          <w:color w:val="FF0000"/>
        </w:rPr>
        <w:t>$</w:t>
      </w:r>
      <w:r w:rsidR="00F163B5">
        <w:rPr>
          <w:rFonts w:ascii="Times New Roman" w:hAnsi="Times New Roman" w:hint="cs"/>
          <w:color w:val="FF0000"/>
          <w:rtl/>
          <w:lang w:bidi="syr-SY"/>
        </w:rPr>
        <w:t>ܝـ</w:t>
      </w:r>
      <w:r w:rsidRPr="00DD04D6">
        <w:rPr>
          <w:rFonts w:ascii="Times New Roman" w:hAnsi="Times New Roman" w:cs="Times New Roman"/>
          <w:szCs w:val="24"/>
        </w:rPr>
        <w:t xml:space="preserve"> to </w:t>
      </w:r>
      <w:r w:rsidR="00AB5EE2" w:rsidRPr="00AB5EE2">
        <w:rPr>
          <w:rFonts w:ascii="Times New Roman" w:hAnsi="Times New Roman" w:cs="Times New Roman"/>
          <w:color w:val="FF0000"/>
        </w:rPr>
        <w:t>$</w:t>
      </w:r>
      <w:r w:rsidR="00F163B5">
        <w:rPr>
          <w:rFonts w:ascii="Times New Roman" w:hAnsi="Times New Roman" w:hint="cs"/>
          <w:color w:val="FF0000"/>
          <w:rtl/>
          <w:lang w:bidi="syr-SY"/>
        </w:rPr>
        <w:t>ܟܘ</w:t>
      </w:r>
      <w:r w:rsidRPr="00DD04D6">
        <w:rPr>
          <w:rFonts w:ascii="Times New Roman" w:hAnsi="Times New Roman" w:cs="Times New Roman"/>
          <w:szCs w:val="24"/>
        </w:rPr>
        <w:t xml:space="preserve">. A few of the leaves are much stained and slightly torn, and the ink is occasionally so faded that some passages have been retouched by a later hand, for example, </w:t>
      </w:r>
      <w:proofErr w:type="spellStart"/>
      <w:r w:rsidRPr="00DD04D6">
        <w:rPr>
          <w:rFonts w:ascii="Times New Roman" w:hAnsi="Times New Roman" w:cs="Times New Roman"/>
          <w:szCs w:val="24"/>
        </w:rPr>
        <w:t>foll</w:t>
      </w:r>
      <w:proofErr w:type="spell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81 b and 200 a.</w:t>
      </w:r>
      <w:proofErr w:type="gramEnd"/>
      <w:r w:rsidRPr="00DD04D6">
        <w:rPr>
          <w:rFonts w:ascii="Times New Roman" w:hAnsi="Times New Roman" w:cs="Times New Roman"/>
          <w:szCs w:val="24"/>
        </w:rPr>
        <w:t xml:space="preserve"> The first quire is imperfect at the beginning. Each page is divided into two columns, of from 32 to 68 lines. This manuscript is written in a small, neat hand of the </w:t>
      </w:r>
      <w:proofErr w:type="spellStart"/>
      <w:r w:rsidRPr="00DD04D6">
        <w:rPr>
          <w:rFonts w:ascii="Times New Roman" w:hAnsi="Times New Roman" w:cs="Times New Roman"/>
          <w:szCs w:val="24"/>
        </w:rPr>
        <w:t>vith</w:t>
      </w:r>
      <w:proofErr w:type="spellEnd"/>
      <w:r w:rsidRPr="00DD04D6">
        <w:rPr>
          <w:rFonts w:ascii="Times New Roman" w:hAnsi="Times New Roman" w:cs="Times New Roman"/>
          <w:szCs w:val="24"/>
        </w:rPr>
        <w:t xml:space="preserve"> cent., the precise date being, apparently, A. Gr. 845, A.D. 534 (see below). It contains—</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1. Works of </w:t>
      </w:r>
      <w:proofErr w:type="spellStart"/>
      <w:r w:rsidRPr="00DD04D6">
        <w:rPr>
          <w:rFonts w:ascii="Times New Roman" w:hAnsi="Times New Roman" w:cs="Times New Roman"/>
          <w:szCs w:val="24"/>
        </w:rPr>
        <w:t>Evagrius</w:t>
      </w:r>
      <w:proofErr w:type="spellEnd"/>
      <w:r w:rsidRPr="00DD04D6">
        <w:rPr>
          <w:rFonts w:ascii="Times New Roman" w:hAnsi="Times New Roman" w:cs="Times New Roman"/>
          <w:szCs w:val="24"/>
        </w:rPr>
        <w:t>; viz.</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lastRenderedPageBreak/>
        <w:t xml:space="preserve">a. The Six Centuries, imperfect at the beginning. </w:t>
      </w:r>
      <w:proofErr w:type="gramStart"/>
      <w:r w:rsidRPr="00DD04D6">
        <w:rPr>
          <w:rFonts w:ascii="Times New Roman" w:hAnsi="Times New Roman" w:cs="Times New Roman"/>
          <w:szCs w:val="24"/>
        </w:rPr>
        <w:t>Fol. 81 a.</w:t>
      </w:r>
      <w:proofErr w:type="gramEnd"/>
      <w:r w:rsidRPr="00DD04D6">
        <w:rPr>
          <w:rFonts w:ascii="Times New Roman" w:hAnsi="Times New Roman" w:cs="Times New Roman"/>
          <w:szCs w:val="24"/>
        </w:rPr>
        <w:t xml:space="preserve"> See Add. </w:t>
      </w:r>
      <w:proofErr w:type="gramStart"/>
      <w:r w:rsidRPr="00DD04D6">
        <w:rPr>
          <w:rFonts w:ascii="Times New Roman" w:hAnsi="Times New Roman" w:cs="Times New Roman"/>
          <w:szCs w:val="24"/>
        </w:rPr>
        <w:t>14,578, no. 31.</w:t>
      </w:r>
      <w:proofErr w:type="gramEnd"/>
      <w:r w:rsidRPr="00DD04D6">
        <w:rPr>
          <w:rFonts w:ascii="Times New Roman" w:hAnsi="Times New Roman" w:cs="Times New Roman"/>
          <w:szCs w:val="24"/>
        </w:rPr>
        <w:t xml:space="preserve"> Subscription, fol. 96 b: </w:t>
      </w:r>
      <w:r w:rsidR="00AB5EE2" w:rsidRPr="00AB5EE2">
        <w:rPr>
          <w:rFonts w:ascii="Times New Roman" w:hAnsi="Times New Roman" w:cs="Times New Roman"/>
          <w:color w:val="FF0000"/>
        </w:rPr>
        <w:t>$</w:t>
      </w:r>
      <w:r w:rsidR="007475CF">
        <w:rPr>
          <w:rFonts w:ascii="Times New Roman" w:hAnsi="Times New Roman" w:hint="cs"/>
          <w:color w:val="FF0000"/>
          <w:rtl/>
          <w:lang w:bidi="syr-SY"/>
        </w:rPr>
        <w:t>ܫ̣ܠܡ ܡܐܘ̈ܬܐ ܫܬ ܕܪ̈ܫܐ ܕܝܕܥܬܐ ܕܐܡܝܪ̈ܝܢ ܠܛܘܒܢܐ ܡܪܝ ܐ</w:t>
      </w:r>
      <w:r w:rsidR="004E71C0">
        <w:rPr>
          <w:rFonts w:ascii="Times New Roman" w:hAnsi="Times New Roman" w:hint="cs"/>
          <w:color w:val="FF0000"/>
          <w:rtl/>
          <w:lang w:bidi="syr-SY"/>
        </w:rPr>
        <w:t>ܘ</w:t>
      </w:r>
      <w:r w:rsidR="007475CF">
        <w:rPr>
          <w:rFonts w:ascii="Times New Roman" w:hAnsi="Times New Roman" w:hint="cs"/>
          <w:color w:val="FF0000"/>
          <w:rtl/>
          <w:lang w:bidi="syr-SY"/>
        </w:rPr>
        <w:t>ܓܪܝܣ</w:t>
      </w:r>
      <w:proofErr w:type="gramStart"/>
      <w:r w:rsidR="007475CF">
        <w:rPr>
          <w:rFonts w:ascii="Times New Roman" w:hAnsi="Times New Roman" w:hint="cs"/>
          <w:color w:val="FF0000"/>
          <w:rtl/>
          <w:lang w:bidi="syr-SY"/>
        </w:rPr>
        <w:t>.</w:t>
      </w:r>
      <w:r w:rsidRPr="00DD04D6">
        <w:rPr>
          <w:rFonts w:ascii="Times New Roman" w:hAnsi="Times New Roman" w:cs="Times New Roman"/>
          <w:szCs w:val="24"/>
        </w:rPr>
        <w:t>.</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b. Concerning the things that happen in dreams, </w:t>
      </w:r>
      <w:r w:rsidR="00AB5EE2" w:rsidRPr="00AB5EE2">
        <w:rPr>
          <w:rFonts w:ascii="Times New Roman" w:hAnsi="Times New Roman" w:cs="Times New Roman"/>
          <w:color w:val="FF0000"/>
        </w:rPr>
        <w:t>$</w:t>
      </w:r>
      <w:r w:rsidR="007475CF">
        <w:rPr>
          <w:rFonts w:ascii="Times New Roman" w:hAnsi="Times New Roman" w:hint="cs"/>
          <w:color w:val="FF0000"/>
          <w:rtl/>
          <w:lang w:bidi="syr-SY"/>
        </w:rPr>
        <w:t>ܥܠ ܗܠܝܢ ܕܒܚ̈ܠܡܐ ܓܕ̈ܫܢ</w:t>
      </w:r>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be¬ginning</w:t>
      </w:r>
      <w:proofErr w:type="spellEnd"/>
      <w:r w:rsidRPr="00DD04D6">
        <w:rPr>
          <w:rFonts w:ascii="Times New Roman" w:hAnsi="Times New Roman" w:cs="Times New Roman"/>
          <w:szCs w:val="24"/>
        </w:rPr>
        <w:t xml:space="preserve">, fol. 96 b: </w:t>
      </w:r>
      <w:r w:rsidR="00AB5EE2" w:rsidRPr="00AB5EE2">
        <w:rPr>
          <w:rFonts w:ascii="Times New Roman" w:hAnsi="Times New Roman" w:cs="Times New Roman"/>
          <w:color w:val="FF0000"/>
        </w:rPr>
        <w:t>$</w:t>
      </w:r>
      <w:r w:rsidR="007475CF">
        <w:rPr>
          <w:rFonts w:ascii="Times New Roman" w:hAnsi="Times New Roman" w:hint="cs"/>
          <w:color w:val="FF0000"/>
          <w:rtl/>
          <w:lang w:bidi="syr-SY"/>
        </w:rPr>
        <w:t>ܐܡܬܝ ܕܒܫܪ̈ܓܪܓܝܬܐ ܕܫܢܬܐ ܒܡܢܬܐ ܕܪܓܬܐ ܡܩܪܒܝܢ ܥܡܢ ܕܝ̈ܘܐ̣. ܏ܘܫ.</w:t>
      </w:r>
      <w:r w:rsidRPr="00DD04D6">
        <w:rPr>
          <w:rFonts w:ascii="Times New Roman" w:hAnsi="Times New Roman" w:cs="Times New Roman"/>
          <w:szCs w:val="24"/>
        </w:rPr>
        <w:t xml:space="preserve">. Compare </w:t>
      </w:r>
      <w:proofErr w:type="spellStart"/>
      <w:r w:rsidRPr="00DD04D6">
        <w:rPr>
          <w:rFonts w:ascii="Times New Roman" w:hAnsi="Times New Roman" w:cs="Times New Roman"/>
          <w:szCs w:val="24"/>
        </w:rPr>
        <w:t>Gallandii</w:t>
      </w:r>
      <w:proofErr w:type="spellEnd"/>
      <w:r w:rsidRPr="00DD04D6">
        <w:rPr>
          <w:rFonts w:ascii="Times New Roman" w:hAnsi="Times New Roman" w:cs="Times New Roman"/>
          <w:szCs w:val="24"/>
        </w:rPr>
        <w:t xml:space="preserve"> Bibl. </w:t>
      </w:r>
      <w:proofErr w:type="spellStart"/>
      <w:r w:rsidRPr="00DD04D6">
        <w:rPr>
          <w:rFonts w:ascii="Times New Roman" w:hAnsi="Times New Roman" w:cs="Times New Roman"/>
          <w:szCs w:val="24"/>
        </w:rPr>
        <w:t>Vett</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Patrum</w:t>
      </w:r>
      <w:proofErr w:type="spellEnd"/>
      <w:r w:rsidRPr="00DD04D6">
        <w:rPr>
          <w:rFonts w:ascii="Times New Roman" w:hAnsi="Times New Roman" w:cs="Times New Roman"/>
          <w:szCs w:val="24"/>
        </w:rPr>
        <w:t xml:space="preserve">, t. </w:t>
      </w:r>
      <w:proofErr w:type="gramStart"/>
      <w:r w:rsidRPr="00DD04D6">
        <w:rPr>
          <w:rFonts w:ascii="Times New Roman" w:hAnsi="Times New Roman" w:cs="Times New Roman"/>
          <w:szCs w:val="24"/>
        </w:rPr>
        <w:t>vii.,</w:t>
      </w:r>
      <w:proofErr w:type="gramEnd"/>
      <w:r w:rsidRPr="00DD04D6">
        <w:rPr>
          <w:rFonts w:ascii="Times New Roman" w:hAnsi="Times New Roman" w:cs="Times New Roman"/>
          <w:szCs w:val="24"/>
        </w:rPr>
        <w:t xml:space="preserve"> p. 563.</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c. </w:t>
      </w:r>
      <w:proofErr w:type="spellStart"/>
      <w:r w:rsidRPr="00DD04D6">
        <w:rPr>
          <w:rFonts w:ascii="Times New Roman" w:hAnsi="Times New Roman" w:cs="Times New Roman"/>
          <w:szCs w:val="24"/>
        </w:rPr>
        <w:t>Asceticon</w:t>
      </w:r>
      <w:proofErr w:type="spellEnd"/>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7475CF">
        <w:rPr>
          <w:rFonts w:ascii="Times New Roman" w:hAnsi="Times New Roman" w:hint="cs"/>
          <w:color w:val="FF0000"/>
          <w:rtl/>
          <w:lang w:bidi="syr-SY"/>
        </w:rPr>
        <w:t>ܟܬܒܐ ܐܣܩܝܛܝܩܘܢ ܕܝܠܗ ܕܡܪܝ ܐܘܓܪܝܣ ܛܘܒܢܐ</w:t>
      </w:r>
      <w:r w:rsidRPr="00DD04D6">
        <w:rPr>
          <w:rFonts w:ascii="Times New Roman" w:hAnsi="Times New Roman" w:cs="Times New Roman"/>
          <w:szCs w:val="24"/>
        </w:rPr>
        <w:t xml:space="preserve">, dedicated to </w:t>
      </w:r>
      <w:proofErr w:type="spellStart"/>
      <w:r w:rsidRPr="00DD04D6">
        <w:rPr>
          <w:rFonts w:ascii="Times New Roman" w:hAnsi="Times New Roman" w:cs="Times New Roman"/>
          <w:szCs w:val="24"/>
        </w:rPr>
        <w:t>Anatolius</w:t>
      </w:r>
      <w:proofErr w:type="spellEnd"/>
      <w:r w:rsidRPr="00DD04D6">
        <w:rPr>
          <w:rFonts w:ascii="Times New Roman" w:hAnsi="Times New Roman" w:cs="Times New Roman"/>
          <w:szCs w:val="24"/>
        </w:rPr>
        <w:t xml:space="preserve">. The introduction, fol. 101 a, is identical with that prefixed to the "Capita </w:t>
      </w:r>
      <w:proofErr w:type="spellStart"/>
      <w:r w:rsidRPr="00DD04D6">
        <w:rPr>
          <w:rFonts w:ascii="Times New Roman" w:hAnsi="Times New Roman" w:cs="Times New Roman"/>
          <w:szCs w:val="24"/>
        </w:rPr>
        <w:t>practica</w:t>
      </w:r>
      <w:proofErr w:type="spellEnd"/>
      <w:r w:rsidRPr="00DD04D6">
        <w:rPr>
          <w:rFonts w:ascii="Times New Roman" w:hAnsi="Times New Roman" w:cs="Times New Roman"/>
          <w:szCs w:val="24"/>
        </w:rPr>
        <w:t xml:space="preserve">" in </w:t>
      </w:r>
      <w:proofErr w:type="spellStart"/>
      <w:r w:rsidRPr="00DD04D6">
        <w:rPr>
          <w:rFonts w:ascii="Times New Roman" w:hAnsi="Times New Roman" w:cs="Times New Roman"/>
          <w:szCs w:val="24"/>
        </w:rPr>
        <w:t>Gallandii</w:t>
      </w:r>
      <w:proofErr w:type="spellEnd"/>
      <w:r w:rsidRPr="00DD04D6">
        <w:rPr>
          <w:rFonts w:ascii="Times New Roman" w:hAnsi="Times New Roman" w:cs="Times New Roman"/>
          <w:szCs w:val="24"/>
        </w:rPr>
        <w:t xml:space="preserve"> Bibl. </w:t>
      </w:r>
      <w:proofErr w:type="spellStart"/>
      <w:r w:rsidRPr="00DD04D6">
        <w:rPr>
          <w:rFonts w:ascii="Times New Roman" w:hAnsi="Times New Roman" w:cs="Times New Roman"/>
          <w:szCs w:val="24"/>
        </w:rPr>
        <w:t>Vett</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Patrum</w:t>
      </w:r>
      <w:proofErr w:type="spellEnd"/>
      <w:r w:rsidRPr="00DD04D6">
        <w:rPr>
          <w:rFonts w:ascii="Times New Roman" w:hAnsi="Times New Roman" w:cs="Times New Roman"/>
          <w:szCs w:val="24"/>
        </w:rPr>
        <w:t xml:space="preserve">, t. </w:t>
      </w:r>
      <w:proofErr w:type="gramStart"/>
      <w:r w:rsidRPr="00DD04D6">
        <w:rPr>
          <w:rFonts w:ascii="Times New Roman" w:hAnsi="Times New Roman" w:cs="Times New Roman"/>
          <w:szCs w:val="24"/>
        </w:rPr>
        <w:t>vii.,</w:t>
      </w:r>
      <w:proofErr w:type="gramEnd"/>
      <w:r w:rsidRPr="00DD04D6">
        <w:rPr>
          <w:rFonts w:ascii="Times New Roman" w:hAnsi="Times New Roman" w:cs="Times New Roman"/>
          <w:szCs w:val="24"/>
        </w:rPr>
        <w:t xml:space="preserve"> p. 553; but the treatise is that which, in Add. 14,578, (no. 4, fol. 34 b), is entitled </w:t>
      </w:r>
      <w:r w:rsidR="00AB5EE2" w:rsidRPr="00AB5EE2">
        <w:rPr>
          <w:rFonts w:ascii="Times New Roman" w:hAnsi="Times New Roman" w:cs="Times New Roman"/>
          <w:color w:val="FF0000"/>
        </w:rPr>
        <w:t>$</w:t>
      </w:r>
      <w:r w:rsidR="007475CF">
        <w:rPr>
          <w:rFonts w:ascii="Times New Roman" w:hAnsi="Times New Roman" w:hint="cs"/>
          <w:color w:val="FF0000"/>
          <w:rtl/>
          <w:lang w:bidi="syr-SY"/>
        </w:rPr>
        <w:t>ܡܐܡܪܐ ܕܐܘܓܪܝܣ ܕܥܠ ܬܡܢܝܐ ܚ̈ܘܫܒܝܢ</w:t>
      </w:r>
      <w:r w:rsidRPr="00DD04D6">
        <w:rPr>
          <w:rFonts w:ascii="Times New Roman" w:hAnsi="Times New Roman" w:cs="Times New Roman"/>
          <w:szCs w:val="24"/>
        </w:rPr>
        <w:t xml:space="preserve">, "discourse on the eight evil thoughts." Here the title is, fol. 101 b, 2nd col., </w:t>
      </w:r>
      <w:r w:rsidR="00AB5EE2" w:rsidRPr="00AB5EE2">
        <w:rPr>
          <w:rFonts w:ascii="Times New Roman" w:hAnsi="Times New Roman" w:cs="Times New Roman"/>
          <w:color w:val="FF0000"/>
        </w:rPr>
        <w:t>$</w:t>
      </w:r>
      <w:r w:rsidR="007475CF">
        <w:rPr>
          <w:rFonts w:ascii="Times New Roman" w:hAnsi="Times New Roman" w:hint="cs"/>
          <w:color w:val="FF0000"/>
          <w:rtl/>
          <w:lang w:bidi="syr-SY"/>
        </w:rPr>
        <w:t>ܦܘܢܝ ܦܬܓܡܐ ܡܢ ܟ̈ܬܒܝ ܩܘܕܫܐ. ܠܘܩܒܠ ܕܝ̈ܘܐ ܕܡܢܣܝܢ ܠܢ.</w:t>
      </w:r>
      <w:r w:rsidRPr="00DD04D6">
        <w:rPr>
          <w:rFonts w:ascii="Times New Roman" w:hAnsi="Times New Roman" w:cs="Times New Roman"/>
          <w:szCs w:val="24"/>
        </w:rPr>
        <w:t>, "</w:t>
      </w:r>
      <w:proofErr w:type="gramStart"/>
      <w:r w:rsidRPr="00DD04D6">
        <w:rPr>
          <w:rFonts w:ascii="Times New Roman" w:hAnsi="Times New Roman" w:cs="Times New Roman"/>
          <w:szCs w:val="24"/>
        </w:rPr>
        <w:t>answers</w:t>
      </w:r>
      <w:proofErr w:type="gramEnd"/>
      <w:r w:rsidRPr="00DD04D6">
        <w:rPr>
          <w:rFonts w:ascii="Times New Roman" w:hAnsi="Times New Roman" w:cs="Times New Roman"/>
          <w:szCs w:val="24"/>
        </w:rPr>
        <w:t xml:space="preserve"> from the Holy Scriptures to the demons that tempt us."</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d. Life of </w:t>
      </w:r>
      <w:proofErr w:type="spellStart"/>
      <w:r w:rsidRPr="00DD04D6">
        <w:rPr>
          <w:rFonts w:ascii="Times New Roman" w:hAnsi="Times New Roman" w:cs="Times New Roman"/>
          <w:szCs w:val="24"/>
        </w:rPr>
        <w:t>Evagrius</w:t>
      </w:r>
      <w:proofErr w:type="spellEnd"/>
      <w:r w:rsidRPr="00DD04D6">
        <w:rPr>
          <w:rFonts w:ascii="Times New Roman" w:hAnsi="Times New Roman" w:cs="Times New Roman"/>
          <w:szCs w:val="24"/>
        </w:rPr>
        <w:t xml:space="preserve">, ascribed to Basil, fol. 122 b: </w:t>
      </w:r>
      <w:r w:rsidR="00AB5EE2" w:rsidRPr="00AB5EE2">
        <w:rPr>
          <w:rFonts w:ascii="Times New Roman" w:hAnsi="Times New Roman" w:cs="Times New Roman"/>
          <w:color w:val="FF0000"/>
        </w:rPr>
        <w:t>$</w:t>
      </w:r>
      <w:r w:rsidR="007475CF">
        <w:rPr>
          <w:rFonts w:ascii="Times New Roman" w:hAnsi="Times New Roman" w:hint="cs"/>
          <w:color w:val="FF0000"/>
          <w:rtl/>
          <w:lang w:bidi="syr-SY"/>
        </w:rPr>
        <w:t>ܢܨܚܢܐ ܕܥܒܝܕ ܠܛܘܒܢܐ ܡܪܝ ܒܣܝܠܝܣ ܥܠ ܛܘܒܢܐ ܡܪܝ ܐܘܓܪܝܣ ܕܐܝܟܢܐ ܫܪܝ ܘܐܝܟܢܐ ܫܠܡ ܪܗܛܗ ܕܒܥܠܡܐ</w:t>
      </w:r>
      <w:r w:rsidRPr="00DD04D6">
        <w:rPr>
          <w:rFonts w:ascii="Times New Roman" w:hAnsi="Times New Roman" w:cs="Times New Roman"/>
          <w:szCs w:val="24"/>
        </w:rPr>
        <w:t xml:space="preserve">. It is, however, almost identical with the account of him by </w:t>
      </w:r>
      <w:proofErr w:type="spellStart"/>
      <w:r w:rsidRPr="00DD04D6">
        <w:rPr>
          <w:rFonts w:ascii="Times New Roman" w:hAnsi="Times New Roman" w:cs="Times New Roman"/>
          <w:szCs w:val="24"/>
        </w:rPr>
        <w:t>Palladius</w:t>
      </w:r>
      <w:proofErr w:type="spellEnd"/>
      <w:r w:rsidRPr="00DD04D6">
        <w:rPr>
          <w:rFonts w:ascii="Times New Roman" w:hAnsi="Times New Roman" w:cs="Times New Roman"/>
          <w:szCs w:val="24"/>
        </w:rPr>
        <w:t xml:space="preserve">, as given in </w:t>
      </w:r>
      <w:proofErr w:type="spellStart"/>
      <w:r w:rsidRPr="00DD04D6">
        <w:rPr>
          <w:rFonts w:ascii="Times New Roman" w:hAnsi="Times New Roman" w:cs="Times New Roman"/>
          <w:szCs w:val="24"/>
        </w:rPr>
        <w:t>Bosweyde's</w:t>
      </w:r>
      <w:proofErr w:type="spellEnd"/>
      <w:r w:rsidRPr="00DD04D6">
        <w:rPr>
          <w:rFonts w:ascii="Times New Roman" w:hAnsi="Times New Roman" w:cs="Times New Roman"/>
          <w:szCs w:val="24"/>
        </w:rPr>
        <w:t xml:space="preserve"> Vitae </w:t>
      </w:r>
      <w:proofErr w:type="spellStart"/>
      <w:r w:rsidRPr="00DD04D6">
        <w:rPr>
          <w:rFonts w:ascii="Times New Roman" w:hAnsi="Times New Roman" w:cs="Times New Roman"/>
          <w:szCs w:val="24"/>
        </w:rPr>
        <w:t>Patrum</w:t>
      </w:r>
      <w:proofErr w:type="spellEnd"/>
      <w:r w:rsidRPr="00DD04D6">
        <w:rPr>
          <w:rFonts w:ascii="Times New Roman" w:hAnsi="Times New Roman" w:cs="Times New Roman"/>
          <w:szCs w:val="24"/>
        </w:rPr>
        <w:t xml:space="preserve">, p. 763, or in </w:t>
      </w:r>
      <w:proofErr w:type="spellStart"/>
      <w:r w:rsidRPr="00DD04D6">
        <w:rPr>
          <w:rFonts w:ascii="Times New Roman" w:hAnsi="Times New Roman" w:cs="Times New Roman"/>
          <w:szCs w:val="24"/>
        </w:rPr>
        <w:t>Migne</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Patrologiae</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Cursus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Completus</w:t>
      </w:r>
      <w:proofErr w:type="spellEnd"/>
      <w:r w:rsidRPr="00DD04D6">
        <w:rPr>
          <w:rFonts w:ascii="Times New Roman" w:hAnsi="Times New Roman" w:cs="Times New Roman"/>
          <w:szCs w:val="24"/>
        </w:rPr>
        <w:t>, Series Lat., t. lxxiii., col. 1182; Series Gr., t. xxxiv., col. 1188.</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Subscription, fol. 123 b: </w:t>
      </w:r>
      <w:r w:rsidR="00AB5EE2" w:rsidRPr="00AB5EE2">
        <w:rPr>
          <w:rFonts w:ascii="Times New Roman" w:hAnsi="Times New Roman" w:cs="Times New Roman"/>
          <w:color w:val="FF0000"/>
        </w:rPr>
        <w:t>$</w:t>
      </w:r>
      <w:r w:rsidR="007475CF">
        <w:rPr>
          <w:rFonts w:ascii="Times New Roman" w:hAnsi="Times New Roman" w:hint="cs"/>
          <w:color w:val="FF0000"/>
          <w:rtl/>
          <w:lang w:bidi="syr-SY"/>
        </w:rPr>
        <w:t>ܫܠܡ ܠܡܟܬܒ ܒܦܢܩܝܬܐ ܗܕܐ ܪ̈ܫܐ ܕܝܕܥܬܐ. ܘܥܠ ܗܠܝܢ ܕܒܚ̈ܠܡܐ ܓܕܫܢ. ܘܬܘܒ ܟܬܒܐ ܐܣܩܝܛܝܩܘܢ. ܘܩܘܠܣܐ ܕܝܠܗ ܕܡܪܝ ܐܘܓܪܝܣ.</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e. Tract entitled </w:t>
      </w:r>
      <w:r w:rsidR="00AB5EE2" w:rsidRPr="00AB5EE2">
        <w:rPr>
          <w:rFonts w:ascii="Times New Roman" w:hAnsi="Times New Roman" w:cs="Times New Roman"/>
          <w:color w:val="FF0000"/>
        </w:rPr>
        <w:t>$</w:t>
      </w:r>
      <w:r w:rsidR="001C5E6C" w:rsidRPr="001C5E6C">
        <w:rPr>
          <w:rFonts w:ascii="Times New Roman" w:hAnsi="Times New Roman" w:hint="cs"/>
          <w:color w:val="FF0000"/>
          <w:rtl/>
          <w:lang w:bidi="syr-SY"/>
        </w:rPr>
        <w:t xml:space="preserve"> </w:t>
      </w:r>
      <w:r w:rsidR="001C5E6C">
        <w:rPr>
          <w:rFonts w:ascii="Times New Roman" w:hAnsi="Times New Roman" w:hint="cs"/>
          <w:color w:val="FF0000"/>
          <w:rtl/>
          <w:lang w:bidi="syr-SY"/>
        </w:rPr>
        <w:t>ܥܠ ܚܘܫ̈ܒܐ ܕܟܠ ܦܘܪܫܢ</w:t>
      </w:r>
      <w:r w:rsidRPr="00DD04D6">
        <w:rPr>
          <w:rFonts w:ascii="Times New Roman" w:hAnsi="Times New Roman" w:cs="Times New Roman"/>
          <w:szCs w:val="24"/>
        </w:rPr>
        <w:t xml:space="preserve">, "on thoughts of every kind," in 26 sections. </w:t>
      </w:r>
      <w:proofErr w:type="gramStart"/>
      <w:r w:rsidRPr="00DD04D6">
        <w:rPr>
          <w:rFonts w:ascii="Times New Roman" w:hAnsi="Times New Roman" w:cs="Times New Roman"/>
          <w:szCs w:val="24"/>
        </w:rPr>
        <w:t>Fol. 123 b.</w:t>
      </w:r>
      <w:proofErr w:type="gramEnd"/>
      <w:r w:rsidRPr="00DD04D6">
        <w:rPr>
          <w:rFonts w:ascii="Times New Roman" w:hAnsi="Times New Roman" w:cs="Times New Roman"/>
          <w:szCs w:val="24"/>
        </w:rPr>
        <w:t xml:space="preserve"> It corresponds with the treatise "de </w:t>
      </w:r>
      <w:proofErr w:type="spellStart"/>
      <w:r w:rsidRPr="00DD04D6">
        <w:rPr>
          <w:rFonts w:ascii="Times New Roman" w:hAnsi="Times New Roman" w:cs="Times New Roman"/>
          <w:szCs w:val="24"/>
        </w:rPr>
        <w:t>diversis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malignis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cogitationibus</w:t>
      </w:r>
      <w:proofErr w:type="spellEnd"/>
      <w:r w:rsidRPr="00DD04D6">
        <w:rPr>
          <w:rFonts w:ascii="Times New Roman" w:hAnsi="Times New Roman" w:cs="Times New Roman"/>
          <w:szCs w:val="24"/>
        </w:rPr>
        <w:t xml:space="preserve">" in </w:t>
      </w:r>
      <w:proofErr w:type="spellStart"/>
      <w:r w:rsidRPr="00DD04D6">
        <w:rPr>
          <w:rFonts w:ascii="Times New Roman" w:hAnsi="Times New Roman" w:cs="Times New Roman"/>
          <w:szCs w:val="24"/>
        </w:rPr>
        <w:t>Nili</w:t>
      </w:r>
      <w:proofErr w:type="spellEnd"/>
      <w:r w:rsidRPr="00DD04D6">
        <w:rPr>
          <w:rFonts w:ascii="Times New Roman" w:hAnsi="Times New Roman" w:cs="Times New Roman"/>
          <w:szCs w:val="24"/>
        </w:rPr>
        <w:t xml:space="preserve"> Opera, ed. </w:t>
      </w:r>
      <w:proofErr w:type="spellStart"/>
      <w:r w:rsidRPr="00DD04D6">
        <w:rPr>
          <w:rFonts w:ascii="Times New Roman" w:hAnsi="Times New Roman" w:cs="Times New Roman"/>
          <w:szCs w:val="24"/>
        </w:rPr>
        <w:t>Suaresius</w:t>
      </w:r>
      <w:proofErr w:type="spellEnd"/>
      <w:r w:rsidRPr="00DD04D6">
        <w:rPr>
          <w:rFonts w:ascii="Times New Roman" w:hAnsi="Times New Roman" w:cs="Times New Roman"/>
          <w:szCs w:val="24"/>
        </w:rPr>
        <w:t xml:space="preserve">, p. 512. See Add. </w:t>
      </w:r>
      <w:proofErr w:type="gramStart"/>
      <w:r w:rsidRPr="00DD04D6">
        <w:rPr>
          <w:rFonts w:ascii="Times New Roman" w:hAnsi="Times New Roman" w:cs="Times New Roman"/>
          <w:szCs w:val="24"/>
        </w:rPr>
        <w:t>14,578, no. 6.</w:t>
      </w:r>
      <w:proofErr w:type="gramEnd"/>
    </w:p>
    <w:p w:rsidR="00DD04D6" w:rsidRPr="00DD04D6" w:rsidRDefault="00DD04D6" w:rsidP="001C5E6C">
      <w:pPr>
        <w:ind w:firstLine="720"/>
        <w:rPr>
          <w:rFonts w:ascii="Times New Roman" w:hAnsi="Times New Roman" w:cs="Times New Roman"/>
          <w:szCs w:val="24"/>
        </w:rPr>
      </w:pPr>
      <w:r w:rsidRPr="00DD04D6">
        <w:rPr>
          <w:rFonts w:ascii="Times New Roman" w:hAnsi="Times New Roman" w:cs="Times New Roman"/>
          <w:szCs w:val="24"/>
        </w:rPr>
        <w:t xml:space="preserve">f. Tract entitled </w:t>
      </w:r>
      <w:r w:rsidR="00AB5EE2" w:rsidRPr="00AB5EE2">
        <w:rPr>
          <w:rFonts w:ascii="Times New Roman" w:hAnsi="Times New Roman" w:cs="Times New Roman"/>
          <w:color w:val="FF0000"/>
        </w:rPr>
        <w:t>$</w:t>
      </w:r>
      <w:r w:rsidR="001C5E6C" w:rsidRPr="001C5E6C">
        <w:rPr>
          <w:rFonts w:ascii="Times New Roman" w:hAnsi="Times New Roman" w:hint="cs"/>
          <w:color w:val="FF0000"/>
          <w:rtl/>
          <w:lang w:bidi="syr-SY"/>
        </w:rPr>
        <w:t xml:space="preserve"> </w:t>
      </w:r>
      <w:r w:rsidR="001C5E6C">
        <w:rPr>
          <w:rFonts w:ascii="Times New Roman" w:hAnsi="Times New Roman" w:hint="cs"/>
          <w:color w:val="FF0000"/>
          <w:rtl/>
          <w:lang w:bidi="syr-SY"/>
        </w:rPr>
        <w:t>ܥܠ ܦܘܪܫܢܐ ܕܚܘܫ̈ܒܐ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128 b.</w:t>
      </w:r>
      <w:proofErr w:type="gramEnd"/>
      <w:r w:rsidRPr="00DD04D6">
        <w:rPr>
          <w:rFonts w:ascii="Times New Roman" w:hAnsi="Times New Roman" w:cs="Times New Roman"/>
          <w:szCs w:val="24"/>
        </w:rPr>
        <w:t xml:space="preserve"> See Add. </w:t>
      </w:r>
      <w:proofErr w:type="gramStart"/>
      <w:r w:rsidRPr="00DD04D6">
        <w:rPr>
          <w:rFonts w:ascii="Times New Roman" w:hAnsi="Times New Roman" w:cs="Times New Roman"/>
          <w:szCs w:val="24"/>
        </w:rPr>
        <w:t>14,578, no. 7.</w:t>
      </w:r>
      <w:proofErr w:type="gramEnd"/>
    </w:p>
    <w:p w:rsidR="00DD04D6" w:rsidRPr="00DD04D6" w:rsidRDefault="00DD04D6" w:rsidP="001C5E6C">
      <w:pPr>
        <w:ind w:firstLine="720"/>
        <w:rPr>
          <w:rFonts w:ascii="Times New Roman" w:hAnsi="Times New Roman" w:cs="Times New Roman"/>
          <w:szCs w:val="24"/>
        </w:rPr>
      </w:pPr>
      <w:r w:rsidRPr="00DD04D6">
        <w:rPr>
          <w:rFonts w:ascii="Times New Roman" w:hAnsi="Times New Roman" w:cs="Times New Roman"/>
          <w:szCs w:val="24"/>
        </w:rPr>
        <w:t xml:space="preserve">g. Short section entitled </w:t>
      </w:r>
      <w:r w:rsidR="00AB5EE2" w:rsidRPr="00AB5EE2">
        <w:rPr>
          <w:rFonts w:ascii="Times New Roman" w:hAnsi="Times New Roman" w:cs="Times New Roman"/>
          <w:color w:val="FF0000"/>
        </w:rPr>
        <w:t>$</w:t>
      </w:r>
      <w:r w:rsidR="001C5E6C" w:rsidRPr="001C5E6C">
        <w:rPr>
          <w:rFonts w:ascii="Times New Roman" w:hAnsi="Times New Roman" w:hint="cs"/>
          <w:color w:val="FF0000"/>
          <w:rtl/>
          <w:lang w:bidi="syr-SY"/>
        </w:rPr>
        <w:t xml:space="preserve"> </w:t>
      </w:r>
      <w:r w:rsidR="001C5E6C">
        <w:rPr>
          <w:rFonts w:ascii="Times New Roman" w:hAnsi="Times New Roman" w:hint="cs"/>
          <w:color w:val="FF0000"/>
          <w:rtl/>
          <w:lang w:bidi="syr-SY"/>
        </w:rPr>
        <w:t>ܥܠ ܦܣ̈ܝܩܬܐ ܕܚܘ̈ܫܒܐ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129 b.</w:t>
      </w:r>
      <w:proofErr w:type="gramEnd"/>
      <w:r w:rsidRPr="00DD04D6">
        <w:rPr>
          <w:rFonts w:ascii="Times New Roman" w:hAnsi="Times New Roman" w:cs="Times New Roman"/>
          <w:szCs w:val="24"/>
        </w:rPr>
        <w:t xml:space="preserve"> See Add. </w:t>
      </w:r>
      <w:proofErr w:type="gramStart"/>
      <w:r w:rsidRPr="00DD04D6">
        <w:rPr>
          <w:rFonts w:ascii="Times New Roman" w:hAnsi="Times New Roman" w:cs="Times New Roman"/>
          <w:szCs w:val="24"/>
        </w:rPr>
        <w:t>14,578, no. 8.</w:t>
      </w:r>
      <w:proofErr w:type="gramEnd"/>
    </w:p>
    <w:p w:rsidR="00DD04D6" w:rsidRPr="00DD04D6" w:rsidRDefault="00DD04D6" w:rsidP="001C5E6C">
      <w:pPr>
        <w:ind w:firstLine="720"/>
        <w:rPr>
          <w:rFonts w:ascii="Times New Roman" w:hAnsi="Times New Roman" w:cs="Times New Roman"/>
          <w:szCs w:val="24"/>
        </w:rPr>
      </w:pPr>
      <w:r w:rsidRPr="00DD04D6">
        <w:rPr>
          <w:rFonts w:ascii="Times New Roman" w:hAnsi="Times New Roman" w:cs="Times New Roman"/>
          <w:szCs w:val="24"/>
        </w:rPr>
        <w:t xml:space="preserve">h. Short section entitled </w:t>
      </w:r>
      <w:r w:rsidR="00AB5EE2" w:rsidRPr="00AB5EE2">
        <w:rPr>
          <w:rFonts w:ascii="Times New Roman" w:hAnsi="Times New Roman" w:cs="Times New Roman"/>
          <w:color w:val="FF0000"/>
        </w:rPr>
        <w:t>$</w:t>
      </w:r>
      <w:r w:rsidR="001C5E6C" w:rsidRPr="001C5E6C">
        <w:rPr>
          <w:rFonts w:ascii="Times New Roman" w:hAnsi="Times New Roman" w:hint="cs"/>
          <w:color w:val="FF0000"/>
          <w:rtl/>
          <w:lang w:bidi="syr-SY"/>
        </w:rPr>
        <w:t xml:space="preserve"> </w:t>
      </w:r>
      <w:r w:rsidR="001C5E6C">
        <w:rPr>
          <w:rFonts w:ascii="Times New Roman" w:hAnsi="Times New Roman" w:hint="cs"/>
          <w:color w:val="FF0000"/>
          <w:rtl/>
          <w:lang w:bidi="syr-SY"/>
        </w:rPr>
        <w:t>ܥܠ ܙܘܗܪܐ ܕܐܝܢܐ ܕܒܐܠܗܐ ܡܬܕܒܪ</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129 b.</w:t>
      </w:r>
      <w:proofErr w:type="gramEnd"/>
      <w:r w:rsidRPr="00DD04D6">
        <w:rPr>
          <w:rFonts w:ascii="Times New Roman" w:hAnsi="Times New Roman" w:cs="Times New Roman"/>
          <w:szCs w:val="24"/>
        </w:rPr>
        <w:t xml:space="preserve"> See Add. </w:t>
      </w:r>
      <w:proofErr w:type="gramStart"/>
      <w:r w:rsidRPr="00DD04D6">
        <w:rPr>
          <w:rFonts w:ascii="Times New Roman" w:hAnsi="Times New Roman" w:cs="Times New Roman"/>
          <w:szCs w:val="24"/>
        </w:rPr>
        <w:t>14,578, no. 34.</w:t>
      </w:r>
      <w:proofErr w:type="gramEnd"/>
    </w:p>
    <w:p w:rsidR="00DD04D6" w:rsidRPr="00DD04D6" w:rsidRDefault="00DD04D6" w:rsidP="001C5E6C">
      <w:pPr>
        <w:ind w:firstLine="720"/>
        <w:rPr>
          <w:rFonts w:ascii="Times New Roman" w:hAnsi="Times New Roman" w:cs="Times New Roman"/>
          <w:szCs w:val="24"/>
        </w:rPr>
      </w:pPr>
      <w:r w:rsidRPr="00DD04D6">
        <w:rPr>
          <w:rFonts w:ascii="Times New Roman" w:hAnsi="Times New Roman" w:cs="Times New Roman"/>
          <w:szCs w:val="24"/>
        </w:rPr>
        <w:t xml:space="preserve">i. Tract entitled </w:t>
      </w:r>
      <w:r w:rsidR="00AB5EE2" w:rsidRPr="00AB5EE2">
        <w:rPr>
          <w:rFonts w:ascii="Times New Roman" w:hAnsi="Times New Roman" w:cs="Times New Roman"/>
          <w:color w:val="FF0000"/>
        </w:rPr>
        <w:t>$</w:t>
      </w:r>
      <w:r w:rsidR="001C5E6C" w:rsidRPr="001C5E6C">
        <w:rPr>
          <w:rFonts w:ascii="Times New Roman" w:hAnsi="Times New Roman" w:hint="cs"/>
          <w:color w:val="FF0000"/>
          <w:rtl/>
          <w:lang w:bidi="syr-SY"/>
        </w:rPr>
        <w:t xml:space="preserve"> </w:t>
      </w:r>
      <w:r w:rsidR="001C5E6C">
        <w:rPr>
          <w:rFonts w:ascii="Times New Roman" w:hAnsi="Times New Roman" w:hint="cs"/>
          <w:color w:val="FF0000"/>
          <w:rtl/>
          <w:lang w:bidi="syr-SY"/>
        </w:rPr>
        <w:t>ܥܠ ܡܪܬܝܢܘܬܐ ܕܗܘܢܐ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129 b.</w:t>
      </w:r>
      <w:proofErr w:type="gramEnd"/>
      <w:r w:rsidRPr="00DD04D6">
        <w:rPr>
          <w:rFonts w:ascii="Times New Roman" w:hAnsi="Times New Roman" w:cs="Times New Roman"/>
          <w:szCs w:val="24"/>
        </w:rPr>
        <w:t xml:space="preserve"> See Add. </w:t>
      </w:r>
      <w:proofErr w:type="gramStart"/>
      <w:r w:rsidRPr="00DD04D6">
        <w:rPr>
          <w:rFonts w:ascii="Times New Roman" w:hAnsi="Times New Roman" w:cs="Times New Roman"/>
          <w:szCs w:val="24"/>
        </w:rPr>
        <w:t>14,578, no. 35.</w:t>
      </w:r>
      <w:proofErr w:type="gramEnd"/>
    </w:p>
    <w:p w:rsidR="00DD04D6" w:rsidRPr="00DD04D6" w:rsidRDefault="00DD04D6" w:rsidP="001C5E6C">
      <w:pPr>
        <w:ind w:firstLine="720"/>
        <w:rPr>
          <w:rFonts w:ascii="Times New Roman" w:hAnsi="Times New Roman" w:cs="Times New Roman"/>
          <w:szCs w:val="24"/>
        </w:rPr>
      </w:pPr>
      <w:r w:rsidRPr="00DD04D6">
        <w:rPr>
          <w:rFonts w:ascii="Times New Roman" w:hAnsi="Times New Roman" w:cs="Times New Roman"/>
          <w:szCs w:val="24"/>
        </w:rPr>
        <w:t xml:space="preserve">j. Tract entitled </w:t>
      </w:r>
      <w:r w:rsidR="00AB5EE2" w:rsidRPr="00AB5EE2">
        <w:rPr>
          <w:rFonts w:ascii="Times New Roman" w:hAnsi="Times New Roman" w:cs="Times New Roman"/>
          <w:color w:val="FF0000"/>
        </w:rPr>
        <w:t>$</w:t>
      </w:r>
      <w:r w:rsidR="001C5E6C">
        <w:rPr>
          <w:rFonts w:ascii="Times New Roman" w:hAnsi="Times New Roman" w:hint="cs"/>
          <w:color w:val="FF0000"/>
          <w:rtl/>
          <w:lang w:bidi="syr-SY"/>
        </w:rPr>
        <w:t>ܐܓܪܬܐ ܕܡܪܬܝܢܘܬܐ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132 a.</w:t>
      </w:r>
      <w:proofErr w:type="gramEnd"/>
      <w:r w:rsidRPr="00DD04D6">
        <w:rPr>
          <w:rFonts w:ascii="Times New Roman" w:hAnsi="Times New Roman" w:cs="Times New Roman"/>
          <w:szCs w:val="24"/>
        </w:rPr>
        <w:t xml:space="preserve"> It corresponds with the "</w:t>
      </w:r>
      <w:proofErr w:type="spellStart"/>
      <w:r w:rsidRPr="00DD04D6">
        <w:rPr>
          <w:rFonts w:ascii="Times New Roman" w:hAnsi="Times New Roman" w:cs="Times New Roman"/>
          <w:szCs w:val="24"/>
        </w:rPr>
        <w:t>Rerum</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monachalium</w:t>
      </w:r>
      <w:proofErr w:type="spellEnd"/>
      <w:r w:rsidRPr="00DD04D6">
        <w:rPr>
          <w:rFonts w:ascii="Times New Roman" w:hAnsi="Times New Roman" w:cs="Times New Roman"/>
          <w:szCs w:val="24"/>
        </w:rPr>
        <w:t xml:space="preserve"> </w:t>
      </w:r>
      <w:proofErr w:type="spellStart"/>
      <w:proofErr w:type="gramStart"/>
      <w:r w:rsidRPr="00DD04D6">
        <w:rPr>
          <w:rFonts w:ascii="Times New Roman" w:hAnsi="Times New Roman" w:cs="Times New Roman"/>
          <w:szCs w:val="24"/>
        </w:rPr>
        <w:t>rationes</w:t>
      </w:r>
      <w:proofErr w:type="spellEnd"/>
      <w:r w:rsidRPr="00DD04D6">
        <w:rPr>
          <w:rFonts w:ascii="Times New Roman" w:hAnsi="Times New Roman" w:cs="Times New Roman"/>
          <w:szCs w:val="24"/>
        </w:rPr>
        <w:t xml:space="preserve"> "</w:t>
      </w:r>
      <w:proofErr w:type="gramEnd"/>
      <w:r w:rsidRPr="00DD04D6">
        <w:rPr>
          <w:rFonts w:ascii="Times New Roman" w:hAnsi="Times New Roman" w:cs="Times New Roman"/>
          <w:szCs w:val="24"/>
        </w:rPr>
        <w:t xml:space="preserve"> in </w:t>
      </w:r>
      <w:proofErr w:type="spellStart"/>
      <w:r w:rsidRPr="00DD04D6">
        <w:rPr>
          <w:rFonts w:ascii="Times New Roman" w:hAnsi="Times New Roman" w:cs="Times New Roman"/>
          <w:szCs w:val="24"/>
        </w:rPr>
        <w:t>Gallandii</w:t>
      </w:r>
      <w:proofErr w:type="spellEnd"/>
      <w:r w:rsidRPr="00DD04D6">
        <w:rPr>
          <w:rFonts w:ascii="Times New Roman" w:hAnsi="Times New Roman" w:cs="Times New Roman"/>
          <w:szCs w:val="24"/>
        </w:rPr>
        <w:t xml:space="preserve"> Bibl. </w:t>
      </w:r>
      <w:proofErr w:type="spellStart"/>
      <w:r w:rsidRPr="00DD04D6">
        <w:rPr>
          <w:rFonts w:ascii="Times New Roman" w:hAnsi="Times New Roman" w:cs="Times New Roman"/>
          <w:szCs w:val="24"/>
        </w:rPr>
        <w:t>Vett</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Patrum</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t.vii.</w:t>
      </w:r>
      <w:proofErr w:type="gramStart"/>
      <w:r w:rsidRPr="00DD04D6">
        <w:rPr>
          <w:rFonts w:ascii="Times New Roman" w:hAnsi="Times New Roman" w:cs="Times New Roman"/>
          <w:szCs w:val="24"/>
        </w:rPr>
        <w:t>,p</w:t>
      </w:r>
      <w:proofErr w:type="spellEnd"/>
      <w:proofErr w:type="gramEnd"/>
      <w:r w:rsidRPr="00DD04D6">
        <w:rPr>
          <w:rFonts w:ascii="Times New Roman" w:hAnsi="Times New Roman" w:cs="Times New Roman"/>
          <w:szCs w:val="24"/>
        </w:rPr>
        <w:t xml:space="preserve">. 566. See Add. </w:t>
      </w:r>
      <w:proofErr w:type="gramStart"/>
      <w:r w:rsidRPr="00DD04D6">
        <w:rPr>
          <w:rFonts w:ascii="Times New Roman" w:hAnsi="Times New Roman" w:cs="Times New Roman"/>
          <w:szCs w:val="24"/>
        </w:rPr>
        <w:t>14,578, no. 10.</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k. Treatise entitled </w:t>
      </w:r>
      <w:r w:rsidR="00AB5EE2" w:rsidRPr="00AB5EE2">
        <w:rPr>
          <w:rFonts w:ascii="Times New Roman" w:hAnsi="Times New Roman" w:cs="Times New Roman"/>
          <w:color w:val="FF0000"/>
        </w:rPr>
        <w:t>$</w:t>
      </w:r>
      <w:r w:rsidR="001C5E6C">
        <w:rPr>
          <w:rFonts w:ascii="Times New Roman" w:hAnsi="Times New Roman" w:hint="cs"/>
          <w:color w:val="FF0000"/>
          <w:rtl/>
          <w:lang w:bidi="syr-SY"/>
        </w:rPr>
        <w:t>ܡܐܡܪܐ ܕܡܪܬܝܢܘܬܐ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Fol.134 a.</w:t>
      </w:r>
      <w:proofErr w:type="gramEnd"/>
      <w:r w:rsidRPr="00DD04D6">
        <w:rPr>
          <w:rFonts w:ascii="Times New Roman" w:hAnsi="Times New Roman" w:cs="Times New Roman"/>
          <w:szCs w:val="24"/>
        </w:rPr>
        <w:t xml:space="preserve"> It is the "</w:t>
      </w:r>
      <w:proofErr w:type="spellStart"/>
      <w:r w:rsidRPr="00DD04D6">
        <w:rPr>
          <w:rFonts w:ascii="Times New Roman" w:hAnsi="Times New Roman" w:cs="Times New Roman"/>
          <w:szCs w:val="24"/>
        </w:rPr>
        <w:t>Tractatus</w:t>
      </w:r>
      <w:proofErr w:type="spellEnd"/>
      <w:r w:rsidRPr="00DD04D6">
        <w:rPr>
          <w:rFonts w:ascii="Times New Roman" w:hAnsi="Times New Roman" w:cs="Times New Roman"/>
          <w:szCs w:val="24"/>
        </w:rPr>
        <w:t xml:space="preserve"> ad Eulogium" in </w:t>
      </w:r>
      <w:proofErr w:type="spellStart"/>
      <w:r w:rsidRPr="00DD04D6">
        <w:rPr>
          <w:rFonts w:ascii="Times New Roman" w:hAnsi="Times New Roman" w:cs="Times New Roman"/>
          <w:szCs w:val="24"/>
        </w:rPr>
        <w:t>Nili</w:t>
      </w:r>
      <w:proofErr w:type="spellEnd"/>
      <w:r w:rsidRPr="00DD04D6">
        <w:rPr>
          <w:rFonts w:ascii="Times New Roman" w:hAnsi="Times New Roman" w:cs="Times New Roman"/>
          <w:szCs w:val="24"/>
        </w:rPr>
        <w:t xml:space="preserve"> Opera, ed. </w:t>
      </w:r>
      <w:proofErr w:type="spellStart"/>
      <w:r w:rsidRPr="00DD04D6">
        <w:rPr>
          <w:rFonts w:ascii="Times New Roman" w:hAnsi="Times New Roman" w:cs="Times New Roman"/>
          <w:szCs w:val="24"/>
        </w:rPr>
        <w:t>Suaresius</w:t>
      </w:r>
      <w:proofErr w:type="spellEnd"/>
      <w:r w:rsidRPr="00DD04D6">
        <w:rPr>
          <w:rFonts w:ascii="Times New Roman" w:hAnsi="Times New Roman" w:cs="Times New Roman"/>
          <w:szCs w:val="24"/>
        </w:rPr>
        <w:t xml:space="preserve">, p. 408. See Add. </w:t>
      </w:r>
      <w:proofErr w:type="gramStart"/>
      <w:r w:rsidRPr="00DD04D6">
        <w:rPr>
          <w:rFonts w:ascii="Times New Roman" w:hAnsi="Times New Roman" w:cs="Times New Roman"/>
          <w:szCs w:val="24"/>
        </w:rPr>
        <w:t>14,578, no. 3.</w:t>
      </w:r>
      <w:proofErr w:type="gramEnd"/>
    </w:p>
    <w:p w:rsidR="001C5E6C" w:rsidRDefault="00DD04D6" w:rsidP="00DD04D6">
      <w:pPr>
        <w:ind w:firstLine="720"/>
        <w:rPr>
          <w:rFonts w:ascii="Times New Roman" w:hAnsi="Times New Roman"/>
          <w:szCs w:val="24"/>
          <w:rtl/>
          <w:lang w:bidi="syr-SY"/>
        </w:rPr>
      </w:pPr>
      <w:r w:rsidRPr="00DD04D6">
        <w:rPr>
          <w:rFonts w:ascii="Times New Roman" w:hAnsi="Times New Roman" w:cs="Times New Roman"/>
          <w:szCs w:val="24"/>
        </w:rPr>
        <w:t>l. Treatise against the eight evil thoughts, viz.</w:t>
      </w:r>
    </w:p>
    <w:p w:rsidR="00DD04D6" w:rsidRPr="00DD04D6" w:rsidRDefault="00DD04D6" w:rsidP="00C612B5">
      <w:pPr>
        <w:ind w:firstLine="720"/>
        <w:rPr>
          <w:rFonts w:ascii="Times New Roman" w:hAnsi="Times New Roman" w:cs="Times New Roman"/>
          <w:szCs w:val="24"/>
        </w:rPr>
      </w:pPr>
      <w:r w:rsidRPr="00DD04D6">
        <w:rPr>
          <w:rFonts w:ascii="Times New Roman" w:hAnsi="Times New Roman" w:cs="Times New Roman"/>
          <w:szCs w:val="24"/>
        </w:rPr>
        <w:t xml:space="preserve"> </w:t>
      </w:r>
      <w:proofErr w:type="gramStart"/>
      <w:r w:rsidR="00AB5EE2" w:rsidRPr="00AB5EE2">
        <w:rPr>
          <w:rFonts w:ascii="Times New Roman" w:hAnsi="Times New Roman" w:cs="Times New Roman"/>
          <w:color w:val="FF0000"/>
        </w:rPr>
        <w:t>$</w:t>
      </w:r>
      <w:r w:rsidR="001C5E6C">
        <w:rPr>
          <w:rFonts w:ascii="Times New Roman" w:hAnsi="Times New Roman" w:hint="cs"/>
          <w:color w:val="FF0000"/>
          <w:rtl/>
          <w:lang w:bidi="syr-SY"/>
        </w:rPr>
        <w:t xml:space="preserve"> </w:t>
      </w:r>
      <w:r w:rsidR="001C5E6C">
        <w:rPr>
          <w:rFonts w:ascii="Times New Roman" w:hAnsi="Times New Roman"/>
          <w:color w:val="FF0000"/>
          <w:lang w:bidi="syr-SY"/>
        </w:rPr>
        <w:t>,</w:t>
      </w:r>
      <w:r w:rsidR="001C5E6C">
        <w:rPr>
          <w:rFonts w:ascii="Times New Roman" w:hAnsi="Times New Roman" w:hint="cs"/>
          <w:color w:val="FF0000"/>
          <w:rtl/>
          <w:lang w:bidi="syr-SY"/>
        </w:rPr>
        <w:t>ܚ</w:t>
      </w:r>
      <w:proofErr w:type="gramEnd"/>
      <w:r w:rsidR="001C5E6C">
        <w:rPr>
          <w:rFonts w:ascii="Times New Roman" w:hAnsi="Times New Roman" w:hint="cs"/>
          <w:color w:val="FF0000"/>
          <w:rtl/>
          <w:lang w:bidi="syr-SY"/>
        </w:rPr>
        <w:t>ܡܬܐ ܣܪܝܩܐ</w:t>
      </w:r>
      <w:r w:rsidR="001C5E6C">
        <w:rPr>
          <w:rFonts w:ascii="Times New Roman" w:hAnsi="Times New Roman"/>
          <w:color w:val="FF0000"/>
          <w:lang w:bidi="syr-SY"/>
        </w:rPr>
        <w:t xml:space="preserve"> ,</w:t>
      </w:r>
      <w:r w:rsidR="001C5E6C">
        <w:rPr>
          <w:rFonts w:ascii="Times New Roman" w:hAnsi="Times New Roman" w:hint="cs"/>
          <w:color w:val="FF0000"/>
          <w:rtl/>
          <w:lang w:bidi="syr-SY"/>
        </w:rPr>
        <w:t xml:space="preserve">ܥܩܬܐ </w:t>
      </w:r>
      <w:r w:rsidR="001C5E6C">
        <w:rPr>
          <w:rFonts w:ascii="Times New Roman" w:hAnsi="Times New Roman"/>
          <w:color w:val="FF0000"/>
          <w:lang w:bidi="syr-SY"/>
        </w:rPr>
        <w:t xml:space="preserve"> ,</w:t>
      </w:r>
      <w:r w:rsidR="001C5E6C">
        <w:rPr>
          <w:rFonts w:ascii="Times New Roman" w:hAnsi="Times New Roman" w:hint="cs"/>
          <w:color w:val="FF0000"/>
          <w:rtl/>
          <w:lang w:bidi="syr-SY"/>
        </w:rPr>
        <w:t xml:space="preserve">ܩܘܛܥ ܪܥܝܢܐ </w:t>
      </w:r>
      <w:r w:rsidR="001C5E6C">
        <w:rPr>
          <w:rFonts w:ascii="Times New Roman" w:hAnsi="Times New Roman"/>
          <w:color w:val="FF0000"/>
          <w:lang w:bidi="syr-SY"/>
        </w:rPr>
        <w:t xml:space="preserve"> ,</w:t>
      </w:r>
      <w:r w:rsidR="001C5E6C">
        <w:rPr>
          <w:rFonts w:ascii="Times New Roman" w:hAnsi="Times New Roman" w:hint="cs"/>
          <w:color w:val="FF0000"/>
          <w:rtl/>
          <w:lang w:bidi="syr-SY"/>
        </w:rPr>
        <w:t xml:space="preserve">ܫܘܒܚܐ </w:t>
      </w:r>
      <w:r w:rsidR="001C5E6C">
        <w:rPr>
          <w:rFonts w:ascii="Times New Roman" w:hAnsi="Times New Roman"/>
          <w:color w:val="FF0000"/>
          <w:lang w:bidi="syr-SY"/>
        </w:rPr>
        <w:t xml:space="preserve"> ,</w:t>
      </w:r>
      <w:r w:rsidR="001C5E6C">
        <w:rPr>
          <w:rFonts w:ascii="Times New Roman" w:hAnsi="Times New Roman" w:hint="cs"/>
          <w:color w:val="FF0000"/>
          <w:rtl/>
          <w:lang w:bidi="syr-SY"/>
        </w:rPr>
        <w:t xml:space="preserve">ܪܒܘܬ ܟܪܣܐ </w:t>
      </w:r>
      <w:r w:rsidR="001C5E6C">
        <w:rPr>
          <w:rFonts w:ascii="Times New Roman" w:hAnsi="Times New Roman"/>
          <w:color w:val="FF0000"/>
          <w:lang w:bidi="syr-SY"/>
        </w:rPr>
        <w:t xml:space="preserve"> ,</w:t>
      </w:r>
      <w:r w:rsidR="001C5E6C">
        <w:rPr>
          <w:rFonts w:ascii="Times New Roman" w:hAnsi="Times New Roman" w:hint="cs"/>
          <w:color w:val="FF0000"/>
          <w:rtl/>
          <w:lang w:bidi="syr-SY"/>
        </w:rPr>
        <w:t xml:space="preserve">ܙܢܝܘܬܐ </w:t>
      </w:r>
      <w:r w:rsidR="001C5E6C">
        <w:rPr>
          <w:rFonts w:ascii="Times New Roman" w:hAnsi="Times New Roman"/>
          <w:color w:val="FF0000"/>
          <w:lang w:bidi="syr-SY"/>
        </w:rPr>
        <w:t xml:space="preserve"> , </w:t>
      </w:r>
      <w:r w:rsidR="001C5E6C">
        <w:rPr>
          <w:rFonts w:ascii="Times New Roman" w:hAnsi="Times New Roman" w:hint="cs"/>
          <w:color w:val="FF0000"/>
          <w:rtl/>
          <w:lang w:bidi="syr-SY"/>
        </w:rPr>
        <w:t>ܪܚܡܬ ܟܣܦܐ</w:t>
      </w:r>
      <w:r w:rsidRPr="00DD04D6">
        <w:rPr>
          <w:rFonts w:ascii="Times New Roman" w:hAnsi="Times New Roman" w:cs="Times New Roman"/>
          <w:szCs w:val="24"/>
        </w:rPr>
        <w:t xml:space="preserve">, and </w:t>
      </w:r>
      <w:r w:rsidR="00AB5EE2" w:rsidRPr="00AB5EE2">
        <w:rPr>
          <w:rFonts w:ascii="Times New Roman" w:hAnsi="Times New Roman" w:cs="Times New Roman"/>
          <w:color w:val="FF0000"/>
        </w:rPr>
        <w:t>$</w:t>
      </w:r>
      <w:r w:rsidR="00C612B5">
        <w:rPr>
          <w:rFonts w:ascii="Times New Roman" w:hAnsi="Times New Roman" w:hint="cs"/>
          <w:color w:val="FF0000"/>
          <w:rtl/>
          <w:lang w:bidi="syr-SY"/>
        </w:rPr>
        <w:t xml:space="preserve"> </w:t>
      </w:r>
      <w:r w:rsidR="001C5E6C">
        <w:rPr>
          <w:rFonts w:ascii="Times New Roman" w:hAnsi="Times New Roman" w:hint="cs"/>
          <w:color w:val="FF0000"/>
          <w:rtl/>
          <w:lang w:bidi="syr-SY"/>
        </w:rPr>
        <w:t>ܪܡܘܬܐ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142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2. Discourses of Marcus the monk, </w:t>
      </w:r>
      <w:r w:rsidR="00AB5EE2" w:rsidRPr="00AB5EE2">
        <w:rPr>
          <w:rFonts w:ascii="Times New Roman" w:hAnsi="Times New Roman" w:cs="Times New Roman"/>
          <w:color w:val="FF0000"/>
        </w:rPr>
        <w:t>$</w:t>
      </w:r>
      <w:r w:rsidR="001C5E6C">
        <w:rPr>
          <w:rFonts w:ascii="Times New Roman" w:hAnsi="Times New Roman" w:hint="cs"/>
          <w:color w:val="FF0000"/>
          <w:rtl/>
          <w:lang w:bidi="syr-SY"/>
        </w:rPr>
        <w:t>ܡܡܠܠܐ ܕܛܘܒܢܐ ܡܪܩܘܣ ܡܨܪܝܐ ܝܚܝܕܝܐ</w:t>
      </w:r>
      <w:r w:rsidRPr="00DD04D6">
        <w:rPr>
          <w:rFonts w:ascii="Times New Roman" w:hAnsi="Times New Roman" w:cs="Times New Roman"/>
          <w:szCs w:val="24"/>
        </w:rPr>
        <w:t>, viz.</w:t>
      </w:r>
    </w:p>
    <w:p w:rsidR="00DD04D6" w:rsidRPr="00923DBF" w:rsidRDefault="00DD04D6" w:rsidP="00DD04D6">
      <w:pPr>
        <w:ind w:firstLine="720"/>
        <w:rPr>
          <w:rFonts w:ascii="Times New Roman" w:hAnsi="Times New Roman" w:cs="Times New Roman"/>
          <w:szCs w:val="24"/>
          <w:lang w:val="de-DE"/>
        </w:rPr>
      </w:pPr>
      <w:proofErr w:type="gramStart"/>
      <w:r w:rsidRPr="00DD04D6">
        <w:rPr>
          <w:rFonts w:ascii="Times New Roman" w:hAnsi="Times New Roman" w:cs="Times New Roman"/>
          <w:szCs w:val="24"/>
        </w:rPr>
        <w:t>a</w:t>
      </w:r>
      <w:proofErr w:type="gramEnd"/>
      <w:r w:rsidRPr="00DD04D6">
        <w:rPr>
          <w:rFonts w:ascii="Times New Roman" w:hAnsi="Times New Roman" w:cs="Times New Roman"/>
          <w:szCs w:val="24"/>
        </w:rPr>
        <w:t xml:space="preserve">. On the Spiritual Law. </w:t>
      </w:r>
      <w:proofErr w:type="gramStart"/>
      <w:r w:rsidRPr="00DD04D6">
        <w:rPr>
          <w:rFonts w:ascii="Times New Roman" w:hAnsi="Times New Roman" w:cs="Times New Roman"/>
          <w:szCs w:val="24"/>
        </w:rPr>
        <w:t>Fol. 145 b.</w:t>
      </w:r>
      <w:proofErr w:type="gramEnd"/>
      <w:r w:rsidRPr="00DD04D6">
        <w:rPr>
          <w:rFonts w:ascii="Times New Roman" w:hAnsi="Times New Roman" w:cs="Times New Roman"/>
          <w:szCs w:val="24"/>
        </w:rPr>
        <w:t xml:space="preserve"> See </w:t>
      </w:r>
      <w:proofErr w:type="spellStart"/>
      <w:r w:rsidRPr="00DD04D6">
        <w:rPr>
          <w:rFonts w:ascii="Times New Roman" w:hAnsi="Times New Roman" w:cs="Times New Roman"/>
          <w:szCs w:val="24"/>
        </w:rPr>
        <w:t>Gallandii</w:t>
      </w:r>
      <w:proofErr w:type="spellEnd"/>
      <w:r w:rsidRPr="00DD04D6">
        <w:rPr>
          <w:rFonts w:ascii="Times New Roman" w:hAnsi="Times New Roman" w:cs="Times New Roman"/>
          <w:szCs w:val="24"/>
        </w:rPr>
        <w:t xml:space="preserve"> Bibl. </w:t>
      </w:r>
      <w:r w:rsidRPr="00923DBF">
        <w:rPr>
          <w:rFonts w:ascii="Times New Roman" w:hAnsi="Times New Roman" w:cs="Times New Roman"/>
          <w:szCs w:val="24"/>
          <w:lang w:val="de-DE"/>
        </w:rPr>
        <w:t>Vett. Patrum, t. viii., pp. 3—13.</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b. On those who think that they can be justified by works. Fol. 149 a. </w:t>
      </w:r>
      <w:proofErr w:type="spellStart"/>
      <w:r w:rsidRPr="00DD04D6">
        <w:rPr>
          <w:rFonts w:ascii="Times New Roman" w:hAnsi="Times New Roman" w:cs="Times New Roman"/>
          <w:szCs w:val="24"/>
        </w:rPr>
        <w:t>Gallandii</w:t>
      </w:r>
      <w:proofErr w:type="spellEnd"/>
      <w:r w:rsidRPr="00DD04D6">
        <w:rPr>
          <w:rFonts w:ascii="Times New Roman" w:hAnsi="Times New Roman" w:cs="Times New Roman"/>
          <w:szCs w:val="24"/>
        </w:rPr>
        <w:t xml:space="preserve"> Bibl., t. </w:t>
      </w:r>
      <w:proofErr w:type="spellStart"/>
      <w:proofErr w:type="gramStart"/>
      <w:r w:rsidRPr="00DD04D6">
        <w:rPr>
          <w:rFonts w:ascii="Times New Roman" w:hAnsi="Times New Roman" w:cs="Times New Roman"/>
          <w:szCs w:val="24"/>
        </w:rPr>
        <w:t>yiii</w:t>
      </w:r>
      <w:proofErr w:type="spellEnd"/>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pp. 13—27.</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3. Copious extracts from the works of </w:t>
      </w:r>
      <w:proofErr w:type="spellStart"/>
      <w:r w:rsidRPr="00DD04D6">
        <w:rPr>
          <w:rFonts w:ascii="Times New Roman" w:hAnsi="Times New Roman" w:cs="Times New Roman"/>
          <w:szCs w:val="24"/>
        </w:rPr>
        <w:t>Palladius</w:t>
      </w:r>
      <w:proofErr w:type="spellEnd"/>
      <w:r w:rsidRPr="00DD04D6">
        <w:rPr>
          <w:rFonts w:ascii="Times New Roman" w:hAnsi="Times New Roman" w:cs="Times New Roman"/>
          <w:szCs w:val="24"/>
        </w:rPr>
        <w:t xml:space="preserve"> and Hieronymus on the Lives of the Egyptian Fathers; viz.</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lastRenderedPageBreak/>
        <w:t xml:space="preserve">a. </w:t>
      </w:r>
      <w:r w:rsidR="00AB5EE2" w:rsidRPr="00AB5EE2">
        <w:rPr>
          <w:rFonts w:ascii="Times New Roman" w:hAnsi="Times New Roman" w:cs="Times New Roman"/>
          <w:color w:val="FF0000"/>
        </w:rPr>
        <w:t>$</w:t>
      </w:r>
      <w:r w:rsidR="001C5E6C">
        <w:rPr>
          <w:rFonts w:ascii="Times New Roman" w:hAnsi="Times New Roman" w:hint="cs"/>
          <w:color w:val="FF0000"/>
          <w:rtl/>
          <w:lang w:bidi="syr-SY"/>
        </w:rPr>
        <w:t>ܬܫܥ̈ܝܬܐ ܕܥܠ ܐܝܚ̈ܝܕܝܐ ܕܒܡܕܒܪܐ ܕܡܨܪ̈ܝܢ</w:t>
      </w:r>
      <w:proofErr w:type="gramStart"/>
      <w:r w:rsidR="001C5E6C">
        <w:rPr>
          <w:rFonts w:ascii="Times New Roman" w:hAnsi="Times New Roman" w:hint="cs"/>
          <w:color w:val="FF0000"/>
          <w:rtl/>
          <w:lang w:bidi="syr-SY"/>
        </w:rPr>
        <w:t>.</w:t>
      </w:r>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155 b.</w:t>
      </w:r>
      <w:proofErr w:type="gramEnd"/>
      <w:r w:rsidRPr="00DD04D6">
        <w:rPr>
          <w:rFonts w:ascii="Times New Roman" w:hAnsi="Times New Roman" w:cs="Times New Roman"/>
          <w:szCs w:val="24"/>
        </w:rPr>
        <w:t xml:space="preserve"> See Add. </w:t>
      </w:r>
      <w:proofErr w:type="gramStart"/>
      <w:r w:rsidRPr="00DD04D6">
        <w:rPr>
          <w:rFonts w:ascii="Times New Roman" w:hAnsi="Times New Roman" w:cs="Times New Roman"/>
          <w:szCs w:val="24"/>
        </w:rPr>
        <w:t>12,173, no. 1, a.</w:t>
      </w:r>
      <w:proofErr w:type="gramEnd"/>
    </w:p>
    <w:p w:rsidR="00DD04D6" w:rsidRPr="00DD04D6" w:rsidRDefault="00DD04D6" w:rsidP="00DD04D6">
      <w:pPr>
        <w:ind w:firstLine="720"/>
        <w:rPr>
          <w:rFonts w:ascii="Times New Roman" w:hAnsi="Times New Roman" w:cs="Times New Roman"/>
          <w:szCs w:val="24"/>
        </w:rPr>
      </w:pPr>
      <w:proofErr w:type="gramStart"/>
      <w:r w:rsidRPr="00DD04D6">
        <w:rPr>
          <w:rFonts w:ascii="Times New Roman" w:hAnsi="Times New Roman" w:cs="Times New Roman"/>
          <w:szCs w:val="24"/>
        </w:rPr>
        <w:t xml:space="preserve">b. </w:t>
      </w:r>
      <w:r w:rsidR="00AB5EE2" w:rsidRPr="00AB5EE2">
        <w:rPr>
          <w:rFonts w:ascii="Times New Roman" w:hAnsi="Times New Roman" w:cs="Times New Roman"/>
          <w:color w:val="FF0000"/>
        </w:rPr>
        <w:t>$</w:t>
      </w:r>
      <w:r w:rsidR="001C5E6C">
        <w:rPr>
          <w:rFonts w:ascii="Times New Roman" w:hAnsi="Times New Roman" w:hint="cs"/>
          <w:color w:val="FF0000"/>
          <w:rtl/>
          <w:lang w:bidi="syr-SY"/>
        </w:rPr>
        <w:t>ܫܘ̈ܐܠܐ ܕܝܚ̈ܝܕܝܐ</w:t>
      </w:r>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179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c. Of the fear of God, </w:t>
      </w:r>
      <w:r w:rsidR="00AB5EE2" w:rsidRPr="00AB5EE2">
        <w:rPr>
          <w:rFonts w:ascii="Times New Roman" w:hAnsi="Times New Roman" w:cs="Times New Roman"/>
          <w:color w:val="FF0000"/>
        </w:rPr>
        <w:t>$</w:t>
      </w:r>
      <w:r w:rsidR="001C5E6C">
        <w:rPr>
          <w:rFonts w:ascii="Times New Roman" w:hAnsi="Times New Roman" w:hint="cs"/>
          <w:color w:val="FF0000"/>
          <w:rtl/>
          <w:lang w:bidi="syr-SY"/>
        </w:rPr>
        <w:t>ܝܘܠܦܢܐ ܕܐܒܗ̈ܬܐ ܕܥܠ ܕܚܠܬܗ ܕܐܠܗܐ</w:t>
      </w:r>
      <w:r w:rsidRPr="00DD04D6">
        <w:rPr>
          <w:rFonts w:ascii="Times New Roman" w:hAnsi="Times New Roman" w:cs="Times New Roman"/>
          <w:szCs w:val="24"/>
        </w:rPr>
        <w:t xml:space="preserve">, beginning, fol. 180 b: </w:t>
      </w:r>
      <w:r w:rsidR="00AB5EE2" w:rsidRPr="00AB5EE2">
        <w:rPr>
          <w:rFonts w:ascii="Times New Roman" w:hAnsi="Times New Roman" w:cs="Times New Roman"/>
          <w:color w:val="FF0000"/>
        </w:rPr>
        <w:t>$</w:t>
      </w:r>
      <w:r w:rsidR="00CF4372">
        <w:rPr>
          <w:rFonts w:ascii="Times New Roman" w:hAnsi="Times New Roman" w:hint="cs"/>
          <w:color w:val="FF0000"/>
          <w:rtl/>
          <w:lang w:bidi="syr-SY"/>
        </w:rPr>
        <w:t>ܒܥܠܕܒܒܐ ܗܘܝ̣ ܠܟܠܗܝܢ ܣܟ݂̈ܠܘܬܐ. ܫܦܠܘܬܐ̣</w:t>
      </w:r>
      <w:r w:rsidR="00C612B5">
        <w:rPr>
          <w:rFonts w:ascii="Times New Roman" w:hAnsi="Times New Roman" w:hint="cs"/>
          <w:color w:val="FF0000"/>
          <w:rtl/>
          <w:lang w:bidi="syr-SY"/>
        </w:rPr>
        <w:t xml:space="preserve"> ܪܕܦܐ ܠܕܚܠܬܗ ܕܐܠܗܐ. ܫܒܝܘܬܐ ܕܝܼܢ ܪܕܦܐ</w:t>
      </w:r>
      <w:r w:rsidR="00CF4372">
        <w:rPr>
          <w:rFonts w:ascii="Times New Roman" w:hAnsi="Times New Roman" w:hint="cs"/>
          <w:color w:val="FF0000"/>
          <w:rtl/>
          <w:lang w:bidi="syr-SY"/>
        </w:rPr>
        <w:t xml:space="preserve"> ܛܒ̈ܬܐ ܡܢ ܢܦܫܐ.</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d. The first epistle of Antony, </w:t>
      </w:r>
      <w:r w:rsidR="00AB5EE2" w:rsidRPr="00AB5EE2">
        <w:rPr>
          <w:rFonts w:ascii="Times New Roman" w:hAnsi="Times New Roman" w:cs="Times New Roman"/>
          <w:color w:val="FF0000"/>
        </w:rPr>
        <w:t>$</w:t>
      </w:r>
      <w:r w:rsidR="00CF4372">
        <w:rPr>
          <w:rFonts w:ascii="Times New Roman" w:hAnsi="Times New Roman" w:hint="cs"/>
          <w:color w:val="FF0000"/>
          <w:rtl/>
          <w:lang w:bidi="syr-SY"/>
        </w:rPr>
        <w:t>ܐܓܪܬܐ ܕܛܘܒܢܐ ܐܢܛܘܢܝܣ</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181 a.</w:t>
      </w:r>
      <w:proofErr w:type="gramEnd"/>
      <w:r w:rsidRPr="00DD04D6">
        <w:rPr>
          <w:rFonts w:ascii="Times New Roman" w:hAnsi="Times New Roman" w:cs="Times New Roman"/>
          <w:szCs w:val="24"/>
        </w:rPr>
        <w:t xml:space="preserve"> See </w:t>
      </w:r>
      <w:proofErr w:type="spellStart"/>
      <w:r w:rsidRPr="00DD04D6">
        <w:rPr>
          <w:rFonts w:ascii="Times New Roman" w:hAnsi="Times New Roman" w:cs="Times New Roman"/>
          <w:szCs w:val="24"/>
        </w:rPr>
        <w:t>Gallandii</w:t>
      </w:r>
      <w:proofErr w:type="spellEnd"/>
      <w:r w:rsidRPr="00DD04D6">
        <w:rPr>
          <w:rFonts w:ascii="Times New Roman" w:hAnsi="Times New Roman" w:cs="Times New Roman"/>
          <w:szCs w:val="24"/>
        </w:rPr>
        <w:t xml:space="preserve"> Bibl. </w:t>
      </w:r>
      <w:proofErr w:type="spellStart"/>
      <w:r w:rsidRPr="00DD04D6">
        <w:rPr>
          <w:rFonts w:ascii="Times New Roman" w:hAnsi="Times New Roman" w:cs="Times New Roman"/>
          <w:szCs w:val="24"/>
        </w:rPr>
        <w:t>Vett</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Patrum</w:t>
      </w:r>
      <w:proofErr w:type="spellEnd"/>
      <w:r w:rsidRPr="00DD04D6">
        <w:rPr>
          <w:rFonts w:ascii="Times New Roman" w:hAnsi="Times New Roman" w:cs="Times New Roman"/>
          <w:szCs w:val="24"/>
        </w:rPr>
        <w:t xml:space="preserve">, t. </w:t>
      </w:r>
      <w:proofErr w:type="gramStart"/>
      <w:r w:rsidRPr="00DD04D6">
        <w:rPr>
          <w:rFonts w:ascii="Times New Roman" w:hAnsi="Times New Roman" w:cs="Times New Roman"/>
          <w:szCs w:val="24"/>
        </w:rPr>
        <w:t>iv.,</w:t>
      </w:r>
      <w:proofErr w:type="gramEnd"/>
      <w:r w:rsidRPr="00DD04D6">
        <w:rPr>
          <w:rFonts w:ascii="Times New Roman" w:hAnsi="Times New Roman" w:cs="Times New Roman"/>
          <w:szCs w:val="24"/>
        </w:rPr>
        <w:t xml:space="preserve"> p. 659.</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e. Further excerpts from the Lives of the Egyptian Fathers. </w:t>
      </w:r>
      <w:proofErr w:type="gramStart"/>
      <w:r w:rsidRPr="00DD04D6">
        <w:rPr>
          <w:rFonts w:ascii="Times New Roman" w:hAnsi="Times New Roman" w:cs="Times New Roman"/>
          <w:szCs w:val="24"/>
        </w:rPr>
        <w:t>Fol. 182 a.</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f. Of the Vision of God, </w:t>
      </w:r>
      <w:r w:rsidR="00AB5EE2" w:rsidRPr="00AB5EE2">
        <w:rPr>
          <w:rFonts w:ascii="Times New Roman" w:hAnsi="Times New Roman" w:cs="Times New Roman"/>
          <w:color w:val="FF0000"/>
        </w:rPr>
        <w:t>$</w:t>
      </w:r>
      <w:r w:rsidR="00CF4372">
        <w:rPr>
          <w:rFonts w:ascii="Times New Roman" w:hAnsi="Times New Roman" w:hint="cs"/>
          <w:color w:val="FF0000"/>
          <w:rtl/>
          <w:lang w:bidi="syr-SY"/>
        </w:rPr>
        <w:t>ܫܘ̈ܐܠܐ ܕܥܠ ܚܙܬܐ ܐܠܗܝܬܐ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182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g. Further extracts from the Lives of the Egyptian Fathers, </w:t>
      </w:r>
      <w:r w:rsidR="00AB5EE2" w:rsidRPr="00AB5EE2">
        <w:rPr>
          <w:rFonts w:ascii="Times New Roman" w:hAnsi="Times New Roman" w:cs="Times New Roman"/>
          <w:color w:val="FF0000"/>
        </w:rPr>
        <w:t>$</w:t>
      </w:r>
      <w:r w:rsidR="00CF4372">
        <w:rPr>
          <w:rFonts w:ascii="Times New Roman" w:hAnsi="Times New Roman" w:hint="cs"/>
          <w:color w:val="FF0000"/>
          <w:rtl/>
          <w:lang w:bidi="syr-SY"/>
        </w:rPr>
        <w:t>ܬܘܒ ܬܫܥ̈ܝܬܐ ܕܥܠ ܕܘܒܪ̈ܐ ܕܐܒ̈ܗܬܐ ܡܨܪ̈ܝܐ</w:t>
      </w:r>
      <w:r w:rsidRPr="00DD04D6">
        <w:rPr>
          <w:rFonts w:ascii="Times New Roman" w:hAnsi="Times New Roman" w:cs="Times New Roman"/>
          <w:szCs w:val="24"/>
        </w:rPr>
        <w:t xml:space="preserve">, such as </w:t>
      </w:r>
      <w:proofErr w:type="spellStart"/>
      <w:r w:rsidRPr="00DD04D6">
        <w:rPr>
          <w:rFonts w:ascii="Times New Roman" w:hAnsi="Times New Roman" w:cs="Times New Roman"/>
          <w:szCs w:val="24"/>
        </w:rPr>
        <w:t>Isi¬dore</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Didymus</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Macarius</w:t>
      </w:r>
      <w:proofErr w:type="spellEnd"/>
      <w:r w:rsidRPr="00DD04D6">
        <w:rPr>
          <w:rFonts w:ascii="Times New Roman" w:hAnsi="Times New Roman" w:cs="Times New Roman"/>
          <w:szCs w:val="24"/>
        </w:rPr>
        <w:t xml:space="preserve">, Nathaniel, Paul, Aurelius, Stephen, Moses and </w:t>
      </w:r>
      <w:proofErr w:type="spellStart"/>
      <w:r w:rsidRPr="00DD04D6">
        <w:rPr>
          <w:rFonts w:ascii="Times New Roman" w:hAnsi="Times New Roman" w:cs="Times New Roman"/>
          <w:szCs w:val="24"/>
        </w:rPr>
        <w:t>Pior</w:t>
      </w:r>
      <w:proofErr w:type="spell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183 a.</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h. Further extracts from the same work, </w:t>
      </w:r>
      <w:r w:rsidR="00AB5EE2" w:rsidRPr="00AB5EE2">
        <w:rPr>
          <w:rFonts w:ascii="Times New Roman" w:hAnsi="Times New Roman" w:cs="Times New Roman"/>
          <w:color w:val="FF0000"/>
        </w:rPr>
        <w:t>$</w:t>
      </w:r>
      <w:r w:rsidR="00CF4372">
        <w:rPr>
          <w:rFonts w:ascii="Times New Roman" w:hAnsi="Times New Roman" w:hint="cs"/>
          <w:color w:val="FF0000"/>
          <w:rtl/>
          <w:lang w:bidi="syr-SY"/>
        </w:rPr>
        <w:t>ܬܘܒ ܬܫܥ̈ܝܬܐ ܕܐܒ̈ܗܬܐ ܡܨܪ̈ܝܐ ܠܐܚ̈ܐ ܕܐܬ̇ܝܢ ܕܢܬܬܠܡܕܘܢ ܘܢܗܘܘܢ ܝܚ̈ܝܕܝܐ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188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i. On actions and thoughts, </w:t>
      </w:r>
      <w:r w:rsidR="00AB5EE2" w:rsidRPr="00AB5EE2">
        <w:rPr>
          <w:rFonts w:ascii="Times New Roman" w:hAnsi="Times New Roman" w:cs="Times New Roman"/>
          <w:color w:val="FF0000"/>
        </w:rPr>
        <w:t>$</w:t>
      </w:r>
      <w:r w:rsidR="00CF4372">
        <w:rPr>
          <w:rFonts w:ascii="Times New Roman" w:hAnsi="Times New Roman" w:hint="cs"/>
          <w:color w:val="FF0000"/>
          <w:rtl/>
          <w:lang w:bidi="syr-SY"/>
        </w:rPr>
        <w:t>ܥܠ ܒܘܝܢܐ ܘܣܘܟܠܐ ܕܥܡ̈ܠܐ ܘܕܚܘ̈ܫܒܐ</w:t>
      </w:r>
      <w:r w:rsidRPr="00DD04D6">
        <w:rPr>
          <w:rFonts w:ascii="Times New Roman" w:hAnsi="Times New Roman" w:cs="Times New Roman"/>
          <w:szCs w:val="24"/>
        </w:rPr>
        <w:t xml:space="preserve">, beginning, fol. 189 b: </w:t>
      </w:r>
      <w:r w:rsidR="00AB5EE2" w:rsidRPr="00AB5EE2">
        <w:rPr>
          <w:rFonts w:ascii="Times New Roman" w:hAnsi="Times New Roman" w:cs="Times New Roman"/>
          <w:color w:val="FF0000"/>
        </w:rPr>
        <w:t>$</w:t>
      </w:r>
      <w:r w:rsidR="00CF4372">
        <w:rPr>
          <w:rFonts w:ascii="Times New Roman" w:hAnsi="Times New Roman" w:hint="cs"/>
          <w:color w:val="FF0000"/>
          <w:rtl/>
          <w:lang w:bidi="syr-SY"/>
        </w:rPr>
        <w:t>ܩܕܡܝܐ ܕܟܠܗܘܢ ܥܒ̈ܕܐ ܛܒ̈ܐ̣ ܡܟܝܟܘܬܐ. ܩܕܡܝܐ ܕܝܢ ܡܢ ܟܠܗܝܢ ܒܝ̈ܫܬܐ̣ ܪܡܘܬܐ</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j. On good works, </w:t>
      </w:r>
      <w:r w:rsidR="00AB5EE2" w:rsidRPr="00AB5EE2">
        <w:rPr>
          <w:rFonts w:ascii="Times New Roman" w:hAnsi="Times New Roman" w:cs="Times New Roman"/>
          <w:color w:val="FF0000"/>
        </w:rPr>
        <w:t>$</w:t>
      </w:r>
      <w:r w:rsidR="00CF4372">
        <w:rPr>
          <w:rFonts w:ascii="Times New Roman" w:hAnsi="Times New Roman" w:hint="cs"/>
          <w:color w:val="FF0000"/>
          <w:rtl/>
          <w:lang w:bidi="syr-SY"/>
        </w:rPr>
        <w:t>ܕܥܠ ܥ̇ܒ̈ܕܐ ܛܒ̈ܐ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190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k. Sayings of Antony and </w:t>
      </w:r>
      <w:proofErr w:type="spellStart"/>
      <w:r w:rsidRPr="00DD04D6">
        <w:rPr>
          <w:rFonts w:ascii="Times New Roman" w:hAnsi="Times New Roman" w:cs="Times New Roman"/>
          <w:szCs w:val="24"/>
        </w:rPr>
        <w:t>Paphnutius</w:t>
      </w:r>
      <w:proofErr w:type="spell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191 a.</w:t>
      </w:r>
      <w:proofErr w:type="gramEnd"/>
    </w:p>
    <w:p w:rsidR="00DD04D6" w:rsidRPr="00DD04D6" w:rsidRDefault="00DD04D6" w:rsidP="00F607E6">
      <w:pPr>
        <w:ind w:firstLine="720"/>
        <w:rPr>
          <w:rFonts w:ascii="Times New Roman" w:hAnsi="Times New Roman" w:cs="Times New Roman"/>
          <w:szCs w:val="24"/>
        </w:rPr>
      </w:pPr>
      <w:r w:rsidRPr="00DD04D6">
        <w:rPr>
          <w:rFonts w:ascii="Times New Roman" w:hAnsi="Times New Roman" w:cs="Times New Roman"/>
          <w:szCs w:val="24"/>
        </w:rPr>
        <w:t xml:space="preserve">l. Doctrine of the Fathers, </w:t>
      </w:r>
      <w:r w:rsidR="00AB5EE2" w:rsidRPr="00AB5EE2">
        <w:rPr>
          <w:rFonts w:ascii="Times New Roman" w:hAnsi="Times New Roman" w:cs="Times New Roman"/>
          <w:color w:val="FF0000"/>
        </w:rPr>
        <w:t>$</w:t>
      </w:r>
      <w:r w:rsidR="00923DBF">
        <w:rPr>
          <w:rFonts w:ascii="Times New Roman" w:hAnsi="Times New Roman" w:hint="cs"/>
          <w:color w:val="FF0000"/>
          <w:rtl/>
          <w:lang w:bidi="syr-SY"/>
        </w:rPr>
        <w:t>ܝܘܠܦܢܐ ܕܐܒܗ̈ܬܐ</w:t>
      </w:r>
      <w:r w:rsidRPr="00DD04D6">
        <w:rPr>
          <w:rFonts w:ascii="Times New Roman" w:hAnsi="Times New Roman" w:cs="Times New Roman"/>
          <w:szCs w:val="24"/>
        </w:rPr>
        <w:t>, beginning, fol. 191 b</w:t>
      </w:r>
      <w:proofErr w:type="gramStart"/>
      <w:r w:rsidRPr="00DD04D6">
        <w:rPr>
          <w:rFonts w:ascii="Times New Roman" w:hAnsi="Times New Roman" w:cs="Times New Roman"/>
          <w:szCs w:val="24"/>
        </w:rPr>
        <w:t>:</w:t>
      </w:r>
      <w:r w:rsidR="00F607E6" w:rsidRPr="00F607E6">
        <w:rPr>
          <w:rFonts w:ascii="Times New Roman" w:hAnsi="Times New Roman" w:hint="cs"/>
          <w:sz w:val="32"/>
          <w:rtl/>
          <w:lang w:bidi="syr-SY"/>
        </w:rPr>
        <w:t>ܡ</w:t>
      </w:r>
      <w:proofErr w:type="gramEnd"/>
      <w:r w:rsidR="00F607E6" w:rsidRPr="00F607E6">
        <w:rPr>
          <w:rFonts w:ascii="Times New Roman" w:hAnsi="Times New Roman" w:hint="cs"/>
          <w:sz w:val="32"/>
          <w:rtl/>
          <w:lang w:bidi="syr-SY"/>
        </w:rPr>
        <w:t xml:space="preserve">ܢ </w:t>
      </w:r>
      <w:r w:rsidRPr="00DD04D6">
        <w:rPr>
          <w:rFonts w:ascii="Times New Roman" w:hAnsi="Times New Roman" w:cs="Times New Roman"/>
          <w:szCs w:val="24"/>
        </w:rPr>
        <w:t xml:space="preserve"> (sic) </w:t>
      </w:r>
      <w:r w:rsidR="00AB5EE2" w:rsidRPr="00AB5EE2">
        <w:rPr>
          <w:rFonts w:ascii="Times New Roman" w:hAnsi="Times New Roman" w:cs="Times New Roman"/>
          <w:color w:val="FF0000"/>
        </w:rPr>
        <w:t>$</w:t>
      </w:r>
      <w:r w:rsidR="00F607E6">
        <w:rPr>
          <w:rFonts w:ascii="Times New Roman" w:hAnsi="Times New Roman" w:hint="cs"/>
          <w:color w:val="FF0000"/>
          <w:rtl/>
          <w:lang w:bidi="syr-SY"/>
        </w:rPr>
        <w:t xml:space="preserve">ܩܕܡܝ   ܟܠ </w:t>
      </w:r>
      <w:r w:rsidR="00923DBF">
        <w:rPr>
          <w:rFonts w:ascii="Times New Roman" w:hAnsi="Times New Roman" w:hint="cs"/>
          <w:color w:val="FF0000"/>
          <w:rtl/>
          <w:lang w:bidi="syr-SY"/>
        </w:rPr>
        <w:t>ܡܕܡ ܣܢܝܩܝܢ ܚܢܢ ܥܠ ܡܟܝܟܘܬܐ ܒܟܠ ܡܕܡ̣.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m. To those who dwell with one another, </w:t>
      </w:r>
      <w:r w:rsidR="00AB5EE2" w:rsidRPr="00AB5EE2">
        <w:rPr>
          <w:rFonts w:ascii="Times New Roman" w:hAnsi="Times New Roman" w:cs="Times New Roman"/>
          <w:color w:val="FF0000"/>
        </w:rPr>
        <w:t>$</w:t>
      </w:r>
      <w:r w:rsidR="00923DBF">
        <w:rPr>
          <w:rFonts w:ascii="Times New Roman" w:hAnsi="Times New Roman" w:hint="cs"/>
          <w:color w:val="FF0000"/>
          <w:rtl/>
          <w:lang w:bidi="syr-SY"/>
        </w:rPr>
        <w:t>ܠܘܬ ܗܠܝܢ ܕܥܡܪܝܢ ܥܡ ܚܕ̈ܕ</w:t>
      </w:r>
      <w:proofErr w:type="gramStart"/>
      <w:r w:rsidR="00923DBF">
        <w:rPr>
          <w:rFonts w:ascii="Times New Roman" w:hAnsi="Times New Roman" w:hint="cs"/>
          <w:color w:val="FF0000"/>
          <w:rtl/>
          <w:lang w:bidi="syr-SY"/>
        </w:rPr>
        <w:t xml:space="preserve">ܐ </w:t>
      </w:r>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beginning, fol. 192 a: </w:t>
      </w:r>
      <w:r w:rsidR="00AB5EE2" w:rsidRPr="00AB5EE2">
        <w:rPr>
          <w:rFonts w:ascii="Times New Roman" w:hAnsi="Times New Roman" w:cs="Times New Roman"/>
          <w:color w:val="FF0000"/>
        </w:rPr>
        <w:t>$</w:t>
      </w:r>
      <w:r w:rsidR="00923DBF">
        <w:rPr>
          <w:rFonts w:ascii="Times New Roman" w:hAnsi="Times New Roman" w:hint="cs"/>
          <w:color w:val="FF0000"/>
          <w:rtl/>
          <w:lang w:bidi="syr-SY"/>
        </w:rPr>
        <w:t>ܐܢ ܥܠ̣ܬ ܕܬܥܡܪ ܥܡ ܐܚ̈ܐ̣. ܛܪ ܢܦܫܟ ܕܠܐ ܬܣܒ ܦܪܗܣܝܐ̣. ܘܡܫ̇ܠܡ ܐܢܬ ܥܘܡܪܟ݂ ܒܫܠܡܐ.</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Subscription, fol. 194 b: </w:t>
      </w:r>
      <w:r w:rsidR="00AB5EE2" w:rsidRPr="00AB5EE2">
        <w:rPr>
          <w:rFonts w:ascii="Times New Roman" w:hAnsi="Times New Roman" w:cs="Times New Roman"/>
          <w:color w:val="FF0000"/>
        </w:rPr>
        <w:t>$</w:t>
      </w:r>
      <w:r w:rsidR="00923DBF">
        <w:rPr>
          <w:rFonts w:ascii="Times New Roman" w:hAnsi="Times New Roman" w:hint="cs"/>
          <w:color w:val="FF0000"/>
          <w:rtl/>
          <w:lang w:bidi="syr-SY"/>
        </w:rPr>
        <w:t>ܫܠܡ ܠܡܟܬܒ ܬܫ̈ܥܝܬܐ ܕܕܘܒܪ̈ܐ ܕܐܚ̈ܐ ܝܚܝ̈ܕܝܐ ܕܗܘܘ ܒܡܕܒܪܐ ܕܡܨܪܝܢ</w:t>
      </w:r>
      <w:proofErr w:type="gramStart"/>
      <w:r w:rsidR="00923DBF">
        <w:rPr>
          <w:rFonts w:ascii="Times New Roman" w:hAnsi="Times New Roman" w:hint="cs"/>
          <w:color w:val="FF0000"/>
          <w:rtl/>
          <w:lang w:bidi="syr-SY"/>
        </w:rPr>
        <w:t>.</w:t>
      </w:r>
      <w:r w:rsidRPr="00DD04D6">
        <w:rPr>
          <w:rFonts w:ascii="Times New Roman" w:hAnsi="Times New Roman" w:cs="Times New Roman"/>
          <w:szCs w:val="24"/>
        </w:rPr>
        <w:t>.</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n. Sayings of </w:t>
      </w:r>
      <w:proofErr w:type="spellStart"/>
      <w:r w:rsidRPr="00DD04D6">
        <w:rPr>
          <w:rFonts w:ascii="Times New Roman" w:hAnsi="Times New Roman" w:cs="Times New Roman"/>
          <w:szCs w:val="24"/>
        </w:rPr>
        <w:t>Abbā</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Poemen</w:t>
      </w:r>
      <w:proofErr w:type="spellEnd"/>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923DBF">
        <w:rPr>
          <w:rFonts w:ascii="Times New Roman" w:hAnsi="Times New Roman" w:hint="cs"/>
          <w:color w:val="FF0000"/>
          <w:rtl/>
          <w:lang w:bidi="syr-SY"/>
        </w:rPr>
        <w:t>ܡ̈ܠܘܗܝ ܕܐܒܐ ܦܘܝܡܢ</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194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o. Sayings of </w:t>
      </w:r>
      <w:proofErr w:type="spellStart"/>
      <w:r w:rsidRPr="00DD04D6">
        <w:rPr>
          <w:rFonts w:ascii="Times New Roman" w:hAnsi="Times New Roman" w:cs="Times New Roman"/>
          <w:szCs w:val="24"/>
        </w:rPr>
        <w:t>Abbā</w:t>
      </w:r>
      <w:proofErr w:type="spellEnd"/>
      <w:r w:rsidRPr="00DD04D6">
        <w:rPr>
          <w:rFonts w:ascii="Times New Roman" w:hAnsi="Times New Roman" w:cs="Times New Roman"/>
          <w:szCs w:val="24"/>
        </w:rPr>
        <w:t xml:space="preserve"> Moses: </w:t>
      </w:r>
      <w:r w:rsidR="00AB5EE2" w:rsidRPr="00AB5EE2">
        <w:rPr>
          <w:rFonts w:ascii="Times New Roman" w:hAnsi="Times New Roman" w:cs="Times New Roman"/>
          <w:color w:val="FF0000"/>
        </w:rPr>
        <w:t>$</w:t>
      </w:r>
      <w:r w:rsidR="00923DBF">
        <w:rPr>
          <w:rFonts w:ascii="Times New Roman" w:hAnsi="Times New Roman" w:hint="cs"/>
          <w:color w:val="FF0000"/>
          <w:rtl/>
          <w:lang w:bidi="syr-SY"/>
        </w:rPr>
        <w:t xml:space="preserve">ܗܠܝܢ ܫܒ̈ܥ ܡ̈ܠܝܢ ܕܟܬ݂ܒ ܐܒܐ ܡܘܫܐ ܠܐܒܐ ܦܘܝܡܢ. ܕܟܠ ܕܢܛ̇ܪ ܠܗܝܢ </w:t>
      </w:r>
      <w:r w:rsidR="003855EB">
        <w:rPr>
          <w:rFonts w:ascii="Times New Roman" w:hAnsi="Times New Roman" w:hint="cs"/>
          <w:color w:val="FF0000"/>
          <w:rtl/>
          <w:lang w:bidi="syr-SY"/>
        </w:rPr>
        <w:t>ܡܫܟܚ ܡܬܦܪܩ ܡܢ ܓܗܢܐ. ܘܡܬܬܢܝ̣ܚ ܟܠ ܐܝܟܐ ܕܨܒ̇ܐ ܕܢܥܡܪ. ܐܢ ܒܕܝܪܐ ܘܐܢ ܒܡܕܒܪܐ ܘܐܢ ܒܝܬ ܒ̈ܢܝܢܫܐ.</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199 a.</w:t>
      </w:r>
      <w:proofErr w:type="gramEnd"/>
      <w:r w:rsidRPr="00DD04D6">
        <w:rPr>
          <w:rFonts w:ascii="Times New Roman" w:hAnsi="Times New Roman" w:cs="Times New Roman"/>
          <w:szCs w:val="24"/>
        </w:rPr>
        <w:t xml:space="preserve"> </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p. Anecdotes of the Fathers in the </w:t>
      </w:r>
      <w:proofErr w:type="spellStart"/>
      <w:r w:rsidRPr="00DD04D6">
        <w:rPr>
          <w:rFonts w:ascii="Times New Roman" w:hAnsi="Times New Roman" w:cs="Times New Roman"/>
          <w:szCs w:val="24"/>
        </w:rPr>
        <w:t>Thebaid</w:t>
      </w:r>
      <w:proofErr w:type="spellEnd"/>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3855EB">
        <w:rPr>
          <w:rFonts w:ascii="Times New Roman" w:hAnsi="Times New Roman" w:hint="cs"/>
          <w:color w:val="FF0000"/>
          <w:rtl/>
          <w:lang w:bidi="syr-SY"/>
        </w:rPr>
        <w:t>ܬܫܥ̈ܝܬܐ ܕܐܒܗ̣̈ܬܐ ܕܐܝܬ ܒܬܒܐܝܣ</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Fol. 200 b.</w:t>
      </w:r>
      <w:proofErr w:type="gramEnd"/>
      <w:r w:rsidRPr="00DD04D6">
        <w:rPr>
          <w:rFonts w:ascii="Times New Roman" w:hAnsi="Times New Roman" w:cs="Times New Roman"/>
          <w:szCs w:val="24"/>
        </w:rPr>
        <w:t xml:space="preserve"> See Add. </w:t>
      </w:r>
      <w:proofErr w:type="gramStart"/>
      <w:r w:rsidRPr="00DD04D6">
        <w:rPr>
          <w:rFonts w:ascii="Times New Roman" w:hAnsi="Times New Roman" w:cs="Times New Roman"/>
          <w:szCs w:val="24"/>
        </w:rPr>
        <w:t>12,173, no. 1, b.</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4. Writings of </w:t>
      </w:r>
      <w:proofErr w:type="spellStart"/>
      <w:r w:rsidRPr="00DD04D6">
        <w:rPr>
          <w:rFonts w:ascii="Times New Roman" w:hAnsi="Times New Roman" w:cs="Times New Roman"/>
          <w:szCs w:val="24"/>
        </w:rPr>
        <w:t>Macarius</w:t>
      </w:r>
      <w:proofErr w:type="spellEnd"/>
      <w:r w:rsidRPr="00DD04D6">
        <w:rPr>
          <w:rFonts w:ascii="Times New Roman" w:hAnsi="Times New Roman" w:cs="Times New Roman"/>
          <w:szCs w:val="24"/>
        </w:rPr>
        <w:t xml:space="preserve"> the Great, or the Egyptian; viz.</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a. Hortatory address to those wishing to become ascetics, </w:t>
      </w:r>
      <w:r w:rsidR="00AB5EE2" w:rsidRPr="00AB5EE2">
        <w:rPr>
          <w:rFonts w:ascii="Times New Roman" w:hAnsi="Times New Roman" w:cs="Times New Roman"/>
          <w:color w:val="FF0000"/>
        </w:rPr>
        <w:t>$</w:t>
      </w:r>
      <w:r w:rsidR="003855EB">
        <w:rPr>
          <w:rFonts w:ascii="Times New Roman" w:hAnsi="Times New Roman" w:hint="cs"/>
          <w:color w:val="FF0000"/>
          <w:rtl/>
          <w:lang w:bidi="syr-SY"/>
        </w:rPr>
        <w:t>ܡܪܬܝܢܘܬܐ ܕܡܪܝ ܡܩܪܝܣ ܠܘܬ ܐܝܠܝܢ ܕܐܬܝܢ ܠܬܘܠܡܕܐ</w:t>
      </w:r>
      <w:r w:rsidRPr="00DD04D6">
        <w:rPr>
          <w:rFonts w:ascii="Times New Roman" w:hAnsi="Times New Roman" w:cs="Times New Roman"/>
          <w:szCs w:val="24"/>
        </w:rPr>
        <w:t xml:space="preserve">. Beginning, fol. 211 a: </w:t>
      </w:r>
      <w:r w:rsidR="00AB5EE2" w:rsidRPr="00AB5EE2">
        <w:rPr>
          <w:rFonts w:ascii="Times New Roman" w:hAnsi="Times New Roman" w:cs="Times New Roman"/>
          <w:color w:val="FF0000"/>
        </w:rPr>
        <w:t>$</w:t>
      </w:r>
      <w:r w:rsidR="003855EB">
        <w:rPr>
          <w:rFonts w:ascii="Times New Roman" w:hAnsi="Times New Roman" w:hint="cs"/>
          <w:color w:val="FF0000"/>
          <w:rtl/>
          <w:lang w:bidi="syr-SY"/>
        </w:rPr>
        <w:t xml:space="preserve">ܡܛܠ ܕܝܢ ܕܐܦ ܐܢܬܘܢ ܐ̈ܚܐ </w:t>
      </w:r>
      <w:r w:rsidR="003855EB">
        <w:rPr>
          <w:rFonts w:ascii="Times New Roman" w:hAnsi="Times New Roman" w:hint="cs"/>
          <w:color w:val="FF0000"/>
          <w:rtl/>
          <w:lang w:bidi="syr-SY"/>
        </w:rPr>
        <w:lastRenderedPageBreak/>
        <w:t>ܪ̈ܚܝ̇ܡܐ ܘܚܒ̈ܝܒܐ: ܙܒܢ̈ܬܐ ܣܓܝܐ̈ܬܐ ܒܝܕ ܪܬܚܐ ܕܚܘܒܟܘܢ ܕܠܘܬ ܐܠܗܐ܆ ܫܐܠܬܘܢ ܡܢ ܒܨܝܪܘܬܝ ܡܠܬܐ ܕܡܪܬܝܢܘܬܐ: ܘܫ</w:t>
      </w:r>
      <w:proofErr w:type="gramStart"/>
      <w:r w:rsidR="003855EB">
        <w:rPr>
          <w:rFonts w:ascii="Times New Roman" w:hAnsi="Times New Roman" w:hint="cs"/>
          <w:color w:val="FF0000"/>
          <w:rtl/>
          <w:lang w:bidi="syr-SY"/>
        </w:rPr>
        <w:t>.</w:t>
      </w:r>
      <w:r w:rsidRPr="00DD04D6">
        <w:rPr>
          <w:rFonts w:ascii="Times New Roman" w:hAnsi="Times New Roman" w:cs="Times New Roman"/>
          <w:szCs w:val="24"/>
        </w:rPr>
        <w:t>.</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b. On the inward passions of the soul, </w:t>
      </w:r>
      <w:r w:rsidR="00AB5EE2" w:rsidRPr="00AB5EE2">
        <w:rPr>
          <w:rFonts w:ascii="Times New Roman" w:hAnsi="Times New Roman" w:cs="Times New Roman"/>
          <w:color w:val="FF0000"/>
        </w:rPr>
        <w:t>$</w:t>
      </w:r>
      <w:r w:rsidR="003855EB">
        <w:rPr>
          <w:rFonts w:ascii="Times New Roman" w:hAnsi="Times New Roman" w:hint="cs"/>
          <w:color w:val="FF0000"/>
          <w:rtl/>
          <w:lang w:bidi="syr-SY"/>
        </w:rPr>
        <w:t>ܥܠ ܚ̈ܫܐ ܓܘ̈ܝܐ ܕܢܦܫܐ ܟܘܠ ܡ̇ܢ ܕܒܫܪܪܐ ܡܢ ܟܘܠܗ ܠܒܗ ܨܒ̇ܐ ܠܡܫܦܪ ܠܐܠܗܐ̣. ܠܐ ܙܕܩ̇ ܠܗ ܕܒܐܝܩܪܐ ܢܦܫܗ ܢܐܚܘܕ. ܏ܘܫ.</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beginning</w:t>
      </w:r>
      <w:proofErr w:type="gramEnd"/>
      <w:r w:rsidRPr="00DD04D6">
        <w:rPr>
          <w:rFonts w:ascii="Times New Roman" w:hAnsi="Times New Roman" w:cs="Times New Roman"/>
          <w:szCs w:val="24"/>
        </w:rPr>
        <w:t xml:space="preserve">, fol. 215 a: </w:t>
      </w:r>
      <w:r w:rsidR="00AB5EE2" w:rsidRPr="00AB5EE2">
        <w:rPr>
          <w:rFonts w:ascii="Times New Roman" w:hAnsi="Times New Roman" w:cs="Times New Roman"/>
          <w:color w:val="FF0000"/>
        </w:rPr>
        <w:t>$</w:t>
      </w:r>
      <w:r w:rsidR="003855EB">
        <w:rPr>
          <w:rFonts w:ascii="Times New Roman" w:hAnsi="Times New Roman" w:hint="cs"/>
          <w:color w:val="FF0000"/>
          <w:rtl/>
          <w:lang w:bidi="syr-SY"/>
        </w:rPr>
        <w:t>ܠܘܬ ܐܝܠܝ</w:t>
      </w:r>
      <w:r w:rsidR="00F607E6">
        <w:rPr>
          <w:rFonts w:ascii="Times New Roman" w:hAnsi="Times New Roman" w:hint="cs"/>
          <w:color w:val="FF0000"/>
          <w:rtl/>
          <w:lang w:bidi="syr-SY"/>
        </w:rPr>
        <w:t>ܢ</w:t>
      </w:r>
      <w:r w:rsidR="003855EB">
        <w:rPr>
          <w:rFonts w:ascii="Times New Roman" w:hAnsi="Times New Roman" w:hint="cs"/>
          <w:color w:val="FF0000"/>
          <w:rtl/>
          <w:lang w:bidi="syr-SY"/>
        </w:rPr>
        <w:t xml:space="preserve"> ܕܡܬܩܪܒܝܢ ܠܐܘܪܚܐ ܕܫܪܪܐ</w:t>
      </w:r>
      <w:r w:rsidRPr="00DD04D6">
        <w:rPr>
          <w:rFonts w:ascii="Times New Roman" w:hAnsi="Times New Roman" w:cs="Times New Roman"/>
          <w:szCs w:val="24"/>
        </w:rPr>
        <w:t>.</w:t>
      </w:r>
    </w:p>
    <w:p w:rsidR="00DD04D6" w:rsidRPr="00DD04D6" w:rsidRDefault="00DD04D6" w:rsidP="00D97243">
      <w:pPr>
        <w:ind w:firstLine="720"/>
        <w:rPr>
          <w:rFonts w:ascii="Times New Roman" w:hAnsi="Times New Roman" w:cs="Times New Roman"/>
          <w:szCs w:val="24"/>
        </w:rPr>
      </w:pPr>
      <w:r w:rsidRPr="00DD04D6">
        <w:rPr>
          <w:rFonts w:ascii="Times New Roman" w:hAnsi="Times New Roman" w:cs="Times New Roman"/>
          <w:szCs w:val="24"/>
        </w:rPr>
        <w:t xml:space="preserve">c. Address to those who draw nigh to the path of truth,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ܠܘܬ ܐܝܠܝܢ ܕܡܬܩܪܒܝܢ ܠܐܘܪܚܐ ܕܫܪܪܐ</w:t>
      </w:r>
      <w:r w:rsidRPr="00D97243">
        <w:rPr>
          <w:rFonts w:ascii="Times New Roman" w:hAnsi="Times New Roman" w:cs="Times New Roman"/>
          <w:szCs w:val="24"/>
        </w:rPr>
        <w:t xml:space="preserve">, beginning, fol. 217 b: </w:t>
      </w:r>
      <w:r w:rsidR="00AB5EE2" w:rsidRPr="00D97243">
        <w:rPr>
          <w:rFonts w:ascii="Times New Roman" w:hAnsi="Times New Roman" w:cs="Times New Roman"/>
          <w:color w:val="FF0000"/>
        </w:rPr>
        <w:t>$</w:t>
      </w:r>
      <w:r w:rsidR="00D97243" w:rsidRPr="00D97243">
        <w:rPr>
          <w:rFonts w:ascii="Times New Roman" w:hAnsi="Times New Roman" w:hint="cs"/>
          <w:color w:val="FF0000"/>
          <w:rtl/>
          <w:lang w:bidi="syr-SY"/>
        </w:rPr>
        <w:t xml:space="preserve"> </w:t>
      </w:r>
      <w:r w:rsidR="00D97243">
        <w:rPr>
          <w:rFonts w:ascii="Times New Roman" w:hAnsi="Times New Roman" w:hint="cs"/>
          <w:color w:val="FF0000"/>
          <w:rtl/>
          <w:lang w:bidi="syr-SY"/>
        </w:rPr>
        <w:t xml:space="preserve">ܟܘܠ ܡ̇ܢ ܗܟܝܠ ܕܨܒ̇ܐ </w:t>
      </w:r>
      <w:r w:rsidR="00D97243" w:rsidRPr="00D97243">
        <w:rPr>
          <w:rFonts w:ascii="Times New Roman" w:hAnsi="Times New Roman" w:hint="cs"/>
          <w:color w:val="FF0000"/>
          <w:rtl/>
          <w:lang w:bidi="syr-SY"/>
        </w:rPr>
        <w:t>ܠܡܬܩܪܒܘ ܠܐܘܪܚܐ ܕܫܪܪܐ: ܕܗ̣ܝ ܡܫܟܚܐ ܡܩܪܒܐ ܠܘܬ ܐܠܗܐ ܠܐܝܠܝܢ ܕܪܕܝܢ ܒܗ̇ ܬܩܢܐܝܬ ܐܝܟ ܨܒܝܢܗ ܕܐܠܗܐ̣. ܏ܘܫ.</w:t>
      </w:r>
      <w:r w:rsidRPr="00D97243">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d. On repentance,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ܕܬܝܒܘܬܐ</w:t>
      </w:r>
      <w:r w:rsidRPr="00DD04D6">
        <w:rPr>
          <w:rFonts w:ascii="Times New Roman" w:hAnsi="Times New Roman" w:cs="Times New Roman"/>
          <w:szCs w:val="24"/>
        </w:rPr>
        <w:t xml:space="preserve">, beginning, fol. 220 a: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ܢܬܘܒ ܐܚ̈ܝ ܚܒܝ̈ܒܐ. ܗܐ ܓܝܪ ܒܕܡܘܬ ܥܪܦܠܐ ܚܡܬܐ ܦܪܝܣܐ ܥܠ ܗܘܢܢ.</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e. Letters of </w:t>
      </w:r>
      <w:proofErr w:type="spellStart"/>
      <w:r w:rsidRPr="00DD04D6">
        <w:rPr>
          <w:rFonts w:ascii="Times New Roman" w:hAnsi="Times New Roman" w:cs="Times New Roman"/>
          <w:szCs w:val="24"/>
        </w:rPr>
        <w:t>Macarius</w:t>
      </w:r>
      <w:proofErr w:type="spellEnd"/>
      <w:r w:rsidRPr="00DD04D6">
        <w:rPr>
          <w:rFonts w:ascii="Times New Roman" w:hAnsi="Times New Roman" w:cs="Times New Roman"/>
          <w:szCs w:val="24"/>
        </w:rPr>
        <w:t>, eight in number; viz.</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α. Beginning, fol. 221 a: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ܐܒܐ ܡܩܪܝܣ ܟܬܒ ܠܟܘܠܗܘܢ ܒܢ̈ܘܗܝ ܚܒܝ̈ܒܐ. ܟܕ ܡܦܝܣ ܠܗܘܢ ܘܫܐ̇ܠ ܒܫܠܡܗܘܢ.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β. Beginning, fol. 222 a: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ܠܒ̈ܢܝܐ ܪ̈ܚܝܡܐ ܡܘ̇ܕܐ ܐܢܐ ܬܘܒ ܠܐܠܗܐ̣. ܕܐܫܟܚܬ ܦܫܝܩܘܬܐ. ܕܒܝܕ ܟܬܝܒ̈ܬܐ ܐܥܗܕܟܘܢ̣.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γ. Beginning, fol. 222 b: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ܠܐ ܐܢܫ ܡܫܟܚ ܕܠܬܪ̈ܝܢ ܡܪ̈ܘܢ ܢܦܠܚ. ܠܐ ܡܫܟܚܝܢ ܐܢܬܘܢ ܕܠܘܩܒܠ ܐܠܗܐ ܬܗܘܘܢ ܘܠܘܩܒܠ ܥܠܡܐ.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δ. Beginning, fol. 223 a: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ܒܥܘ ܡܢ ܡܪܝܐ ܕܗܟܢܐ ܬܬܪܨܘܢ ܥܝ̈ܕܝܟܘܢ. ܢܘܟܪܝܐ ܗܝ ܓܝܪ ܠܝܚ̈ܝܕܝܐ ܕܗܘܘ ܪܓܙܝܢ.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ε. Beginning, fol. 223 b: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ܠܝܬ ܕܪܡܐ ܡܢ ܕܚܠܬ ܐܠܗܐ.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BF68B9">
        <w:rPr>
          <w:rFonts w:ascii="Times New Roman" w:hAnsi="Times New Roman" w:cs="Times New Roman"/>
          <w:szCs w:val="24"/>
        </w:rPr>
        <w:t xml:space="preserve">ς. Beginning, fol. 223 b: </w:t>
      </w:r>
      <w:r w:rsidR="00AB5EE2" w:rsidRPr="00BF68B9">
        <w:rPr>
          <w:rFonts w:ascii="Times New Roman" w:hAnsi="Times New Roman" w:cs="Times New Roman"/>
          <w:color w:val="FF0000"/>
        </w:rPr>
        <w:t>$</w:t>
      </w:r>
      <w:r w:rsidR="00D97243" w:rsidRPr="00BF68B9">
        <w:rPr>
          <w:rFonts w:ascii="Times New Roman" w:hAnsi="Times New Roman" w:hint="cs"/>
          <w:color w:val="FF0000"/>
          <w:rtl/>
          <w:lang w:bidi="syr-SY"/>
        </w:rPr>
        <w:t>ܡܛܠ ܕܫܐܠܬܘܢ ܕܬܐܠܦܘܢ ܡܛܠ ܡܟܝܟܘܬܐ: ܘܐܢܐ ܠܐ ܐܗܡܝܬ ܠܡܬܠ ܡܕܡ ܕܝܠܦܬ ܡܢ ܐܒܗ̈ܬܐ̣. ܒܦܣܝ̈ܩܬܐ ܐܡ̇ܪ ܐܢܐ. ܏ܘܫ.</w:t>
      </w:r>
      <w:r w:rsidRPr="00BF68B9">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ζ. Beginning, fol. 224 a: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ܪܒܐ ܗܝ ܛܝܒܘܬܐ ܕܐܠܗܐ ܒܚܫܝܫܘܬܐ ܕܥܠ ܚܛ̈ܗܐ.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η. Beginning, fol. 224 b: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ܗܫܐ ܬܠܬ ܐܢܝܢ ܕܡܟܬܪ̈ܢ. ܗܝܡܢܘܬܐ̇ ܘܣܒܪܐ̣ ܘܚܘܒܐ. ܪܒܐ ܗܝ ܓܝܪ ܫܪܝܪܐܝܬ ܘܣܓܝ ܝܩܝܪܐ ܨܒܘܬܗ ܕܚܘܒܐ.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5. The Epistles of </w:t>
      </w:r>
      <w:proofErr w:type="spellStart"/>
      <w:r w:rsidRPr="00DD04D6">
        <w:rPr>
          <w:rFonts w:ascii="Times New Roman" w:hAnsi="Times New Roman" w:cs="Times New Roman"/>
          <w:szCs w:val="24"/>
        </w:rPr>
        <w:t>Ammonius</w:t>
      </w:r>
      <w:proofErr w:type="spellEnd"/>
      <w:r w:rsidRPr="00DD04D6">
        <w:rPr>
          <w:rFonts w:ascii="Times New Roman" w:hAnsi="Times New Roman" w:cs="Times New Roman"/>
          <w:szCs w:val="24"/>
        </w:rPr>
        <w:t xml:space="preserve">,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ܐܓܪ̈ܬܐ ܕܡܪܝ ܐܡܘܢܝܣ ܐܝܚܝܕܝܐ</w:t>
      </w:r>
      <w:r w:rsidRPr="00DD04D6">
        <w:rPr>
          <w:rFonts w:ascii="Times New Roman" w:hAnsi="Times New Roman" w:cs="Times New Roman"/>
          <w:szCs w:val="24"/>
        </w:rPr>
        <w:t>, fifteen in number, though this manuscript reckons only thirteen, the rubrics of the fifth and thirteenth being omitted.</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a. Beginning, fol. 225 a: </w:t>
      </w:r>
      <w:r w:rsidR="00AB5EE2" w:rsidRPr="00AB5EE2">
        <w:rPr>
          <w:rFonts w:ascii="Times New Roman" w:hAnsi="Times New Roman" w:cs="Times New Roman"/>
          <w:color w:val="FF0000"/>
        </w:rPr>
        <w:t>$</w:t>
      </w:r>
      <w:r w:rsidR="00D97243">
        <w:rPr>
          <w:rFonts w:ascii="Times New Roman" w:hAnsi="Times New Roman" w:hint="cs"/>
          <w:color w:val="FF0000"/>
          <w:rtl/>
          <w:lang w:bidi="syr-SY"/>
        </w:rPr>
        <w:t>ܩܕܡ ܟܠܡܕܡ ܡܨܠܐ ܐܢܐ ܥܠ ܚܘܠܡܢܟܘܢ ܕܒܕܠܐ ܡܬܚ̈ܙܝܢܝܬܐ</w:t>
      </w:r>
      <w:r w:rsidR="00370BCC">
        <w:rPr>
          <w:rFonts w:ascii="Times New Roman" w:hAnsi="Times New Roman" w:hint="cs"/>
          <w:color w:val="FF0000"/>
          <w:rtl/>
          <w:lang w:bidi="syr-SY"/>
        </w:rPr>
        <w:t xml:space="preserve"> ܐܚ̈ܝ ܚܒ̈ܝܒܐ.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b. Beginning, fol. 225 b: </w:t>
      </w:r>
      <w:r w:rsidR="00AB5EE2" w:rsidRPr="00AB5EE2">
        <w:rPr>
          <w:rFonts w:ascii="Times New Roman" w:hAnsi="Times New Roman" w:cs="Times New Roman"/>
          <w:color w:val="FF0000"/>
        </w:rPr>
        <w:t>$</w:t>
      </w:r>
      <w:r w:rsidR="00370BCC">
        <w:rPr>
          <w:rFonts w:ascii="Times New Roman" w:hAnsi="Times New Roman" w:hint="cs"/>
          <w:color w:val="FF0000"/>
          <w:rtl/>
          <w:lang w:bidi="syr-SY"/>
        </w:rPr>
        <w:t>ܠܚ̈ܒܝܒ ܕܒܡܪܢ. ܐܢ ܐܢܫ ܡܚܒ ܠܡܪܢ ܒܟܠܗ̇ ܢܦܫܗ ܘܒܟܠܗ ܠܒܗ ܘܒܟܠܗ ܚܝܠܗ̣.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c. Beginning, fol. 226 a: </w:t>
      </w:r>
      <w:r w:rsidR="00AB5EE2" w:rsidRPr="00AB5EE2">
        <w:rPr>
          <w:rFonts w:ascii="Times New Roman" w:hAnsi="Times New Roman" w:cs="Times New Roman"/>
          <w:color w:val="FF0000"/>
        </w:rPr>
        <w:t>$</w:t>
      </w:r>
      <w:r w:rsidR="00370BCC">
        <w:rPr>
          <w:rFonts w:ascii="Times New Roman" w:hAnsi="Times New Roman" w:hint="cs"/>
          <w:color w:val="FF0000"/>
          <w:rtl/>
          <w:lang w:bidi="syr-SY"/>
        </w:rPr>
        <w:t>ܟܬܒܬ ܠܟܘܢ ܗܕܐ ܐܓܪܬܐ̣. ܐܝܟ ܠܪ̈ܚܡܝ ܐܠܗܐ. ܘܒܥ̈ܝܘܗܝ ܒܟܘܠܗ ܠܒܐ.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lastRenderedPageBreak/>
        <w:t xml:space="preserve">d. Beginning, fol. 226 b: </w:t>
      </w:r>
      <w:r w:rsidR="00AB5EE2" w:rsidRPr="00AB5EE2">
        <w:rPr>
          <w:rFonts w:ascii="Times New Roman" w:hAnsi="Times New Roman" w:cs="Times New Roman"/>
          <w:color w:val="FF0000"/>
        </w:rPr>
        <w:t>$</w:t>
      </w:r>
      <w:r w:rsidR="00370BCC">
        <w:rPr>
          <w:rFonts w:ascii="Times New Roman" w:hAnsi="Times New Roman" w:hint="cs"/>
          <w:color w:val="FF0000"/>
          <w:rtl/>
          <w:lang w:bidi="syr-SY"/>
        </w:rPr>
        <w:t>ܝܕܥ̇ ܐܢܐ ܕܟ݁ܬܒ ܐܢܐ ܠܟܘܢ ܐܝܟ ܕܠܒܢ̈ܝܐ ܚܒ̈ܝܒܐ. ܘܠܒܢ̈ܝ ܡܘܠܟܢܐ ܘܠܒ̈ܢܝ ܡܠܟܘܬܐ.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e. Beginning, fol. 227 a: </w:t>
      </w:r>
      <w:r w:rsidR="00AB5EE2" w:rsidRPr="00AB5EE2">
        <w:rPr>
          <w:rFonts w:ascii="Times New Roman" w:hAnsi="Times New Roman" w:cs="Times New Roman"/>
          <w:color w:val="FF0000"/>
        </w:rPr>
        <w:t>$</w:t>
      </w:r>
      <w:r w:rsidR="00370BCC">
        <w:rPr>
          <w:rFonts w:ascii="Times New Roman" w:hAnsi="Times New Roman" w:hint="cs"/>
          <w:color w:val="FF0000"/>
          <w:rtl/>
          <w:lang w:bidi="syr-SY"/>
        </w:rPr>
        <w:t>ܠܚܒ̈ܝܒܝ ܕܒܡܪܢ. ܝܕܥ̇ ܐܢܐ ܕܚܘܒܐ ܕܐܠܗܐ ܡܥܗܕܢܐ ܐܝܬܘܗܝ ܒܐܢܫ ܕܚܒܪܗ ܐܡܝܢܐܝܬ.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f. Beginning, fol. 227 b: </w:t>
      </w:r>
      <w:r w:rsidR="00AB5EE2" w:rsidRPr="00AB5EE2">
        <w:rPr>
          <w:rFonts w:ascii="Times New Roman" w:hAnsi="Times New Roman" w:cs="Times New Roman"/>
          <w:color w:val="FF0000"/>
        </w:rPr>
        <w:t>$</w:t>
      </w:r>
      <w:r w:rsidR="00370BCC">
        <w:rPr>
          <w:rFonts w:ascii="Times New Roman" w:hAnsi="Times New Roman" w:hint="cs"/>
          <w:color w:val="FF0000"/>
          <w:rtl/>
          <w:lang w:bidi="syr-SY"/>
        </w:rPr>
        <w:t>ܒܠܠܝܐ ܘܒܐܝܡܡܐ ܡܦܝܣ ܐܢܐ ܕܚܝܠܗ ܕܐܠܗܐ ܢܬܝܬܪ ܒܟܘܢ.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g. Beginning, fol. 227 b: </w:t>
      </w:r>
      <w:r w:rsidR="00AB5EE2" w:rsidRPr="00AB5EE2">
        <w:rPr>
          <w:rFonts w:ascii="Times New Roman" w:hAnsi="Times New Roman" w:cs="Times New Roman"/>
          <w:color w:val="FF0000"/>
        </w:rPr>
        <w:t>$</w:t>
      </w:r>
      <w:r w:rsidR="00370BCC">
        <w:rPr>
          <w:rFonts w:ascii="Times New Roman" w:hAnsi="Times New Roman" w:hint="cs"/>
          <w:color w:val="FF0000"/>
          <w:rtl/>
          <w:lang w:bidi="syr-SY"/>
        </w:rPr>
        <w:t>ܠܚܒ̈ܝܒܐ ܕܒܡܪܢ. ܠܐܝܠܝܢ ܕܬܐܚܫܒܘ ܒܡܢܬܐ ܕܡܠܟܘܬܐ ܕܫܡܝܐ. ܗܟܢܐ ܓܝܪ ܒܥܝܬܘܢܝܗܝ ܠܐܠܗܐ. ܟܕ ܡܬܕܡܝܢ ܐܢܬܘܢ ܠܐܒ̈ܗܝܟܘܢ ܒܗ̇ ܒܗܝܡܢܘܬܐ.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h. Beginning, fol. 228 a: </w:t>
      </w:r>
      <w:r w:rsidR="00AB5EE2" w:rsidRPr="00AB5EE2">
        <w:rPr>
          <w:rFonts w:ascii="Times New Roman" w:hAnsi="Times New Roman" w:cs="Times New Roman"/>
          <w:color w:val="FF0000"/>
        </w:rPr>
        <w:t>$</w:t>
      </w:r>
      <w:r w:rsidR="00370BCC">
        <w:rPr>
          <w:rFonts w:ascii="Times New Roman" w:hAnsi="Times New Roman" w:hint="cs"/>
          <w:color w:val="FF0000"/>
          <w:rtl/>
          <w:lang w:bidi="syr-SY"/>
        </w:rPr>
        <w:t>ܠܚܒ̈ܝܒܝ ܕܒܡܪܢ ܟܬ̇ܒ ܐܢܐ ܠܟܘܢ ܐܝܟ ܕܠܒ̈ܢܝܐ ܚܒܝ̈ܒܐ. ܐܦ ܐܒ̈ܗܬܐ ܓܝܪ ܦܓܪ̈ܢܝܐ ܝܬܝܪ ܡܚܒܝܢ ܠܒ̈ܢܝܗܘܢ̇. ܐܡܬܝ ܕܠܗܘܢ ܕܡ̇ܝܢ.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i. Beginning, fol. 228 b: </w:t>
      </w:r>
      <w:r w:rsidR="00AB5EE2" w:rsidRPr="00AB5EE2">
        <w:rPr>
          <w:rFonts w:ascii="Times New Roman" w:hAnsi="Times New Roman" w:cs="Times New Roman"/>
          <w:color w:val="FF0000"/>
        </w:rPr>
        <w:t>$</w:t>
      </w:r>
      <w:r w:rsidR="00370BCC">
        <w:rPr>
          <w:rFonts w:ascii="Times New Roman" w:hAnsi="Times New Roman" w:hint="cs"/>
          <w:color w:val="FF0000"/>
          <w:rtl/>
          <w:lang w:bidi="syr-SY"/>
        </w:rPr>
        <w:t>ܝܕܥ ܐܢܐ ܕܒܥܠܡܐ ܕܠܒܐ ܘܢܣܝܘܢܐ ܪܒܐ ܥܠܬܘܢ.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j. Beginning, fol. 229 a: </w:t>
      </w:r>
      <w:r w:rsidR="00AB5EE2" w:rsidRPr="00AB5EE2">
        <w:rPr>
          <w:rFonts w:ascii="Times New Roman" w:hAnsi="Times New Roman" w:cs="Times New Roman"/>
          <w:color w:val="FF0000"/>
        </w:rPr>
        <w:t>$</w:t>
      </w:r>
      <w:r w:rsidR="00370BCC">
        <w:rPr>
          <w:rFonts w:ascii="Times New Roman" w:hAnsi="Times New Roman" w:hint="cs"/>
          <w:color w:val="FF0000"/>
          <w:rtl/>
          <w:lang w:bidi="syr-SY"/>
        </w:rPr>
        <w:t>ܡܢ ܒܬܪ ܕܟܬܒܬܗ̇ ܠܐܓܪܬܐ̣. ܐܬܕܟܪܬ ܡܠܬܐ ܚܕܐ ܕܐܕܝܠܬܢܝ</w:t>
      </w:r>
      <w:r w:rsidR="00EF6C43">
        <w:rPr>
          <w:rFonts w:ascii="Times New Roman" w:hAnsi="Times New Roman" w:hint="cs"/>
          <w:color w:val="FF0000"/>
          <w:rtl/>
          <w:lang w:bidi="syr-SY"/>
        </w:rPr>
        <w:t xml:space="preserve"> ܕܐܟܬܘܒ ܠܟܘܢ ܡܛܠ ܢܣܝܘܢܐ ܕܢܦܫܗ ܕܒܪܢܫܐ.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k. Beginning, fol. 229 b: </w:t>
      </w:r>
      <w:r w:rsidR="00AB5EE2" w:rsidRPr="00AB5EE2">
        <w:rPr>
          <w:rFonts w:ascii="Times New Roman" w:hAnsi="Times New Roman" w:cs="Times New Roman"/>
          <w:color w:val="FF0000"/>
        </w:rPr>
        <w:t>$</w:t>
      </w:r>
      <w:r w:rsidR="00EF6C43">
        <w:rPr>
          <w:rFonts w:ascii="Times New Roman" w:hAnsi="Times New Roman" w:hint="cs"/>
          <w:color w:val="FF0000"/>
          <w:rtl/>
          <w:lang w:bidi="syr-SY"/>
        </w:rPr>
        <w:t>ܫܡ̇ܥ ܐܢܐ ܕܢܣܝܘܢܐ ܫܚܩ ܠܟܘܢ.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l. Beginning, fol. 230 b: </w:t>
      </w:r>
      <w:r w:rsidR="00AB5EE2" w:rsidRPr="00AB5EE2">
        <w:rPr>
          <w:rFonts w:ascii="Times New Roman" w:hAnsi="Times New Roman" w:cs="Times New Roman"/>
          <w:color w:val="FF0000"/>
        </w:rPr>
        <w:t>$</w:t>
      </w:r>
      <w:r w:rsidR="00EF6C43">
        <w:rPr>
          <w:rFonts w:ascii="Times New Roman" w:hAnsi="Times New Roman" w:hint="cs"/>
          <w:color w:val="FF0000"/>
          <w:rtl/>
          <w:lang w:bidi="syr-SY"/>
        </w:rPr>
        <w:t>ܠܚܒ̈ܝܒܝ ܒܡܪܢ ܝܕܥܝܢ ܐܢܬܘܢ ܕܡܢ ܕܗܘ̣ܐ ܥܒܪ ܦܘܩܕܢܐ̣. ܠܐ ܡܫܟܚܐ ܢܦܫܐ ܕܬܕܥ ܠܐܠܗܐ̇. ܐܠܐ ܐܢ ܐܪܚܩܬ ܩܢܘܡܗ̇ ܡܢ ܒ̈ܢܝ ܐܢܫܐ ܘܡܢ ܟܘܠ ܥܢ̈ܝܢܝܢ.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m. Beginning, fol. 230 b: </w:t>
      </w:r>
      <w:r w:rsidR="00AB5EE2" w:rsidRPr="00AB5EE2">
        <w:rPr>
          <w:rFonts w:ascii="Times New Roman" w:hAnsi="Times New Roman" w:cs="Times New Roman"/>
          <w:color w:val="FF0000"/>
        </w:rPr>
        <w:t>$</w:t>
      </w:r>
      <w:r w:rsidR="00EF6C43">
        <w:rPr>
          <w:rFonts w:ascii="Times New Roman" w:hAnsi="Times New Roman" w:hint="cs"/>
          <w:color w:val="FF0000"/>
          <w:rtl/>
          <w:lang w:bidi="syr-SY"/>
        </w:rPr>
        <w:t>ܗܐ ܚܘܝܬܟܘܢ ܚܒ̈ܝܒܝ ܕܫܠܝܐ. ܘܐܝܟܢܐ ܡܢ ܟܘܠܗܘܢ ܓܒ̈ܘܗܝ ܡܐܣܐ. ܘܐܝܟܢܐ ܐܠܗܐ ܨ̇ܒܐ ܒܗ. ܏ܘܫ.</w:t>
      </w:r>
      <w:r w:rsidRPr="00DD04D6">
        <w:rPr>
          <w:rFonts w:ascii="Times New Roman" w:hAnsi="Times New Roman" w:cs="Times New Roman"/>
          <w:szCs w:val="24"/>
        </w:rPr>
        <w:t>.</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n. Beginning, fol. 231 a: </w:t>
      </w:r>
      <w:r w:rsidR="00AB5EE2" w:rsidRPr="00AB5EE2">
        <w:rPr>
          <w:rFonts w:ascii="Times New Roman" w:hAnsi="Times New Roman" w:cs="Times New Roman"/>
          <w:color w:val="FF0000"/>
        </w:rPr>
        <w:t>$</w:t>
      </w:r>
      <w:r w:rsidR="00EF6C43">
        <w:rPr>
          <w:rFonts w:ascii="Times New Roman" w:hAnsi="Times New Roman" w:hint="cs"/>
          <w:color w:val="FF0000"/>
          <w:rtl/>
          <w:lang w:bidi="syr-SY"/>
        </w:rPr>
        <w:t>ܫܐܠ ܐܢܐ ܒܫܠܡܟܘܢ ܒܪܘܚܐ ܡܟܝܟܬܐ. ܕܐܝܬܝܗ̇ ܕܫܠܡܐ. ܘܝܗܒܐ ܪܝܚܐ ܒܣܝܡܐ ܒܢ̈ܦܫܬܐ ܕܙܕܝ̈ܩܐ. ܏ܘܫ.</w:t>
      </w:r>
      <w:r w:rsidRPr="00DD04D6">
        <w:rPr>
          <w:rFonts w:ascii="Times New Roman" w:hAnsi="Times New Roman" w:cs="Times New Roman"/>
          <w:szCs w:val="24"/>
        </w:rPr>
        <w:t>.</w:t>
      </w:r>
    </w:p>
    <w:p w:rsidR="00DD04D6" w:rsidRPr="00DD04D6" w:rsidRDefault="00DD04D6" w:rsidP="0007159E">
      <w:pPr>
        <w:ind w:firstLine="720"/>
        <w:rPr>
          <w:rFonts w:ascii="Times New Roman" w:hAnsi="Times New Roman" w:cs="Times New Roman"/>
          <w:szCs w:val="24"/>
        </w:rPr>
      </w:pPr>
      <w:r w:rsidRPr="00DD04D6">
        <w:rPr>
          <w:rFonts w:ascii="Times New Roman" w:hAnsi="Times New Roman" w:cs="Times New Roman"/>
          <w:szCs w:val="24"/>
        </w:rPr>
        <w:t xml:space="preserve">o. Beginning, fol. 232 a: </w:t>
      </w:r>
      <w:r w:rsidR="00AB5EE2" w:rsidRPr="00AB5EE2">
        <w:rPr>
          <w:rFonts w:ascii="Times New Roman" w:hAnsi="Times New Roman" w:cs="Times New Roman"/>
          <w:color w:val="FF0000"/>
        </w:rPr>
        <w:t>$</w:t>
      </w:r>
      <w:r w:rsidR="00EF6C43">
        <w:rPr>
          <w:rFonts w:ascii="Times New Roman" w:hAnsi="Times New Roman" w:hint="cs"/>
          <w:color w:val="FF0000"/>
          <w:rtl/>
          <w:lang w:bidi="syr-SY"/>
        </w:rPr>
        <w:t>ܗܐ ܗܢܐ ܟܪܛܝܣܐ ܕܟܬ̣ܒ ܠܟܘܢ ܐܒܘܟܘ</w:t>
      </w:r>
      <w:r w:rsidR="0007159E">
        <w:rPr>
          <w:rFonts w:ascii="Times New Roman" w:hAnsi="Times New Roman" w:hint="cs"/>
          <w:color w:val="FF0000"/>
          <w:rtl/>
          <w:lang w:bidi="syr-SY"/>
        </w:rPr>
        <w:t>ܢ. ܗܕܐ ܗܝ ܝܪܬܘܬܐ ܕܐܒ̈ܗܬܐ ܙܕܝܩ̈ܐ. ܏ܘܫ.</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6. The book of the prophet Isaiah, </w:t>
      </w:r>
      <w:r w:rsidR="00AB5EE2" w:rsidRPr="00AB5EE2">
        <w:rPr>
          <w:rFonts w:ascii="Times New Roman" w:hAnsi="Times New Roman" w:cs="Times New Roman"/>
          <w:color w:val="FF0000"/>
        </w:rPr>
        <w:t>$</w:t>
      </w:r>
      <w:r w:rsidR="00EF6C43">
        <w:rPr>
          <w:rFonts w:ascii="Times New Roman" w:hAnsi="Times New Roman" w:hint="cs"/>
          <w:color w:val="FF0000"/>
          <w:rtl/>
          <w:lang w:bidi="syr-SY"/>
        </w:rPr>
        <w:t>ܢܒܝܘܬܗ ܕܐܫܥܝܐ</w:t>
      </w:r>
      <w:r w:rsidRPr="00DD04D6">
        <w:rPr>
          <w:rFonts w:ascii="Times New Roman" w:hAnsi="Times New Roman" w:cs="Times New Roman"/>
          <w:szCs w:val="24"/>
        </w:rPr>
        <w:t xml:space="preserve">, according to the </w:t>
      </w:r>
      <w:proofErr w:type="spellStart"/>
      <w:r w:rsidRPr="00DD04D6">
        <w:rPr>
          <w:rFonts w:ascii="Times New Roman" w:hAnsi="Times New Roman" w:cs="Times New Roman"/>
          <w:szCs w:val="24"/>
        </w:rPr>
        <w:t>Pěshīttā</w:t>
      </w:r>
      <w:proofErr w:type="spellEnd"/>
      <w:r w:rsidRPr="00DD04D6">
        <w:rPr>
          <w:rFonts w:ascii="Times New Roman" w:hAnsi="Times New Roman" w:cs="Times New Roman"/>
          <w:szCs w:val="24"/>
        </w:rPr>
        <w:t xml:space="preserve"> version. </w:t>
      </w:r>
      <w:proofErr w:type="gramStart"/>
      <w:r w:rsidRPr="00DD04D6">
        <w:rPr>
          <w:rFonts w:ascii="Times New Roman" w:hAnsi="Times New Roman" w:cs="Times New Roman"/>
          <w:szCs w:val="24"/>
        </w:rPr>
        <w:t>Fol. 232 a.</w:t>
      </w:r>
      <w:proofErr w:type="gramEnd"/>
      <w:r w:rsidRPr="00DD04D6">
        <w:rPr>
          <w:rFonts w:ascii="Times New Roman" w:hAnsi="Times New Roman" w:cs="Times New Roman"/>
          <w:szCs w:val="24"/>
        </w:rPr>
        <w:t xml:space="preserve"> The lessons are </w:t>
      </w:r>
      <w:proofErr w:type="spellStart"/>
      <w:r w:rsidRPr="00DD04D6">
        <w:rPr>
          <w:rFonts w:ascii="Times New Roman" w:hAnsi="Times New Roman" w:cs="Times New Roman"/>
          <w:szCs w:val="24"/>
        </w:rPr>
        <w:t>some¬times</w:t>
      </w:r>
      <w:proofErr w:type="spellEnd"/>
      <w:r w:rsidRPr="00DD04D6">
        <w:rPr>
          <w:rFonts w:ascii="Times New Roman" w:hAnsi="Times New Roman" w:cs="Times New Roman"/>
          <w:szCs w:val="24"/>
        </w:rPr>
        <w:t xml:space="preserve"> indicated by rubrics in the text, e.g. </w:t>
      </w:r>
      <w:proofErr w:type="spellStart"/>
      <w:r w:rsidRPr="00DD04D6">
        <w:rPr>
          <w:rFonts w:ascii="Times New Roman" w:hAnsi="Times New Roman" w:cs="Times New Roman"/>
          <w:szCs w:val="24"/>
        </w:rPr>
        <w:t>foll</w:t>
      </w:r>
      <w:proofErr w:type="spellEnd"/>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245 a, 246 a.</w:t>
      </w:r>
      <w:proofErr w:type="gramEnd"/>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7. Extracts from the writings of Basil; viz.</w:t>
      </w: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a. Letter to Gregory, </w:t>
      </w:r>
      <w:r w:rsidR="00AB5EE2" w:rsidRPr="00AB5EE2">
        <w:rPr>
          <w:rFonts w:ascii="Times New Roman" w:hAnsi="Times New Roman" w:cs="Times New Roman"/>
          <w:color w:val="FF0000"/>
        </w:rPr>
        <w:t>$</w:t>
      </w:r>
      <w:r w:rsidR="0070032F">
        <w:rPr>
          <w:rFonts w:ascii="Times New Roman" w:hAnsi="Times New Roman" w:hint="cs"/>
          <w:color w:val="FF0000"/>
          <w:rtl/>
          <w:lang w:bidi="syr-SY"/>
        </w:rPr>
        <w:t>ܐܓܪܬܐ ܕܡܪܝ ܒܣܝܠܝܣ ܕܫܕܪ ܠܘܬ ܡܪܝ ܓܪܓܪܝܣ ܛܘܒܢܐ</w:t>
      </w:r>
      <w:r w:rsidRPr="00DD04D6">
        <w:rPr>
          <w:rFonts w:ascii="Times New Roman" w:hAnsi="Times New Roman" w:cs="Times New Roman"/>
          <w:szCs w:val="24"/>
        </w:rPr>
        <w:t xml:space="preserve">, beginning, fol. 251 b: </w:t>
      </w:r>
      <w:r w:rsidR="00AB5EE2" w:rsidRPr="00AB5EE2">
        <w:rPr>
          <w:rFonts w:ascii="Times New Roman" w:hAnsi="Times New Roman" w:cs="Times New Roman"/>
          <w:color w:val="FF0000"/>
        </w:rPr>
        <w:t>$</w:t>
      </w:r>
      <w:r w:rsidR="0070032F">
        <w:rPr>
          <w:rFonts w:ascii="Times New Roman" w:hAnsi="Times New Roman" w:hint="cs"/>
          <w:color w:val="FF0000"/>
          <w:rtl/>
          <w:lang w:bidi="syr-SY"/>
        </w:rPr>
        <w:t>ܐܫܬܘܕܥܬܗ̇ ܠܐܓܪܬܟ ܒܕܡܘܬܐ ܕܐܝܠܝܢ ܕܡܫܬܘܕܥܝܢ ܠܛ̈ܠܝܐ܇ ܡܢ ܕܘܡܝܐ ܕܩܢܝܢ ܠܘܬ ܐܒܗ̈ܝܗܘܢ̇</w:t>
      </w:r>
      <w:r w:rsidRPr="00DD04D6">
        <w:rPr>
          <w:rFonts w:ascii="Times New Roman" w:hAnsi="Times New Roman" w:cs="Times New Roman"/>
          <w:szCs w:val="24"/>
        </w:rPr>
        <w:t xml:space="preserve">. See Opera, t. </w:t>
      </w:r>
      <w:proofErr w:type="gramStart"/>
      <w:r w:rsidRPr="00DD04D6">
        <w:rPr>
          <w:rFonts w:ascii="Times New Roman" w:hAnsi="Times New Roman" w:cs="Times New Roman"/>
          <w:szCs w:val="24"/>
        </w:rPr>
        <w:t>iii.,</w:t>
      </w:r>
      <w:proofErr w:type="gramEnd"/>
      <w:r w:rsidRPr="00DD04D6">
        <w:rPr>
          <w:rFonts w:ascii="Times New Roman" w:hAnsi="Times New Roman" w:cs="Times New Roman"/>
          <w:szCs w:val="24"/>
        </w:rPr>
        <w:t xml:space="preserve"> p. 99.</w:t>
      </w:r>
    </w:p>
    <w:p w:rsidR="00DD04D6" w:rsidRPr="0070032F" w:rsidRDefault="00DD04D6" w:rsidP="0070032F">
      <w:pPr>
        <w:ind w:firstLine="720"/>
        <w:rPr>
          <w:rFonts w:ascii="Times New Roman" w:hAnsi="Times New Roman"/>
          <w:szCs w:val="24"/>
          <w:lang w:bidi="syr-SY"/>
        </w:rPr>
      </w:pPr>
      <w:r w:rsidRPr="00DD04D6">
        <w:rPr>
          <w:rFonts w:ascii="Times New Roman" w:hAnsi="Times New Roman" w:cs="Times New Roman"/>
          <w:szCs w:val="24"/>
        </w:rPr>
        <w:t xml:space="preserve">b. An extract with the title </w:t>
      </w:r>
      <w:r w:rsidR="00AB5EE2" w:rsidRPr="00AB5EE2">
        <w:rPr>
          <w:rFonts w:ascii="Times New Roman" w:hAnsi="Times New Roman" w:cs="Times New Roman"/>
          <w:color w:val="FF0000"/>
        </w:rPr>
        <w:t>$</w:t>
      </w:r>
      <w:r w:rsidR="0070032F">
        <w:rPr>
          <w:rFonts w:ascii="Times New Roman" w:hAnsi="Times New Roman" w:hint="cs"/>
          <w:color w:val="FF0000"/>
          <w:rtl/>
          <w:lang w:bidi="syr-SY"/>
        </w:rPr>
        <w:t xml:space="preserve"> ܬܘܒ ܕܝܠܗ ܕܡܪܝ ܒܣܝܠܝܣ</w:t>
      </w:r>
      <w:r w:rsidRPr="00DD04D6">
        <w:rPr>
          <w:rFonts w:ascii="Times New Roman" w:hAnsi="Times New Roman" w:cs="Times New Roman"/>
          <w:szCs w:val="24"/>
        </w:rPr>
        <w:t xml:space="preserve">, beginning, fol. 253 a: </w:t>
      </w:r>
      <w:r w:rsidR="00AB5EE2" w:rsidRPr="00AB5EE2">
        <w:rPr>
          <w:rFonts w:ascii="Times New Roman" w:hAnsi="Times New Roman" w:cs="Times New Roman"/>
          <w:color w:val="FF0000"/>
        </w:rPr>
        <w:t>$</w:t>
      </w:r>
      <w:r w:rsidR="0070032F">
        <w:rPr>
          <w:rFonts w:ascii="Times New Roman" w:hAnsi="Times New Roman" w:hint="cs"/>
          <w:color w:val="FF0000"/>
          <w:rtl/>
          <w:lang w:bidi="syr-SY"/>
        </w:rPr>
        <w:t>ܥܡܠܐ ܓܝܪ ܕܛܒ̈ܬܐ ܕܢܣ̇ܒ ܥܝܕܐ ܡܢ ܙܒܢܐ ܙܥܘܪܐ̣. ܕܠܐ ܐܘܠܨܢܐ ܩܝܡܝܢ ܒܗ ܐܝܠܝܢ ܩܕܡܘ ܐܬܕܪܫܘ ܒܗ. ܏ܘܫ.</w:t>
      </w:r>
    </w:p>
    <w:p w:rsidR="00C425A5" w:rsidRDefault="00DD04D6" w:rsidP="00DD04D6">
      <w:pPr>
        <w:ind w:firstLine="720"/>
        <w:rPr>
          <w:rFonts w:ascii="Times New Roman" w:hAnsi="Times New Roman"/>
          <w:szCs w:val="24"/>
          <w:rtl/>
          <w:lang w:bidi="syr-SY"/>
        </w:rPr>
      </w:pPr>
      <w:r w:rsidRPr="00DD04D6">
        <w:rPr>
          <w:rFonts w:ascii="Times New Roman" w:hAnsi="Times New Roman" w:cs="Times New Roman"/>
          <w:szCs w:val="24"/>
        </w:rPr>
        <w:t xml:space="preserve">The writing on fol. 254 b is much effaced, in part intentionally. At the top of the first column stands a short index to the contents of the volume, ending with the words </w:t>
      </w:r>
      <w:r w:rsidR="00AB5EE2" w:rsidRPr="00AB5EE2">
        <w:rPr>
          <w:rFonts w:ascii="Times New Roman" w:hAnsi="Times New Roman" w:cs="Times New Roman"/>
          <w:color w:val="FF0000"/>
        </w:rPr>
        <w:t>$</w:t>
      </w:r>
      <w:r w:rsidR="0070032F">
        <w:rPr>
          <w:rFonts w:ascii="Times New Roman" w:hAnsi="Times New Roman" w:hint="cs"/>
          <w:color w:val="FF0000"/>
          <w:rtl/>
          <w:lang w:bidi="syr-SY"/>
        </w:rPr>
        <w:t>ܘܐܓܪܬܐ ܕܡܪܝ ܒܣܝܠܝܣ</w:t>
      </w:r>
      <w:r w:rsidRPr="00DD04D6">
        <w:rPr>
          <w:rFonts w:ascii="Times New Roman" w:hAnsi="Times New Roman" w:cs="Times New Roman"/>
          <w:szCs w:val="24"/>
        </w:rPr>
        <w:t xml:space="preserve">. </w:t>
      </w:r>
      <w:proofErr w:type="gramStart"/>
      <w:r w:rsidRPr="00DD04D6">
        <w:rPr>
          <w:rFonts w:ascii="Times New Roman" w:hAnsi="Times New Roman" w:cs="Times New Roman"/>
          <w:szCs w:val="24"/>
        </w:rPr>
        <w:t>Then follows a note containing the date, which runs nearly as follows:</w:t>
      </w:r>
      <w:proofErr w:type="gramEnd"/>
    </w:p>
    <w:p w:rsidR="00DD04D6" w:rsidRDefault="00DD04D6" w:rsidP="00C425A5">
      <w:pPr>
        <w:bidi/>
        <w:ind w:firstLine="720"/>
        <w:rPr>
          <w:rFonts w:ascii="Times New Roman" w:hAnsi="Times New Roman"/>
          <w:szCs w:val="24"/>
          <w:rtl/>
          <w:lang w:bidi="syr-SY"/>
        </w:rPr>
      </w:pPr>
      <w:r w:rsidRPr="00DD04D6">
        <w:rPr>
          <w:rFonts w:ascii="Times New Roman" w:hAnsi="Times New Roman" w:cs="Times New Roman"/>
          <w:szCs w:val="24"/>
        </w:rPr>
        <w:lastRenderedPageBreak/>
        <w:t xml:space="preserve"> </w:t>
      </w:r>
      <w:r w:rsidR="00AB5EE2" w:rsidRPr="00AB5EE2">
        <w:rPr>
          <w:rFonts w:ascii="Times New Roman" w:hAnsi="Times New Roman" w:cs="Times New Roman"/>
          <w:color w:val="FF0000"/>
        </w:rPr>
        <w:t>$</w:t>
      </w:r>
      <w:r w:rsidR="0070032F">
        <w:rPr>
          <w:rFonts w:ascii="Times New Roman" w:hAnsi="Times New Roman" w:hint="cs"/>
          <w:color w:val="FF0000"/>
          <w:rtl/>
          <w:lang w:bidi="syr-SY"/>
        </w:rPr>
        <w:t xml:space="preserve">[ܐܫـ]ـܬܠܡ ܕܝܢ ܟܬܒܐ ܗܢܐ ܒܫܢܬ [ܬܡܢـ]ـܡܐܐ ܘܐܪܒܥܝܢ ܘܚܡ̈ܫ. </w:t>
      </w:r>
      <w:r w:rsidR="00C425A5">
        <w:rPr>
          <w:rFonts w:ascii="Times New Roman" w:hAnsi="Times New Roman" w:hint="cs"/>
          <w:color w:val="FF0000"/>
          <w:rtl/>
          <w:lang w:bidi="syr-SY"/>
        </w:rPr>
        <w:t>(</w:t>
      </w:r>
      <w:r w:rsidR="00C425A5">
        <w:rPr>
          <w:rFonts w:ascii="Times New Roman" w:hAnsi="Times New Roman" w:cs="Times New Roman" w:hint="cs"/>
          <w:color w:val="FF0000"/>
          <w:rtl/>
        </w:rPr>
        <w:t>؟</w:t>
      </w:r>
      <w:r w:rsidR="00C425A5">
        <w:rPr>
          <w:rFonts w:ascii="Times New Roman" w:hAnsi="Times New Roman" w:hint="cs"/>
          <w:color w:val="FF0000"/>
          <w:rtl/>
          <w:lang w:bidi="syr-SY"/>
        </w:rPr>
        <w:t xml:space="preserve">) . . . ܐ̣ . . . ܪܝܢ. ܕܡܕܒܪܐ (؟) . . </w:t>
      </w:r>
      <w:r w:rsidR="0070032F">
        <w:rPr>
          <w:rFonts w:ascii="Times New Roman" w:hAnsi="Times New Roman" w:hint="cs"/>
          <w:szCs w:val="24"/>
          <w:rtl/>
          <w:lang w:bidi="syr-SY"/>
        </w:rPr>
        <w:t xml:space="preserve"> </w:t>
      </w:r>
      <w:r w:rsidR="0070032F">
        <w:rPr>
          <w:rFonts w:ascii="Times New Roman" w:hAnsi="Times New Roman" w:hint="cs"/>
          <w:sz w:val="32"/>
          <w:rtl/>
          <w:lang w:bidi="syr-SY"/>
        </w:rPr>
        <w:t xml:space="preserve">ܝ̈ܠܝܬܐ: ܒܩ̈ܕܝܫܘܗܝ (؟) ܕܪܚܡ [ܠ]ـܡܫܝܚܐ </w:t>
      </w:r>
      <w:r w:rsidR="00C425A5">
        <w:rPr>
          <w:rFonts w:ascii="Times New Roman" w:hAnsi="Times New Roman" w:hint="cs"/>
          <w:sz w:val="32"/>
          <w:rtl/>
          <w:lang w:bidi="syr-SY"/>
        </w:rPr>
        <w:t>ܡܪܝ ܛܝܡܬܐܘܣ [ܐܦܝ]</w:t>
      </w:r>
      <w:r w:rsidR="0007159E">
        <w:rPr>
          <w:rFonts w:ascii="Times New Roman" w:hAnsi="Times New Roman" w:hint="cs"/>
          <w:sz w:val="32"/>
          <w:rtl/>
          <w:lang w:bidi="syr-SY"/>
        </w:rPr>
        <w:t>ܣـܩ</w:t>
      </w:r>
      <w:r w:rsidR="00C425A5">
        <w:rPr>
          <w:rFonts w:ascii="Times New Roman" w:hAnsi="Times New Roman" w:hint="cs"/>
          <w:sz w:val="32"/>
          <w:rtl/>
          <w:lang w:bidi="syr-SY"/>
        </w:rPr>
        <w:t xml:space="preserve">ܘܦܐ ܕܐܠܟܣܢܕܪܝܐ [ܡـ]ܕܝܢܬܐ ܪܒܬܐ ܘܫܒ[ܝܚܬ]ܐ. </w:t>
      </w:r>
    </w:p>
    <w:p w:rsidR="00C425A5" w:rsidRPr="00C425A5" w:rsidRDefault="00C425A5" w:rsidP="00C425A5">
      <w:pPr>
        <w:bidi/>
        <w:ind w:firstLine="720"/>
        <w:jc w:val="center"/>
        <w:rPr>
          <w:rFonts w:ascii="Times New Roman" w:hAnsi="Times New Roman"/>
          <w:szCs w:val="24"/>
          <w:lang w:bidi="syr-SY"/>
        </w:rPr>
      </w:pPr>
    </w:p>
    <w:p w:rsidR="00DD04D6" w:rsidRPr="00DD04D6"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Hence it seems probable that the </w:t>
      </w:r>
      <w:proofErr w:type="spellStart"/>
      <w:r w:rsidRPr="00DD04D6">
        <w:rPr>
          <w:rFonts w:ascii="Times New Roman" w:hAnsi="Times New Roman" w:cs="Times New Roman"/>
          <w:szCs w:val="24"/>
        </w:rPr>
        <w:t>ma¬nuscript</w:t>
      </w:r>
      <w:proofErr w:type="spellEnd"/>
      <w:r w:rsidRPr="00DD04D6">
        <w:rPr>
          <w:rFonts w:ascii="Times New Roman" w:hAnsi="Times New Roman" w:cs="Times New Roman"/>
          <w:szCs w:val="24"/>
        </w:rPr>
        <w:t xml:space="preserve"> was written A. Gr. 845, A.D. 534, when Timothy III., who died in the following year, was patriarch of Alexandria (see </w:t>
      </w:r>
      <w:proofErr w:type="spellStart"/>
      <w:r w:rsidRPr="00DD04D6">
        <w:rPr>
          <w:rFonts w:ascii="Times New Roman" w:hAnsi="Times New Roman" w:cs="Times New Roman"/>
          <w:szCs w:val="24"/>
        </w:rPr>
        <w:t>Renaudot</w:t>
      </w:r>
      <w:proofErr w:type="spellEnd"/>
      <w:r w:rsidRPr="00DD04D6">
        <w:rPr>
          <w:rFonts w:ascii="Times New Roman" w:hAnsi="Times New Roman" w:cs="Times New Roman"/>
          <w:szCs w:val="24"/>
        </w:rPr>
        <w:t xml:space="preserve">, Hist. </w:t>
      </w:r>
      <w:proofErr w:type="spellStart"/>
      <w:r w:rsidRPr="00DD04D6">
        <w:rPr>
          <w:rFonts w:ascii="Times New Roman" w:hAnsi="Times New Roman" w:cs="Times New Roman"/>
          <w:szCs w:val="24"/>
        </w:rPr>
        <w:t>Patr</w:t>
      </w:r>
      <w:proofErr w:type="spellEnd"/>
      <w:r w:rsidRPr="00DD04D6">
        <w:rPr>
          <w:rFonts w:ascii="Times New Roman" w:hAnsi="Times New Roman" w:cs="Times New Roman"/>
          <w:szCs w:val="24"/>
        </w:rPr>
        <w:t xml:space="preserve">. </w:t>
      </w:r>
      <w:proofErr w:type="spellStart"/>
      <w:proofErr w:type="gramStart"/>
      <w:r w:rsidRPr="00DD04D6">
        <w:rPr>
          <w:rFonts w:ascii="Times New Roman" w:hAnsi="Times New Roman" w:cs="Times New Roman"/>
          <w:szCs w:val="24"/>
        </w:rPr>
        <w:t>Alexandrin</w:t>
      </w:r>
      <w:proofErr w:type="spellEnd"/>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Jacob., p. 131; Le </w:t>
      </w:r>
      <w:proofErr w:type="spellStart"/>
      <w:r w:rsidRPr="00DD04D6">
        <w:rPr>
          <w:rFonts w:ascii="Times New Roman" w:hAnsi="Times New Roman" w:cs="Times New Roman"/>
          <w:szCs w:val="24"/>
        </w:rPr>
        <w:t>Quien</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Oriens</w:t>
      </w:r>
      <w:proofErr w:type="spellEnd"/>
      <w:r w:rsidRPr="00DD04D6">
        <w:rPr>
          <w:rFonts w:ascii="Times New Roman" w:hAnsi="Times New Roman" w:cs="Times New Roman"/>
          <w:szCs w:val="24"/>
        </w:rPr>
        <w:t xml:space="preserve"> Christ., t. ii., col. 428; and compare </w:t>
      </w:r>
      <w:proofErr w:type="spellStart"/>
      <w:r w:rsidRPr="00DD04D6">
        <w:rPr>
          <w:rFonts w:ascii="Times New Roman" w:hAnsi="Times New Roman" w:cs="Times New Roman"/>
          <w:szCs w:val="24"/>
        </w:rPr>
        <w:t>Cureton</w:t>
      </w:r>
      <w:proofErr w:type="spellEnd"/>
      <w:r w:rsidRPr="00DD04D6">
        <w:rPr>
          <w:rFonts w:ascii="Times New Roman" w:hAnsi="Times New Roman" w:cs="Times New Roman"/>
          <w:szCs w:val="24"/>
        </w:rPr>
        <w:t xml:space="preserve">, Corpus </w:t>
      </w:r>
      <w:proofErr w:type="spellStart"/>
      <w:r w:rsidRPr="00DD04D6">
        <w:rPr>
          <w:rFonts w:ascii="Times New Roman" w:hAnsi="Times New Roman" w:cs="Times New Roman"/>
          <w:szCs w:val="24"/>
        </w:rPr>
        <w:t>Ignat</w:t>
      </w:r>
      <w:proofErr w:type="spellEnd"/>
      <w:r w:rsidRPr="00DD04D6">
        <w:rPr>
          <w:rFonts w:ascii="Times New Roman" w:hAnsi="Times New Roman" w:cs="Times New Roman"/>
          <w:szCs w:val="24"/>
        </w:rPr>
        <w:t xml:space="preserve">., p. xxix.). The </w:t>
      </w:r>
      <w:proofErr w:type="spellStart"/>
      <w:r w:rsidRPr="00DD04D6">
        <w:rPr>
          <w:rFonts w:ascii="Times New Roman" w:hAnsi="Times New Roman" w:cs="Times New Roman"/>
          <w:szCs w:val="24"/>
        </w:rPr>
        <w:t>remain¬ing</w:t>
      </w:r>
      <w:proofErr w:type="spellEnd"/>
      <w:r w:rsidRPr="00DD04D6">
        <w:rPr>
          <w:rFonts w:ascii="Times New Roman" w:hAnsi="Times New Roman" w:cs="Times New Roman"/>
          <w:szCs w:val="24"/>
        </w:rPr>
        <w:t xml:space="preserve"> notes appear to contain the names of the scribe and of the person for whom, or at whose expense, the book was written; but neither can now be clearly deciphered. In the second column there is the </w:t>
      </w:r>
      <w:proofErr w:type="spellStart"/>
      <w:r w:rsidRPr="00DD04D6">
        <w:rPr>
          <w:rFonts w:ascii="Times New Roman" w:hAnsi="Times New Roman" w:cs="Times New Roman"/>
          <w:szCs w:val="24"/>
        </w:rPr>
        <w:t>fol¬lowing</w:t>
      </w:r>
      <w:proofErr w:type="spellEnd"/>
      <w:r w:rsidRPr="00DD04D6">
        <w:rPr>
          <w:rFonts w:ascii="Times New Roman" w:hAnsi="Times New Roman" w:cs="Times New Roman"/>
          <w:szCs w:val="24"/>
        </w:rPr>
        <w:t xml:space="preserve"> anathema: </w:t>
      </w:r>
      <w:r w:rsidR="00AB5EE2" w:rsidRPr="00AB5EE2">
        <w:rPr>
          <w:rFonts w:ascii="Times New Roman" w:hAnsi="Times New Roman" w:cs="Times New Roman"/>
          <w:color w:val="FF0000"/>
        </w:rPr>
        <w:t>$</w:t>
      </w:r>
      <w:r w:rsidR="0007159E">
        <w:rPr>
          <w:rFonts w:ascii="Times New Roman" w:hAnsi="Times New Roman" w:hint="cs"/>
          <w:color w:val="FF0000"/>
          <w:rtl/>
          <w:lang w:bidi="syr-SY"/>
        </w:rPr>
        <w:t>ܟ</w:t>
      </w:r>
      <w:r w:rsidR="00C425A5">
        <w:rPr>
          <w:rFonts w:ascii="Times New Roman" w:hAnsi="Times New Roman" w:hint="cs"/>
          <w:color w:val="FF0000"/>
          <w:rtl/>
          <w:lang w:bidi="syr-SY"/>
        </w:rPr>
        <w:t>ܠ ܕܝܢ ܕܦ̇ܓܥ ܒܟܬܒܐ ܗܢܐ̇ ܘܫܡ̇ܥ ܠܡܠ̣ܟܗ ܕܣܛܢܐ ܘܓܢ</w:t>
      </w:r>
      <w:r w:rsidR="009222D6">
        <w:rPr>
          <w:rFonts w:ascii="Times New Roman" w:hAnsi="Times New Roman" w:hint="cs"/>
          <w:color w:val="FF0000"/>
          <w:rtl/>
          <w:lang w:bidi="syr-SY"/>
        </w:rPr>
        <w:t>̇</w:t>
      </w:r>
      <w:r w:rsidR="00C425A5">
        <w:rPr>
          <w:rFonts w:ascii="Times New Roman" w:hAnsi="Times New Roman" w:hint="cs"/>
          <w:color w:val="FF0000"/>
          <w:rtl/>
          <w:lang w:bidi="syr-SY"/>
        </w:rPr>
        <w:t>ܒ ܠܗ̣. ܢܗܘܐ ܝܕ݁ܥ ܕܩܕܡ ܒܝܡ ܕܡܫܝܚܐ ܐܝܬ ܠܗ ܕܢܬܠ ܛܝܡ̈ܘܗܝ܀</w:t>
      </w:r>
      <w:r w:rsidRPr="00DD04D6">
        <w:rPr>
          <w:rFonts w:ascii="Times New Roman" w:hAnsi="Times New Roman" w:cs="Times New Roman"/>
          <w:szCs w:val="24"/>
        </w:rPr>
        <w:t>.</w:t>
      </w:r>
    </w:p>
    <w:p w:rsidR="007E576A" w:rsidRPr="001D7503" w:rsidRDefault="00DD04D6" w:rsidP="00DD04D6">
      <w:pPr>
        <w:ind w:firstLine="720"/>
        <w:rPr>
          <w:rFonts w:ascii="Times New Roman" w:hAnsi="Times New Roman" w:cs="Times New Roman"/>
          <w:szCs w:val="24"/>
        </w:rPr>
      </w:pPr>
      <w:r w:rsidRPr="00DD04D6">
        <w:rPr>
          <w:rFonts w:ascii="Times New Roman" w:hAnsi="Times New Roman" w:cs="Times New Roman"/>
          <w:szCs w:val="24"/>
        </w:rPr>
        <w:t xml:space="preserve">Underneath this are some lines of ancient Arabic writing, probably of the third cent. </w:t>
      </w:r>
      <w:proofErr w:type="gramStart"/>
      <w:r w:rsidRPr="00DD04D6">
        <w:rPr>
          <w:rFonts w:ascii="Times New Roman" w:hAnsi="Times New Roman" w:cs="Times New Roman"/>
          <w:szCs w:val="24"/>
        </w:rPr>
        <w:t>of</w:t>
      </w:r>
      <w:proofErr w:type="gramEnd"/>
      <w:r w:rsidRPr="00DD04D6">
        <w:rPr>
          <w:rFonts w:ascii="Times New Roman" w:hAnsi="Times New Roman" w:cs="Times New Roman"/>
          <w:szCs w:val="24"/>
        </w:rPr>
        <w:t xml:space="preserve"> the </w:t>
      </w:r>
      <w:proofErr w:type="spellStart"/>
      <w:r w:rsidRPr="00DD04D6">
        <w:rPr>
          <w:rFonts w:ascii="Times New Roman" w:hAnsi="Times New Roman" w:cs="Times New Roman"/>
          <w:szCs w:val="24"/>
        </w:rPr>
        <w:t>Hijra</w:t>
      </w:r>
      <w:proofErr w:type="spellEnd"/>
      <w:r w:rsidRPr="00DD04D6">
        <w:rPr>
          <w:rFonts w:ascii="Times New Roman" w:hAnsi="Times New Roman" w:cs="Times New Roman"/>
          <w:szCs w:val="24"/>
        </w:rPr>
        <w:t xml:space="preserve">, </w:t>
      </w:r>
      <w:proofErr w:type="spellStart"/>
      <w:r w:rsidRPr="00DD04D6">
        <w:rPr>
          <w:rFonts w:ascii="Times New Roman" w:hAnsi="Times New Roman" w:cs="Times New Roman"/>
          <w:szCs w:val="24"/>
        </w:rPr>
        <w:t>mnch</w:t>
      </w:r>
      <w:proofErr w:type="spellEnd"/>
      <w:r w:rsidRPr="00DD04D6">
        <w:rPr>
          <w:rFonts w:ascii="Times New Roman" w:hAnsi="Times New Roman" w:cs="Times New Roman"/>
          <w:szCs w:val="24"/>
        </w:rPr>
        <w:t xml:space="preserve"> of which is no longer distinctly legible. The latter portion contains one of the usual anathemas: </w:t>
      </w:r>
      <w:r w:rsidRPr="00DD04D6">
        <w:rPr>
          <w:rFonts w:ascii="Times New Roman" w:hAnsi="Times New Roman" w:cs="Times New Roman"/>
          <w:color w:val="00B050"/>
          <w:szCs w:val="24"/>
        </w:rPr>
        <w:t>%</w:t>
      </w:r>
      <w:r w:rsidRPr="00DD04D6">
        <w:rPr>
          <w:rFonts w:ascii="Times New Roman" w:hAnsi="Times New Roman" w:cs="Times New Roman"/>
          <w:szCs w:val="24"/>
        </w:rPr>
        <w:t>.........., "whoever reads in this book, and cuts a leaf out of it…</w:t>
      </w:r>
      <w:proofErr w:type="gramStart"/>
      <w:r w:rsidRPr="00DD04D6">
        <w:rPr>
          <w:rFonts w:ascii="Times New Roman" w:hAnsi="Times New Roman" w:cs="Times New Roman"/>
          <w:szCs w:val="24"/>
        </w:rPr>
        <w:t>..,</w:t>
      </w:r>
      <w:proofErr w:type="gramEnd"/>
      <w:r w:rsidRPr="00DD04D6">
        <w:rPr>
          <w:rFonts w:ascii="Times New Roman" w:hAnsi="Times New Roman" w:cs="Times New Roman"/>
          <w:szCs w:val="24"/>
        </w:rPr>
        <w:t xml:space="preserve"> may the curse of the Messiah….."</w:t>
      </w:r>
      <w:r>
        <w:rPr>
          <w:rFonts w:ascii="Times New Roman" w:hAnsi="Times New Roman" w:cs="Times New Roman"/>
          <w:szCs w:val="24"/>
        </w:rPr>
        <w:br/>
      </w:r>
      <w:r w:rsidR="007E576A" w:rsidRPr="001D7503">
        <w:rPr>
          <w:rFonts w:ascii="Times New Roman" w:hAnsi="Times New Roman" w:cs="Times New Roman"/>
          <w:szCs w:val="24"/>
        </w:rPr>
        <w:t>Observe the ancient punctuation of the</w:t>
      </w:r>
      <w:r w:rsidR="007E576A" w:rsidRPr="001D7503">
        <w:rPr>
          <w:rStyle w:val="Bodytext93Italic7"/>
          <w:rFonts w:ascii="Times New Roman" w:hAnsi="Times New Roman"/>
          <w:szCs w:val="24"/>
        </w:rPr>
        <w:t xml:space="preserve"> </w:t>
      </w:r>
      <w:proofErr w:type="spellStart"/>
      <w:r w:rsidR="007E576A" w:rsidRPr="001D7503">
        <w:rPr>
          <w:rStyle w:val="Bodytext93Italic7"/>
          <w:rFonts w:ascii="Times New Roman" w:hAnsi="Times New Roman"/>
          <w:szCs w:val="24"/>
        </w:rPr>
        <w:t>kāf</w:t>
      </w:r>
      <w:proofErr w:type="spellEnd"/>
      <w:r w:rsidR="007E576A" w:rsidRPr="001D7503">
        <w:rPr>
          <w:rStyle w:val="Bodytext93Italic7"/>
          <w:rFonts w:ascii="Times New Roman" w:hAnsi="Times New Roman"/>
          <w:szCs w:val="24"/>
        </w:rPr>
        <w:t>,</w:t>
      </w:r>
      <w:r w:rsidR="007E576A" w:rsidRPr="001D7503">
        <w:rPr>
          <w:rFonts w:ascii="Times New Roman" w:hAnsi="Times New Roman" w:cs="Times New Roman"/>
          <w:szCs w:val="24"/>
        </w:rPr>
        <w:t xml:space="preserve"> </w:t>
      </w:r>
      <w:r w:rsidRPr="00DD04D6">
        <w:rPr>
          <w:rFonts w:ascii="Times New Roman" w:hAnsi="Times New Roman" w:cs="Times New Roman"/>
          <w:color w:val="00B050"/>
          <w:szCs w:val="24"/>
        </w:rPr>
        <w:t>%</w:t>
      </w:r>
      <w:r w:rsidR="007E576A" w:rsidRPr="001D7503">
        <w:rPr>
          <w:rFonts w:ascii="Times New Roman" w:hAnsi="Times New Roman" w:cs="Times New Roman"/>
          <w:szCs w:val="24"/>
        </w:rPr>
        <w:t xml:space="preserve"> instead of</w:t>
      </w:r>
      <w:r w:rsidR="007E576A" w:rsidRPr="001D7503">
        <w:rPr>
          <w:rStyle w:val="Bodytext939pt11"/>
          <w:rFonts w:ascii="Times New Roman" w:hAnsi="Times New Roman"/>
          <w:szCs w:val="24"/>
        </w:rPr>
        <w:t xml:space="preserve"> </w:t>
      </w:r>
      <w:r w:rsidRPr="00DD04D6">
        <w:rPr>
          <w:rStyle w:val="Bodytext939pt11"/>
          <w:rFonts w:ascii="Times New Roman" w:hAnsi="Times New Roman"/>
          <w:color w:val="00B050"/>
          <w:szCs w:val="24"/>
        </w:rPr>
        <w:t>%</w:t>
      </w:r>
      <w:r w:rsidR="007E576A" w:rsidRPr="001D7503">
        <w:rPr>
          <w:rStyle w:val="Bodytext939pt11"/>
          <w:rFonts w:ascii="Times New Roman" w:hAnsi="Times New Roman"/>
          <w:szCs w:val="24"/>
        </w:rPr>
        <w:t>.</w:t>
      </w:r>
    </w:p>
    <w:p w:rsidR="00A35D54" w:rsidRDefault="007E576A" w:rsidP="00A35D54">
      <w:pPr>
        <w:ind w:firstLine="720"/>
        <w:rPr>
          <w:rFonts w:ascii="Times New Roman" w:hAnsi="Times New Roman"/>
          <w:szCs w:val="24"/>
          <w:rtl/>
          <w:lang w:bidi="syr-SY"/>
        </w:rPr>
      </w:pPr>
      <w:r w:rsidRPr="001D7503">
        <w:rPr>
          <w:rFonts w:ascii="Times New Roman" w:hAnsi="Times New Roman" w:cs="Times New Roman"/>
          <w:szCs w:val="24"/>
        </w:rPr>
        <w:t>On fol. 254</w:t>
      </w:r>
      <w:r w:rsidRPr="001D7503">
        <w:rPr>
          <w:rStyle w:val="Bodytext93Italic7"/>
          <w:rFonts w:ascii="Times New Roman" w:hAnsi="Times New Roman"/>
          <w:szCs w:val="24"/>
        </w:rPr>
        <w:t xml:space="preserve"> a</w:t>
      </w:r>
      <w:r w:rsidRPr="001D7503">
        <w:rPr>
          <w:rFonts w:ascii="Times New Roman" w:hAnsi="Times New Roman" w:cs="Times New Roman"/>
          <w:szCs w:val="24"/>
        </w:rPr>
        <w:t xml:space="preserve"> stands a more modern note, of the </w:t>
      </w:r>
      <w:proofErr w:type="spellStart"/>
      <w:r w:rsidRPr="001D7503">
        <w:rPr>
          <w:rFonts w:ascii="Times New Roman" w:hAnsi="Times New Roman" w:cs="Times New Roman"/>
          <w:szCs w:val="24"/>
        </w:rPr>
        <w:t>x</w:t>
      </w:r>
      <w:r w:rsidRPr="001D7503">
        <w:rPr>
          <w:rFonts w:ascii="Times New Roman" w:hAnsi="Times New Roman" w:cs="Times New Roman"/>
          <w:szCs w:val="24"/>
          <w:vertAlign w:val="superscript"/>
        </w:rPr>
        <w:t>tb</w:t>
      </w:r>
      <w:proofErr w:type="spellEnd"/>
      <w:r w:rsidRPr="001D7503">
        <w:rPr>
          <w:rFonts w:ascii="Times New Roman" w:hAnsi="Times New Roman" w:cs="Times New Roman"/>
          <w:szCs w:val="24"/>
        </w:rPr>
        <w:t xml:space="preserve"> or </w:t>
      </w:r>
      <w:proofErr w:type="spellStart"/>
      <w:r w:rsidRPr="001D7503">
        <w:rPr>
          <w:rFonts w:ascii="Times New Roman" w:hAnsi="Times New Roman" w:cs="Times New Roman"/>
          <w:szCs w:val="24"/>
        </w:rPr>
        <w:t>xi</w:t>
      </w:r>
      <w:r w:rsidRPr="001D7503">
        <w:rPr>
          <w:rFonts w:ascii="Times New Roman" w:hAnsi="Times New Roman" w:cs="Times New Roman"/>
          <w:szCs w:val="24"/>
          <w:vertAlign w:val="superscript"/>
        </w:rPr>
        <w:t>th</w:t>
      </w:r>
      <w:proofErr w:type="spellEnd"/>
      <w:r w:rsidRPr="001D7503">
        <w:rPr>
          <w:rFonts w:ascii="Times New Roman" w:hAnsi="Times New Roman" w:cs="Times New Roman"/>
          <w:szCs w:val="24"/>
        </w:rPr>
        <w:t xml:space="preserve"> cent., four lines of which have been purposely erased. Judging by what remains, the book belonged at this time to one Lazarus.</w:t>
      </w:r>
    </w:p>
    <w:p w:rsidR="007E576A" w:rsidRPr="00A35D54" w:rsidRDefault="007E576A" w:rsidP="00A35D54">
      <w:pPr>
        <w:bidi/>
        <w:ind w:firstLine="720"/>
        <w:rPr>
          <w:rFonts w:ascii="Times New Roman" w:hAnsi="Times New Roman"/>
          <w:color w:val="FF0000"/>
          <w:sz w:val="19"/>
          <w:lang w:bidi="syr-SY"/>
        </w:rPr>
      </w:pPr>
      <w:r w:rsidRPr="001D7503">
        <w:rPr>
          <w:rStyle w:val="Bodytext9395pt19"/>
          <w:rFonts w:ascii="Times New Roman" w:hAnsi="Times New Roman"/>
          <w:szCs w:val="24"/>
        </w:rPr>
        <w:t xml:space="preserve"> </w:t>
      </w:r>
      <w:r w:rsidR="00AB5EE2" w:rsidRPr="00AB5EE2">
        <w:rPr>
          <w:rStyle w:val="Bodytext9395pt19"/>
          <w:rFonts w:ascii="Times New Roman" w:hAnsi="Times New Roman" w:cs="$"/>
          <w:color w:val="FF0000"/>
          <w:szCs w:val="32"/>
        </w:rPr>
        <w:t>$</w:t>
      </w:r>
      <w:r w:rsidR="009222D6">
        <w:rPr>
          <w:rStyle w:val="Bodytext9395pt19"/>
          <w:rFonts w:ascii="Times New Roman" w:hAnsi="Times New Roman" w:cs="Estrangelo Edessa" w:hint="cs"/>
          <w:color w:val="FF0000"/>
          <w:szCs w:val="32"/>
          <w:rtl/>
          <w:lang w:bidi="syr-SY"/>
        </w:rPr>
        <w:t>ܐܚ̈ܝ ܐܢܫ ܚܛܝܐ ܘܣܢܝܩ ܥܠ ܪܚ̈ܡܐ ܕܥ</w:t>
      </w:r>
      <w:bookmarkStart w:id="14" w:name="_GoBack"/>
      <w:bookmarkEnd w:id="14"/>
      <w:r w:rsidR="00C425A5">
        <w:rPr>
          <w:rStyle w:val="Bodytext9395pt19"/>
          <w:rFonts w:ascii="Times New Roman" w:hAnsi="Times New Roman" w:cs="Estrangelo Edessa" w:hint="cs"/>
          <w:color w:val="FF0000"/>
          <w:szCs w:val="32"/>
          <w:rtl/>
          <w:lang w:bidi="syr-SY"/>
        </w:rPr>
        <w:t xml:space="preserve"> . . . ܕܒܝܬ ܐܣܛܘܢܐ  . . . ܕܣܪܘܓ . . . ܕܝܪ̈ܝܐ ܗܢܘ ܕܥܬܝܕܝܢ . . . ܒܗܢܐ ܟܬܒܐ̣. ܕܢܒܥܘܢ ܪ̈ܚܡܐ ܡܢ ܡܪܢ ܕܢܚܣܐ ܠܗ ܡܪܢ ܚܘܒ̈ܘܗܝ ܘܚ̈ܛܗܘܗܝ ܣ̈ܓܐܝܐ </w:t>
      </w:r>
      <w:r w:rsidRPr="001D7503">
        <w:rPr>
          <w:rStyle w:val="Bodytext14105pt8"/>
          <w:rFonts w:ascii="Times New Roman" w:hAnsi="Times New Roman"/>
          <w:szCs w:val="24"/>
        </w:rPr>
        <w:t xml:space="preserve"> </w:t>
      </w:r>
      <w:r w:rsidRPr="00A35D54">
        <w:rPr>
          <w:rStyle w:val="Bodytext14105pt8"/>
          <w:rFonts w:ascii="Times New Roman" w:hAnsi="Times New Roman"/>
          <w:sz w:val="24"/>
          <w:szCs w:val="24"/>
        </w:rPr>
        <w:t>(sic)</w:t>
      </w:r>
      <w:r w:rsidRPr="00A35D54">
        <w:rPr>
          <w:rStyle w:val="Bodytext1441"/>
          <w:rFonts w:ascii="Times New Roman" w:hAnsi="Times New Roman"/>
          <w:sz w:val="24"/>
          <w:szCs w:val="24"/>
        </w:rPr>
        <w:t xml:space="preserve"> </w:t>
      </w:r>
      <w:r w:rsidR="00AB5EE2" w:rsidRPr="00AB5EE2">
        <w:rPr>
          <w:rStyle w:val="Bodytext1441"/>
          <w:rFonts w:ascii="Times New Roman" w:hAnsi="Times New Roman" w:cs="$"/>
          <w:color w:val="FF0000"/>
          <w:szCs w:val="32"/>
        </w:rPr>
        <w:t>$</w:t>
      </w:r>
      <w:r w:rsidR="00A35D54">
        <w:rPr>
          <w:rStyle w:val="Bodytext1441"/>
          <w:rFonts w:ascii="Times New Roman" w:hAnsi="Times New Roman" w:cs="Estrangelo Edessa" w:hint="cs"/>
          <w:color w:val="FF0000"/>
          <w:szCs w:val="32"/>
          <w:rtl/>
          <w:lang w:bidi="syr-SY"/>
        </w:rPr>
        <w:t>ܡܛܠ ܡܪܢ . ܟܠ ܕܝܢ ܕܥܒܕ. ܐܦ ܠܗ ܐܠܗܐ ܢܚܣܐ ܗܠܝܢ ܕܝܠܗ. ܘܐܢܬ ܡܪܝ ܠܥܙܪ ܐܝܚܝܕܝܐ ܕܐܝܬܘܗܝ ܕܝܠܗ ܡܛܠ ܡܪܢ ܚܣܐ ܠܗ ܠܚܛܝܐ ܕܐܡܝܪ ܡܢ ܠܥܠ ܐܝܟܢܐ ܕܠܟ ܐܠܗܐ ܢܚܣܐ. ܟܠ ܕܡܨܠܐ ܢܨܠܐ ܠܦܝܠܓܐ</w:t>
      </w:r>
      <w:r w:rsidRPr="00A35D54">
        <w:rPr>
          <w:rStyle w:val="Bodytext57105pt5"/>
          <w:rFonts w:ascii="Times New Roman" w:hAnsi="Times New Roman"/>
          <w:sz w:val="24"/>
          <w:szCs w:val="24"/>
        </w:rPr>
        <w:t xml:space="preserve"> (sic)</w:t>
      </w:r>
      <w:r w:rsidRPr="00A35D54">
        <w:rPr>
          <w:rStyle w:val="Bodytext57Spacing0pt11"/>
          <w:rFonts w:ascii="Times New Roman" w:hAnsi="Times New Roman"/>
          <w:sz w:val="24"/>
          <w:szCs w:val="24"/>
        </w:rPr>
        <w:t xml:space="preserve"> </w:t>
      </w:r>
      <w:r w:rsidR="00AB5EE2" w:rsidRPr="00AB5EE2">
        <w:rPr>
          <w:rStyle w:val="Bodytext57Spacing0pt11"/>
          <w:rFonts w:ascii="Times New Roman" w:hAnsi="Times New Roman" w:cs="$"/>
          <w:color w:val="FF0000"/>
          <w:szCs w:val="32"/>
        </w:rPr>
        <w:t>$</w:t>
      </w:r>
      <w:r w:rsidR="00A35D54">
        <w:rPr>
          <w:rStyle w:val="Bodytext57Spacing0pt11"/>
          <w:rFonts w:ascii="Times New Roman" w:hAnsi="Times New Roman" w:cs="Estrangelo Edessa" w:hint="cs"/>
          <w:color w:val="FF0000"/>
          <w:szCs w:val="32"/>
          <w:rtl/>
          <w:lang w:bidi="syr-SY"/>
        </w:rPr>
        <w:t>ܨܠܘܬܝ ܥܠ ܕܣܪܛ.</w:t>
      </w:r>
      <w:r w:rsidRPr="001D7503">
        <w:rPr>
          <w:rStyle w:val="Bodytext57Spacing0pt11"/>
          <w:rFonts w:ascii="Times New Roman" w:hAnsi="Times New Roman"/>
          <w:szCs w:val="24"/>
        </w:rPr>
        <w:t>.</w:t>
      </w:r>
    </w:p>
    <w:p w:rsidR="007E576A" w:rsidRPr="001D7503" w:rsidRDefault="007E576A" w:rsidP="007E576A">
      <w:pPr>
        <w:jc w:val="right"/>
        <w:rPr>
          <w:rFonts w:ascii="Times New Roman" w:hAnsi="Times New Roman" w:cs="Times New Roman"/>
          <w:szCs w:val="24"/>
        </w:rPr>
      </w:pPr>
      <w:proofErr w:type="gramStart"/>
      <w:r w:rsidRPr="001D7503">
        <w:rPr>
          <w:rFonts w:ascii="Times New Roman" w:hAnsi="Times New Roman" w:cs="Times New Roman"/>
          <w:szCs w:val="24"/>
        </w:rPr>
        <w:t xml:space="preserve">[Add. 12,175, </w:t>
      </w:r>
      <w:proofErr w:type="spellStart"/>
      <w:r w:rsidRPr="001D7503">
        <w:rPr>
          <w:rFonts w:ascii="Times New Roman" w:hAnsi="Times New Roman" w:cs="Times New Roman"/>
          <w:szCs w:val="24"/>
        </w:rPr>
        <w:t>foll</w:t>
      </w:r>
      <w:proofErr w:type="spellEnd"/>
      <w:r w:rsidRPr="001D7503">
        <w:rPr>
          <w:rFonts w:ascii="Times New Roman" w:hAnsi="Times New Roman" w:cs="Times New Roman"/>
          <w:szCs w:val="24"/>
        </w:rPr>
        <w:t>. 81—254.]</w:t>
      </w:r>
      <w:proofErr w:type="gramEnd"/>
    </w:p>
    <w:p w:rsidR="007E576A" w:rsidRDefault="007E576A" w:rsidP="007E576A"/>
    <w:p w:rsidR="00842F4E" w:rsidRDefault="00842F4E"/>
    <w:sectPr w:rsidR="00842F4E"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bert" w:date="2012-11-17T15:20:00Z" w:initials="rob">
    <w:p w:rsidR="00231E85" w:rsidRDefault="00231E85">
      <w:pPr>
        <w:pStyle w:val="CommentText"/>
      </w:pPr>
      <w:r>
        <w:rPr>
          <w:rStyle w:val="CommentReference"/>
        </w:rPr>
        <w:annotationRef/>
      </w:r>
      <w:r>
        <w:t>The connecting line that I add to the letters gets pushed up after I save the document.</w:t>
      </w:r>
    </w:p>
  </w:comment>
  <w:comment w:id="6" w:author="Aydin, Robert" w:date="2011-06-20T14:24:00Z" w:initials="AR">
    <w:p w:rsidR="00EC0694" w:rsidRDefault="00A56F22">
      <w:pPr>
        <w:pStyle w:val="CommentText"/>
      </w:pPr>
      <w:r>
        <w:rPr>
          <w:rStyle w:val="CommentReference"/>
          <w:rFonts w:cs="Estrangelo Edessa"/>
        </w:rPr>
        <w:annotationRef/>
      </w:r>
      <w:r>
        <w:t>Some Arabic vowels are missing</w:t>
      </w:r>
    </w:p>
  </w:comment>
  <w:comment w:id="7" w:author="Aydin, Robert" w:date="2012-11-24T10:29:00Z" w:initials="AR">
    <w:p w:rsidR="00EC0694" w:rsidRDefault="008A6314">
      <w:pPr>
        <w:pStyle w:val="CommentText"/>
      </w:pPr>
      <w:r>
        <w:rPr>
          <w:rStyle w:val="CommentReference"/>
          <w:rFonts w:cs="Estrangelo Edessa"/>
        </w:rPr>
        <w:annotationRef/>
      </w:r>
      <w:r>
        <w:t>Some diacritical dots</w:t>
      </w:r>
      <w:r w:rsidR="004739A0">
        <w:t xml:space="preserve"> are missing</w:t>
      </w:r>
    </w:p>
  </w:comment>
  <w:comment w:id="8" w:author="robert" w:date="2012-11-24T10:38:00Z" w:initials="rob">
    <w:p w:rsidR="004739A0" w:rsidRDefault="004739A0">
      <w:pPr>
        <w:pStyle w:val="CommentText"/>
      </w:pPr>
      <w:r>
        <w:rPr>
          <w:rStyle w:val="CommentReference"/>
        </w:rPr>
        <w:annotationRef/>
      </w:r>
      <w:r>
        <w:t>Some Arabic vowels are missing</w:t>
      </w:r>
    </w:p>
  </w:comment>
  <w:comment w:id="9" w:author="robert" w:date="2012-11-04T09:59:00Z" w:initials="rob">
    <w:p w:rsidR="001B1281" w:rsidRDefault="001B1281">
      <w:pPr>
        <w:pStyle w:val="CommentText"/>
      </w:pPr>
      <w:r>
        <w:rPr>
          <w:rStyle w:val="CommentReference"/>
        </w:rPr>
        <w:annotationRef/>
      </w:r>
      <w:r>
        <w:t xml:space="preserve">Underneath the word a shape of line is missing  </w:t>
      </w:r>
    </w:p>
  </w:comment>
  <w:comment w:id="10" w:author="robert" w:date="2012-11-24T12:01:00Z" w:initials="rob">
    <w:p w:rsidR="00995AC4" w:rsidRDefault="00995AC4">
      <w:pPr>
        <w:pStyle w:val="CommentText"/>
      </w:pPr>
      <w:r>
        <w:rPr>
          <w:rStyle w:val="CommentReference"/>
        </w:rPr>
        <w:annotationRef/>
      </w:r>
      <w:r>
        <w:t>Some Arabic vowels are missing</w:t>
      </w:r>
    </w:p>
  </w:comment>
  <w:comment w:id="11" w:author="robert" w:date="2012-11-04T10:42:00Z" w:initials="rob">
    <w:p w:rsidR="00782B7D" w:rsidRDefault="00782B7D">
      <w:pPr>
        <w:pStyle w:val="CommentText"/>
      </w:pPr>
      <w:r>
        <w:rPr>
          <w:rStyle w:val="CommentReference"/>
        </w:rPr>
        <w:annotationRef/>
      </w:r>
      <w:r>
        <w:t xml:space="preserve">On the side of this paragraph some </w:t>
      </w:r>
      <w:proofErr w:type="spellStart"/>
      <w:r>
        <w:t>syriac</w:t>
      </w:r>
      <w:proofErr w:type="spellEnd"/>
      <w:r>
        <w:t xml:space="preserve"> is missing </w:t>
      </w:r>
    </w:p>
  </w:comment>
  <w:comment w:id="12" w:author="robert" w:date="2012-11-24T12:10:00Z" w:initials="rob">
    <w:p w:rsidR="00EE12C9" w:rsidRDefault="00EE12C9">
      <w:pPr>
        <w:pStyle w:val="CommentText"/>
        <w:rPr>
          <w:rtl/>
          <w:lang w:bidi="syr-SY"/>
        </w:rPr>
      </w:pPr>
      <w:r>
        <w:rPr>
          <w:rStyle w:val="CommentReference"/>
        </w:rPr>
        <w:annotationRef/>
      </w:r>
      <w:r>
        <w:t>Some Arabic vowels are missing</w:t>
      </w:r>
    </w:p>
  </w:comment>
  <w:comment w:id="13" w:author="robert" w:date="2012-11-24T12:22:00Z" w:initials="rob">
    <w:p w:rsidR="0023121A" w:rsidRDefault="0023121A">
      <w:pPr>
        <w:pStyle w:val="CommentText"/>
      </w:pPr>
      <w:r>
        <w:rPr>
          <w:rStyle w:val="CommentReference"/>
        </w:rPr>
        <w:annotationRef/>
      </w:r>
      <w:r>
        <w:t>Some Arabic vowels are missing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411" w:rsidRDefault="00515411" w:rsidP="00D97243">
      <w:r>
        <w:separator/>
      </w:r>
    </w:p>
  </w:endnote>
  <w:endnote w:type="continuationSeparator" w:id="0">
    <w:p w:rsidR="00515411" w:rsidRDefault="00515411" w:rsidP="00D9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strangelo Talada">
    <w:panose1 w:val="00000400000000000000"/>
    <w:charset w:val="00"/>
    <w:family w:val="auto"/>
    <w:pitch w:val="variable"/>
    <w:sig w:usb0="00002043" w:usb1="00000000" w:usb2="00000080" w:usb3="00000000" w:csb0="0000004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411" w:rsidRDefault="00515411" w:rsidP="00D97243">
      <w:r>
        <w:separator/>
      </w:r>
    </w:p>
  </w:footnote>
  <w:footnote w:type="continuationSeparator" w:id="0">
    <w:p w:rsidR="00515411" w:rsidRDefault="00515411" w:rsidP="00D972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76A"/>
    <w:rsid w:val="000046AB"/>
    <w:rsid w:val="000051A2"/>
    <w:rsid w:val="00017377"/>
    <w:rsid w:val="00033B26"/>
    <w:rsid w:val="0007159E"/>
    <w:rsid w:val="00073221"/>
    <w:rsid w:val="000970F1"/>
    <w:rsid w:val="000B0DE2"/>
    <w:rsid w:val="000C05ED"/>
    <w:rsid w:val="000E63E6"/>
    <w:rsid w:val="0012450C"/>
    <w:rsid w:val="00133F7F"/>
    <w:rsid w:val="001B05C3"/>
    <w:rsid w:val="001B1281"/>
    <w:rsid w:val="001C5E6C"/>
    <w:rsid w:val="001D7503"/>
    <w:rsid w:val="002034FB"/>
    <w:rsid w:val="0023121A"/>
    <w:rsid w:val="00231E85"/>
    <w:rsid w:val="002A1704"/>
    <w:rsid w:val="002B0865"/>
    <w:rsid w:val="00326CDA"/>
    <w:rsid w:val="00344CC6"/>
    <w:rsid w:val="00365473"/>
    <w:rsid w:val="00370BCC"/>
    <w:rsid w:val="00374CFC"/>
    <w:rsid w:val="00376F9E"/>
    <w:rsid w:val="003855EB"/>
    <w:rsid w:val="003C282B"/>
    <w:rsid w:val="0040712E"/>
    <w:rsid w:val="00425EB8"/>
    <w:rsid w:val="00437C76"/>
    <w:rsid w:val="004739A0"/>
    <w:rsid w:val="00485B8C"/>
    <w:rsid w:val="00495695"/>
    <w:rsid w:val="004A206C"/>
    <w:rsid w:val="004E71C0"/>
    <w:rsid w:val="00503431"/>
    <w:rsid w:val="00515411"/>
    <w:rsid w:val="00517EB6"/>
    <w:rsid w:val="005451F2"/>
    <w:rsid w:val="00564B7A"/>
    <w:rsid w:val="00572395"/>
    <w:rsid w:val="00586214"/>
    <w:rsid w:val="0059148C"/>
    <w:rsid w:val="005A7EE7"/>
    <w:rsid w:val="006766EF"/>
    <w:rsid w:val="006A65B0"/>
    <w:rsid w:val="006D17F0"/>
    <w:rsid w:val="0070032F"/>
    <w:rsid w:val="00700BA2"/>
    <w:rsid w:val="00701D39"/>
    <w:rsid w:val="00707579"/>
    <w:rsid w:val="00724C6E"/>
    <w:rsid w:val="007475CF"/>
    <w:rsid w:val="00755301"/>
    <w:rsid w:val="00782B7D"/>
    <w:rsid w:val="007A5A6E"/>
    <w:rsid w:val="007E576A"/>
    <w:rsid w:val="00802AA8"/>
    <w:rsid w:val="00803BCB"/>
    <w:rsid w:val="00842F4E"/>
    <w:rsid w:val="008A6314"/>
    <w:rsid w:val="008B6C0C"/>
    <w:rsid w:val="008D1B5D"/>
    <w:rsid w:val="009222D6"/>
    <w:rsid w:val="00923DBF"/>
    <w:rsid w:val="00932A86"/>
    <w:rsid w:val="00995AC4"/>
    <w:rsid w:val="009D1292"/>
    <w:rsid w:val="009E20A7"/>
    <w:rsid w:val="00A1294C"/>
    <w:rsid w:val="00A31810"/>
    <w:rsid w:val="00A35D54"/>
    <w:rsid w:val="00A56F22"/>
    <w:rsid w:val="00A77E79"/>
    <w:rsid w:val="00AB5EE2"/>
    <w:rsid w:val="00B36689"/>
    <w:rsid w:val="00B702EC"/>
    <w:rsid w:val="00BF1077"/>
    <w:rsid w:val="00BF68B9"/>
    <w:rsid w:val="00C20D9C"/>
    <w:rsid w:val="00C425A5"/>
    <w:rsid w:val="00C612B5"/>
    <w:rsid w:val="00C671B0"/>
    <w:rsid w:val="00C71F15"/>
    <w:rsid w:val="00C91972"/>
    <w:rsid w:val="00CB1ED9"/>
    <w:rsid w:val="00CF0CEB"/>
    <w:rsid w:val="00CF4372"/>
    <w:rsid w:val="00D85514"/>
    <w:rsid w:val="00D95BB6"/>
    <w:rsid w:val="00D97243"/>
    <w:rsid w:val="00DD04D6"/>
    <w:rsid w:val="00DE5FAD"/>
    <w:rsid w:val="00E05DF3"/>
    <w:rsid w:val="00E26426"/>
    <w:rsid w:val="00EC0694"/>
    <w:rsid w:val="00EE12C9"/>
    <w:rsid w:val="00EF6C43"/>
    <w:rsid w:val="00F163B5"/>
    <w:rsid w:val="00F16C0F"/>
    <w:rsid w:val="00F26864"/>
    <w:rsid w:val="00F607E6"/>
    <w:rsid w:val="00FD608B"/>
    <w:rsid w:val="00FD79B1"/>
    <w:rsid w:val="00FE00EC"/>
    <w:rsid w:val="00FF6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576A"/>
    <w:pPr>
      <w:spacing w:after="0" w:line="240" w:lineRule="auto"/>
    </w:pPr>
    <w:rPr>
      <w:rFonts w:ascii="Century Schoolbook" w:hAnsi="Century Schoolbook" w:cs="Estrangelo Edessa"/>
      <w:color w:val="000000"/>
      <w:sz w:val="24"/>
      <w:szCs w:val="32"/>
    </w:rPr>
  </w:style>
  <w:style w:type="paragraph" w:styleId="Heading1">
    <w:name w:val="heading 1"/>
    <w:basedOn w:val="BodyText"/>
    <w:next w:val="BodyText"/>
    <w:link w:val="Heading1Char"/>
    <w:autoRedefine/>
    <w:uiPriority w:val="9"/>
    <w:qFormat/>
    <w:rsid w:val="003C282B"/>
    <w:pPr>
      <w:keepNext/>
      <w:keepLines/>
      <w:spacing w:before="240" w:after="0" w:line="480" w:lineRule="auto"/>
      <w:outlineLvl w:val="0"/>
    </w:pPr>
    <w:rPr>
      <w:rFonts w:ascii="Garamond" w:eastAsiaTheme="majorEastAsia" w:hAnsi="Garamond" w:cs="Times New Roman"/>
      <w:b/>
      <w:bCs/>
      <w:color w:val="365F91" w:themeColor="accent1" w:themeShade="BF"/>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C282B"/>
    <w:rPr>
      <w:rFonts w:ascii="Garamond" w:eastAsiaTheme="majorEastAsia" w:hAnsi="Garamond" w:cs="Times New Roman"/>
      <w:b/>
      <w:bCs/>
      <w:color w:val="365F91" w:themeColor="accent1" w:themeShade="BF"/>
      <w:sz w:val="28"/>
      <w:szCs w:val="28"/>
      <w:lang w:val="x-none" w:eastAsia="zh-CN"/>
    </w:rPr>
  </w:style>
  <w:style w:type="character" w:styleId="BookTitle">
    <w:name w:val="Book Title"/>
    <w:basedOn w:val="DefaultParagraphFont"/>
    <w:uiPriority w:val="33"/>
    <w:qFormat/>
    <w:rsid w:val="00374CFC"/>
    <w:rPr>
      <w:rFonts w:cs="Times New Roman"/>
      <w:i/>
      <w:iCs/>
      <w:spacing w:val="5"/>
    </w:rPr>
  </w:style>
  <w:style w:type="paragraph" w:styleId="Quote">
    <w:name w:val="Quote"/>
    <w:basedOn w:val="BodyText"/>
    <w:next w:val="BodyText"/>
    <w:link w:val="QuoteChar"/>
    <w:autoRedefine/>
    <w:uiPriority w:val="29"/>
    <w:qFormat/>
    <w:rsid w:val="003C282B"/>
    <w:pPr>
      <w:spacing w:after="240" w:line="240" w:lineRule="auto"/>
      <w:ind w:left="720"/>
    </w:pPr>
    <w:rPr>
      <w:rFonts w:ascii="Garamond" w:eastAsia="Arial Unicode MS" w:hAnsi="Garamond" w:cs="Times New Roman"/>
      <w:iCs/>
      <w:color w:val="000000" w:themeColor="text1"/>
      <w:sz w:val="24"/>
      <w:szCs w:val="32"/>
      <w:lang w:eastAsia="zh-CN"/>
    </w:rPr>
  </w:style>
  <w:style w:type="character" w:customStyle="1" w:styleId="QuoteChar">
    <w:name w:val="Quote Char"/>
    <w:basedOn w:val="DefaultParagraphFont"/>
    <w:link w:val="Quote"/>
    <w:uiPriority w:val="29"/>
    <w:locked/>
    <w:rsid w:val="003C282B"/>
    <w:rPr>
      <w:rFonts w:ascii="Garamond" w:eastAsia="Arial Unicode MS" w:hAnsi="Garamond" w:cs="Times New Roman"/>
      <w:iCs/>
      <w:color w:val="000000" w:themeColor="text1"/>
      <w:sz w:val="32"/>
      <w:szCs w:val="32"/>
      <w:lang w:val="x-none" w:eastAsia="zh-CN"/>
    </w:rPr>
  </w:style>
  <w:style w:type="paragraph" w:styleId="BodyText">
    <w:name w:val="Body Text"/>
    <w:basedOn w:val="Normal"/>
    <w:link w:val="BodyTextChar"/>
    <w:uiPriority w:val="99"/>
    <w:semiHidden/>
    <w:unhideWhenUsed/>
    <w:rsid w:val="003C282B"/>
    <w:pPr>
      <w:spacing w:after="120" w:line="276" w:lineRule="auto"/>
    </w:pPr>
    <w:rPr>
      <w:rFonts w:asciiTheme="minorHAnsi" w:hAnsiTheme="minorHAnsi" w:cs="Arial"/>
      <w:color w:val="auto"/>
      <w:sz w:val="22"/>
      <w:szCs w:val="22"/>
    </w:rPr>
  </w:style>
  <w:style w:type="character" w:customStyle="1" w:styleId="BodyTextChar">
    <w:name w:val="Body Text Char"/>
    <w:basedOn w:val="DefaultParagraphFont"/>
    <w:link w:val="BodyText"/>
    <w:uiPriority w:val="99"/>
    <w:semiHidden/>
    <w:locked/>
    <w:rsid w:val="003C282B"/>
    <w:rPr>
      <w:rFonts w:cs="Times New Roman"/>
    </w:rPr>
  </w:style>
  <w:style w:type="paragraph" w:styleId="FootnoteText">
    <w:name w:val="footnote text"/>
    <w:basedOn w:val="BodyText"/>
    <w:link w:val="FootnoteTextChar"/>
    <w:autoRedefine/>
    <w:uiPriority w:val="99"/>
    <w:unhideWhenUsed/>
    <w:qFormat/>
    <w:rsid w:val="003C282B"/>
    <w:pPr>
      <w:spacing w:after="0" w:line="240" w:lineRule="auto"/>
    </w:pPr>
    <w:rPr>
      <w:rFonts w:ascii="Garamond" w:eastAsia="Arial Unicode MS" w:hAnsi="Garamond" w:cs="Estrangelo Talada"/>
      <w:sz w:val="20"/>
      <w:szCs w:val="20"/>
      <w:lang w:eastAsia="zh-CN"/>
    </w:rPr>
  </w:style>
  <w:style w:type="character" w:customStyle="1" w:styleId="FootnoteTextChar">
    <w:name w:val="Footnote Text Char"/>
    <w:basedOn w:val="DefaultParagraphFont"/>
    <w:link w:val="FootnoteText"/>
    <w:uiPriority w:val="99"/>
    <w:locked/>
    <w:rsid w:val="003C282B"/>
    <w:rPr>
      <w:rFonts w:ascii="Garamond" w:eastAsia="Arial Unicode MS" w:hAnsi="Garamond" w:cs="Estrangelo Talada"/>
      <w:sz w:val="20"/>
      <w:szCs w:val="20"/>
      <w:lang w:val="x-none" w:eastAsia="zh-CN"/>
    </w:rPr>
  </w:style>
  <w:style w:type="paragraph" w:styleId="BodyText2">
    <w:name w:val="Body Text 2"/>
    <w:basedOn w:val="BodyText"/>
    <w:next w:val="BodyText"/>
    <w:link w:val="BodyText2Char"/>
    <w:autoRedefine/>
    <w:uiPriority w:val="99"/>
    <w:semiHidden/>
    <w:unhideWhenUsed/>
    <w:rsid w:val="003C282B"/>
    <w:pPr>
      <w:spacing w:after="0" w:line="480" w:lineRule="auto"/>
      <w:contextualSpacing/>
    </w:pPr>
    <w:rPr>
      <w:rFonts w:ascii="Garamond" w:eastAsia="Arial Unicode MS" w:hAnsi="Garamond" w:cs="Estrangelo Talada"/>
      <w:sz w:val="24"/>
      <w:szCs w:val="32"/>
      <w:lang w:eastAsia="zh-CN"/>
    </w:rPr>
  </w:style>
  <w:style w:type="character" w:customStyle="1" w:styleId="BodyText2Char">
    <w:name w:val="Body Text 2 Char"/>
    <w:basedOn w:val="DefaultParagraphFont"/>
    <w:link w:val="BodyText2"/>
    <w:uiPriority w:val="99"/>
    <w:semiHidden/>
    <w:locked/>
    <w:rsid w:val="003C282B"/>
    <w:rPr>
      <w:rFonts w:ascii="Garamond" w:eastAsia="Arial Unicode MS" w:hAnsi="Garamond" w:cs="Estrangelo Talada"/>
      <w:sz w:val="32"/>
      <w:szCs w:val="32"/>
      <w:lang w:val="x-none" w:eastAsia="zh-CN"/>
    </w:rPr>
  </w:style>
  <w:style w:type="paragraph" w:styleId="Bibliography">
    <w:name w:val="Bibliography"/>
    <w:basedOn w:val="Normal"/>
    <w:next w:val="Normal"/>
    <w:autoRedefine/>
    <w:uiPriority w:val="37"/>
    <w:unhideWhenUsed/>
    <w:rsid w:val="0012450C"/>
    <w:pPr>
      <w:spacing w:after="240"/>
      <w:ind w:left="720" w:hanging="720"/>
    </w:pPr>
    <w:rPr>
      <w:rFonts w:asciiTheme="minorHAnsi" w:hAnsiTheme="minorHAnsi" w:cs="Arial"/>
      <w:color w:val="auto"/>
      <w:sz w:val="22"/>
      <w:szCs w:val="22"/>
    </w:rPr>
  </w:style>
  <w:style w:type="character" w:customStyle="1" w:styleId="Footnote10">
    <w:name w:val="Footnote10"/>
    <w:basedOn w:val="DefaultParagraphFont"/>
    <w:rsid w:val="007E576A"/>
    <w:rPr>
      <w:rFonts w:cs="Times New Roman"/>
      <w:spacing w:val="0"/>
      <w:sz w:val="16"/>
      <w:szCs w:val="16"/>
    </w:rPr>
  </w:style>
  <w:style w:type="character" w:customStyle="1" w:styleId="Footnote85pt1">
    <w:name w:val="Footnote + 8.5 pt1"/>
    <w:aliases w:val="Italic589"/>
    <w:basedOn w:val="DefaultParagraphFont"/>
    <w:rsid w:val="007E576A"/>
    <w:rPr>
      <w:rFonts w:cs="Times New Roman"/>
      <w:i/>
      <w:iCs/>
      <w:spacing w:val="0"/>
      <w:sz w:val="17"/>
      <w:szCs w:val="17"/>
    </w:rPr>
  </w:style>
  <w:style w:type="character" w:customStyle="1" w:styleId="Bodytext35Spacing0pt">
    <w:name w:val="Body text (35) + Spacing 0 pt"/>
    <w:basedOn w:val="DefaultParagraphFont"/>
    <w:rsid w:val="007E576A"/>
    <w:rPr>
      <w:rFonts w:cs="Times New Roman"/>
      <w:spacing w:val="0"/>
      <w:sz w:val="19"/>
      <w:szCs w:val="19"/>
    </w:rPr>
  </w:style>
  <w:style w:type="character" w:customStyle="1" w:styleId="Bodytext62">
    <w:name w:val="Body text (62)"/>
    <w:basedOn w:val="DefaultParagraphFont"/>
    <w:rsid w:val="007E576A"/>
    <w:rPr>
      <w:rFonts w:ascii="Bookman Old Style" w:eastAsia="Times New Roman" w:hAnsi="Bookman Old Style" w:cs="Bookman Old Style"/>
      <w:spacing w:val="0"/>
      <w:sz w:val="18"/>
      <w:szCs w:val="18"/>
    </w:rPr>
  </w:style>
  <w:style w:type="character" w:customStyle="1" w:styleId="Bodytext1441">
    <w:name w:val="Body text (14)41"/>
    <w:basedOn w:val="DefaultParagraphFont"/>
    <w:rsid w:val="007E576A"/>
    <w:rPr>
      <w:rFonts w:cs="Times New Roman"/>
      <w:spacing w:val="0"/>
      <w:sz w:val="19"/>
      <w:szCs w:val="19"/>
    </w:rPr>
  </w:style>
  <w:style w:type="character" w:customStyle="1" w:styleId="Heading26Spacing0pt">
    <w:name w:val="Heading #2 (6) + Spacing 0 pt"/>
    <w:basedOn w:val="DefaultParagraphFont"/>
    <w:rsid w:val="007E576A"/>
    <w:rPr>
      <w:rFonts w:cs="Times New Roman"/>
      <w:spacing w:val="0"/>
      <w:w w:val="150"/>
      <w:sz w:val="19"/>
      <w:szCs w:val="19"/>
    </w:rPr>
  </w:style>
  <w:style w:type="character" w:customStyle="1" w:styleId="Bodytext707">
    <w:name w:val="Body text (70)7"/>
    <w:basedOn w:val="DefaultParagraphFont"/>
    <w:rsid w:val="007E576A"/>
    <w:rPr>
      <w:rFonts w:cs="Times New Roman"/>
      <w:spacing w:val="0"/>
      <w:sz w:val="20"/>
      <w:szCs w:val="20"/>
    </w:rPr>
  </w:style>
  <w:style w:type="character" w:customStyle="1" w:styleId="Bodytext9310pt9">
    <w:name w:val="Body text (93) + 10 pt9"/>
    <w:basedOn w:val="DefaultParagraphFont"/>
    <w:rsid w:val="007E576A"/>
    <w:rPr>
      <w:rFonts w:cs="Times New Roman"/>
      <w:spacing w:val="0"/>
      <w:sz w:val="20"/>
      <w:szCs w:val="20"/>
    </w:rPr>
  </w:style>
  <w:style w:type="character" w:customStyle="1" w:styleId="Bodytext937pt12">
    <w:name w:val="Body text (93) + 7 pt12"/>
    <w:aliases w:val="Italic170"/>
    <w:basedOn w:val="DefaultParagraphFont"/>
    <w:rsid w:val="007E576A"/>
    <w:rPr>
      <w:rFonts w:cs="Times New Roman"/>
      <w:i/>
      <w:iCs/>
      <w:spacing w:val="0"/>
      <w:sz w:val="14"/>
      <w:szCs w:val="14"/>
    </w:rPr>
  </w:style>
  <w:style w:type="character" w:customStyle="1" w:styleId="Bodytext93Italic21">
    <w:name w:val="Body text (93) + Italic21"/>
    <w:basedOn w:val="DefaultParagraphFont"/>
    <w:rsid w:val="007E576A"/>
    <w:rPr>
      <w:rFonts w:cs="Times New Roman"/>
      <w:i/>
      <w:iCs/>
      <w:spacing w:val="0"/>
      <w:sz w:val="21"/>
      <w:szCs w:val="21"/>
    </w:rPr>
  </w:style>
  <w:style w:type="character" w:customStyle="1" w:styleId="Bodytext9385pt4">
    <w:name w:val="Body text (93) + 8.5 pt4"/>
    <w:aliases w:val="Italic169"/>
    <w:basedOn w:val="DefaultParagraphFont"/>
    <w:rsid w:val="007E576A"/>
    <w:rPr>
      <w:rFonts w:cs="Times New Roman"/>
      <w:i/>
      <w:iCs/>
      <w:spacing w:val="0"/>
      <w:sz w:val="17"/>
      <w:szCs w:val="17"/>
    </w:rPr>
  </w:style>
  <w:style w:type="character" w:customStyle="1" w:styleId="Bodytext937pt11">
    <w:name w:val="Body text (93) + 7 pt11"/>
    <w:aliases w:val="Italic168"/>
    <w:basedOn w:val="DefaultParagraphFont"/>
    <w:rsid w:val="007E576A"/>
    <w:rPr>
      <w:rFonts w:cs="Times New Roman"/>
      <w:i/>
      <w:iCs/>
      <w:spacing w:val="0"/>
      <w:sz w:val="14"/>
      <w:szCs w:val="14"/>
    </w:rPr>
  </w:style>
  <w:style w:type="character" w:customStyle="1" w:styleId="Bodytext57Spacing0pt14">
    <w:name w:val="Body text (57) + Spacing 0 pt14"/>
    <w:basedOn w:val="DefaultParagraphFont"/>
    <w:rsid w:val="007E576A"/>
    <w:rPr>
      <w:rFonts w:cs="Times New Roman"/>
      <w:spacing w:val="0"/>
      <w:sz w:val="19"/>
      <w:szCs w:val="19"/>
    </w:rPr>
  </w:style>
  <w:style w:type="character" w:customStyle="1" w:styleId="Bodytext57105pt7">
    <w:name w:val="Body text (57) + 10.5 pt7"/>
    <w:aliases w:val="Spacing 0 pt45"/>
    <w:basedOn w:val="DefaultParagraphFont"/>
    <w:rsid w:val="007E576A"/>
    <w:rPr>
      <w:rFonts w:cs="Times New Roman"/>
      <w:spacing w:val="0"/>
      <w:sz w:val="21"/>
      <w:szCs w:val="21"/>
    </w:rPr>
  </w:style>
  <w:style w:type="character" w:customStyle="1" w:styleId="Bodytext93Italic20">
    <w:name w:val="Body text (93) + Italic20"/>
    <w:basedOn w:val="DefaultParagraphFont"/>
    <w:rsid w:val="007E576A"/>
    <w:rPr>
      <w:rFonts w:cs="Times New Roman"/>
      <w:i/>
      <w:iCs/>
      <w:spacing w:val="0"/>
      <w:sz w:val="21"/>
      <w:szCs w:val="21"/>
    </w:rPr>
  </w:style>
  <w:style w:type="character" w:customStyle="1" w:styleId="Bodytext9395pt47">
    <w:name w:val="Body text (93) + 9.5 pt47"/>
    <w:basedOn w:val="DefaultParagraphFont"/>
    <w:rsid w:val="007E576A"/>
    <w:rPr>
      <w:rFonts w:cs="Times New Roman"/>
      <w:spacing w:val="0"/>
      <w:sz w:val="19"/>
      <w:szCs w:val="19"/>
    </w:rPr>
  </w:style>
  <w:style w:type="character" w:customStyle="1" w:styleId="Bodytext147pt9">
    <w:name w:val="Body text (14) + 7 pt9"/>
    <w:aliases w:val="Italic167"/>
    <w:basedOn w:val="DefaultParagraphFont"/>
    <w:rsid w:val="007E576A"/>
    <w:rPr>
      <w:rFonts w:cs="Times New Roman"/>
      <w:i/>
      <w:iCs/>
      <w:spacing w:val="0"/>
      <w:sz w:val="14"/>
      <w:szCs w:val="14"/>
    </w:rPr>
  </w:style>
  <w:style w:type="character" w:customStyle="1" w:styleId="Bodytext14105pt22">
    <w:name w:val="Body text (14) + 10.5 pt22"/>
    <w:basedOn w:val="DefaultParagraphFont"/>
    <w:rsid w:val="007E576A"/>
    <w:rPr>
      <w:rFonts w:cs="Times New Roman"/>
      <w:spacing w:val="0"/>
      <w:sz w:val="21"/>
      <w:szCs w:val="21"/>
    </w:rPr>
  </w:style>
  <w:style w:type="character" w:customStyle="1" w:styleId="Bodytext14105pt21">
    <w:name w:val="Body text (14) + 10.5 pt21"/>
    <w:aliases w:val="Italic166"/>
    <w:basedOn w:val="DefaultParagraphFont"/>
    <w:rsid w:val="007E576A"/>
    <w:rPr>
      <w:rFonts w:cs="Times New Roman"/>
      <w:i/>
      <w:iCs/>
      <w:spacing w:val="0"/>
      <w:sz w:val="21"/>
      <w:szCs w:val="21"/>
    </w:rPr>
  </w:style>
  <w:style w:type="character" w:customStyle="1" w:styleId="Bodytext9395pt46">
    <w:name w:val="Body text (93) + 9.5 pt46"/>
    <w:basedOn w:val="DefaultParagraphFont"/>
    <w:rsid w:val="007E576A"/>
    <w:rPr>
      <w:rFonts w:cs="Times New Roman"/>
      <w:spacing w:val="0"/>
      <w:sz w:val="19"/>
      <w:szCs w:val="19"/>
    </w:rPr>
  </w:style>
  <w:style w:type="character" w:customStyle="1" w:styleId="Bodytext1412">
    <w:name w:val="Body text (14)12"/>
    <w:basedOn w:val="DefaultParagraphFont"/>
    <w:rsid w:val="007E576A"/>
    <w:rPr>
      <w:rFonts w:cs="Times New Roman"/>
      <w:spacing w:val="0"/>
      <w:sz w:val="19"/>
      <w:szCs w:val="19"/>
    </w:rPr>
  </w:style>
  <w:style w:type="character" w:customStyle="1" w:styleId="Bodytext9395pt45">
    <w:name w:val="Body text (93) + 9.5 pt45"/>
    <w:basedOn w:val="DefaultParagraphFont"/>
    <w:rsid w:val="007E576A"/>
    <w:rPr>
      <w:rFonts w:cs="Times New Roman"/>
      <w:spacing w:val="0"/>
      <w:sz w:val="19"/>
      <w:szCs w:val="19"/>
    </w:rPr>
  </w:style>
  <w:style w:type="character" w:customStyle="1" w:styleId="Bodytext93Italic19">
    <w:name w:val="Body text (93) + Italic19"/>
    <w:basedOn w:val="DefaultParagraphFont"/>
    <w:rsid w:val="007E576A"/>
    <w:rPr>
      <w:rFonts w:cs="Times New Roman"/>
      <w:i/>
      <w:iCs/>
      <w:spacing w:val="0"/>
      <w:sz w:val="21"/>
      <w:szCs w:val="21"/>
    </w:rPr>
  </w:style>
  <w:style w:type="character" w:customStyle="1" w:styleId="Bodytext939pt26">
    <w:name w:val="Body text (93) + 9 pt26"/>
    <w:aliases w:val="Italic165"/>
    <w:basedOn w:val="DefaultParagraphFont"/>
    <w:rsid w:val="007E576A"/>
    <w:rPr>
      <w:rFonts w:cs="Times New Roman"/>
      <w:i/>
      <w:iCs/>
      <w:spacing w:val="0"/>
      <w:sz w:val="18"/>
      <w:szCs w:val="18"/>
    </w:rPr>
  </w:style>
  <w:style w:type="character" w:customStyle="1" w:styleId="Bodytext9311pt7">
    <w:name w:val="Body text (93) + 11 pt7"/>
    <w:basedOn w:val="DefaultParagraphFont"/>
    <w:rsid w:val="007E576A"/>
    <w:rPr>
      <w:rFonts w:cs="Times New Roman"/>
      <w:spacing w:val="0"/>
      <w:sz w:val="22"/>
      <w:szCs w:val="22"/>
    </w:rPr>
  </w:style>
  <w:style w:type="character" w:customStyle="1" w:styleId="Bodytext9310pt8">
    <w:name w:val="Body text (93) + 10 pt8"/>
    <w:basedOn w:val="DefaultParagraphFont"/>
    <w:rsid w:val="007E576A"/>
    <w:rPr>
      <w:rFonts w:cs="Times New Roman"/>
      <w:spacing w:val="0"/>
      <w:sz w:val="20"/>
      <w:szCs w:val="20"/>
    </w:rPr>
  </w:style>
  <w:style w:type="character" w:customStyle="1" w:styleId="Heading48">
    <w:name w:val="Heading #4 (8)"/>
    <w:basedOn w:val="DefaultParagraphFont"/>
    <w:rsid w:val="007E576A"/>
    <w:rPr>
      <w:rFonts w:cs="Times New Roman"/>
      <w:spacing w:val="0"/>
      <w:sz w:val="19"/>
      <w:szCs w:val="19"/>
    </w:rPr>
  </w:style>
  <w:style w:type="character" w:customStyle="1" w:styleId="Heading48NotSmallCaps1">
    <w:name w:val="Heading #4 (8) + Not Small Caps1"/>
    <w:basedOn w:val="DefaultParagraphFont"/>
    <w:rsid w:val="007E576A"/>
    <w:rPr>
      <w:rFonts w:cs="Times New Roman"/>
      <w:smallCaps/>
      <w:spacing w:val="0"/>
      <w:sz w:val="19"/>
      <w:szCs w:val="19"/>
    </w:rPr>
  </w:style>
  <w:style w:type="character" w:customStyle="1" w:styleId="Bodytext14105pt20">
    <w:name w:val="Body text (14) + 10.5 pt20"/>
    <w:basedOn w:val="DefaultParagraphFont"/>
    <w:rsid w:val="007E576A"/>
    <w:rPr>
      <w:rFonts w:cs="Times New Roman"/>
      <w:spacing w:val="0"/>
      <w:sz w:val="21"/>
      <w:szCs w:val="21"/>
    </w:rPr>
  </w:style>
  <w:style w:type="character" w:customStyle="1" w:styleId="Bodytext937pt9">
    <w:name w:val="Body text (93) + 7 pt9"/>
    <w:aliases w:val="Italic162"/>
    <w:basedOn w:val="DefaultParagraphFont"/>
    <w:rsid w:val="007E576A"/>
    <w:rPr>
      <w:rFonts w:cs="Times New Roman"/>
      <w:i/>
      <w:iCs/>
      <w:spacing w:val="0"/>
      <w:sz w:val="14"/>
      <w:szCs w:val="14"/>
    </w:rPr>
  </w:style>
  <w:style w:type="character" w:customStyle="1" w:styleId="Bodytext9395pt44">
    <w:name w:val="Body text (93) + 9.5 pt44"/>
    <w:basedOn w:val="DefaultParagraphFont"/>
    <w:rsid w:val="007E576A"/>
    <w:rPr>
      <w:rFonts w:cs="Times New Roman"/>
      <w:spacing w:val="0"/>
      <w:sz w:val="19"/>
      <w:szCs w:val="19"/>
    </w:rPr>
  </w:style>
  <w:style w:type="character" w:customStyle="1" w:styleId="Bodytext937pt8">
    <w:name w:val="Body text (93) + 7 pt8"/>
    <w:aliases w:val="Italic160,Small Caps96"/>
    <w:basedOn w:val="DefaultParagraphFont"/>
    <w:rsid w:val="007E576A"/>
    <w:rPr>
      <w:rFonts w:cs="Times New Roman"/>
      <w:i/>
      <w:iCs/>
      <w:smallCaps/>
      <w:spacing w:val="0"/>
      <w:sz w:val="14"/>
      <w:szCs w:val="14"/>
    </w:rPr>
  </w:style>
  <w:style w:type="character" w:customStyle="1" w:styleId="Bodytext66105pt">
    <w:name w:val="Body text (66) + 10.5 pt"/>
    <w:aliases w:val="Not Italic2"/>
    <w:basedOn w:val="DefaultParagraphFont"/>
    <w:rsid w:val="007E576A"/>
    <w:rPr>
      <w:rFonts w:cs="Times New Roman"/>
      <w:i/>
      <w:iCs/>
      <w:spacing w:val="0"/>
      <w:sz w:val="21"/>
      <w:szCs w:val="21"/>
    </w:rPr>
  </w:style>
  <w:style w:type="character" w:customStyle="1" w:styleId="Bodytext66">
    <w:name w:val="Body text (66)"/>
    <w:basedOn w:val="DefaultParagraphFont"/>
    <w:rsid w:val="007E576A"/>
    <w:rPr>
      <w:rFonts w:cs="Times New Roman"/>
      <w:spacing w:val="0"/>
      <w:sz w:val="14"/>
      <w:szCs w:val="14"/>
    </w:rPr>
  </w:style>
  <w:style w:type="character" w:customStyle="1" w:styleId="Heading355">
    <w:name w:val="Heading #3 (5)5"/>
    <w:basedOn w:val="DefaultParagraphFont"/>
    <w:rsid w:val="007E576A"/>
    <w:rPr>
      <w:rFonts w:ascii="Bookman Old Style" w:eastAsia="Times New Roman" w:hAnsi="Bookman Old Style" w:cs="Bookman Old Style"/>
      <w:spacing w:val="0"/>
      <w:sz w:val="18"/>
      <w:szCs w:val="18"/>
    </w:rPr>
  </w:style>
  <w:style w:type="character" w:customStyle="1" w:styleId="Bodytext9395pt43">
    <w:name w:val="Body text (93) + 9.5 pt43"/>
    <w:basedOn w:val="DefaultParagraphFont"/>
    <w:rsid w:val="007E576A"/>
    <w:rPr>
      <w:rFonts w:cs="Times New Roman"/>
      <w:spacing w:val="0"/>
      <w:sz w:val="19"/>
      <w:szCs w:val="19"/>
    </w:rPr>
  </w:style>
  <w:style w:type="character" w:customStyle="1" w:styleId="Heading62">
    <w:name w:val="Heading #62"/>
    <w:basedOn w:val="DefaultParagraphFont"/>
    <w:rsid w:val="007E576A"/>
    <w:rPr>
      <w:rFonts w:cs="Times New Roman"/>
      <w:spacing w:val="0"/>
      <w:sz w:val="19"/>
      <w:szCs w:val="19"/>
    </w:rPr>
  </w:style>
  <w:style w:type="character" w:customStyle="1" w:styleId="Heading67pt">
    <w:name w:val="Heading #6 + 7 pt"/>
    <w:aliases w:val="Italic157"/>
    <w:basedOn w:val="DefaultParagraphFont"/>
    <w:rsid w:val="007E576A"/>
    <w:rPr>
      <w:rFonts w:cs="Times New Roman"/>
      <w:i/>
      <w:iCs/>
      <w:spacing w:val="0"/>
      <w:sz w:val="14"/>
      <w:szCs w:val="14"/>
    </w:rPr>
  </w:style>
  <w:style w:type="character" w:customStyle="1" w:styleId="Heading6105pt1">
    <w:name w:val="Heading #6 + 10.5 pt1"/>
    <w:basedOn w:val="DefaultParagraphFont"/>
    <w:rsid w:val="007E576A"/>
    <w:rPr>
      <w:rFonts w:cs="Times New Roman"/>
      <w:spacing w:val="0"/>
      <w:sz w:val="21"/>
      <w:szCs w:val="21"/>
    </w:rPr>
  </w:style>
  <w:style w:type="character" w:customStyle="1" w:styleId="Bodytext937pt7">
    <w:name w:val="Body text (93) + 7 pt7"/>
    <w:aliases w:val="Italic156"/>
    <w:basedOn w:val="DefaultParagraphFont"/>
    <w:rsid w:val="007E576A"/>
    <w:rPr>
      <w:rFonts w:cs="Times New Roman"/>
      <w:i/>
      <w:iCs/>
      <w:spacing w:val="0"/>
      <w:sz w:val="14"/>
      <w:szCs w:val="14"/>
    </w:rPr>
  </w:style>
  <w:style w:type="character" w:customStyle="1" w:styleId="Bodytext93Italic18">
    <w:name w:val="Body text (93) + Italic18"/>
    <w:basedOn w:val="DefaultParagraphFont"/>
    <w:rsid w:val="007E576A"/>
    <w:rPr>
      <w:rFonts w:cs="Times New Roman"/>
      <w:i/>
      <w:iCs/>
      <w:spacing w:val="0"/>
      <w:sz w:val="21"/>
      <w:szCs w:val="21"/>
    </w:rPr>
  </w:style>
  <w:style w:type="character" w:customStyle="1" w:styleId="Bodytext14105pt19">
    <w:name w:val="Body text (14) + 10.5 pt19"/>
    <w:basedOn w:val="DefaultParagraphFont"/>
    <w:rsid w:val="007E576A"/>
    <w:rPr>
      <w:rFonts w:cs="Times New Roman"/>
      <w:spacing w:val="0"/>
      <w:sz w:val="21"/>
      <w:szCs w:val="21"/>
    </w:rPr>
  </w:style>
  <w:style w:type="character" w:customStyle="1" w:styleId="Bodytext9395pt42">
    <w:name w:val="Body text (93) + 9.5 pt42"/>
    <w:basedOn w:val="DefaultParagraphFont"/>
    <w:rsid w:val="007E576A"/>
    <w:rPr>
      <w:rFonts w:cs="Times New Roman"/>
      <w:spacing w:val="0"/>
      <w:sz w:val="19"/>
      <w:szCs w:val="19"/>
    </w:rPr>
  </w:style>
  <w:style w:type="character" w:customStyle="1" w:styleId="Bodytext937pt6">
    <w:name w:val="Body text (93) + 7 pt6"/>
    <w:aliases w:val="Italic150"/>
    <w:basedOn w:val="DefaultParagraphFont"/>
    <w:rsid w:val="007E576A"/>
    <w:rPr>
      <w:rFonts w:cs="Times New Roman"/>
      <w:i/>
      <w:iCs/>
      <w:spacing w:val="0"/>
      <w:sz w:val="14"/>
      <w:szCs w:val="14"/>
    </w:rPr>
  </w:style>
  <w:style w:type="character" w:customStyle="1" w:styleId="Bodytext14105pt18">
    <w:name w:val="Body text (14) + 10.5 pt18"/>
    <w:basedOn w:val="DefaultParagraphFont"/>
    <w:rsid w:val="007E576A"/>
    <w:rPr>
      <w:rFonts w:cs="Times New Roman"/>
      <w:spacing w:val="0"/>
      <w:sz w:val="21"/>
      <w:szCs w:val="21"/>
    </w:rPr>
  </w:style>
  <w:style w:type="character" w:customStyle="1" w:styleId="Heading354">
    <w:name w:val="Heading #3 (5)4"/>
    <w:basedOn w:val="DefaultParagraphFont"/>
    <w:rsid w:val="007E576A"/>
    <w:rPr>
      <w:rFonts w:ascii="Bookman Old Style" w:eastAsia="Times New Roman" w:hAnsi="Bookman Old Style" w:cs="Bookman Old Style"/>
      <w:spacing w:val="0"/>
      <w:sz w:val="18"/>
      <w:szCs w:val="18"/>
    </w:rPr>
  </w:style>
  <w:style w:type="character" w:customStyle="1" w:styleId="Heading467pt">
    <w:name w:val="Heading #4 (6) + 7 pt"/>
    <w:aliases w:val="Italic145"/>
    <w:basedOn w:val="DefaultParagraphFont"/>
    <w:rsid w:val="007E576A"/>
    <w:rPr>
      <w:rFonts w:cs="Times New Roman"/>
      <w:i/>
      <w:iCs/>
      <w:spacing w:val="0"/>
      <w:sz w:val="14"/>
      <w:szCs w:val="14"/>
    </w:rPr>
  </w:style>
  <w:style w:type="character" w:customStyle="1" w:styleId="Tableofcontents51">
    <w:name w:val="Table of contents (5)1"/>
    <w:basedOn w:val="DefaultParagraphFont"/>
    <w:rsid w:val="007E576A"/>
    <w:rPr>
      <w:rFonts w:cs="Times New Roman"/>
      <w:spacing w:val="0"/>
      <w:sz w:val="19"/>
      <w:szCs w:val="19"/>
    </w:rPr>
  </w:style>
  <w:style w:type="character" w:customStyle="1" w:styleId="Bodytext93BookAntiqua1">
    <w:name w:val="Body text (93) + Book Antiqua1"/>
    <w:aliases w:val="9.5 pt8,Bold9,Italic141,Spacing 0 pt42"/>
    <w:basedOn w:val="DefaultParagraphFont"/>
    <w:rsid w:val="007E576A"/>
    <w:rPr>
      <w:rFonts w:ascii="Book Antiqua" w:eastAsia="Times New Roman" w:hAnsi="Book Antiqua" w:cs="Book Antiqua"/>
      <w:b/>
      <w:bCs/>
      <w:i/>
      <w:iCs/>
      <w:spacing w:val="10"/>
      <w:sz w:val="19"/>
      <w:szCs w:val="19"/>
    </w:rPr>
  </w:style>
  <w:style w:type="character" w:customStyle="1" w:styleId="Bodytext14105pt17">
    <w:name w:val="Body text (14) + 10.5 pt17"/>
    <w:basedOn w:val="DefaultParagraphFont"/>
    <w:rsid w:val="007E576A"/>
    <w:rPr>
      <w:rFonts w:cs="Times New Roman"/>
      <w:spacing w:val="0"/>
      <w:sz w:val="21"/>
      <w:szCs w:val="21"/>
    </w:rPr>
  </w:style>
  <w:style w:type="character" w:customStyle="1" w:styleId="Bodytext93Georgia3">
    <w:name w:val="Body text (93) + Georgia3"/>
    <w:aliases w:val="Italic135"/>
    <w:basedOn w:val="DefaultParagraphFont"/>
    <w:rsid w:val="007E576A"/>
    <w:rPr>
      <w:rFonts w:ascii="Georgia" w:eastAsia="Times New Roman" w:hAnsi="Georgia" w:cs="Georgia"/>
      <w:i/>
      <w:iCs/>
      <w:spacing w:val="0"/>
      <w:sz w:val="21"/>
      <w:szCs w:val="21"/>
    </w:rPr>
  </w:style>
  <w:style w:type="character" w:customStyle="1" w:styleId="Bodytext1410pt5">
    <w:name w:val="Body text (14) + 10 pt5"/>
    <w:basedOn w:val="DefaultParagraphFont"/>
    <w:rsid w:val="007E576A"/>
    <w:rPr>
      <w:rFonts w:cs="Times New Roman"/>
      <w:spacing w:val="0"/>
      <w:sz w:val="20"/>
      <w:szCs w:val="20"/>
    </w:rPr>
  </w:style>
  <w:style w:type="character" w:customStyle="1" w:styleId="Heading353">
    <w:name w:val="Heading #3 (5)3"/>
    <w:basedOn w:val="DefaultParagraphFont"/>
    <w:rsid w:val="007E576A"/>
    <w:rPr>
      <w:rFonts w:ascii="Bookman Old Style" w:eastAsia="Times New Roman" w:hAnsi="Bookman Old Style" w:cs="Bookman Old Style"/>
      <w:spacing w:val="0"/>
      <w:sz w:val="18"/>
      <w:szCs w:val="18"/>
    </w:rPr>
  </w:style>
  <w:style w:type="character" w:customStyle="1" w:styleId="Bodytext9310pt7">
    <w:name w:val="Body text (93) + 10 pt7"/>
    <w:basedOn w:val="DefaultParagraphFont"/>
    <w:rsid w:val="007E576A"/>
    <w:rPr>
      <w:rFonts w:cs="Times New Roman"/>
      <w:spacing w:val="0"/>
      <w:sz w:val="20"/>
      <w:szCs w:val="20"/>
    </w:rPr>
  </w:style>
  <w:style w:type="character" w:customStyle="1" w:styleId="Bodytext93Italic17">
    <w:name w:val="Body text (93) + Italic17"/>
    <w:basedOn w:val="DefaultParagraphFont"/>
    <w:rsid w:val="007E576A"/>
    <w:rPr>
      <w:rFonts w:cs="Times New Roman"/>
      <w:i/>
      <w:iCs/>
      <w:spacing w:val="0"/>
      <w:sz w:val="21"/>
      <w:szCs w:val="21"/>
    </w:rPr>
  </w:style>
  <w:style w:type="character" w:customStyle="1" w:styleId="Bodytext9395pt37">
    <w:name w:val="Body text (93) + 9.5 pt37"/>
    <w:basedOn w:val="DefaultParagraphFont"/>
    <w:rsid w:val="007E576A"/>
    <w:rPr>
      <w:rFonts w:cs="Times New Roman"/>
      <w:spacing w:val="0"/>
      <w:sz w:val="19"/>
      <w:szCs w:val="19"/>
    </w:rPr>
  </w:style>
  <w:style w:type="character" w:customStyle="1" w:styleId="Bodytext93Italic16">
    <w:name w:val="Body text (93) + Italic16"/>
    <w:basedOn w:val="DefaultParagraphFont"/>
    <w:rsid w:val="007E576A"/>
    <w:rPr>
      <w:rFonts w:cs="Times New Roman"/>
      <w:i/>
      <w:iCs/>
      <w:spacing w:val="0"/>
      <w:sz w:val="21"/>
      <w:szCs w:val="21"/>
    </w:rPr>
  </w:style>
  <w:style w:type="character" w:customStyle="1" w:styleId="Bodytext939pt22">
    <w:name w:val="Body text (93) + 9 pt22"/>
    <w:aliases w:val="Italic129"/>
    <w:basedOn w:val="DefaultParagraphFont"/>
    <w:rsid w:val="007E576A"/>
    <w:rPr>
      <w:rFonts w:cs="Times New Roman"/>
      <w:i/>
      <w:iCs/>
      <w:spacing w:val="0"/>
      <w:sz w:val="18"/>
      <w:szCs w:val="18"/>
    </w:rPr>
  </w:style>
  <w:style w:type="character" w:customStyle="1" w:styleId="Bodytext9395pt35">
    <w:name w:val="Body text (93) + 9.5 pt35"/>
    <w:basedOn w:val="DefaultParagraphFont"/>
    <w:rsid w:val="007E576A"/>
    <w:rPr>
      <w:rFonts w:cs="Times New Roman"/>
      <w:spacing w:val="0"/>
      <w:sz w:val="19"/>
      <w:szCs w:val="19"/>
    </w:rPr>
  </w:style>
  <w:style w:type="character" w:customStyle="1" w:styleId="Bodytext9395pt34">
    <w:name w:val="Body text (93) + 9.5 pt34"/>
    <w:aliases w:val="Small Caps77"/>
    <w:basedOn w:val="DefaultParagraphFont"/>
    <w:rsid w:val="007E576A"/>
    <w:rPr>
      <w:rFonts w:cs="Times New Roman"/>
      <w:smallCaps/>
      <w:spacing w:val="0"/>
      <w:sz w:val="19"/>
      <w:szCs w:val="19"/>
    </w:rPr>
  </w:style>
  <w:style w:type="character" w:customStyle="1" w:styleId="Bodytext93Italic15">
    <w:name w:val="Body text (93) + Italic15"/>
    <w:aliases w:val="Spacing 1 pt11"/>
    <w:basedOn w:val="DefaultParagraphFont"/>
    <w:rsid w:val="007E576A"/>
    <w:rPr>
      <w:rFonts w:cs="Times New Roman"/>
      <w:i/>
      <w:iCs/>
      <w:spacing w:val="20"/>
      <w:sz w:val="21"/>
      <w:szCs w:val="21"/>
    </w:rPr>
  </w:style>
  <w:style w:type="character" w:customStyle="1" w:styleId="Bodytext9395pt33">
    <w:name w:val="Body text (93) + 9.5 pt33"/>
    <w:aliases w:val="Small Caps76"/>
    <w:basedOn w:val="DefaultParagraphFont"/>
    <w:rsid w:val="007E576A"/>
    <w:rPr>
      <w:rFonts w:cs="Times New Roman"/>
      <w:smallCaps/>
      <w:spacing w:val="0"/>
      <w:sz w:val="19"/>
      <w:szCs w:val="19"/>
    </w:rPr>
  </w:style>
  <w:style w:type="character" w:customStyle="1" w:styleId="Bodytext937">
    <w:name w:val="Body text (93)7"/>
    <w:basedOn w:val="DefaultParagraphFont"/>
    <w:rsid w:val="007E576A"/>
    <w:rPr>
      <w:rFonts w:cs="Times New Roman"/>
      <w:spacing w:val="0"/>
      <w:sz w:val="21"/>
      <w:szCs w:val="21"/>
    </w:rPr>
  </w:style>
  <w:style w:type="character" w:customStyle="1" w:styleId="Bodytext93Italic14">
    <w:name w:val="Body text (93) + Italic14"/>
    <w:basedOn w:val="DefaultParagraphFont"/>
    <w:rsid w:val="007E576A"/>
    <w:rPr>
      <w:rFonts w:cs="Times New Roman"/>
      <w:i/>
      <w:iCs/>
      <w:spacing w:val="0"/>
      <w:sz w:val="21"/>
      <w:szCs w:val="21"/>
    </w:rPr>
  </w:style>
  <w:style w:type="character" w:customStyle="1" w:styleId="Heading352">
    <w:name w:val="Heading #3 (5)2"/>
    <w:basedOn w:val="DefaultParagraphFont"/>
    <w:rsid w:val="007E576A"/>
    <w:rPr>
      <w:rFonts w:ascii="Bookman Old Style" w:eastAsia="Times New Roman" w:hAnsi="Bookman Old Style" w:cs="Bookman Old Style"/>
      <w:spacing w:val="0"/>
      <w:sz w:val="18"/>
      <w:szCs w:val="18"/>
    </w:rPr>
  </w:style>
  <w:style w:type="character" w:customStyle="1" w:styleId="Bodytext93Italic13">
    <w:name w:val="Body text (93) + Italic13"/>
    <w:basedOn w:val="DefaultParagraphFont"/>
    <w:rsid w:val="007E576A"/>
    <w:rPr>
      <w:rFonts w:cs="Times New Roman"/>
      <w:i/>
      <w:iCs/>
      <w:spacing w:val="0"/>
      <w:sz w:val="21"/>
      <w:szCs w:val="21"/>
    </w:rPr>
  </w:style>
  <w:style w:type="character" w:customStyle="1" w:styleId="Bodytext9395pt30">
    <w:name w:val="Body text (93) + 9.5 pt30"/>
    <w:basedOn w:val="DefaultParagraphFont"/>
    <w:rsid w:val="007E576A"/>
    <w:rPr>
      <w:rFonts w:cs="Times New Roman"/>
      <w:spacing w:val="0"/>
      <w:sz w:val="19"/>
      <w:szCs w:val="19"/>
    </w:rPr>
  </w:style>
  <w:style w:type="character" w:customStyle="1" w:styleId="Bodytext93FranklinGothicHeavy1">
    <w:name w:val="Body text (93) + Franklin Gothic Heavy1"/>
    <w:aliases w:val="8 pt1,Italic126,Spacing 1 pt9"/>
    <w:basedOn w:val="DefaultParagraphFont"/>
    <w:rsid w:val="007E576A"/>
    <w:rPr>
      <w:rFonts w:ascii="Franklin Gothic Heavy" w:eastAsia="Times New Roman" w:hAnsi="Franklin Gothic Heavy" w:cs="Franklin Gothic Heavy"/>
      <w:i/>
      <w:iCs/>
      <w:spacing w:val="20"/>
      <w:sz w:val="16"/>
      <w:szCs w:val="16"/>
    </w:rPr>
  </w:style>
  <w:style w:type="character" w:customStyle="1" w:styleId="Bodytext93Italic12">
    <w:name w:val="Body text (93) + Italic12"/>
    <w:aliases w:val="Spacing 1 pt8"/>
    <w:basedOn w:val="DefaultParagraphFont"/>
    <w:rsid w:val="007E576A"/>
    <w:rPr>
      <w:rFonts w:cs="Times New Roman"/>
      <w:i/>
      <w:iCs/>
      <w:spacing w:val="20"/>
      <w:sz w:val="21"/>
      <w:szCs w:val="21"/>
    </w:rPr>
  </w:style>
  <w:style w:type="character" w:customStyle="1" w:styleId="Bodytext9395pt29">
    <w:name w:val="Body text (93) + 9.5 pt29"/>
    <w:basedOn w:val="DefaultParagraphFont"/>
    <w:rsid w:val="007E576A"/>
    <w:rPr>
      <w:rFonts w:cs="Times New Roman"/>
      <w:spacing w:val="0"/>
      <w:sz w:val="19"/>
      <w:szCs w:val="19"/>
    </w:rPr>
  </w:style>
  <w:style w:type="character" w:customStyle="1" w:styleId="Bodytext937pt4">
    <w:name w:val="Body text (93) + 7 pt4"/>
    <w:aliases w:val="Italic125"/>
    <w:basedOn w:val="DefaultParagraphFont"/>
    <w:rsid w:val="007E576A"/>
    <w:rPr>
      <w:rFonts w:cs="Times New Roman"/>
      <w:i/>
      <w:iCs/>
      <w:spacing w:val="0"/>
      <w:sz w:val="14"/>
      <w:szCs w:val="14"/>
    </w:rPr>
  </w:style>
  <w:style w:type="character" w:customStyle="1" w:styleId="Bodytext14105pt15">
    <w:name w:val="Body text (14) + 10.5 pt15"/>
    <w:basedOn w:val="DefaultParagraphFont"/>
    <w:rsid w:val="007E576A"/>
    <w:rPr>
      <w:rFonts w:cs="Times New Roman"/>
      <w:spacing w:val="0"/>
      <w:sz w:val="21"/>
      <w:szCs w:val="21"/>
    </w:rPr>
  </w:style>
  <w:style w:type="character" w:customStyle="1" w:styleId="Bodytext9310pt5">
    <w:name w:val="Body text (93) + 10 pt5"/>
    <w:basedOn w:val="DefaultParagraphFont"/>
    <w:rsid w:val="007E576A"/>
    <w:rPr>
      <w:rFonts w:cs="Times New Roman"/>
      <w:spacing w:val="0"/>
      <w:sz w:val="20"/>
      <w:szCs w:val="20"/>
    </w:rPr>
  </w:style>
  <w:style w:type="character" w:customStyle="1" w:styleId="Bodytext93Italic11">
    <w:name w:val="Body text (93) + Italic11"/>
    <w:basedOn w:val="DefaultParagraphFont"/>
    <w:rsid w:val="007E576A"/>
    <w:rPr>
      <w:rFonts w:cs="Times New Roman"/>
      <w:i/>
      <w:iCs/>
      <w:spacing w:val="0"/>
      <w:sz w:val="21"/>
      <w:szCs w:val="21"/>
    </w:rPr>
  </w:style>
  <w:style w:type="character" w:customStyle="1" w:styleId="Bodytext9395pt27">
    <w:name w:val="Body text (93) + 9.5 pt27"/>
    <w:basedOn w:val="DefaultParagraphFont"/>
    <w:rsid w:val="007E576A"/>
    <w:rPr>
      <w:rFonts w:cs="Times New Roman"/>
      <w:spacing w:val="0"/>
      <w:sz w:val="19"/>
      <w:szCs w:val="19"/>
    </w:rPr>
  </w:style>
  <w:style w:type="character" w:customStyle="1" w:styleId="Bodytext14105pt13">
    <w:name w:val="Body text (14) + 10.5 pt13"/>
    <w:basedOn w:val="DefaultParagraphFont"/>
    <w:rsid w:val="007E576A"/>
    <w:rPr>
      <w:rFonts w:cs="Times New Roman"/>
      <w:spacing w:val="0"/>
      <w:sz w:val="21"/>
      <w:szCs w:val="21"/>
    </w:rPr>
  </w:style>
  <w:style w:type="character" w:customStyle="1" w:styleId="Bodytext94115pt">
    <w:name w:val="Body text (94) + 11.5 pt"/>
    <w:aliases w:val="Not Italic1"/>
    <w:basedOn w:val="DefaultParagraphFont"/>
    <w:rsid w:val="007E576A"/>
    <w:rPr>
      <w:rFonts w:cs="Times New Roman"/>
      <w:i/>
      <w:iCs/>
      <w:spacing w:val="0"/>
      <w:sz w:val="23"/>
      <w:szCs w:val="23"/>
    </w:rPr>
  </w:style>
  <w:style w:type="character" w:customStyle="1" w:styleId="Bodytext941">
    <w:name w:val="Body text (94)1"/>
    <w:basedOn w:val="DefaultParagraphFont"/>
    <w:rsid w:val="007E576A"/>
    <w:rPr>
      <w:rFonts w:cs="Times New Roman"/>
      <w:spacing w:val="0"/>
      <w:sz w:val="21"/>
      <w:szCs w:val="21"/>
    </w:rPr>
  </w:style>
  <w:style w:type="character" w:customStyle="1" w:styleId="Bodytext149pt13">
    <w:name w:val="Body text (14) + 9 pt13"/>
    <w:aliases w:val="Italic118"/>
    <w:basedOn w:val="DefaultParagraphFont"/>
    <w:rsid w:val="007E576A"/>
    <w:rPr>
      <w:rFonts w:cs="Times New Roman"/>
      <w:i/>
      <w:iCs/>
      <w:spacing w:val="0"/>
      <w:sz w:val="18"/>
      <w:szCs w:val="18"/>
    </w:rPr>
  </w:style>
  <w:style w:type="character" w:customStyle="1" w:styleId="Bodytext9395pt26">
    <w:name w:val="Body text (93) + 9.5 pt26"/>
    <w:aliases w:val="Small Caps71"/>
    <w:basedOn w:val="DefaultParagraphFont"/>
    <w:rsid w:val="007E576A"/>
    <w:rPr>
      <w:rFonts w:cs="Times New Roman"/>
      <w:smallCaps/>
      <w:spacing w:val="0"/>
      <w:sz w:val="19"/>
      <w:szCs w:val="19"/>
    </w:rPr>
  </w:style>
  <w:style w:type="character" w:customStyle="1" w:styleId="Bodytext74105pt1">
    <w:name w:val="Body text (74) + 10.5 pt1"/>
    <w:aliases w:val="Not Bold3"/>
    <w:basedOn w:val="DefaultParagraphFont"/>
    <w:rsid w:val="007E576A"/>
    <w:rPr>
      <w:rFonts w:cs="Times New Roman"/>
      <w:b/>
      <w:bCs/>
      <w:spacing w:val="0"/>
      <w:sz w:val="21"/>
      <w:szCs w:val="21"/>
    </w:rPr>
  </w:style>
  <w:style w:type="character" w:customStyle="1" w:styleId="Bodytext14105pt12">
    <w:name w:val="Body text (14) + 10.5 pt12"/>
    <w:aliases w:val="Italic115"/>
    <w:basedOn w:val="DefaultParagraphFont"/>
    <w:rsid w:val="007E576A"/>
    <w:rPr>
      <w:rFonts w:cs="Times New Roman"/>
      <w:i/>
      <w:iCs/>
      <w:spacing w:val="0"/>
      <w:sz w:val="21"/>
      <w:szCs w:val="21"/>
    </w:rPr>
  </w:style>
  <w:style w:type="character" w:customStyle="1" w:styleId="Bodytext9395pt24">
    <w:name w:val="Body text (93) + 9.5 pt24"/>
    <w:basedOn w:val="DefaultParagraphFont"/>
    <w:rsid w:val="007E576A"/>
    <w:rPr>
      <w:rFonts w:cs="Times New Roman"/>
      <w:spacing w:val="0"/>
      <w:sz w:val="19"/>
      <w:szCs w:val="19"/>
    </w:rPr>
  </w:style>
  <w:style w:type="character" w:customStyle="1" w:styleId="Bodytext93Italic10">
    <w:name w:val="Body text (93) + Italic10"/>
    <w:basedOn w:val="DefaultParagraphFont"/>
    <w:rsid w:val="007E576A"/>
    <w:rPr>
      <w:rFonts w:cs="Times New Roman"/>
      <w:i/>
      <w:iCs/>
      <w:spacing w:val="0"/>
      <w:sz w:val="21"/>
      <w:szCs w:val="21"/>
    </w:rPr>
  </w:style>
  <w:style w:type="character" w:customStyle="1" w:styleId="Bodytext14105pt11">
    <w:name w:val="Body text (14) + 10.5 pt11"/>
    <w:aliases w:val="Italic114"/>
    <w:basedOn w:val="DefaultParagraphFont"/>
    <w:rsid w:val="007E576A"/>
    <w:rPr>
      <w:rFonts w:cs="Times New Roman"/>
      <w:i/>
      <w:iCs/>
      <w:spacing w:val="0"/>
      <w:sz w:val="21"/>
      <w:szCs w:val="21"/>
    </w:rPr>
  </w:style>
  <w:style w:type="character" w:customStyle="1" w:styleId="Bodytext939pt15">
    <w:name w:val="Body text (93) + 9 pt15"/>
    <w:aliases w:val="Italic111"/>
    <w:basedOn w:val="DefaultParagraphFont"/>
    <w:rsid w:val="007E576A"/>
    <w:rPr>
      <w:rFonts w:cs="Times New Roman"/>
      <w:i/>
      <w:iCs/>
      <w:spacing w:val="0"/>
      <w:sz w:val="18"/>
      <w:szCs w:val="18"/>
    </w:rPr>
  </w:style>
  <w:style w:type="character" w:customStyle="1" w:styleId="Bodytext149pt12">
    <w:name w:val="Body text (14) + 9 pt12"/>
    <w:aliases w:val="Italic110"/>
    <w:basedOn w:val="DefaultParagraphFont"/>
    <w:rsid w:val="007E576A"/>
    <w:rPr>
      <w:rFonts w:cs="Times New Roman"/>
      <w:i/>
      <w:iCs/>
      <w:spacing w:val="0"/>
      <w:sz w:val="18"/>
      <w:szCs w:val="18"/>
    </w:rPr>
  </w:style>
  <w:style w:type="character" w:customStyle="1" w:styleId="Bodytext14105pt10">
    <w:name w:val="Body text (14) + 10.5 pt10"/>
    <w:basedOn w:val="DefaultParagraphFont"/>
    <w:rsid w:val="007E576A"/>
    <w:rPr>
      <w:rFonts w:cs="Times New Roman"/>
      <w:spacing w:val="0"/>
      <w:sz w:val="21"/>
      <w:szCs w:val="21"/>
    </w:rPr>
  </w:style>
  <w:style w:type="character" w:customStyle="1" w:styleId="Bodytext93Georgia1">
    <w:name w:val="Body text (93) + Georgia1"/>
    <w:aliases w:val="9 pt8,Bold5"/>
    <w:basedOn w:val="DefaultParagraphFont"/>
    <w:rsid w:val="007E576A"/>
    <w:rPr>
      <w:rFonts w:ascii="Georgia" w:eastAsia="Times New Roman" w:hAnsi="Georgia" w:cs="Georgia"/>
      <w:b/>
      <w:bCs/>
      <w:spacing w:val="0"/>
      <w:sz w:val="18"/>
      <w:szCs w:val="18"/>
    </w:rPr>
  </w:style>
  <w:style w:type="character" w:customStyle="1" w:styleId="Bodytext93Italic9">
    <w:name w:val="Body text (93) + Italic9"/>
    <w:basedOn w:val="DefaultParagraphFont"/>
    <w:rsid w:val="007E576A"/>
    <w:rPr>
      <w:rFonts w:cs="Times New Roman"/>
      <w:i/>
      <w:iCs/>
      <w:spacing w:val="0"/>
      <w:sz w:val="21"/>
      <w:szCs w:val="21"/>
    </w:rPr>
  </w:style>
  <w:style w:type="character" w:customStyle="1" w:styleId="Bodytext939pt14">
    <w:name w:val="Body text (93) + 9 pt14"/>
    <w:aliases w:val="Italic106"/>
    <w:basedOn w:val="DefaultParagraphFont"/>
    <w:rsid w:val="007E576A"/>
    <w:rPr>
      <w:rFonts w:cs="Times New Roman"/>
      <w:i/>
      <w:iCs/>
      <w:spacing w:val="0"/>
      <w:sz w:val="18"/>
      <w:szCs w:val="18"/>
    </w:rPr>
  </w:style>
  <w:style w:type="character" w:customStyle="1" w:styleId="Bodytext57Spacing0pt12">
    <w:name w:val="Body text (57) + Spacing 0 pt12"/>
    <w:basedOn w:val="DefaultParagraphFont"/>
    <w:rsid w:val="007E576A"/>
    <w:rPr>
      <w:rFonts w:cs="Times New Roman"/>
      <w:spacing w:val="0"/>
      <w:sz w:val="19"/>
      <w:szCs w:val="19"/>
    </w:rPr>
  </w:style>
  <w:style w:type="character" w:customStyle="1" w:styleId="Bodytext57105pt6">
    <w:name w:val="Body text (57) + 10.5 pt6"/>
    <w:aliases w:val="Spacing 0 pt37"/>
    <w:basedOn w:val="DefaultParagraphFont"/>
    <w:rsid w:val="007E576A"/>
    <w:rPr>
      <w:rFonts w:cs="Times New Roman"/>
      <w:spacing w:val="0"/>
      <w:sz w:val="21"/>
      <w:szCs w:val="21"/>
    </w:rPr>
  </w:style>
  <w:style w:type="character" w:customStyle="1" w:styleId="Bodytext579pt5">
    <w:name w:val="Body text (57) + 9 pt5"/>
    <w:aliases w:val="Italic105,Spacing 0 pt36"/>
    <w:basedOn w:val="DefaultParagraphFont"/>
    <w:rsid w:val="007E576A"/>
    <w:rPr>
      <w:rFonts w:cs="Times New Roman"/>
      <w:i/>
      <w:iCs/>
      <w:spacing w:val="0"/>
      <w:sz w:val="18"/>
      <w:szCs w:val="18"/>
    </w:rPr>
  </w:style>
  <w:style w:type="character" w:customStyle="1" w:styleId="Bodytext93Italic8">
    <w:name w:val="Body text (93) + Italic8"/>
    <w:basedOn w:val="DefaultParagraphFont"/>
    <w:rsid w:val="007E576A"/>
    <w:rPr>
      <w:rFonts w:cs="Times New Roman"/>
      <w:i/>
      <w:iCs/>
      <w:spacing w:val="0"/>
      <w:sz w:val="21"/>
      <w:szCs w:val="21"/>
    </w:rPr>
  </w:style>
  <w:style w:type="character" w:customStyle="1" w:styleId="Bodytext9395pt22">
    <w:name w:val="Body text (93) + 9.5 pt22"/>
    <w:basedOn w:val="DefaultParagraphFont"/>
    <w:rsid w:val="007E576A"/>
    <w:rPr>
      <w:rFonts w:cs="Times New Roman"/>
      <w:spacing w:val="0"/>
      <w:sz w:val="19"/>
      <w:szCs w:val="19"/>
    </w:rPr>
  </w:style>
  <w:style w:type="character" w:customStyle="1" w:styleId="Bodytext9395pt21">
    <w:name w:val="Body text (93) + 9.5 pt21"/>
    <w:basedOn w:val="DefaultParagraphFont"/>
    <w:rsid w:val="007E576A"/>
    <w:rPr>
      <w:rFonts w:cs="Times New Roman"/>
      <w:spacing w:val="0"/>
      <w:sz w:val="19"/>
      <w:szCs w:val="19"/>
    </w:rPr>
  </w:style>
  <w:style w:type="character" w:customStyle="1" w:styleId="Bodytext57Spacing0pt11">
    <w:name w:val="Body text (57) + Spacing 0 pt11"/>
    <w:basedOn w:val="DefaultParagraphFont"/>
    <w:rsid w:val="007E576A"/>
    <w:rPr>
      <w:rFonts w:cs="Times New Roman"/>
      <w:spacing w:val="0"/>
      <w:sz w:val="19"/>
      <w:szCs w:val="19"/>
    </w:rPr>
  </w:style>
  <w:style w:type="character" w:customStyle="1" w:styleId="Bodytext93Italic7">
    <w:name w:val="Body text (93) + Italic7"/>
    <w:basedOn w:val="DefaultParagraphFont"/>
    <w:rsid w:val="007E576A"/>
    <w:rPr>
      <w:rFonts w:cs="Times New Roman"/>
      <w:i/>
      <w:iCs/>
      <w:spacing w:val="0"/>
      <w:sz w:val="21"/>
      <w:szCs w:val="21"/>
    </w:rPr>
  </w:style>
  <w:style w:type="character" w:customStyle="1" w:styleId="Bodytext939pt11">
    <w:name w:val="Body text (93) + 9 pt11"/>
    <w:aliases w:val="Italic101"/>
    <w:basedOn w:val="DefaultParagraphFont"/>
    <w:rsid w:val="007E576A"/>
    <w:rPr>
      <w:rFonts w:cs="Times New Roman"/>
      <w:i/>
      <w:iCs/>
      <w:spacing w:val="0"/>
      <w:sz w:val="18"/>
      <w:szCs w:val="18"/>
    </w:rPr>
  </w:style>
  <w:style w:type="character" w:customStyle="1" w:styleId="Bodytext9395pt19">
    <w:name w:val="Body text (93) + 9.5 pt19"/>
    <w:basedOn w:val="DefaultParagraphFont"/>
    <w:rsid w:val="007E576A"/>
    <w:rPr>
      <w:rFonts w:cs="Times New Roman"/>
      <w:spacing w:val="0"/>
      <w:sz w:val="19"/>
      <w:szCs w:val="19"/>
    </w:rPr>
  </w:style>
  <w:style w:type="character" w:customStyle="1" w:styleId="Bodytext14105pt8">
    <w:name w:val="Body text (14) + 10.5 pt8"/>
    <w:basedOn w:val="DefaultParagraphFont"/>
    <w:rsid w:val="007E576A"/>
    <w:rPr>
      <w:rFonts w:cs="Times New Roman"/>
      <w:spacing w:val="0"/>
      <w:sz w:val="21"/>
      <w:szCs w:val="21"/>
    </w:rPr>
  </w:style>
  <w:style w:type="character" w:customStyle="1" w:styleId="Bodytext57105pt5">
    <w:name w:val="Body text (57) + 10.5 pt5"/>
    <w:aliases w:val="Spacing 0 pt34"/>
    <w:basedOn w:val="DefaultParagraphFont"/>
    <w:rsid w:val="007E576A"/>
    <w:rPr>
      <w:rFonts w:cs="Times New Roman"/>
      <w:spacing w:val="0"/>
      <w:sz w:val="21"/>
      <w:szCs w:val="21"/>
    </w:rPr>
  </w:style>
  <w:style w:type="character" w:styleId="CommentReference">
    <w:name w:val="annotation reference"/>
    <w:basedOn w:val="DefaultParagraphFont"/>
    <w:uiPriority w:val="99"/>
    <w:semiHidden/>
    <w:unhideWhenUsed/>
    <w:rsid w:val="00802AA8"/>
    <w:rPr>
      <w:rFonts w:cs="Times New Roman"/>
      <w:sz w:val="16"/>
      <w:szCs w:val="16"/>
    </w:rPr>
  </w:style>
  <w:style w:type="paragraph" w:styleId="CommentText">
    <w:name w:val="annotation text"/>
    <w:basedOn w:val="Normal"/>
    <w:link w:val="CommentTextChar"/>
    <w:uiPriority w:val="99"/>
    <w:semiHidden/>
    <w:unhideWhenUsed/>
    <w:rsid w:val="00802AA8"/>
    <w:rPr>
      <w:sz w:val="20"/>
      <w:szCs w:val="20"/>
    </w:rPr>
  </w:style>
  <w:style w:type="character" w:customStyle="1" w:styleId="CommentTextChar">
    <w:name w:val="Comment Text Char"/>
    <w:basedOn w:val="DefaultParagraphFont"/>
    <w:link w:val="CommentText"/>
    <w:uiPriority w:val="99"/>
    <w:semiHidden/>
    <w:locked/>
    <w:rsid w:val="00802AA8"/>
    <w:rPr>
      <w:rFonts w:ascii="Century Schoolbook" w:eastAsia="Times New Roman"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802AA8"/>
    <w:rPr>
      <w:b/>
      <w:bCs/>
    </w:rPr>
  </w:style>
  <w:style w:type="character" w:customStyle="1" w:styleId="CommentSubjectChar">
    <w:name w:val="Comment Subject Char"/>
    <w:basedOn w:val="CommentTextChar"/>
    <w:link w:val="CommentSubject"/>
    <w:uiPriority w:val="99"/>
    <w:semiHidden/>
    <w:locked/>
    <w:rsid w:val="00802AA8"/>
    <w:rPr>
      <w:rFonts w:ascii="Century Schoolbook" w:eastAsia="Times New Roman" w:hAnsi="Century Schoolbook" w:cs="Estrangelo Edessa"/>
      <w:b/>
      <w:bCs/>
      <w:color w:val="000000"/>
      <w:sz w:val="20"/>
      <w:szCs w:val="20"/>
    </w:rPr>
  </w:style>
  <w:style w:type="paragraph" w:styleId="BalloonText">
    <w:name w:val="Balloon Text"/>
    <w:basedOn w:val="Normal"/>
    <w:link w:val="BalloonTextChar"/>
    <w:uiPriority w:val="99"/>
    <w:semiHidden/>
    <w:unhideWhenUsed/>
    <w:rsid w:val="00802AA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02AA8"/>
    <w:rPr>
      <w:rFonts w:ascii="Tahoma" w:eastAsia="Times New Roman" w:hAnsi="Tahoma" w:cs="Tahoma"/>
      <w:color w:val="000000"/>
      <w:sz w:val="16"/>
      <w:szCs w:val="16"/>
    </w:rPr>
  </w:style>
  <w:style w:type="paragraph" w:styleId="Revision">
    <w:name w:val="Revision"/>
    <w:hidden/>
    <w:uiPriority w:val="99"/>
    <w:semiHidden/>
    <w:rsid w:val="00F26864"/>
    <w:pPr>
      <w:spacing w:after="0" w:line="240" w:lineRule="auto"/>
    </w:pPr>
    <w:rPr>
      <w:rFonts w:ascii="Century Schoolbook" w:hAnsi="Century Schoolbook" w:cs="Estrangelo Edessa"/>
      <w:color w:val="000000"/>
      <w:sz w:val="24"/>
      <w:szCs w:val="32"/>
    </w:rPr>
  </w:style>
  <w:style w:type="paragraph" w:styleId="Header">
    <w:name w:val="header"/>
    <w:basedOn w:val="Normal"/>
    <w:link w:val="HeaderChar"/>
    <w:uiPriority w:val="99"/>
    <w:unhideWhenUsed/>
    <w:rsid w:val="00D97243"/>
    <w:pPr>
      <w:tabs>
        <w:tab w:val="center" w:pos="4680"/>
        <w:tab w:val="right" w:pos="9360"/>
      </w:tabs>
    </w:pPr>
  </w:style>
  <w:style w:type="character" w:customStyle="1" w:styleId="HeaderChar">
    <w:name w:val="Header Char"/>
    <w:basedOn w:val="DefaultParagraphFont"/>
    <w:link w:val="Header"/>
    <w:uiPriority w:val="99"/>
    <w:rsid w:val="00D97243"/>
    <w:rPr>
      <w:rFonts w:ascii="Century Schoolbook" w:hAnsi="Century Schoolbook" w:cs="Estrangelo Edessa"/>
      <w:color w:val="000000"/>
      <w:sz w:val="24"/>
      <w:szCs w:val="32"/>
    </w:rPr>
  </w:style>
  <w:style w:type="paragraph" w:styleId="Footer">
    <w:name w:val="footer"/>
    <w:basedOn w:val="Normal"/>
    <w:link w:val="FooterChar"/>
    <w:uiPriority w:val="99"/>
    <w:unhideWhenUsed/>
    <w:rsid w:val="00D97243"/>
    <w:pPr>
      <w:tabs>
        <w:tab w:val="center" w:pos="4680"/>
        <w:tab w:val="right" w:pos="9360"/>
      </w:tabs>
    </w:pPr>
  </w:style>
  <w:style w:type="character" w:customStyle="1" w:styleId="FooterChar">
    <w:name w:val="Footer Char"/>
    <w:basedOn w:val="DefaultParagraphFont"/>
    <w:link w:val="Footer"/>
    <w:uiPriority w:val="99"/>
    <w:rsid w:val="00D97243"/>
    <w:rPr>
      <w:rFonts w:ascii="Century Schoolbook" w:hAnsi="Century Schoolbook" w:cs="Estrangelo Edessa"/>
      <w:color w:val="000000"/>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576A"/>
    <w:pPr>
      <w:spacing w:after="0" w:line="240" w:lineRule="auto"/>
    </w:pPr>
    <w:rPr>
      <w:rFonts w:ascii="Century Schoolbook" w:hAnsi="Century Schoolbook" w:cs="Estrangelo Edessa"/>
      <w:color w:val="000000"/>
      <w:sz w:val="24"/>
      <w:szCs w:val="32"/>
    </w:rPr>
  </w:style>
  <w:style w:type="paragraph" w:styleId="Heading1">
    <w:name w:val="heading 1"/>
    <w:basedOn w:val="BodyText"/>
    <w:next w:val="BodyText"/>
    <w:link w:val="Heading1Char"/>
    <w:autoRedefine/>
    <w:uiPriority w:val="9"/>
    <w:qFormat/>
    <w:rsid w:val="003C282B"/>
    <w:pPr>
      <w:keepNext/>
      <w:keepLines/>
      <w:spacing w:before="240" w:after="0" w:line="480" w:lineRule="auto"/>
      <w:outlineLvl w:val="0"/>
    </w:pPr>
    <w:rPr>
      <w:rFonts w:ascii="Garamond" w:eastAsiaTheme="majorEastAsia" w:hAnsi="Garamond" w:cs="Times New Roman"/>
      <w:b/>
      <w:bCs/>
      <w:color w:val="365F91" w:themeColor="accent1" w:themeShade="BF"/>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C282B"/>
    <w:rPr>
      <w:rFonts w:ascii="Garamond" w:eastAsiaTheme="majorEastAsia" w:hAnsi="Garamond" w:cs="Times New Roman"/>
      <w:b/>
      <w:bCs/>
      <w:color w:val="365F91" w:themeColor="accent1" w:themeShade="BF"/>
      <w:sz w:val="28"/>
      <w:szCs w:val="28"/>
      <w:lang w:val="x-none" w:eastAsia="zh-CN"/>
    </w:rPr>
  </w:style>
  <w:style w:type="character" w:styleId="BookTitle">
    <w:name w:val="Book Title"/>
    <w:basedOn w:val="DefaultParagraphFont"/>
    <w:uiPriority w:val="33"/>
    <w:qFormat/>
    <w:rsid w:val="00374CFC"/>
    <w:rPr>
      <w:rFonts w:cs="Times New Roman"/>
      <w:i/>
      <w:iCs/>
      <w:spacing w:val="5"/>
    </w:rPr>
  </w:style>
  <w:style w:type="paragraph" w:styleId="Quote">
    <w:name w:val="Quote"/>
    <w:basedOn w:val="BodyText"/>
    <w:next w:val="BodyText"/>
    <w:link w:val="QuoteChar"/>
    <w:autoRedefine/>
    <w:uiPriority w:val="29"/>
    <w:qFormat/>
    <w:rsid w:val="003C282B"/>
    <w:pPr>
      <w:spacing w:after="240" w:line="240" w:lineRule="auto"/>
      <w:ind w:left="720"/>
    </w:pPr>
    <w:rPr>
      <w:rFonts w:ascii="Garamond" w:eastAsia="Arial Unicode MS" w:hAnsi="Garamond" w:cs="Times New Roman"/>
      <w:iCs/>
      <w:color w:val="000000" w:themeColor="text1"/>
      <w:sz w:val="24"/>
      <w:szCs w:val="32"/>
      <w:lang w:eastAsia="zh-CN"/>
    </w:rPr>
  </w:style>
  <w:style w:type="character" w:customStyle="1" w:styleId="QuoteChar">
    <w:name w:val="Quote Char"/>
    <w:basedOn w:val="DefaultParagraphFont"/>
    <w:link w:val="Quote"/>
    <w:uiPriority w:val="29"/>
    <w:locked/>
    <w:rsid w:val="003C282B"/>
    <w:rPr>
      <w:rFonts w:ascii="Garamond" w:eastAsia="Arial Unicode MS" w:hAnsi="Garamond" w:cs="Times New Roman"/>
      <w:iCs/>
      <w:color w:val="000000" w:themeColor="text1"/>
      <w:sz w:val="32"/>
      <w:szCs w:val="32"/>
      <w:lang w:val="x-none" w:eastAsia="zh-CN"/>
    </w:rPr>
  </w:style>
  <w:style w:type="paragraph" w:styleId="BodyText">
    <w:name w:val="Body Text"/>
    <w:basedOn w:val="Normal"/>
    <w:link w:val="BodyTextChar"/>
    <w:uiPriority w:val="99"/>
    <w:semiHidden/>
    <w:unhideWhenUsed/>
    <w:rsid w:val="003C282B"/>
    <w:pPr>
      <w:spacing w:after="120" w:line="276" w:lineRule="auto"/>
    </w:pPr>
    <w:rPr>
      <w:rFonts w:asciiTheme="minorHAnsi" w:hAnsiTheme="minorHAnsi" w:cs="Arial"/>
      <w:color w:val="auto"/>
      <w:sz w:val="22"/>
      <w:szCs w:val="22"/>
    </w:rPr>
  </w:style>
  <w:style w:type="character" w:customStyle="1" w:styleId="BodyTextChar">
    <w:name w:val="Body Text Char"/>
    <w:basedOn w:val="DefaultParagraphFont"/>
    <w:link w:val="BodyText"/>
    <w:uiPriority w:val="99"/>
    <w:semiHidden/>
    <w:locked/>
    <w:rsid w:val="003C282B"/>
    <w:rPr>
      <w:rFonts w:cs="Times New Roman"/>
    </w:rPr>
  </w:style>
  <w:style w:type="paragraph" w:styleId="FootnoteText">
    <w:name w:val="footnote text"/>
    <w:basedOn w:val="BodyText"/>
    <w:link w:val="FootnoteTextChar"/>
    <w:autoRedefine/>
    <w:uiPriority w:val="99"/>
    <w:unhideWhenUsed/>
    <w:qFormat/>
    <w:rsid w:val="003C282B"/>
    <w:pPr>
      <w:spacing w:after="0" w:line="240" w:lineRule="auto"/>
    </w:pPr>
    <w:rPr>
      <w:rFonts w:ascii="Garamond" w:eastAsia="Arial Unicode MS" w:hAnsi="Garamond" w:cs="Estrangelo Talada"/>
      <w:sz w:val="20"/>
      <w:szCs w:val="20"/>
      <w:lang w:eastAsia="zh-CN"/>
    </w:rPr>
  </w:style>
  <w:style w:type="character" w:customStyle="1" w:styleId="FootnoteTextChar">
    <w:name w:val="Footnote Text Char"/>
    <w:basedOn w:val="DefaultParagraphFont"/>
    <w:link w:val="FootnoteText"/>
    <w:uiPriority w:val="99"/>
    <w:locked/>
    <w:rsid w:val="003C282B"/>
    <w:rPr>
      <w:rFonts w:ascii="Garamond" w:eastAsia="Arial Unicode MS" w:hAnsi="Garamond" w:cs="Estrangelo Talada"/>
      <w:sz w:val="20"/>
      <w:szCs w:val="20"/>
      <w:lang w:val="x-none" w:eastAsia="zh-CN"/>
    </w:rPr>
  </w:style>
  <w:style w:type="paragraph" w:styleId="BodyText2">
    <w:name w:val="Body Text 2"/>
    <w:basedOn w:val="BodyText"/>
    <w:next w:val="BodyText"/>
    <w:link w:val="BodyText2Char"/>
    <w:autoRedefine/>
    <w:uiPriority w:val="99"/>
    <w:semiHidden/>
    <w:unhideWhenUsed/>
    <w:rsid w:val="003C282B"/>
    <w:pPr>
      <w:spacing w:after="0" w:line="480" w:lineRule="auto"/>
      <w:contextualSpacing/>
    </w:pPr>
    <w:rPr>
      <w:rFonts w:ascii="Garamond" w:eastAsia="Arial Unicode MS" w:hAnsi="Garamond" w:cs="Estrangelo Talada"/>
      <w:sz w:val="24"/>
      <w:szCs w:val="32"/>
      <w:lang w:eastAsia="zh-CN"/>
    </w:rPr>
  </w:style>
  <w:style w:type="character" w:customStyle="1" w:styleId="BodyText2Char">
    <w:name w:val="Body Text 2 Char"/>
    <w:basedOn w:val="DefaultParagraphFont"/>
    <w:link w:val="BodyText2"/>
    <w:uiPriority w:val="99"/>
    <w:semiHidden/>
    <w:locked/>
    <w:rsid w:val="003C282B"/>
    <w:rPr>
      <w:rFonts w:ascii="Garamond" w:eastAsia="Arial Unicode MS" w:hAnsi="Garamond" w:cs="Estrangelo Talada"/>
      <w:sz w:val="32"/>
      <w:szCs w:val="32"/>
      <w:lang w:val="x-none" w:eastAsia="zh-CN"/>
    </w:rPr>
  </w:style>
  <w:style w:type="paragraph" w:styleId="Bibliography">
    <w:name w:val="Bibliography"/>
    <w:basedOn w:val="Normal"/>
    <w:next w:val="Normal"/>
    <w:autoRedefine/>
    <w:uiPriority w:val="37"/>
    <w:unhideWhenUsed/>
    <w:rsid w:val="0012450C"/>
    <w:pPr>
      <w:spacing w:after="240"/>
      <w:ind w:left="720" w:hanging="720"/>
    </w:pPr>
    <w:rPr>
      <w:rFonts w:asciiTheme="minorHAnsi" w:hAnsiTheme="minorHAnsi" w:cs="Arial"/>
      <w:color w:val="auto"/>
      <w:sz w:val="22"/>
      <w:szCs w:val="22"/>
    </w:rPr>
  </w:style>
  <w:style w:type="character" w:customStyle="1" w:styleId="Footnote10">
    <w:name w:val="Footnote10"/>
    <w:basedOn w:val="DefaultParagraphFont"/>
    <w:rsid w:val="007E576A"/>
    <w:rPr>
      <w:rFonts w:cs="Times New Roman"/>
      <w:spacing w:val="0"/>
      <w:sz w:val="16"/>
      <w:szCs w:val="16"/>
    </w:rPr>
  </w:style>
  <w:style w:type="character" w:customStyle="1" w:styleId="Footnote85pt1">
    <w:name w:val="Footnote + 8.5 pt1"/>
    <w:aliases w:val="Italic589"/>
    <w:basedOn w:val="DefaultParagraphFont"/>
    <w:rsid w:val="007E576A"/>
    <w:rPr>
      <w:rFonts w:cs="Times New Roman"/>
      <w:i/>
      <w:iCs/>
      <w:spacing w:val="0"/>
      <w:sz w:val="17"/>
      <w:szCs w:val="17"/>
    </w:rPr>
  </w:style>
  <w:style w:type="character" w:customStyle="1" w:styleId="Bodytext35Spacing0pt">
    <w:name w:val="Body text (35) + Spacing 0 pt"/>
    <w:basedOn w:val="DefaultParagraphFont"/>
    <w:rsid w:val="007E576A"/>
    <w:rPr>
      <w:rFonts w:cs="Times New Roman"/>
      <w:spacing w:val="0"/>
      <w:sz w:val="19"/>
      <w:szCs w:val="19"/>
    </w:rPr>
  </w:style>
  <w:style w:type="character" w:customStyle="1" w:styleId="Bodytext62">
    <w:name w:val="Body text (62)"/>
    <w:basedOn w:val="DefaultParagraphFont"/>
    <w:rsid w:val="007E576A"/>
    <w:rPr>
      <w:rFonts w:ascii="Bookman Old Style" w:eastAsia="Times New Roman" w:hAnsi="Bookman Old Style" w:cs="Bookman Old Style"/>
      <w:spacing w:val="0"/>
      <w:sz w:val="18"/>
      <w:szCs w:val="18"/>
    </w:rPr>
  </w:style>
  <w:style w:type="character" w:customStyle="1" w:styleId="Bodytext1441">
    <w:name w:val="Body text (14)41"/>
    <w:basedOn w:val="DefaultParagraphFont"/>
    <w:rsid w:val="007E576A"/>
    <w:rPr>
      <w:rFonts w:cs="Times New Roman"/>
      <w:spacing w:val="0"/>
      <w:sz w:val="19"/>
      <w:szCs w:val="19"/>
    </w:rPr>
  </w:style>
  <w:style w:type="character" w:customStyle="1" w:styleId="Heading26Spacing0pt">
    <w:name w:val="Heading #2 (6) + Spacing 0 pt"/>
    <w:basedOn w:val="DefaultParagraphFont"/>
    <w:rsid w:val="007E576A"/>
    <w:rPr>
      <w:rFonts w:cs="Times New Roman"/>
      <w:spacing w:val="0"/>
      <w:w w:val="150"/>
      <w:sz w:val="19"/>
      <w:szCs w:val="19"/>
    </w:rPr>
  </w:style>
  <w:style w:type="character" w:customStyle="1" w:styleId="Bodytext707">
    <w:name w:val="Body text (70)7"/>
    <w:basedOn w:val="DefaultParagraphFont"/>
    <w:rsid w:val="007E576A"/>
    <w:rPr>
      <w:rFonts w:cs="Times New Roman"/>
      <w:spacing w:val="0"/>
      <w:sz w:val="20"/>
      <w:szCs w:val="20"/>
    </w:rPr>
  </w:style>
  <w:style w:type="character" w:customStyle="1" w:styleId="Bodytext9310pt9">
    <w:name w:val="Body text (93) + 10 pt9"/>
    <w:basedOn w:val="DefaultParagraphFont"/>
    <w:rsid w:val="007E576A"/>
    <w:rPr>
      <w:rFonts w:cs="Times New Roman"/>
      <w:spacing w:val="0"/>
      <w:sz w:val="20"/>
      <w:szCs w:val="20"/>
    </w:rPr>
  </w:style>
  <w:style w:type="character" w:customStyle="1" w:styleId="Bodytext937pt12">
    <w:name w:val="Body text (93) + 7 pt12"/>
    <w:aliases w:val="Italic170"/>
    <w:basedOn w:val="DefaultParagraphFont"/>
    <w:rsid w:val="007E576A"/>
    <w:rPr>
      <w:rFonts w:cs="Times New Roman"/>
      <w:i/>
      <w:iCs/>
      <w:spacing w:val="0"/>
      <w:sz w:val="14"/>
      <w:szCs w:val="14"/>
    </w:rPr>
  </w:style>
  <w:style w:type="character" w:customStyle="1" w:styleId="Bodytext93Italic21">
    <w:name w:val="Body text (93) + Italic21"/>
    <w:basedOn w:val="DefaultParagraphFont"/>
    <w:rsid w:val="007E576A"/>
    <w:rPr>
      <w:rFonts w:cs="Times New Roman"/>
      <w:i/>
      <w:iCs/>
      <w:spacing w:val="0"/>
      <w:sz w:val="21"/>
      <w:szCs w:val="21"/>
    </w:rPr>
  </w:style>
  <w:style w:type="character" w:customStyle="1" w:styleId="Bodytext9385pt4">
    <w:name w:val="Body text (93) + 8.5 pt4"/>
    <w:aliases w:val="Italic169"/>
    <w:basedOn w:val="DefaultParagraphFont"/>
    <w:rsid w:val="007E576A"/>
    <w:rPr>
      <w:rFonts w:cs="Times New Roman"/>
      <w:i/>
      <w:iCs/>
      <w:spacing w:val="0"/>
      <w:sz w:val="17"/>
      <w:szCs w:val="17"/>
    </w:rPr>
  </w:style>
  <w:style w:type="character" w:customStyle="1" w:styleId="Bodytext937pt11">
    <w:name w:val="Body text (93) + 7 pt11"/>
    <w:aliases w:val="Italic168"/>
    <w:basedOn w:val="DefaultParagraphFont"/>
    <w:rsid w:val="007E576A"/>
    <w:rPr>
      <w:rFonts w:cs="Times New Roman"/>
      <w:i/>
      <w:iCs/>
      <w:spacing w:val="0"/>
      <w:sz w:val="14"/>
      <w:szCs w:val="14"/>
    </w:rPr>
  </w:style>
  <w:style w:type="character" w:customStyle="1" w:styleId="Bodytext57Spacing0pt14">
    <w:name w:val="Body text (57) + Spacing 0 pt14"/>
    <w:basedOn w:val="DefaultParagraphFont"/>
    <w:rsid w:val="007E576A"/>
    <w:rPr>
      <w:rFonts w:cs="Times New Roman"/>
      <w:spacing w:val="0"/>
      <w:sz w:val="19"/>
      <w:szCs w:val="19"/>
    </w:rPr>
  </w:style>
  <w:style w:type="character" w:customStyle="1" w:styleId="Bodytext57105pt7">
    <w:name w:val="Body text (57) + 10.5 pt7"/>
    <w:aliases w:val="Spacing 0 pt45"/>
    <w:basedOn w:val="DefaultParagraphFont"/>
    <w:rsid w:val="007E576A"/>
    <w:rPr>
      <w:rFonts w:cs="Times New Roman"/>
      <w:spacing w:val="0"/>
      <w:sz w:val="21"/>
      <w:szCs w:val="21"/>
    </w:rPr>
  </w:style>
  <w:style w:type="character" w:customStyle="1" w:styleId="Bodytext93Italic20">
    <w:name w:val="Body text (93) + Italic20"/>
    <w:basedOn w:val="DefaultParagraphFont"/>
    <w:rsid w:val="007E576A"/>
    <w:rPr>
      <w:rFonts w:cs="Times New Roman"/>
      <w:i/>
      <w:iCs/>
      <w:spacing w:val="0"/>
      <w:sz w:val="21"/>
      <w:szCs w:val="21"/>
    </w:rPr>
  </w:style>
  <w:style w:type="character" w:customStyle="1" w:styleId="Bodytext9395pt47">
    <w:name w:val="Body text (93) + 9.5 pt47"/>
    <w:basedOn w:val="DefaultParagraphFont"/>
    <w:rsid w:val="007E576A"/>
    <w:rPr>
      <w:rFonts w:cs="Times New Roman"/>
      <w:spacing w:val="0"/>
      <w:sz w:val="19"/>
      <w:szCs w:val="19"/>
    </w:rPr>
  </w:style>
  <w:style w:type="character" w:customStyle="1" w:styleId="Bodytext147pt9">
    <w:name w:val="Body text (14) + 7 pt9"/>
    <w:aliases w:val="Italic167"/>
    <w:basedOn w:val="DefaultParagraphFont"/>
    <w:rsid w:val="007E576A"/>
    <w:rPr>
      <w:rFonts w:cs="Times New Roman"/>
      <w:i/>
      <w:iCs/>
      <w:spacing w:val="0"/>
      <w:sz w:val="14"/>
      <w:szCs w:val="14"/>
    </w:rPr>
  </w:style>
  <w:style w:type="character" w:customStyle="1" w:styleId="Bodytext14105pt22">
    <w:name w:val="Body text (14) + 10.5 pt22"/>
    <w:basedOn w:val="DefaultParagraphFont"/>
    <w:rsid w:val="007E576A"/>
    <w:rPr>
      <w:rFonts w:cs="Times New Roman"/>
      <w:spacing w:val="0"/>
      <w:sz w:val="21"/>
      <w:szCs w:val="21"/>
    </w:rPr>
  </w:style>
  <w:style w:type="character" w:customStyle="1" w:styleId="Bodytext14105pt21">
    <w:name w:val="Body text (14) + 10.5 pt21"/>
    <w:aliases w:val="Italic166"/>
    <w:basedOn w:val="DefaultParagraphFont"/>
    <w:rsid w:val="007E576A"/>
    <w:rPr>
      <w:rFonts w:cs="Times New Roman"/>
      <w:i/>
      <w:iCs/>
      <w:spacing w:val="0"/>
      <w:sz w:val="21"/>
      <w:szCs w:val="21"/>
    </w:rPr>
  </w:style>
  <w:style w:type="character" w:customStyle="1" w:styleId="Bodytext9395pt46">
    <w:name w:val="Body text (93) + 9.5 pt46"/>
    <w:basedOn w:val="DefaultParagraphFont"/>
    <w:rsid w:val="007E576A"/>
    <w:rPr>
      <w:rFonts w:cs="Times New Roman"/>
      <w:spacing w:val="0"/>
      <w:sz w:val="19"/>
      <w:szCs w:val="19"/>
    </w:rPr>
  </w:style>
  <w:style w:type="character" w:customStyle="1" w:styleId="Bodytext1412">
    <w:name w:val="Body text (14)12"/>
    <w:basedOn w:val="DefaultParagraphFont"/>
    <w:rsid w:val="007E576A"/>
    <w:rPr>
      <w:rFonts w:cs="Times New Roman"/>
      <w:spacing w:val="0"/>
      <w:sz w:val="19"/>
      <w:szCs w:val="19"/>
    </w:rPr>
  </w:style>
  <w:style w:type="character" w:customStyle="1" w:styleId="Bodytext9395pt45">
    <w:name w:val="Body text (93) + 9.5 pt45"/>
    <w:basedOn w:val="DefaultParagraphFont"/>
    <w:rsid w:val="007E576A"/>
    <w:rPr>
      <w:rFonts w:cs="Times New Roman"/>
      <w:spacing w:val="0"/>
      <w:sz w:val="19"/>
      <w:szCs w:val="19"/>
    </w:rPr>
  </w:style>
  <w:style w:type="character" w:customStyle="1" w:styleId="Bodytext93Italic19">
    <w:name w:val="Body text (93) + Italic19"/>
    <w:basedOn w:val="DefaultParagraphFont"/>
    <w:rsid w:val="007E576A"/>
    <w:rPr>
      <w:rFonts w:cs="Times New Roman"/>
      <w:i/>
      <w:iCs/>
      <w:spacing w:val="0"/>
      <w:sz w:val="21"/>
      <w:szCs w:val="21"/>
    </w:rPr>
  </w:style>
  <w:style w:type="character" w:customStyle="1" w:styleId="Bodytext939pt26">
    <w:name w:val="Body text (93) + 9 pt26"/>
    <w:aliases w:val="Italic165"/>
    <w:basedOn w:val="DefaultParagraphFont"/>
    <w:rsid w:val="007E576A"/>
    <w:rPr>
      <w:rFonts w:cs="Times New Roman"/>
      <w:i/>
      <w:iCs/>
      <w:spacing w:val="0"/>
      <w:sz w:val="18"/>
      <w:szCs w:val="18"/>
    </w:rPr>
  </w:style>
  <w:style w:type="character" w:customStyle="1" w:styleId="Bodytext9311pt7">
    <w:name w:val="Body text (93) + 11 pt7"/>
    <w:basedOn w:val="DefaultParagraphFont"/>
    <w:rsid w:val="007E576A"/>
    <w:rPr>
      <w:rFonts w:cs="Times New Roman"/>
      <w:spacing w:val="0"/>
      <w:sz w:val="22"/>
      <w:szCs w:val="22"/>
    </w:rPr>
  </w:style>
  <w:style w:type="character" w:customStyle="1" w:styleId="Bodytext9310pt8">
    <w:name w:val="Body text (93) + 10 pt8"/>
    <w:basedOn w:val="DefaultParagraphFont"/>
    <w:rsid w:val="007E576A"/>
    <w:rPr>
      <w:rFonts w:cs="Times New Roman"/>
      <w:spacing w:val="0"/>
      <w:sz w:val="20"/>
      <w:szCs w:val="20"/>
    </w:rPr>
  </w:style>
  <w:style w:type="character" w:customStyle="1" w:styleId="Heading48">
    <w:name w:val="Heading #4 (8)"/>
    <w:basedOn w:val="DefaultParagraphFont"/>
    <w:rsid w:val="007E576A"/>
    <w:rPr>
      <w:rFonts w:cs="Times New Roman"/>
      <w:spacing w:val="0"/>
      <w:sz w:val="19"/>
      <w:szCs w:val="19"/>
    </w:rPr>
  </w:style>
  <w:style w:type="character" w:customStyle="1" w:styleId="Heading48NotSmallCaps1">
    <w:name w:val="Heading #4 (8) + Not Small Caps1"/>
    <w:basedOn w:val="DefaultParagraphFont"/>
    <w:rsid w:val="007E576A"/>
    <w:rPr>
      <w:rFonts w:cs="Times New Roman"/>
      <w:smallCaps/>
      <w:spacing w:val="0"/>
      <w:sz w:val="19"/>
      <w:szCs w:val="19"/>
    </w:rPr>
  </w:style>
  <w:style w:type="character" w:customStyle="1" w:styleId="Bodytext14105pt20">
    <w:name w:val="Body text (14) + 10.5 pt20"/>
    <w:basedOn w:val="DefaultParagraphFont"/>
    <w:rsid w:val="007E576A"/>
    <w:rPr>
      <w:rFonts w:cs="Times New Roman"/>
      <w:spacing w:val="0"/>
      <w:sz w:val="21"/>
      <w:szCs w:val="21"/>
    </w:rPr>
  </w:style>
  <w:style w:type="character" w:customStyle="1" w:styleId="Bodytext937pt9">
    <w:name w:val="Body text (93) + 7 pt9"/>
    <w:aliases w:val="Italic162"/>
    <w:basedOn w:val="DefaultParagraphFont"/>
    <w:rsid w:val="007E576A"/>
    <w:rPr>
      <w:rFonts w:cs="Times New Roman"/>
      <w:i/>
      <w:iCs/>
      <w:spacing w:val="0"/>
      <w:sz w:val="14"/>
      <w:szCs w:val="14"/>
    </w:rPr>
  </w:style>
  <w:style w:type="character" w:customStyle="1" w:styleId="Bodytext9395pt44">
    <w:name w:val="Body text (93) + 9.5 pt44"/>
    <w:basedOn w:val="DefaultParagraphFont"/>
    <w:rsid w:val="007E576A"/>
    <w:rPr>
      <w:rFonts w:cs="Times New Roman"/>
      <w:spacing w:val="0"/>
      <w:sz w:val="19"/>
      <w:szCs w:val="19"/>
    </w:rPr>
  </w:style>
  <w:style w:type="character" w:customStyle="1" w:styleId="Bodytext937pt8">
    <w:name w:val="Body text (93) + 7 pt8"/>
    <w:aliases w:val="Italic160,Small Caps96"/>
    <w:basedOn w:val="DefaultParagraphFont"/>
    <w:rsid w:val="007E576A"/>
    <w:rPr>
      <w:rFonts w:cs="Times New Roman"/>
      <w:i/>
      <w:iCs/>
      <w:smallCaps/>
      <w:spacing w:val="0"/>
      <w:sz w:val="14"/>
      <w:szCs w:val="14"/>
    </w:rPr>
  </w:style>
  <w:style w:type="character" w:customStyle="1" w:styleId="Bodytext66105pt">
    <w:name w:val="Body text (66) + 10.5 pt"/>
    <w:aliases w:val="Not Italic2"/>
    <w:basedOn w:val="DefaultParagraphFont"/>
    <w:rsid w:val="007E576A"/>
    <w:rPr>
      <w:rFonts w:cs="Times New Roman"/>
      <w:i/>
      <w:iCs/>
      <w:spacing w:val="0"/>
      <w:sz w:val="21"/>
      <w:szCs w:val="21"/>
    </w:rPr>
  </w:style>
  <w:style w:type="character" w:customStyle="1" w:styleId="Bodytext66">
    <w:name w:val="Body text (66)"/>
    <w:basedOn w:val="DefaultParagraphFont"/>
    <w:rsid w:val="007E576A"/>
    <w:rPr>
      <w:rFonts w:cs="Times New Roman"/>
      <w:spacing w:val="0"/>
      <w:sz w:val="14"/>
      <w:szCs w:val="14"/>
    </w:rPr>
  </w:style>
  <w:style w:type="character" w:customStyle="1" w:styleId="Heading355">
    <w:name w:val="Heading #3 (5)5"/>
    <w:basedOn w:val="DefaultParagraphFont"/>
    <w:rsid w:val="007E576A"/>
    <w:rPr>
      <w:rFonts w:ascii="Bookman Old Style" w:eastAsia="Times New Roman" w:hAnsi="Bookman Old Style" w:cs="Bookman Old Style"/>
      <w:spacing w:val="0"/>
      <w:sz w:val="18"/>
      <w:szCs w:val="18"/>
    </w:rPr>
  </w:style>
  <w:style w:type="character" w:customStyle="1" w:styleId="Bodytext9395pt43">
    <w:name w:val="Body text (93) + 9.5 pt43"/>
    <w:basedOn w:val="DefaultParagraphFont"/>
    <w:rsid w:val="007E576A"/>
    <w:rPr>
      <w:rFonts w:cs="Times New Roman"/>
      <w:spacing w:val="0"/>
      <w:sz w:val="19"/>
      <w:szCs w:val="19"/>
    </w:rPr>
  </w:style>
  <w:style w:type="character" w:customStyle="1" w:styleId="Heading62">
    <w:name w:val="Heading #62"/>
    <w:basedOn w:val="DefaultParagraphFont"/>
    <w:rsid w:val="007E576A"/>
    <w:rPr>
      <w:rFonts w:cs="Times New Roman"/>
      <w:spacing w:val="0"/>
      <w:sz w:val="19"/>
      <w:szCs w:val="19"/>
    </w:rPr>
  </w:style>
  <w:style w:type="character" w:customStyle="1" w:styleId="Heading67pt">
    <w:name w:val="Heading #6 + 7 pt"/>
    <w:aliases w:val="Italic157"/>
    <w:basedOn w:val="DefaultParagraphFont"/>
    <w:rsid w:val="007E576A"/>
    <w:rPr>
      <w:rFonts w:cs="Times New Roman"/>
      <w:i/>
      <w:iCs/>
      <w:spacing w:val="0"/>
      <w:sz w:val="14"/>
      <w:szCs w:val="14"/>
    </w:rPr>
  </w:style>
  <w:style w:type="character" w:customStyle="1" w:styleId="Heading6105pt1">
    <w:name w:val="Heading #6 + 10.5 pt1"/>
    <w:basedOn w:val="DefaultParagraphFont"/>
    <w:rsid w:val="007E576A"/>
    <w:rPr>
      <w:rFonts w:cs="Times New Roman"/>
      <w:spacing w:val="0"/>
      <w:sz w:val="21"/>
      <w:szCs w:val="21"/>
    </w:rPr>
  </w:style>
  <w:style w:type="character" w:customStyle="1" w:styleId="Bodytext937pt7">
    <w:name w:val="Body text (93) + 7 pt7"/>
    <w:aliases w:val="Italic156"/>
    <w:basedOn w:val="DefaultParagraphFont"/>
    <w:rsid w:val="007E576A"/>
    <w:rPr>
      <w:rFonts w:cs="Times New Roman"/>
      <w:i/>
      <w:iCs/>
      <w:spacing w:val="0"/>
      <w:sz w:val="14"/>
      <w:szCs w:val="14"/>
    </w:rPr>
  </w:style>
  <w:style w:type="character" w:customStyle="1" w:styleId="Bodytext93Italic18">
    <w:name w:val="Body text (93) + Italic18"/>
    <w:basedOn w:val="DefaultParagraphFont"/>
    <w:rsid w:val="007E576A"/>
    <w:rPr>
      <w:rFonts w:cs="Times New Roman"/>
      <w:i/>
      <w:iCs/>
      <w:spacing w:val="0"/>
      <w:sz w:val="21"/>
      <w:szCs w:val="21"/>
    </w:rPr>
  </w:style>
  <w:style w:type="character" w:customStyle="1" w:styleId="Bodytext14105pt19">
    <w:name w:val="Body text (14) + 10.5 pt19"/>
    <w:basedOn w:val="DefaultParagraphFont"/>
    <w:rsid w:val="007E576A"/>
    <w:rPr>
      <w:rFonts w:cs="Times New Roman"/>
      <w:spacing w:val="0"/>
      <w:sz w:val="21"/>
      <w:szCs w:val="21"/>
    </w:rPr>
  </w:style>
  <w:style w:type="character" w:customStyle="1" w:styleId="Bodytext9395pt42">
    <w:name w:val="Body text (93) + 9.5 pt42"/>
    <w:basedOn w:val="DefaultParagraphFont"/>
    <w:rsid w:val="007E576A"/>
    <w:rPr>
      <w:rFonts w:cs="Times New Roman"/>
      <w:spacing w:val="0"/>
      <w:sz w:val="19"/>
      <w:szCs w:val="19"/>
    </w:rPr>
  </w:style>
  <w:style w:type="character" w:customStyle="1" w:styleId="Bodytext937pt6">
    <w:name w:val="Body text (93) + 7 pt6"/>
    <w:aliases w:val="Italic150"/>
    <w:basedOn w:val="DefaultParagraphFont"/>
    <w:rsid w:val="007E576A"/>
    <w:rPr>
      <w:rFonts w:cs="Times New Roman"/>
      <w:i/>
      <w:iCs/>
      <w:spacing w:val="0"/>
      <w:sz w:val="14"/>
      <w:szCs w:val="14"/>
    </w:rPr>
  </w:style>
  <w:style w:type="character" w:customStyle="1" w:styleId="Bodytext14105pt18">
    <w:name w:val="Body text (14) + 10.5 pt18"/>
    <w:basedOn w:val="DefaultParagraphFont"/>
    <w:rsid w:val="007E576A"/>
    <w:rPr>
      <w:rFonts w:cs="Times New Roman"/>
      <w:spacing w:val="0"/>
      <w:sz w:val="21"/>
      <w:szCs w:val="21"/>
    </w:rPr>
  </w:style>
  <w:style w:type="character" w:customStyle="1" w:styleId="Heading354">
    <w:name w:val="Heading #3 (5)4"/>
    <w:basedOn w:val="DefaultParagraphFont"/>
    <w:rsid w:val="007E576A"/>
    <w:rPr>
      <w:rFonts w:ascii="Bookman Old Style" w:eastAsia="Times New Roman" w:hAnsi="Bookman Old Style" w:cs="Bookman Old Style"/>
      <w:spacing w:val="0"/>
      <w:sz w:val="18"/>
      <w:szCs w:val="18"/>
    </w:rPr>
  </w:style>
  <w:style w:type="character" w:customStyle="1" w:styleId="Heading467pt">
    <w:name w:val="Heading #4 (6) + 7 pt"/>
    <w:aliases w:val="Italic145"/>
    <w:basedOn w:val="DefaultParagraphFont"/>
    <w:rsid w:val="007E576A"/>
    <w:rPr>
      <w:rFonts w:cs="Times New Roman"/>
      <w:i/>
      <w:iCs/>
      <w:spacing w:val="0"/>
      <w:sz w:val="14"/>
      <w:szCs w:val="14"/>
    </w:rPr>
  </w:style>
  <w:style w:type="character" w:customStyle="1" w:styleId="Tableofcontents51">
    <w:name w:val="Table of contents (5)1"/>
    <w:basedOn w:val="DefaultParagraphFont"/>
    <w:rsid w:val="007E576A"/>
    <w:rPr>
      <w:rFonts w:cs="Times New Roman"/>
      <w:spacing w:val="0"/>
      <w:sz w:val="19"/>
      <w:szCs w:val="19"/>
    </w:rPr>
  </w:style>
  <w:style w:type="character" w:customStyle="1" w:styleId="Bodytext93BookAntiqua1">
    <w:name w:val="Body text (93) + Book Antiqua1"/>
    <w:aliases w:val="9.5 pt8,Bold9,Italic141,Spacing 0 pt42"/>
    <w:basedOn w:val="DefaultParagraphFont"/>
    <w:rsid w:val="007E576A"/>
    <w:rPr>
      <w:rFonts w:ascii="Book Antiqua" w:eastAsia="Times New Roman" w:hAnsi="Book Antiqua" w:cs="Book Antiqua"/>
      <w:b/>
      <w:bCs/>
      <w:i/>
      <w:iCs/>
      <w:spacing w:val="10"/>
      <w:sz w:val="19"/>
      <w:szCs w:val="19"/>
    </w:rPr>
  </w:style>
  <w:style w:type="character" w:customStyle="1" w:styleId="Bodytext14105pt17">
    <w:name w:val="Body text (14) + 10.5 pt17"/>
    <w:basedOn w:val="DefaultParagraphFont"/>
    <w:rsid w:val="007E576A"/>
    <w:rPr>
      <w:rFonts w:cs="Times New Roman"/>
      <w:spacing w:val="0"/>
      <w:sz w:val="21"/>
      <w:szCs w:val="21"/>
    </w:rPr>
  </w:style>
  <w:style w:type="character" w:customStyle="1" w:styleId="Bodytext93Georgia3">
    <w:name w:val="Body text (93) + Georgia3"/>
    <w:aliases w:val="Italic135"/>
    <w:basedOn w:val="DefaultParagraphFont"/>
    <w:rsid w:val="007E576A"/>
    <w:rPr>
      <w:rFonts w:ascii="Georgia" w:eastAsia="Times New Roman" w:hAnsi="Georgia" w:cs="Georgia"/>
      <w:i/>
      <w:iCs/>
      <w:spacing w:val="0"/>
      <w:sz w:val="21"/>
      <w:szCs w:val="21"/>
    </w:rPr>
  </w:style>
  <w:style w:type="character" w:customStyle="1" w:styleId="Bodytext1410pt5">
    <w:name w:val="Body text (14) + 10 pt5"/>
    <w:basedOn w:val="DefaultParagraphFont"/>
    <w:rsid w:val="007E576A"/>
    <w:rPr>
      <w:rFonts w:cs="Times New Roman"/>
      <w:spacing w:val="0"/>
      <w:sz w:val="20"/>
      <w:szCs w:val="20"/>
    </w:rPr>
  </w:style>
  <w:style w:type="character" w:customStyle="1" w:styleId="Heading353">
    <w:name w:val="Heading #3 (5)3"/>
    <w:basedOn w:val="DefaultParagraphFont"/>
    <w:rsid w:val="007E576A"/>
    <w:rPr>
      <w:rFonts w:ascii="Bookman Old Style" w:eastAsia="Times New Roman" w:hAnsi="Bookman Old Style" w:cs="Bookman Old Style"/>
      <w:spacing w:val="0"/>
      <w:sz w:val="18"/>
      <w:szCs w:val="18"/>
    </w:rPr>
  </w:style>
  <w:style w:type="character" w:customStyle="1" w:styleId="Bodytext9310pt7">
    <w:name w:val="Body text (93) + 10 pt7"/>
    <w:basedOn w:val="DefaultParagraphFont"/>
    <w:rsid w:val="007E576A"/>
    <w:rPr>
      <w:rFonts w:cs="Times New Roman"/>
      <w:spacing w:val="0"/>
      <w:sz w:val="20"/>
      <w:szCs w:val="20"/>
    </w:rPr>
  </w:style>
  <w:style w:type="character" w:customStyle="1" w:styleId="Bodytext93Italic17">
    <w:name w:val="Body text (93) + Italic17"/>
    <w:basedOn w:val="DefaultParagraphFont"/>
    <w:rsid w:val="007E576A"/>
    <w:rPr>
      <w:rFonts w:cs="Times New Roman"/>
      <w:i/>
      <w:iCs/>
      <w:spacing w:val="0"/>
      <w:sz w:val="21"/>
      <w:szCs w:val="21"/>
    </w:rPr>
  </w:style>
  <w:style w:type="character" w:customStyle="1" w:styleId="Bodytext9395pt37">
    <w:name w:val="Body text (93) + 9.5 pt37"/>
    <w:basedOn w:val="DefaultParagraphFont"/>
    <w:rsid w:val="007E576A"/>
    <w:rPr>
      <w:rFonts w:cs="Times New Roman"/>
      <w:spacing w:val="0"/>
      <w:sz w:val="19"/>
      <w:szCs w:val="19"/>
    </w:rPr>
  </w:style>
  <w:style w:type="character" w:customStyle="1" w:styleId="Bodytext93Italic16">
    <w:name w:val="Body text (93) + Italic16"/>
    <w:basedOn w:val="DefaultParagraphFont"/>
    <w:rsid w:val="007E576A"/>
    <w:rPr>
      <w:rFonts w:cs="Times New Roman"/>
      <w:i/>
      <w:iCs/>
      <w:spacing w:val="0"/>
      <w:sz w:val="21"/>
      <w:szCs w:val="21"/>
    </w:rPr>
  </w:style>
  <w:style w:type="character" w:customStyle="1" w:styleId="Bodytext939pt22">
    <w:name w:val="Body text (93) + 9 pt22"/>
    <w:aliases w:val="Italic129"/>
    <w:basedOn w:val="DefaultParagraphFont"/>
    <w:rsid w:val="007E576A"/>
    <w:rPr>
      <w:rFonts w:cs="Times New Roman"/>
      <w:i/>
      <w:iCs/>
      <w:spacing w:val="0"/>
      <w:sz w:val="18"/>
      <w:szCs w:val="18"/>
    </w:rPr>
  </w:style>
  <w:style w:type="character" w:customStyle="1" w:styleId="Bodytext9395pt35">
    <w:name w:val="Body text (93) + 9.5 pt35"/>
    <w:basedOn w:val="DefaultParagraphFont"/>
    <w:rsid w:val="007E576A"/>
    <w:rPr>
      <w:rFonts w:cs="Times New Roman"/>
      <w:spacing w:val="0"/>
      <w:sz w:val="19"/>
      <w:szCs w:val="19"/>
    </w:rPr>
  </w:style>
  <w:style w:type="character" w:customStyle="1" w:styleId="Bodytext9395pt34">
    <w:name w:val="Body text (93) + 9.5 pt34"/>
    <w:aliases w:val="Small Caps77"/>
    <w:basedOn w:val="DefaultParagraphFont"/>
    <w:rsid w:val="007E576A"/>
    <w:rPr>
      <w:rFonts w:cs="Times New Roman"/>
      <w:smallCaps/>
      <w:spacing w:val="0"/>
      <w:sz w:val="19"/>
      <w:szCs w:val="19"/>
    </w:rPr>
  </w:style>
  <w:style w:type="character" w:customStyle="1" w:styleId="Bodytext93Italic15">
    <w:name w:val="Body text (93) + Italic15"/>
    <w:aliases w:val="Spacing 1 pt11"/>
    <w:basedOn w:val="DefaultParagraphFont"/>
    <w:rsid w:val="007E576A"/>
    <w:rPr>
      <w:rFonts w:cs="Times New Roman"/>
      <w:i/>
      <w:iCs/>
      <w:spacing w:val="20"/>
      <w:sz w:val="21"/>
      <w:szCs w:val="21"/>
    </w:rPr>
  </w:style>
  <w:style w:type="character" w:customStyle="1" w:styleId="Bodytext9395pt33">
    <w:name w:val="Body text (93) + 9.5 pt33"/>
    <w:aliases w:val="Small Caps76"/>
    <w:basedOn w:val="DefaultParagraphFont"/>
    <w:rsid w:val="007E576A"/>
    <w:rPr>
      <w:rFonts w:cs="Times New Roman"/>
      <w:smallCaps/>
      <w:spacing w:val="0"/>
      <w:sz w:val="19"/>
      <w:szCs w:val="19"/>
    </w:rPr>
  </w:style>
  <w:style w:type="character" w:customStyle="1" w:styleId="Bodytext937">
    <w:name w:val="Body text (93)7"/>
    <w:basedOn w:val="DefaultParagraphFont"/>
    <w:rsid w:val="007E576A"/>
    <w:rPr>
      <w:rFonts w:cs="Times New Roman"/>
      <w:spacing w:val="0"/>
      <w:sz w:val="21"/>
      <w:szCs w:val="21"/>
    </w:rPr>
  </w:style>
  <w:style w:type="character" w:customStyle="1" w:styleId="Bodytext93Italic14">
    <w:name w:val="Body text (93) + Italic14"/>
    <w:basedOn w:val="DefaultParagraphFont"/>
    <w:rsid w:val="007E576A"/>
    <w:rPr>
      <w:rFonts w:cs="Times New Roman"/>
      <w:i/>
      <w:iCs/>
      <w:spacing w:val="0"/>
      <w:sz w:val="21"/>
      <w:szCs w:val="21"/>
    </w:rPr>
  </w:style>
  <w:style w:type="character" w:customStyle="1" w:styleId="Heading352">
    <w:name w:val="Heading #3 (5)2"/>
    <w:basedOn w:val="DefaultParagraphFont"/>
    <w:rsid w:val="007E576A"/>
    <w:rPr>
      <w:rFonts w:ascii="Bookman Old Style" w:eastAsia="Times New Roman" w:hAnsi="Bookman Old Style" w:cs="Bookman Old Style"/>
      <w:spacing w:val="0"/>
      <w:sz w:val="18"/>
      <w:szCs w:val="18"/>
    </w:rPr>
  </w:style>
  <w:style w:type="character" w:customStyle="1" w:styleId="Bodytext93Italic13">
    <w:name w:val="Body text (93) + Italic13"/>
    <w:basedOn w:val="DefaultParagraphFont"/>
    <w:rsid w:val="007E576A"/>
    <w:rPr>
      <w:rFonts w:cs="Times New Roman"/>
      <w:i/>
      <w:iCs/>
      <w:spacing w:val="0"/>
      <w:sz w:val="21"/>
      <w:szCs w:val="21"/>
    </w:rPr>
  </w:style>
  <w:style w:type="character" w:customStyle="1" w:styleId="Bodytext9395pt30">
    <w:name w:val="Body text (93) + 9.5 pt30"/>
    <w:basedOn w:val="DefaultParagraphFont"/>
    <w:rsid w:val="007E576A"/>
    <w:rPr>
      <w:rFonts w:cs="Times New Roman"/>
      <w:spacing w:val="0"/>
      <w:sz w:val="19"/>
      <w:szCs w:val="19"/>
    </w:rPr>
  </w:style>
  <w:style w:type="character" w:customStyle="1" w:styleId="Bodytext93FranklinGothicHeavy1">
    <w:name w:val="Body text (93) + Franklin Gothic Heavy1"/>
    <w:aliases w:val="8 pt1,Italic126,Spacing 1 pt9"/>
    <w:basedOn w:val="DefaultParagraphFont"/>
    <w:rsid w:val="007E576A"/>
    <w:rPr>
      <w:rFonts w:ascii="Franklin Gothic Heavy" w:eastAsia="Times New Roman" w:hAnsi="Franklin Gothic Heavy" w:cs="Franklin Gothic Heavy"/>
      <w:i/>
      <w:iCs/>
      <w:spacing w:val="20"/>
      <w:sz w:val="16"/>
      <w:szCs w:val="16"/>
    </w:rPr>
  </w:style>
  <w:style w:type="character" w:customStyle="1" w:styleId="Bodytext93Italic12">
    <w:name w:val="Body text (93) + Italic12"/>
    <w:aliases w:val="Spacing 1 pt8"/>
    <w:basedOn w:val="DefaultParagraphFont"/>
    <w:rsid w:val="007E576A"/>
    <w:rPr>
      <w:rFonts w:cs="Times New Roman"/>
      <w:i/>
      <w:iCs/>
      <w:spacing w:val="20"/>
      <w:sz w:val="21"/>
      <w:szCs w:val="21"/>
    </w:rPr>
  </w:style>
  <w:style w:type="character" w:customStyle="1" w:styleId="Bodytext9395pt29">
    <w:name w:val="Body text (93) + 9.5 pt29"/>
    <w:basedOn w:val="DefaultParagraphFont"/>
    <w:rsid w:val="007E576A"/>
    <w:rPr>
      <w:rFonts w:cs="Times New Roman"/>
      <w:spacing w:val="0"/>
      <w:sz w:val="19"/>
      <w:szCs w:val="19"/>
    </w:rPr>
  </w:style>
  <w:style w:type="character" w:customStyle="1" w:styleId="Bodytext937pt4">
    <w:name w:val="Body text (93) + 7 pt4"/>
    <w:aliases w:val="Italic125"/>
    <w:basedOn w:val="DefaultParagraphFont"/>
    <w:rsid w:val="007E576A"/>
    <w:rPr>
      <w:rFonts w:cs="Times New Roman"/>
      <w:i/>
      <w:iCs/>
      <w:spacing w:val="0"/>
      <w:sz w:val="14"/>
      <w:szCs w:val="14"/>
    </w:rPr>
  </w:style>
  <w:style w:type="character" w:customStyle="1" w:styleId="Bodytext14105pt15">
    <w:name w:val="Body text (14) + 10.5 pt15"/>
    <w:basedOn w:val="DefaultParagraphFont"/>
    <w:rsid w:val="007E576A"/>
    <w:rPr>
      <w:rFonts w:cs="Times New Roman"/>
      <w:spacing w:val="0"/>
      <w:sz w:val="21"/>
      <w:szCs w:val="21"/>
    </w:rPr>
  </w:style>
  <w:style w:type="character" w:customStyle="1" w:styleId="Bodytext9310pt5">
    <w:name w:val="Body text (93) + 10 pt5"/>
    <w:basedOn w:val="DefaultParagraphFont"/>
    <w:rsid w:val="007E576A"/>
    <w:rPr>
      <w:rFonts w:cs="Times New Roman"/>
      <w:spacing w:val="0"/>
      <w:sz w:val="20"/>
      <w:szCs w:val="20"/>
    </w:rPr>
  </w:style>
  <w:style w:type="character" w:customStyle="1" w:styleId="Bodytext93Italic11">
    <w:name w:val="Body text (93) + Italic11"/>
    <w:basedOn w:val="DefaultParagraphFont"/>
    <w:rsid w:val="007E576A"/>
    <w:rPr>
      <w:rFonts w:cs="Times New Roman"/>
      <w:i/>
      <w:iCs/>
      <w:spacing w:val="0"/>
      <w:sz w:val="21"/>
      <w:szCs w:val="21"/>
    </w:rPr>
  </w:style>
  <w:style w:type="character" w:customStyle="1" w:styleId="Bodytext9395pt27">
    <w:name w:val="Body text (93) + 9.5 pt27"/>
    <w:basedOn w:val="DefaultParagraphFont"/>
    <w:rsid w:val="007E576A"/>
    <w:rPr>
      <w:rFonts w:cs="Times New Roman"/>
      <w:spacing w:val="0"/>
      <w:sz w:val="19"/>
      <w:szCs w:val="19"/>
    </w:rPr>
  </w:style>
  <w:style w:type="character" w:customStyle="1" w:styleId="Bodytext14105pt13">
    <w:name w:val="Body text (14) + 10.5 pt13"/>
    <w:basedOn w:val="DefaultParagraphFont"/>
    <w:rsid w:val="007E576A"/>
    <w:rPr>
      <w:rFonts w:cs="Times New Roman"/>
      <w:spacing w:val="0"/>
      <w:sz w:val="21"/>
      <w:szCs w:val="21"/>
    </w:rPr>
  </w:style>
  <w:style w:type="character" w:customStyle="1" w:styleId="Bodytext94115pt">
    <w:name w:val="Body text (94) + 11.5 pt"/>
    <w:aliases w:val="Not Italic1"/>
    <w:basedOn w:val="DefaultParagraphFont"/>
    <w:rsid w:val="007E576A"/>
    <w:rPr>
      <w:rFonts w:cs="Times New Roman"/>
      <w:i/>
      <w:iCs/>
      <w:spacing w:val="0"/>
      <w:sz w:val="23"/>
      <w:szCs w:val="23"/>
    </w:rPr>
  </w:style>
  <w:style w:type="character" w:customStyle="1" w:styleId="Bodytext941">
    <w:name w:val="Body text (94)1"/>
    <w:basedOn w:val="DefaultParagraphFont"/>
    <w:rsid w:val="007E576A"/>
    <w:rPr>
      <w:rFonts w:cs="Times New Roman"/>
      <w:spacing w:val="0"/>
      <w:sz w:val="21"/>
      <w:szCs w:val="21"/>
    </w:rPr>
  </w:style>
  <w:style w:type="character" w:customStyle="1" w:styleId="Bodytext149pt13">
    <w:name w:val="Body text (14) + 9 pt13"/>
    <w:aliases w:val="Italic118"/>
    <w:basedOn w:val="DefaultParagraphFont"/>
    <w:rsid w:val="007E576A"/>
    <w:rPr>
      <w:rFonts w:cs="Times New Roman"/>
      <w:i/>
      <w:iCs/>
      <w:spacing w:val="0"/>
      <w:sz w:val="18"/>
      <w:szCs w:val="18"/>
    </w:rPr>
  </w:style>
  <w:style w:type="character" w:customStyle="1" w:styleId="Bodytext9395pt26">
    <w:name w:val="Body text (93) + 9.5 pt26"/>
    <w:aliases w:val="Small Caps71"/>
    <w:basedOn w:val="DefaultParagraphFont"/>
    <w:rsid w:val="007E576A"/>
    <w:rPr>
      <w:rFonts w:cs="Times New Roman"/>
      <w:smallCaps/>
      <w:spacing w:val="0"/>
      <w:sz w:val="19"/>
      <w:szCs w:val="19"/>
    </w:rPr>
  </w:style>
  <w:style w:type="character" w:customStyle="1" w:styleId="Bodytext74105pt1">
    <w:name w:val="Body text (74) + 10.5 pt1"/>
    <w:aliases w:val="Not Bold3"/>
    <w:basedOn w:val="DefaultParagraphFont"/>
    <w:rsid w:val="007E576A"/>
    <w:rPr>
      <w:rFonts w:cs="Times New Roman"/>
      <w:b/>
      <w:bCs/>
      <w:spacing w:val="0"/>
      <w:sz w:val="21"/>
      <w:szCs w:val="21"/>
    </w:rPr>
  </w:style>
  <w:style w:type="character" w:customStyle="1" w:styleId="Bodytext14105pt12">
    <w:name w:val="Body text (14) + 10.5 pt12"/>
    <w:aliases w:val="Italic115"/>
    <w:basedOn w:val="DefaultParagraphFont"/>
    <w:rsid w:val="007E576A"/>
    <w:rPr>
      <w:rFonts w:cs="Times New Roman"/>
      <w:i/>
      <w:iCs/>
      <w:spacing w:val="0"/>
      <w:sz w:val="21"/>
      <w:szCs w:val="21"/>
    </w:rPr>
  </w:style>
  <w:style w:type="character" w:customStyle="1" w:styleId="Bodytext9395pt24">
    <w:name w:val="Body text (93) + 9.5 pt24"/>
    <w:basedOn w:val="DefaultParagraphFont"/>
    <w:rsid w:val="007E576A"/>
    <w:rPr>
      <w:rFonts w:cs="Times New Roman"/>
      <w:spacing w:val="0"/>
      <w:sz w:val="19"/>
      <w:szCs w:val="19"/>
    </w:rPr>
  </w:style>
  <w:style w:type="character" w:customStyle="1" w:styleId="Bodytext93Italic10">
    <w:name w:val="Body text (93) + Italic10"/>
    <w:basedOn w:val="DefaultParagraphFont"/>
    <w:rsid w:val="007E576A"/>
    <w:rPr>
      <w:rFonts w:cs="Times New Roman"/>
      <w:i/>
      <w:iCs/>
      <w:spacing w:val="0"/>
      <w:sz w:val="21"/>
      <w:szCs w:val="21"/>
    </w:rPr>
  </w:style>
  <w:style w:type="character" w:customStyle="1" w:styleId="Bodytext14105pt11">
    <w:name w:val="Body text (14) + 10.5 pt11"/>
    <w:aliases w:val="Italic114"/>
    <w:basedOn w:val="DefaultParagraphFont"/>
    <w:rsid w:val="007E576A"/>
    <w:rPr>
      <w:rFonts w:cs="Times New Roman"/>
      <w:i/>
      <w:iCs/>
      <w:spacing w:val="0"/>
      <w:sz w:val="21"/>
      <w:szCs w:val="21"/>
    </w:rPr>
  </w:style>
  <w:style w:type="character" w:customStyle="1" w:styleId="Bodytext939pt15">
    <w:name w:val="Body text (93) + 9 pt15"/>
    <w:aliases w:val="Italic111"/>
    <w:basedOn w:val="DefaultParagraphFont"/>
    <w:rsid w:val="007E576A"/>
    <w:rPr>
      <w:rFonts w:cs="Times New Roman"/>
      <w:i/>
      <w:iCs/>
      <w:spacing w:val="0"/>
      <w:sz w:val="18"/>
      <w:szCs w:val="18"/>
    </w:rPr>
  </w:style>
  <w:style w:type="character" w:customStyle="1" w:styleId="Bodytext149pt12">
    <w:name w:val="Body text (14) + 9 pt12"/>
    <w:aliases w:val="Italic110"/>
    <w:basedOn w:val="DefaultParagraphFont"/>
    <w:rsid w:val="007E576A"/>
    <w:rPr>
      <w:rFonts w:cs="Times New Roman"/>
      <w:i/>
      <w:iCs/>
      <w:spacing w:val="0"/>
      <w:sz w:val="18"/>
      <w:szCs w:val="18"/>
    </w:rPr>
  </w:style>
  <w:style w:type="character" w:customStyle="1" w:styleId="Bodytext14105pt10">
    <w:name w:val="Body text (14) + 10.5 pt10"/>
    <w:basedOn w:val="DefaultParagraphFont"/>
    <w:rsid w:val="007E576A"/>
    <w:rPr>
      <w:rFonts w:cs="Times New Roman"/>
      <w:spacing w:val="0"/>
      <w:sz w:val="21"/>
      <w:szCs w:val="21"/>
    </w:rPr>
  </w:style>
  <w:style w:type="character" w:customStyle="1" w:styleId="Bodytext93Georgia1">
    <w:name w:val="Body text (93) + Georgia1"/>
    <w:aliases w:val="9 pt8,Bold5"/>
    <w:basedOn w:val="DefaultParagraphFont"/>
    <w:rsid w:val="007E576A"/>
    <w:rPr>
      <w:rFonts w:ascii="Georgia" w:eastAsia="Times New Roman" w:hAnsi="Georgia" w:cs="Georgia"/>
      <w:b/>
      <w:bCs/>
      <w:spacing w:val="0"/>
      <w:sz w:val="18"/>
      <w:szCs w:val="18"/>
    </w:rPr>
  </w:style>
  <w:style w:type="character" w:customStyle="1" w:styleId="Bodytext93Italic9">
    <w:name w:val="Body text (93) + Italic9"/>
    <w:basedOn w:val="DefaultParagraphFont"/>
    <w:rsid w:val="007E576A"/>
    <w:rPr>
      <w:rFonts w:cs="Times New Roman"/>
      <w:i/>
      <w:iCs/>
      <w:spacing w:val="0"/>
      <w:sz w:val="21"/>
      <w:szCs w:val="21"/>
    </w:rPr>
  </w:style>
  <w:style w:type="character" w:customStyle="1" w:styleId="Bodytext939pt14">
    <w:name w:val="Body text (93) + 9 pt14"/>
    <w:aliases w:val="Italic106"/>
    <w:basedOn w:val="DefaultParagraphFont"/>
    <w:rsid w:val="007E576A"/>
    <w:rPr>
      <w:rFonts w:cs="Times New Roman"/>
      <w:i/>
      <w:iCs/>
      <w:spacing w:val="0"/>
      <w:sz w:val="18"/>
      <w:szCs w:val="18"/>
    </w:rPr>
  </w:style>
  <w:style w:type="character" w:customStyle="1" w:styleId="Bodytext57Spacing0pt12">
    <w:name w:val="Body text (57) + Spacing 0 pt12"/>
    <w:basedOn w:val="DefaultParagraphFont"/>
    <w:rsid w:val="007E576A"/>
    <w:rPr>
      <w:rFonts w:cs="Times New Roman"/>
      <w:spacing w:val="0"/>
      <w:sz w:val="19"/>
      <w:szCs w:val="19"/>
    </w:rPr>
  </w:style>
  <w:style w:type="character" w:customStyle="1" w:styleId="Bodytext57105pt6">
    <w:name w:val="Body text (57) + 10.5 pt6"/>
    <w:aliases w:val="Spacing 0 pt37"/>
    <w:basedOn w:val="DefaultParagraphFont"/>
    <w:rsid w:val="007E576A"/>
    <w:rPr>
      <w:rFonts w:cs="Times New Roman"/>
      <w:spacing w:val="0"/>
      <w:sz w:val="21"/>
      <w:szCs w:val="21"/>
    </w:rPr>
  </w:style>
  <w:style w:type="character" w:customStyle="1" w:styleId="Bodytext579pt5">
    <w:name w:val="Body text (57) + 9 pt5"/>
    <w:aliases w:val="Italic105,Spacing 0 pt36"/>
    <w:basedOn w:val="DefaultParagraphFont"/>
    <w:rsid w:val="007E576A"/>
    <w:rPr>
      <w:rFonts w:cs="Times New Roman"/>
      <w:i/>
      <w:iCs/>
      <w:spacing w:val="0"/>
      <w:sz w:val="18"/>
      <w:szCs w:val="18"/>
    </w:rPr>
  </w:style>
  <w:style w:type="character" w:customStyle="1" w:styleId="Bodytext93Italic8">
    <w:name w:val="Body text (93) + Italic8"/>
    <w:basedOn w:val="DefaultParagraphFont"/>
    <w:rsid w:val="007E576A"/>
    <w:rPr>
      <w:rFonts w:cs="Times New Roman"/>
      <w:i/>
      <w:iCs/>
      <w:spacing w:val="0"/>
      <w:sz w:val="21"/>
      <w:szCs w:val="21"/>
    </w:rPr>
  </w:style>
  <w:style w:type="character" w:customStyle="1" w:styleId="Bodytext9395pt22">
    <w:name w:val="Body text (93) + 9.5 pt22"/>
    <w:basedOn w:val="DefaultParagraphFont"/>
    <w:rsid w:val="007E576A"/>
    <w:rPr>
      <w:rFonts w:cs="Times New Roman"/>
      <w:spacing w:val="0"/>
      <w:sz w:val="19"/>
      <w:szCs w:val="19"/>
    </w:rPr>
  </w:style>
  <w:style w:type="character" w:customStyle="1" w:styleId="Bodytext9395pt21">
    <w:name w:val="Body text (93) + 9.5 pt21"/>
    <w:basedOn w:val="DefaultParagraphFont"/>
    <w:rsid w:val="007E576A"/>
    <w:rPr>
      <w:rFonts w:cs="Times New Roman"/>
      <w:spacing w:val="0"/>
      <w:sz w:val="19"/>
      <w:szCs w:val="19"/>
    </w:rPr>
  </w:style>
  <w:style w:type="character" w:customStyle="1" w:styleId="Bodytext57Spacing0pt11">
    <w:name w:val="Body text (57) + Spacing 0 pt11"/>
    <w:basedOn w:val="DefaultParagraphFont"/>
    <w:rsid w:val="007E576A"/>
    <w:rPr>
      <w:rFonts w:cs="Times New Roman"/>
      <w:spacing w:val="0"/>
      <w:sz w:val="19"/>
      <w:szCs w:val="19"/>
    </w:rPr>
  </w:style>
  <w:style w:type="character" w:customStyle="1" w:styleId="Bodytext93Italic7">
    <w:name w:val="Body text (93) + Italic7"/>
    <w:basedOn w:val="DefaultParagraphFont"/>
    <w:rsid w:val="007E576A"/>
    <w:rPr>
      <w:rFonts w:cs="Times New Roman"/>
      <w:i/>
      <w:iCs/>
      <w:spacing w:val="0"/>
      <w:sz w:val="21"/>
      <w:szCs w:val="21"/>
    </w:rPr>
  </w:style>
  <w:style w:type="character" w:customStyle="1" w:styleId="Bodytext939pt11">
    <w:name w:val="Body text (93) + 9 pt11"/>
    <w:aliases w:val="Italic101"/>
    <w:basedOn w:val="DefaultParagraphFont"/>
    <w:rsid w:val="007E576A"/>
    <w:rPr>
      <w:rFonts w:cs="Times New Roman"/>
      <w:i/>
      <w:iCs/>
      <w:spacing w:val="0"/>
      <w:sz w:val="18"/>
      <w:szCs w:val="18"/>
    </w:rPr>
  </w:style>
  <w:style w:type="character" w:customStyle="1" w:styleId="Bodytext9395pt19">
    <w:name w:val="Body text (93) + 9.5 pt19"/>
    <w:basedOn w:val="DefaultParagraphFont"/>
    <w:rsid w:val="007E576A"/>
    <w:rPr>
      <w:rFonts w:cs="Times New Roman"/>
      <w:spacing w:val="0"/>
      <w:sz w:val="19"/>
      <w:szCs w:val="19"/>
    </w:rPr>
  </w:style>
  <w:style w:type="character" w:customStyle="1" w:styleId="Bodytext14105pt8">
    <w:name w:val="Body text (14) + 10.5 pt8"/>
    <w:basedOn w:val="DefaultParagraphFont"/>
    <w:rsid w:val="007E576A"/>
    <w:rPr>
      <w:rFonts w:cs="Times New Roman"/>
      <w:spacing w:val="0"/>
      <w:sz w:val="21"/>
      <w:szCs w:val="21"/>
    </w:rPr>
  </w:style>
  <w:style w:type="character" w:customStyle="1" w:styleId="Bodytext57105pt5">
    <w:name w:val="Body text (57) + 10.5 pt5"/>
    <w:aliases w:val="Spacing 0 pt34"/>
    <w:basedOn w:val="DefaultParagraphFont"/>
    <w:rsid w:val="007E576A"/>
    <w:rPr>
      <w:rFonts w:cs="Times New Roman"/>
      <w:spacing w:val="0"/>
      <w:sz w:val="21"/>
      <w:szCs w:val="21"/>
    </w:rPr>
  </w:style>
  <w:style w:type="character" w:styleId="CommentReference">
    <w:name w:val="annotation reference"/>
    <w:basedOn w:val="DefaultParagraphFont"/>
    <w:uiPriority w:val="99"/>
    <w:semiHidden/>
    <w:unhideWhenUsed/>
    <w:rsid w:val="00802AA8"/>
    <w:rPr>
      <w:rFonts w:cs="Times New Roman"/>
      <w:sz w:val="16"/>
      <w:szCs w:val="16"/>
    </w:rPr>
  </w:style>
  <w:style w:type="paragraph" w:styleId="CommentText">
    <w:name w:val="annotation text"/>
    <w:basedOn w:val="Normal"/>
    <w:link w:val="CommentTextChar"/>
    <w:uiPriority w:val="99"/>
    <w:semiHidden/>
    <w:unhideWhenUsed/>
    <w:rsid w:val="00802AA8"/>
    <w:rPr>
      <w:sz w:val="20"/>
      <w:szCs w:val="20"/>
    </w:rPr>
  </w:style>
  <w:style w:type="character" w:customStyle="1" w:styleId="CommentTextChar">
    <w:name w:val="Comment Text Char"/>
    <w:basedOn w:val="DefaultParagraphFont"/>
    <w:link w:val="CommentText"/>
    <w:uiPriority w:val="99"/>
    <w:semiHidden/>
    <w:locked/>
    <w:rsid w:val="00802AA8"/>
    <w:rPr>
      <w:rFonts w:ascii="Century Schoolbook" w:eastAsia="Times New Roman"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802AA8"/>
    <w:rPr>
      <w:b/>
      <w:bCs/>
    </w:rPr>
  </w:style>
  <w:style w:type="character" w:customStyle="1" w:styleId="CommentSubjectChar">
    <w:name w:val="Comment Subject Char"/>
    <w:basedOn w:val="CommentTextChar"/>
    <w:link w:val="CommentSubject"/>
    <w:uiPriority w:val="99"/>
    <w:semiHidden/>
    <w:locked/>
    <w:rsid w:val="00802AA8"/>
    <w:rPr>
      <w:rFonts w:ascii="Century Schoolbook" w:eastAsia="Times New Roman" w:hAnsi="Century Schoolbook" w:cs="Estrangelo Edessa"/>
      <w:b/>
      <w:bCs/>
      <w:color w:val="000000"/>
      <w:sz w:val="20"/>
      <w:szCs w:val="20"/>
    </w:rPr>
  </w:style>
  <w:style w:type="paragraph" w:styleId="BalloonText">
    <w:name w:val="Balloon Text"/>
    <w:basedOn w:val="Normal"/>
    <w:link w:val="BalloonTextChar"/>
    <w:uiPriority w:val="99"/>
    <w:semiHidden/>
    <w:unhideWhenUsed/>
    <w:rsid w:val="00802AA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02AA8"/>
    <w:rPr>
      <w:rFonts w:ascii="Tahoma" w:eastAsia="Times New Roman" w:hAnsi="Tahoma" w:cs="Tahoma"/>
      <w:color w:val="000000"/>
      <w:sz w:val="16"/>
      <w:szCs w:val="16"/>
    </w:rPr>
  </w:style>
  <w:style w:type="paragraph" w:styleId="Revision">
    <w:name w:val="Revision"/>
    <w:hidden/>
    <w:uiPriority w:val="99"/>
    <w:semiHidden/>
    <w:rsid w:val="00F26864"/>
    <w:pPr>
      <w:spacing w:after="0" w:line="240" w:lineRule="auto"/>
    </w:pPr>
    <w:rPr>
      <w:rFonts w:ascii="Century Schoolbook" w:hAnsi="Century Schoolbook" w:cs="Estrangelo Edessa"/>
      <w:color w:val="000000"/>
      <w:sz w:val="24"/>
      <w:szCs w:val="32"/>
    </w:rPr>
  </w:style>
  <w:style w:type="paragraph" w:styleId="Header">
    <w:name w:val="header"/>
    <w:basedOn w:val="Normal"/>
    <w:link w:val="HeaderChar"/>
    <w:uiPriority w:val="99"/>
    <w:unhideWhenUsed/>
    <w:rsid w:val="00D97243"/>
    <w:pPr>
      <w:tabs>
        <w:tab w:val="center" w:pos="4680"/>
        <w:tab w:val="right" w:pos="9360"/>
      </w:tabs>
    </w:pPr>
  </w:style>
  <w:style w:type="character" w:customStyle="1" w:styleId="HeaderChar">
    <w:name w:val="Header Char"/>
    <w:basedOn w:val="DefaultParagraphFont"/>
    <w:link w:val="Header"/>
    <w:uiPriority w:val="99"/>
    <w:rsid w:val="00D97243"/>
    <w:rPr>
      <w:rFonts w:ascii="Century Schoolbook" w:hAnsi="Century Schoolbook" w:cs="Estrangelo Edessa"/>
      <w:color w:val="000000"/>
      <w:sz w:val="24"/>
      <w:szCs w:val="32"/>
    </w:rPr>
  </w:style>
  <w:style w:type="paragraph" w:styleId="Footer">
    <w:name w:val="footer"/>
    <w:basedOn w:val="Normal"/>
    <w:link w:val="FooterChar"/>
    <w:uiPriority w:val="99"/>
    <w:unhideWhenUsed/>
    <w:rsid w:val="00D97243"/>
    <w:pPr>
      <w:tabs>
        <w:tab w:val="center" w:pos="4680"/>
        <w:tab w:val="right" w:pos="9360"/>
      </w:tabs>
    </w:pPr>
  </w:style>
  <w:style w:type="character" w:customStyle="1" w:styleId="FooterChar">
    <w:name w:val="Footer Char"/>
    <w:basedOn w:val="DefaultParagraphFont"/>
    <w:link w:val="Footer"/>
    <w:uiPriority w:val="99"/>
    <w:rsid w:val="00D97243"/>
    <w:rPr>
      <w:rFonts w:ascii="Century Schoolbook" w:hAnsi="Century Schoolbook" w:cs="Estrangelo Edessa"/>
      <w:color w:val="00000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92B61-D319-49B6-9ED9-077B6AE9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16</Pages>
  <Words>5612</Words>
  <Characters>31994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damichelson</dc:creator>
  <cp:keywords/>
  <dc:description/>
  <cp:lastModifiedBy>robert</cp:lastModifiedBy>
  <cp:revision>20</cp:revision>
  <dcterms:created xsi:type="dcterms:W3CDTF">2011-06-23T15:55:00Z</dcterms:created>
  <dcterms:modified xsi:type="dcterms:W3CDTF">2012-12-17T17:17:00Z</dcterms:modified>
</cp:coreProperties>
</file>