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9A" w:rsidRPr="00456625" w:rsidRDefault="00F12C29" w:rsidP="0033189A">
      <w:pPr>
        <w:jc w:val="center"/>
        <w:rPr>
          <w:rFonts w:ascii="Times New Roman" w:hAnsi="Times New Roman" w:cs="Times New Roman"/>
          <w:b/>
          <w:szCs w:val="24"/>
        </w:rPr>
      </w:pPr>
      <w:bookmarkStart w:id="0" w:name="bookmark840"/>
      <w:proofErr w:type="spellStart"/>
      <w:proofErr w:type="gramStart"/>
      <w:r>
        <w:rPr>
          <w:rFonts w:ascii="Times New Roman" w:hAnsi="Times New Roman" w:cs="Times New Roman"/>
          <w:b/>
          <w:szCs w:val="24"/>
        </w:rPr>
        <w:t>nn</w:t>
      </w:r>
      <w:r w:rsidR="0033189A" w:rsidRPr="00456625">
        <w:rPr>
          <w:rFonts w:ascii="Times New Roman" w:hAnsi="Times New Roman" w:cs="Times New Roman"/>
          <w:b/>
          <w:szCs w:val="24"/>
        </w:rPr>
        <w:t>DCCXXX</w:t>
      </w:r>
      <w:proofErr w:type="spellEnd"/>
      <w:proofErr w:type="gramEnd"/>
      <w:r w:rsidR="0033189A" w:rsidRPr="00456625">
        <w:rPr>
          <w:rFonts w:ascii="Times New Roman" w:hAnsi="Times New Roman" w:cs="Times New Roman"/>
          <w:b/>
          <w:szCs w:val="24"/>
        </w:rPr>
        <w:t>.</w:t>
      </w:r>
      <w:bookmarkEnd w:id="0"/>
    </w:p>
    <w:p w:rsidR="0033189A" w:rsidRPr="00456625" w:rsidRDefault="0033189A" w:rsidP="0033189A">
      <w:pPr>
        <w:jc w:val="center"/>
        <w:rPr>
          <w:rFonts w:ascii="Times New Roman" w:hAnsi="Times New Roman" w:cs="Times New Roman"/>
          <w:szCs w:val="24"/>
        </w:rPr>
      </w:pPr>
    </w:p>
    <w:p w:rsidR="004071E1" w:rsidRDefault="0033189A" w:rsidP="0033189A">
      <w:pPr>
        <w:ind w:firstLine="720"/>
        <w:rPr>
          <w:rStyle w:val="Bodytext3112"/>
          <w:rFonts w:ascii="Times New Roman" w:hAnsi="Times New Roman"/>
          <w:sz w:val="24"/>
          <w:szCs w:val="24"/>
          <w:rtl/>
          <w:lang w:bidi="syr-SY"/>
        </w:rPr>
      </w:pPr>
      <w:proofErr w:type="gramStart"/>
      <w:r w:rsidRPr="00456625">
        <w:rPr>
          <w:rStyle w:val="Bodytext3112"/>
          <w:rFonts w:ascii="Times New Roman" w:hAnsi="Times New Roman" w:cs="Times New Roman"/>
          <w:sz w:val="24"/>
          <w:szCs w:val="24"/>
        </w:rPr>
        <w:t>Vellum, about 9 3/8 in. by 6 7/8, consisting of 190 leaves, the last of which is much torn.</w:t>
      </w:r>
      <w:proofErr w:type="gramEnd"/>
      <w:r w:rsidRPr="00456625">
        <w:rPr>
          <w:rStyle w:val="Bodytext3112"/>
          <w:rFonts w:ascii="Times New Roman" w:hAnsi="Times New Roman" w:cs="Times New Roman"/>
          <w:sz w:val="24"/>
          <w:szCs w:val="24"/>
        </w:rPr>
        <w:t xml:space="preserve"> The quires, 21 in number, are signed with both letters and arithmetical figures </w:t>
      </w:r>
    </w:p>
    <w:p w:rsidR="004071E1" w:rsidRDefault="0033189A" w:rsidP="0033189A">
      <w:pPr>
        <w:ind w:firstLine="720"/>
        <w:rPr>
          <w:rStyle w:val="Bodytext3112"/>
          <w:rFonts w:ascii="Times New Roman" w:hAnsi="Times New Roman"/>
          <w:sz w:val="24"/>
          <w:szCs w:val="24"/>
          <w:rtl/>
          <w:lang w:bidi="syr-SY"/>
        </w:rPr>
      </w:pPr>
      <w:r w:rsidRPr="00456625">
        <w:rPr>
          <w:rStyle w:val="Bodytext3112"/>
          <w:rFonts w:ascii="Times New Roman" w:hAnsi="Times New Roman" w:cs="Times New Roman"/>
          <w:sz w:val="24"/>
          <w:szCs w:val="24"/>
        </w:rPr>
        <w:t>(e.g.</w:t>
      </w:r>
      <w:r w:rsidRPr="00456625">
        <w:rPr>
          <w:rFonts w:ascii="Times New Roman" w:hAnsi="Times New Roman" w:cs="Times New Roman"/>
          <w:szCs w:val="24"/>
        </w:rPr>
        <w:t xml:space="preserve"> </w:t>
      </w:r>
      <w:proofErr w:type="spellStart"/>
      <w:r w:rsidRPr="00456625">
        <w:rPr>
          <w:rStyle w:val="Bodytext3112"/>
          <w:rFonts w:ascii="Times New Roman" w:hAnsi="Times New Roman" w:cs="Times New Roman"/>
          <w:sz w:val="24"/>
          <w:szCs w:val="24"/>
        </w:rPr>
        <w:t>foll</w:t>
      </w:r>
      <w:proofErr w:type="spellEnd"/>
      <w:r w:rsidRPr="00456625">
        <w:rPr>
          <w:rStyle w:val="Bodytext3112"/>
          <w:rFonts w:ascii="Times New Roman" w:hAnsi="Times New Roman" w:cs="Times New Roman"/>
          <w:sz w:val="24"/>
          <w:szCs w:val="24"/>
        </w:rPr>
        <w:t>.</w:t>
      </w:r>
      <w:r w:rsidRPr="00456625">
        <w:rPr>
          <w:rStyle w:val="Bodytext3111pt7"/>
          <w:rFonts w:ascii="Times New Roman" w:hAnsi="Times New Roman" w:cs="Times New Roman"/>
          <w:sz w:val="24"/>
          <w:szCs w:val="24"/>
        </w:rPr>
        <w:t xml:space="preserve"> 45 a,</w:t>
      </w:r>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4071E1">
        <w:rPr>
          <w:rStyle w:val="Bodytext3112"/>
          <w:rFonts w:ascii="Times New Roman" w:hAnsi="Times New Roman" w:hint="cs"/>
          <w:color w:val="FF0000"/>
          <w:sz w:val="24"/>
          <w:szCs w:val="32"/>
          <w:rtl/>
          <w:lang w:bidi="syr-SY"/>
        </w:rPr>
        <w:t>ܙ</w:t>
      </w:r>
      <w:r w:rsidRPr="00456625">
        <w:rPr>
          <w:rStyle w:val="Bodytext3112"/>
          <w:rFonts w:ascii="Times New Roman" w:hAnsi="Times New Roman" w:cs="Times New Roman"/>
          <w:sz w:val="24"/>
          <w:szCs w:val="24"/>
        </w:rPr>
        <w:t xml:space="preserve">; </w:t>
      </w:r>
    </w:p>
    <w:p w:rsidR="004071E1" w:rsidRDefault="0033189A" w:rsidP="0033189A">
      <w:pPr>
        <w:ind w:firstLine="720"/>
        <w:rPr>
          <w:rStyle w:val="Bodytext3112"/>
          <w:rFonts w:ascii="Times New Roman" w:hAnsi="Times New Roman"/>
          <w:sz w:val="24"/>
          <w:szCs w:val="24"/>
          <w:rtl/>
          <w:lang w:bidi="syr-SY"/>
        </w:rPr>
      </w:pPr>
      <w:r w:rsidRPr="00456625">
        <w:rPr>
          <w:rStyle w:val="Bodytext3112"/>
          <w:rFonts w:ascii="Times New Roman" w:hAnsi="Times New Roman" w:cs="Times New Roman"/>
          <w:sz w:val="24"/>
          <w:szCs w:val="24"/>
        </w:rPr>
        <w:t>65</w:t>
      </w:r>
      <w:r w:rsidRPr="00456625">
        <w:rPr>
          <w:rStyle w:val="Bodytext3111pt7"/>
          <w:rFonts w:ascii="Times New Roman" w:hAnsi="Times New Roman" w:cs="Times New Roman"/>
          <w:sz w:val="24"/>
          <w:szCs w:val="24"/>
        </w:rPr>
        <w:t xml:space="preserve"> a, </w:t>
      </w:r>
      <w:r w:rsidR="00DB7BD4" w:rsidRPr="00DB7BD4">
        <w:rPr>
          <w:rStyle w:val="Bodytext3111pt7"/>
          <w:rFonts w:ascii="Times New Roman" w:hAnsi="Times New Roman" w:cs="$"/>
          <w:iCs w:val="0"/>
          <w:color w:val="FF0000"/>
          <w:sz w:val="24"/>
          <w:szCs w:val="32"/>
        </w:rPr>
        <w:t>$</w:t>
      </w:r>
      <w:r w:rsidR="004071E1">
        <w:rPr>
          <w:rStyle w:val="Bodytext3111pt7"/>
          <w:rFonts w:ascii="Times New Roman" w:hAnsi="Times New Roman" w:hint="cs"/>
          <w:iCs w:val="0"/>
          <w:color w:val="FF0000"/>
          <w:sz w:val="24"/>
          <w:szCs w:val="32"/>
          <w:rtl/>
          <w:lang w:bidi="syr-SY"/>
        </w:rPr>
        <w:t>ܛ</w:t>
      </w:r>
      <w:r w:rsidRPr="00456625">
        <w:rPr>
          <w:rStyle w:val="Bodytext3112"/>
          <w:rFonts w:ascii="Times New Roman" w:hAnsi="Times New Roman" w:cs="Times New Roman"/>
          <w:sz w:val="24"/>
          <w:szCs w:val="24"/>
        </w:rPr>
        <w:t xml:space="preserve">; </w:t>
      </w:r>
    </w:p>
    <w:p w:rsidR="004071E1" w:rsidRDefault="0033189A" w:rsidP="0033189A">
      <w:pPr>
        <w:ind w:firstLine="720"/>
        <w:rPr>
          <w:rStyle w:val="Bodytext3112"/>
          <w:rFonts w:ascii="Times New Roman" w:hAnsi="Times New Roman"/>
          <w:sz w:val="24"/>
          <w:szCs w:val="24"/>
          <w:rtl/>
          <w:lang w:bidi="syr-SY"/>
        </w:rPr>
      </w:pPr>
      <w:r w:rsidRPr="00456625">
        <w:rPr>
          <w:rStyle w:val="Bodytext3112"/>
          <w:rFonts w:ascii="Times New Roman" w:hAnsi="Times New Roman" w:cs="Times New Roman"/>
          <w:sz w:val="24"/>
          <w:szCs w:val="24"/>
        </w:rPr>
        <w:t>75</w:t>
      </w:r>
      <w:r w:rsidRPr="00456625">
        <w:rPr>
          <w:rStyle w:val="Bodytext3111pt7"/>
          <w:rFonts w:ascii="Times New Roman" w:hAnsi="Times New Roman" w:cs="Times New Roman"/>
          <w:sz w:val="24"/>
          <w:szCs w:val="24"/>
        </w:rPr>
        <w:t xml:space="preserve"> a,</w:t>
      </w:r>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4071E1">
        <w:rPr>
          <w:rStyle w:val="Bodytext3112"/>
          <w:rFonts w:ascii="Times New Roman" w:hAnsi="Times New Roman" w:hint="cs"/>
          <w:color w:val="FF0000"/>
          <w:sz w:val="24"/>
          <w:szCs w:val="32"/>
          <w:rtl/>
          <w:lang w:bidi="syr-SY"/>
        </w:rPr>
        <w:t>ܝ</w:t>
      </w:r>
      <w:r w:rsidRPr="00456625">
        <w:rPr>
          <w:rStyle w:val="Bodytext3112"/>
          <w:rFonts w:ascii="Times New Roman" w:hAnsi="Times New Roman" w:cs="Times New Roman"/>
          <w:sz w:val="24"/>
          <w:szCs w:val="24"/>
        </w:rPr>
        <w:t xml:space="preserve">; </w:t>
      </w:r>
    </w:p>
    <w:p w:rsidR="004071E1" w:rsidRDefault="0033189A" w:rsidP="0033189A">
      <w:pPr>
        <w:ind w:firstLine="720"/>
        <w:rPr>
          <w:rStyle w:val="Bodytext3112"/>
          <w:rFonts w:ascii="Times New Roman" w:hAnsi="Times New Roman"/>
          <w:sz w:val="24"/>
          <w:szCs w:val="24"/>
          <w:rtl/>
          <w:lang w:bidi="syr-SY"/>
        </w:rPr>
      </w:pPr>
      <w:r w:rsidRPr="00456625">
        <w:rPr>
          <w:rStyle w:val="Bodytext3112"/>
          <w:rFonts w:ascii="Times New Roman" w:hAnsi="Times New Roman" w:cs="Times New Roman"/>
          <w:sz w:val="24"/>
          <w:szCs w:val="24"/>
        </w:rPr>
        <w:t xml:space="preserve">167 a, </w:t>
      </w:r>
      <w:r w:rsidR="00DB7BD4" w:rsidRPr="00DB7BD4">
        <w:rPr>
          <w:rStyle w:val="Bodytext3112"/>
          <w:rFonts w:ascii="Times New Roman" w:hAnsi="Times New Roman" w:cs="$"/>
          <w:color w:val="FF0000"/>
          <w:sz w:val="24"/>
          <w:szCs w:val="32"/>
        </w:rPr>
        <w:t>$</w:t>
      </w:r>
      <w:r w:rsidR="004071E1">
        <w:rPr>
          <w:rStyle w:val="Bodytext3112"/>
          <w:rFonts w:ascii="Times New Roman" w:hAnsi="Times New Roman" w:hint="cs"/>
          <w:color w:val="FF0000"/>
          <w:sz w:val="24"/>
          <w:szCs w:val="32"/>
          <w:rtl/>
          <w:lang w:bidi="syr-SY"/>
        </w:rPr>
        <w:t>ܝܛ</w:t>
      </w:r>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177</w:t>
      </w:r>
      <w:r w:rsidRPr="00456625">
        <w:rPr>
          <w:rStyle w:val="Bodytext3111pt7"/>
          <w:rFonts w:ascii="Times New Roman" w:hAnsi="Times New Roman" w:cs="Times New Roman"/>
          <w:sz w:val="24"/>
          <w:szCs w:val="24"/>
        </w:rPr>
        <w:t xml:space="preserve"> a, </w:t>
      </w:r>
      <w:r w:rsidR="00DB7BD4" w:rsidRPr="00DB7BD4">
        <w:rPr>
          <w:rStyle w:val="Bodytext3111pt7"/>
          <w:rFonts w:ascii="Times New Roman" w:hAnsi="Times New Roman" w:cs="$"/>
          <w:iCs w:val="0"/>
          <w:color w:val="FF0000"/>
          <w:sz w:val="24"/>
          <w:szCs w:val="32"/>
        </w:rPr>
        <w:t>$</w:t>
      </w:r>
      <w:r w:rsidR="004071E1">
        <w:rPr>
          <w:rStyle w:val="Bodytext3111pt7"/>
          <w:rFonts w:ascii="Times New Roman" w:hAnsi="Times New Roman" w:hint="cs"/>
          <w:iCs w:val="0"/>
          <w:color w:val="FF0000"/>
          <w:sz w:val="24"/>
          <w:szCs w:val="32"/>
          <w:rtl/>
          <w:lang w:bidi="syr-SY"/>
        </w:rPr>
        <w:t>ܟ</w:t>
      </w:r>
      <w:r w:rsidRPr="00456625">
        <w:rPr>
          <w:rStyle w:val="Bodytext3111pt7"/>
          <w:rFonts w:ascii="Times New Roman" w:hAnsi="Times New Roman" w:cs="Times New Roman"/>
          <w:sz w:val="24"/>
          <w:szCs w:val="24"/>
        </w:rPr>
        <w:t>)</w:t>
      </w:r>
      <w:r w:rsidRPr="00456625">
        <w:rPr>
          <w:rStyle w:val="Bodytext3112"/>
          <w:rFonts w:ascii="Times New Roman" w:hAnsi="Times New Roman" w:cs="Times New Roman"/>
          <w:sz w:val="24"/>
          <w:szCs w:val="24"/>
        </w:rPr>
        <w:t xml:space="preserve"> leaves are wanting at</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the commencement, and after </w:t>
      </w:r>
      <w:proofErr w:type="spellStart"/>
      <w:r w:rsidRPr="00456625">
        <w:rPr>
          <w:rStyle w:val="Bodytext3112"/>
          <w:rFonts w:ascii="Times New Roman" w:hAnsi="Times New Roman" w:cs="Times New Roman"/>
          <w:sz w:val="24"/>
          <w:szCs w:val="24"/>
        </w:rPr>
        <w:t>foll</w:t>
      </w:r>
      <w:proofErr w:type="spellEnd"/>
      <w:r w:rsidRPr="00456625">
        <w:rPr>
          <w:rStyle w:val="Bodytext3112"/>
          <w:rFonts w:ascii="Times New Roman" w:hAnsi="Times New Roman" w:cs="Times New Roman"/>
          <w:sz w:val="24"/>
          <w:szCs w:val="24"/>
        </w:rPr>
        <w:t>.</w:t>
      </w:r>
      <w:r w:rsidRPr="00456625">
        <w:rPr>
          <w:rStyle w:val="Bodytext31David"/>
          <w:rFonts w:ascii="Times New Roman" w:hAnsi="Times New Roman" w:cs="Times New Roman"/>
          <w:i w:val="0"/>
          <w:sz w:val="24"/>
          <w:szCs w:val="24"/>
        </w:rPr>
        <w:t xml:space="preserve"> </w:t>
      </w:r>
      <w:proofErr w:type="gramStart"/>
      <w:r w:rsidRPr="00456625">
        <w:rPr>
          <w:rStyle w:val="Bodytext31David"/>
          <w:rFonts w:ascii="Times New Roman" w:hAnsi="Times New Roman" w:cs="Times New Roman"/>
          <w:i w:val="0"/>
          <w:sz w:val="24"/>
          <w:szCs w:val="24"/>
        </w:rPr>
        <w:t>4,</w:t>
      </w:r>
      <w:r w:rsidRPr="00456625">
        <w:rPr>
          <w:rStyle w:val="Bodytext3112"/>
          <w:rFonts w:ascii="Times New Roman" w:hAnsi="Times New Roman" w:cs="Times New Roman"/>
          <w:sz w:val="24"/>
          <w:szCs w:val="24"/>
        </w:rPr>
        <w:t xml:space="preserve"> 5, and 10.</w:t>
      </w:r>
      <w:proofErr w:type="gramEnd"/>
      <w:r w:rsidRPr="00456625">
        <w:rPr>
          <w:rStyle w:val="Bodytext3112"/>
          <w:rFonts w:ascii="Times New Roman" w:hAnsi="Times New Roman" w:cs="Times New Roman"/>
          <w:sz w:val="24"/>
          <w:szCs w:val="24"/>
        </w:rPr>
        <w:t xml:space="preserve"> Each page is divided into two columns, of from 32 to 38 lines. This volume is written in a fine, regular </w:t>
      </w:r>
      <w:proofErr w:type="spellStart"/>
      <w:r w:rsidRPr="00456625">
        <w:rPr>
          <w:rStyle w:val="Bodytext3112"/>
          <w:rFonts w:ascii="Times New Roman" w:hAnsi="Times New Roman" w:cs="Times New Roman"/>
          <w:sz w:val="24"/>
          <w:szCs w:val="24"/>
        </w:rPr>
        <w:t>Estran</w:t>
      </w:r>
      <w:r w:rsidRPr="00456625">
        <w:rPr>
          <w:rStyle w:val="Bodytext3112"/>
          <w:rFonts w:ascii="Times New Roman" w:hAnsi="Times New Roman" w:cs="Times New Roman"/>
          <w:sz w:val="24"/>
          <w:szCs w:val="24"/>
        </w:rPr>
        <w:softHyphen/>
        <w:t>gělā</w:t>
      </w:r>
      <w:proofErr w:type="spellEnd"/>
      <w:r w:rsidRPr="00456625">
        <w:rPr>
          <w:rStyle w:val="Bodytext3112"/>
          <w:rFonts w:ascii="Times New Roman" w:hAnsi="Times New Roman" w:cs="Times New Roman"/>
          <w:sz w:val="24"/>
          <w:szCs w:val="24"/>
        </w:rPr>
        <w:t>; is dated A. Gr. 880, A.D. 569; and contains—</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1. </w:t>
      </w:r>
      <w:r w:rsidRPr="00456625">
        <w:rPr>
          <w:rStyle w:val="Bodytext3112"/>
          <w:rFonts w:ascii="Times New Roman" w:hAnsi="Times New Roman" w:cs="Times New Roman"/>
          <w:sz w:val="24"/>
          <w:szCs w:val="24"/>
        </w:rPr>
        <w:t>The "</w:t>
      </w:r>
      <w:proofErr w:type="spellStart"/>
      <w:r w:rsidRPr="00456625">
        <w:rPr>
          <w:rStyle w:val="Bodytext3112"/>
          <w:rFonts w:ascii="Times New Roman" w:hAnsi="Times New Roman" w:cs="Times New Roman"/>
          <w:sz w:val="24"/>
          <w:szCs w:val="24"/>
        </w:rPr>
        <w:t>Oratio</w:t>
      </w:r>
      <w:proofErr w:type="spellEnd"/>
      <w:r w:rsidRPr="00456625">
        <w:rPr>
          <w:rStyle w:val="Bodytext3112"/>
          <w:rFonts w:ascii="Times New Roman" w:hAnsi="Times New Roman" w:cs="Times New Roman"/>
          <w:sz w:val="24"/>
          <w:szCs w:val="24"/>
        </w:rPr>
        <w:t xml:space="preserve"> </w:t>
      </w:r>
      <w:proofErr w:type="spellStart"/>
      <w:r w:rsidRPr="00456625">
        <w:rPr>
          <w:rStyle w:val="Bodytext3112"/>
          <w:rFonts w:ascii="Times New Roman" w:hAnsi="Times New Roman" w:cs="Times New Roman"/>
          <w:sz w:val="24"/>
          <w:szCs w:val="24"/>
        </w:rPr>
        <w:t>catechetica</w:t>
      </w:r>
      <w:proofErr w:type="spellEnd"/>
      <w:r w:rsidRPr="00456625">
        <w:rPr>
          <w:rStyle w:val="Bodytext3112"/>
          <w:rFonts w:ascii="Times New Roman" w:hAnsi="Times New Roman" w:cs="Times New Roman"/>
          <w:sz w:val="24"/>
          <w:szCs w:val="24"/>
        </w:rPr>
        <w:t xml:space="preserve"> magna" of Gregory </w:t>
      </w:r>
      <w:proofErr w:type="spellStart"/>
      <w:r w:rsidRPr="00456625">
        <w:rPr>
          <w:rStyle w:val="Bodytext3112"/>
          <w:rFonts w:ascii="Times New Roman" w:hAnsi="Times New Roman" w:cs="Times New Roman"/>
          <w:sz w:val="24"/>
          <w:szCs w:val="24"/>
        </w:rPr>
        <w:t>Nyssen</w:t>
      </w:r>
      <w:proofErr w:type="spellEnd"/>
      <w:r w:rsidRPr="00456625">
        <w:rPr>
          <w:rStyle w:val="Bodytext3112"/>
          <w:rFonts w:ascii="Times New Roman" w:hAnsi="Times New Roman" w:cs="Times New Roman"/>
          <w:sz w:val="24"/>
          <w:szCs w:val="24"/>
        </w:rPr>
        <w:t xml:space="preserve"> (see Opera, t. </w:t>
      </w:r>
      <w:proofErr w:type="gramStart"/>
      <w:r w:rsidRPr="00456625">
        <w:rPr>
          <w:rStyle w:val="Bodytext3112"/>
          <w:rFonts w:ascii="Times New Roman" w:hAnsi="Times New Roman" w:cs="Times New Roman"/>
          <w:sz w:val="24"/>
          <w:szCs w:val="24"/>
        </w:rPr>
        <w:t>iii.,</w:t>
      </w:r>
      <w:proofErr w:type="gramEnd"/>
      <w:r w:rsidRPr="00456625">
        <w:rPr>
          <w:rStyle w:val="Bodytext3112"/>
          <w:rFonts w:ascii="Times New Roman" w:hAnsi="Times New Roman" w:cs="Times New Roman"/>
          <w:sz w:val="24"/>
          <w:szCs w:val="24"/>
        </w:rPr>
        <w:t xml:space="preserve"> p. 45 Seqq.), </w:t>
      </w:r>
      <w:r w:rsidR="00DB7BD4" w:rsidRPr="00DB7BD4">
        <w:rPr>
          <w:rStyle w:val="Bodytext3112"/>
          <w:rFonts w:ascii="Times New Roman" w:hAnsi="Times New Roman" w:cs="$"/>
          <w:color w:val="FF0000"/>
          <w:sz w:val="24"/>
          <w:szCs w:val="32"/>
        </w:rPr>
        <w:t>$</w:t>
      </w:r>
      <w:r w:rsidR="004071E1">
        <w:rPr>
          <w:rStyle w:val="Bodytext3112"/>
          <w:rFonts w:ascii="Times New Roman" w:hAnsi="Times New Roman" w:hint="cs"/>
          <w:color w:val="FF0000"/>
          <w:sz w:val="24"/>
          <w:szCs w:val="32"/>
          <w:rtl/>
          <w:lang w:bidi="syr-SY"/>
        </w:rPr>
        <w:t>ܡܐܡܪܐ ܕܡܪܬܝܢܘܬܐ̣ ܕܩܕܝܫܐ ܓܪܝܓܪܝܘܣ ܐܦܣܩܦܐ ܕܢܘܣܐ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 a.</w:t>
      </w:r>
      <w:proofErr w:type="gramEnd"/>
      <w:r w:rsidRPr="00456625">
        <w:rPr>
          <w:rStyle w:val="Bodytext3112"/>
          <w:rFonts w:ascii="Times New Roman" w:hAnsi="Times New Roman" w:cs="Times New Roman"/>
          <w:sz w:val="24"/>
          <w:szCs w:val="24"/>
        </w:rPr>
        <w:t xml:space="preserve"> The text, which is divided into a preface, </w:t>
      </w:r>
      <w:r w:rsidR="00DB7BD4" w:rsidRPr="00DB7BD4">
        <w:rPr>
          <w:rStyle w:val="Bodytext3112"/>
          <w:rFonts w:ascii="Times New Roman" w:hAnsi="Times New Roman" w:cs="$"/>
          <w:color w:val="FF0000"/>
          <w:sz w:val="24"/>
          <w:szCs w:val="32"/>
        </w:rPr>
        <w:t>$</w:t>
      </w:r>
      <w:r w:rsidR="004071E1">
        <w:rPr>
          <w:rStyle w:val="Bodytext3112"/>
          <w:rFonts w:ascii="Times New Roman" w:hAnsi="Times New Roman" w:hint="cs"/>
          <w:color w:val="FF0000"/>
          <w:sz w:val="24"/>
          <w:szCs w:val="32"/>
          <w:rtl/>
          <w:lang w:bidi="syr-SY"/>
        </w:rPr>
        <w:t>ܦܪܘܐܡܝܘܢ</w:t>
      </w:r>
      <w:r w:rsidRPr="00456625">
        <w:rPr>
          <w:rStyle w:val="Bodytext3112"/>
          <w:rFonts w:ascii="Times New Roman" w:hAnsi="Times New Roman" w:cs="Times New Roman"/>
          <w:sz w:val="24"/>
          <w:szCs w:val="24"/>
        </w:rPr>
        <w:t xml:space="preserve">, and 35 chapters, is preceded by a table of contents, of which the first leaf is missing. The following portions of the text are lost: Opera, t. iii., p. 48 B, </w:t>
      </w:r>
      <w:proofErr w:type="spellStart"/>
      <w:r w:rsidRPr="00456625">
        <w:rPr>
          <w:rStyle w:val="Bodytext3112"/>
          <w:rFonts w:ascii="Times New Roman" w:hAnsi="Times New Roman" w:cs="Times New Roman"/>
          <w:color w:val="00B050"/>
          <w:sz w:val="24"/>
          <w:szCs w:val="24"/>
        </w:rPr>
        <w:t>ἐν</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τῷ</w:t>
      </w:r>
      <w:proofErr w:type="spellEnd"/>
      <w:r w:rsidRPr="00456625">
        <w:rPr>
          <w:rStyle w:val="Bodytext3112"/>
          <w:rFonts w:ascii="Times New Roman" w:hAnsi="Times New Roman" w:cs="Times New Roman"/>
          <w:color w:val="00B050"/>
          <w:sz w:val="24"/>
          <w:szCs w:val="24"/>
        </w:rPr>
        <w:t xml:space="preserve"> κα</w:t>
      </w:r>
      <w:proofErr w:type="spellStart"/>
      <w:r w:rsidRPr="00456625">
        <w:rPr>
          <w:rStyle w:val="Bodytext3112"/>
          <w:rFonts w:ascii="Times New Roman" w:hAnsi="Times New Roman" w:cs="Times New Roman"/>
          <w:color w:val="00B050"/>
          <w:sz w:val="24"/>
          <w:szCs w:val="24"/>
        </w:rPr>
        <w:t>ιρῷ</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τῆς</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ἐκφωνήσεως</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τοῦ</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λόγου</w:t>
      </w:r>
      <w:proofErr w:type="spellEnd"/>
      <w:r w:rsidRPr="00456625">
        <w:rPr>
          <w:rStyle w:val="Bodytext3112"/>
          <w:rFonts w:ascii="Times New Roman" w:hAnsi="Times New Roman" w:cs="Times New Roman"/>
          <w:sz w:val="24"/>
          <w:szCs w:val="24"/>
        </w:rPr>
        <w:t xml:space="preserve">, </w:t>
      </w:r>
      <w:proofErr w:type="spellStart"/>
      <w:r w:rsidRPr="00456625">
        <w:rPr>
          <w:rStyle w:val="Bodytext3112"/>
          <w:rFonts w:ascii="Times New Roman" w:hAnsi="Times New Roman" w:cs="Times New Roman"/>
          <w:sz w:val="24"/>
          <w:szCs w:val="24"/>
        </w:rPr>
        <w:t>to p</w:t>
      </w:r>
      <w:proofErr w:type="spellEnd"/>
      <w:r w:rsidRPr="00456625">
        <w:rPr>
          <w:rStyle w:val="Bodytext3112"/>
          <w:rFonts w:ascii="Times New Roman" w:hAnsi="Times New Roman" w:cs="Times New Roman"/>
          <w:sz w:val="24"/>
          <w:szCs w:val="24"/>
        </w:rPr>
        <w:t>. 51 B,</w:t>
      </w:r>
      <w:r>
        <w:rPr>
          <w:rStyle w:val="Bodytext3112"/>
          <w:rFonts w:ascii="Times New Roman" w:hAnsi="Times New Roman" w:cs="Times New Roman"/>
          <w:sz w:val="24"/>
          <w:szCs w:val="24"/>
        </w:rPr>
        <w:t xml:space="preserve"> </w:t>
      </w:r>
      <w:proofErr w:type="spellStart"/>
      <w:r w:rsidRPr="00456625">
        <w:rPr>
          <w:rStyle w:val="Bodytext3112"/>
          <w:rFonts w:ascii="Times New Roman" w:hAnsi="Times New Roman" w:cs="Times New Roman"/>
          <w:color w:val="00B050"/>
          <w:sz w:val="24"/>
          <w:szCs w:val="24"/>
        </w:rPr>
        <w:t>ὀνομάζειν</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τις</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ἐθέλει</w:t>
      </w:r>
      <w:proofErr w:type="spellEnd"/>
      <w:r w:rsidRPr="00456625">
        <w:rPr>
          <w:rStyle w:val="Bodytext319pt8"/>
          <w:rFonts w:ascii="Times New Roman" w:hAnsi="Times New Roman" w:cs="Times New Roman"/>
          <w:i w:val="0"/>
          <w:sz w:val="24"/>
          <w:szCs w:val="24"/>
        </w:rPr>
        <w:t>;</w:t>
      </w:r>
      <w:r w:rsidRPr="00456625">
        <w:rPr>
          <w:rStyle w:val="Bodytext3112"/>
          <w:rFonts w:ascii="Times New Roman" w:hAnsi="Times New Roman" w:cs="Times New Roman"/>
          <w:sz w:val="24"/>
          <w:szCs w:val="24"/>
        </w:rPr>
        <w:t xml:space="preserve"> p. 52 C,</w:t>
      </w:r>
      <w:r>
        <w:rPr>
          <w:rStyle w:val="Bodytext3112"/>
          <w:rFonts w:ascii="Times New Roman" w:hAnsi="Times New Roman" w:cs="Times New Roman"/>
          <w:sz w:val="24"/>
          <w:szCs w:val="24"/>
        </w:rPr>
        <w:t xml:space="preserve"> </w:t>
      </w:r>
      <w:r w:rsidRPr="00456625">
        <w:rPr>
          <w:rStyle w:val="Bodytext3112"/>
          <w:rFonts w:ascii="Times New Roman" w:hAnsi="Times New Roman" w:cs="Times New Roman"/>
          <w:color w:val="00B050"/>
          <w:sz w:val="24"/>
          <w:szCs w:val="24"/>
        </w:rPr>
        <w:t>π</w:t>
      </w:r>
      <w:proofErr w:type="spellStart"/>
      <w:r w:rsidRPr="00456625">
        <w:rPr>
          <w:rStyle w:val="Bodytext3112"/>
          <w:rFonts w:ascii="Times New Roman" w:hAnsi="Times New Roman" w:cs="Times New Roman"/>
          <w:color w:val="00B050"/>
          <w:sz w:val="24"/>
          <w:szCs w:val="24"/>
        </w:rPr>
        <w:t>οῦ</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τῆς</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ζωῆς</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τὸ</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ἀίδιον</w:t>
      </w:r>
      <w:proofErr w:type="spellEnd"/>
      <w:r w:rsidRPr="00456625">
        <w:rPr>
          <w:rStyle w:val="Bodytext319pt8"/>
          <w:rFonts w:ascii="Times New Roman" w:hAnsi="Times New Roman" w:cs="Times New Roman"/>
          <w:i w:val="0"/>
          <w:sz w:val="24"/>
          <w:szCs w:val="24"/>
        </w:rPr>
        <w:t>;</w:t>
      </w:r>
      <w:r w:rsidRPr="00456625">
        <w:rPr>
          <w:rStyle w:val="Bodytext3112"/>
          <w:rFonts w:ascii="Times New Roman" w:hAnsi="Times New Roman" w:cs="Times New Roman"/>
          <w:sz w:val="24"/>
          <w:szCs w:val="24"/>
        </w:rPr>
        <w:t xml:space="preserve"> </w:t>
      </w:r>
      <w:proofErr w:type="spellStart"/>
      <w:r w:rsidRPr="00456625">
        <w:rPr>
          <w:rStyle w:val="Bodytext3112"/>
          <w:rFonts w:ascii="Times New Roman" w:hAnsi="Times New Roman" w:cs="Times New Roman"/>
          <w:sz w:val="24"/>
          <w:szCs w:val="24"/>
        </w:rPr>
        <w:t>to p</w:t>
      </w:r>
      <w:proofErr w:type="spellEnd"/>
      <w:r w:rsidRPr="00456625">
        <w:rPr>
          <w:rStyle w:val="Bodytext3112"/>
          <w:rFonts w:ascii="Times New Roman" w:hAnsi="Times New Roman" w:cs="Times New Roman"/>
          <w:sz w:val="24"/>
          <w:szCs w:val="24"/>
        </w:rPr>
        <w:t>. 65 C,</w:t>
      </w:r>
      <w:r>
        <w:rPr>
          <w:rStyle w:val="Bodytext3112"/>
          <w:rFonts w:ascii="Times New Roman" w:hAnsi="Times New Roman" w:cs="Times New Roman"/>
          <w:sz w:val="24"/>
          <w:szCs w:val="24"/>
        </w:rPr>
        <w:t xml:space="preserve"> </w:t>
      </w:r>
      <w:proofErr w:type="spellStart"/>
      <w:r w:rsidRPr="00456625">
        <w:rPr>
          <w:rStyle w:val="Bodytext3112"/>
          <w:rFonts w:ascii="Times New Roman" w:hAnsi="Times New Roman" w:cs="Times New Roman"/>
          <w:color w:val="00B050"/>
          <w:sz w:val="24"/>
          <w:szCs w:val="24"/>
        </w:rPr>
        <w:t>μέχρις</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οὐρ</w:t>
      </w:r>
      <w:proofErr w:type="spellEnd"/>
      <w:r w:rsidRPr="00456625">
        <w:rPr>
          <w:rStyle w:val="Bodytext3112"/>
          <w:rFonts w:ascii="Times New Roman" w:hAnsi="Times New Roman" w:cs="Times New Roman"/>
          <w:color w:val="00B050"/>
          <w:sz w:val="24"/>
          <w:szCs w:val="24"/>
        </w:rPr>
        <w:t>ανῶν</w:t>
      </w:r>
      <w:r w:rsidRPr="00456625">
        <w:rPr>
          <w:rStyle w:val="Bodytext319pt8"/>
          <w:rFonts w:ascii="Times New Roman" w:hAnsi="Times New Roman" w:cs="Times New Roman"/>
          <w:i w:val="0"/>
          <w:sz w:val="24"/>
          <w:szCs w:val="24"/>
        </w:rPr>
        <w:t>;</w:t>
      </w:r>
      <w:r w:rsidRPr="00456625">
        <w:rPr>
          <w:rStyle w:val="Bodytext3112"/>
          <w:rFonts w:ascii="Times New Roman" w:hAnsi="Times New Roman" w:cs="Times New Roman"/>
          <w:sz w:val="24"/>
          <w:szCs w:val="24"/>
        </w:rPr>
        <w:t xml:space="preserve"> and p. 72 C, </w:t>
      </w:r>
      <w:proofErr w:type="spellStart"/>
      <w:r w:rsidRPr="00456625">
        <w:rPr>
          <w:rStyle w:val="Bodytext3112"/>
          <w:rFonts w:ascii="Times New Roman" w:hAnsi="Times New Roman" w:cs="Times New Roman"/>
          <w:color w:val="00B050"/>
          <w:sz w:val="24"/>
          <w:szCs w:val="24"/>
        </w:rPr>
        <w:t>μηδενὸς</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ὄντος</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τοῦ</w:t>
      </w:r>
      <w:proofErr w:type="spellEnd"/>
      <w:r w:rsidRPr="00456625">
        <w:rPr>
          <w:rStyle w:val="Bodytext3112"/>
          <w:rFonts w:ascii="Times New Roman" w:hAnsi="Times New Roman" w:cs="Times New Roman"/>
          <w:color w:val="00B050"/>
          <w:sz w:val="24"/>
          <w:szCs w:val="24"/>
        </w:rPr>
        <w:t xml:space="preserve"> π</w:t>
      </w:r>
      <w:proofErr w:type="spellStart"/>
      <w:r w:rsidRPr="00456625">
        <w:rPr>
          <w:rStyle w:val="Bodytext3112"/>
          <w:rFonts w:ascii="Times New Roman" w:hAnsi="Times New Roman" w:cs="Times New Roman"/>
          <w:color w:val="00B050"/>
          <w:sz w:val="24"/>
          <w:szCs w:val="24"/>
        </w:rPr>
        <w:t>εριστέγοντος</w:t>
      </w:r>
      <w:proofErr w:type="spellEnd"/>
      <w:r w:rsidRPr="00456625">
        <w:rPr>
          <w:rStyle w:val="Bodytext319pt8"/>
          <w:rFonts w:ascii="Times New Roman" w:hAnsi="Times New Roman" w:cs="Times New Roman"/>
          <w:i w:val="0"/>
          <w:color w:val="00B050"/>
          <w:sz w:val="24"/>
          <w:szCs w:val="24"/>
        </w:rPr>
        <w:t xml:space="preserve">, </w:t>
      </w:r>
      <w:r w:rsidRPr="00456625">
        <w:rPr>
          <w:rStyle w:val="Bodytext3112"/>
          <w:rFonts w:ascii="Times New Roman" w:hAnsi="Times New Roman" w:cs="Times New Roman"/>
          <w:sz w:val="24"/>
          <w:szCs w:val="24"/>
        </w:rPr>
        <w:t>to p. 79 D,</w:t>
      </w:r>
      <w:r>
        <w:rPr>
          <w:rStyle w:val="Bodytext3112"/>
          <w:rFonts w:ascii="Times New Roman" w:hAnsi="Times New Roman" w:cs="Times New Roman"/>
          <w:sz w:val="24"/>
          <w:szCs w:val="24"/>
        </w:rPr>
        <w:t xml:space="preserve"> </w:t>
      </w:r>
      <w:proofErr w:type="spellStart"/>
      <w:r w:rsidRPr="00456625">
        <w:rPr>
          <w:rStyle w:val="Bodytext3112"/>
          <w:rFonts w:ascii="Times New Roman" w:hAnsi="Times New Roman" w:cs="Times New Roman"/>
          <w:color w:val="00B050"/>
          <w:sz w:val="24"/>
          <w:szCs w:val="24"/>
        </w:rPr>
        <w:t>οὐκ</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οὖν</w:t>
      </w:r>
      <w:proofErr w:type="spellEnd"/>
      <w:r w:rsidRPr="00456625">
        <w:rPr>
          <w:rStyle w:val="Bodytext3112"/>
          <w:rFonts w:ascii="Times New Roman" w:hAnsi="Times New Roman" w:cs="Times New Roman"/>
          <w:color w:val="00B050"/>
          <w:sz w:val="24"/>
          <w:szCs w:val="24"/>
        </w:rPr>
        <w:t xml:space="preserve"> </w:t>
      </w:r>
      <w:proofErr w:type="spellStart"/>
      <w:r w:rsidRPr="00456625">
        <w:rPr>
          <w:rStyle w:val="Bodytext3112"/>
          <w:rFonts w:ascii="Times New Roman" w:hAnsi="Times New Roman" w:cs="Times New Roman"/>
          <w:color w:val="00B050"/>
          <w:sz w:val="24"/>
          <w:szCs w:val="24"/>
        </w:rPr>
        <w:t>ὁμ</w:t>
      </w:r>
      <w:proofErr w:type="spellEnd"/>
      <w:r w:rsidRPr="00456625">
        <w:rPr>
          <w:rStyle w:val="Bodytext3112"/>
          <w:rFonts w:ascii="Times New Roman" w:hAnsi="Times New Roman" w:cs="Times New Roman"/>
          <w:color w:val="00B050"/>
          <w:sz w:val="24"/>
          <w:szCs w:val="24"/>
        </w:rPr>
        <w:t>αλογεῖται πα</w:t>
      </w:r>
      <w:proofErr w:type="spellStart"/>
      <w:r w:rsidRPr="00456625">
        <w:rPr>
          <w:rStyle w:val="Bodytext3112"/>
          <w:rFonts w:ascii="Times New Roman" w:hAnsi="Times New Roman" w:cs="Times New Roman"/>
          <w:color w:val="00B050"/>
          <w:sz w:val="24"/>
          <w:szCs w:val="24"/>
        </w:rPr>
        <w:t>ρὰ</w:t>
      </w:r>
      <w:proofErr w:type="spellEnd"/>
      <w:r w:rsidRPr="00456625">
        <w:rPr>
          <w:rStyle w:val="Bodytext3112"/>
          <w:rFonts w:ascii="Times New Roman" w:hAnsi="Times New Roman" w:cs="Times New Roman"/>
          <w:color w:val="00B050"/>
          <w:sz w:val="24"/>
          <w:szCs w:val="24"/>
        </w:rPr>
        <w:t xml:space="preserve"> π</w:t>
      </w:r>
      <w:proofErr w:type="spellStart"/>
      <w:r w:rsidRPr="00456625">
        <w:rPr>
          <w:rStyle w:val="Bodytext3112"/>
          <w:rFonts w:ascii="Times New Roman" w:hAnsi="Times New Roman" w:cs="Times New Roman"/>
          <w:color w:val="00B050"/>
          <w:sz w:val="24"/>
          <w:szCs w:val="24"/>
        </w:rPr>
        <w:t>ᾶσι</w:t>
      </w:r>
      <w:proofErr w:type="spellEnd"/>
      <w:r w:rsidRPr="00456625">
        <w:rPr>
          <w:rStyle w:val="Bodytext319pt8"/>
          <w:rFonts w:ascii="Times New Roman" w:hAnsi="Times New Roman" w:cs="Times New Roman"/>
          <w:i w:val="0"/>
          <w:sz w:val="24"/>
          <w:szCs w:val="24"/>
        </w:rPr>
        <w:t>.</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2. </w:t>
      </w:r>
      <w:r w:rsidRPr="00456625">
        <w:rPr>
          <w:rStyle w:val="Bodytext3112"/>
          <w:rFonts w:ascii="Times New Roman" w:hAnsi="Times New Roman" w:cs="Times New Roman"/>
          <w:sz w:val="24"/>
          <w:szCs w:val="24"/>
        </w:rPr>
        <w:t xml:space="preserve">Writings of </w:t>
      </w:r>
      <w:proofErr w:type="spellStart"/>
      <w:r w:rsidRPr="00456625">
        <w:rPr>
          <w:rStyle w:val="Bodytext3112"/>
          <w:rFonts w:ascii="Times New Roman" w:hAnsi="Times New Roman" w:cs="Times New Roman"/>
          <w:sz w:val="24"/>
          <w:szCs w:val="24"/>
        </w:rPr>
        <w:t>Philoxenus</w:t>
      </w:r>
      <w:proofErr w:type="spellEnd"/>
      <w:r w:rsidRPr="00456625">
        <w:rPr>
          <w:rStyle w:val="Bodytext3112"/>
          <w:rFonts w:ascii="Times New Roman" w:hAnsi="Times New Roman" w:cs="Times New Roman"/>
          <w:sz w:val="24"/>
          <w:szCs w:val="24"/>
        </w:rPr>
        <w:t xml:space="preserve"> of </w:t>
      </w:r>
      <w:proofErr w:type="spellStart"/>
      <w:r w:rsidRPr="00456625">
        <w:rPr>
          <w:rStyle w:val="Bodytext3112"/>
          <w:rFonts w:ascii="Times New Roman" w:hAnsi="Times New Roman" w:cs="Times New Roman"/>
          <w:sz w:val="24"/>
          <w:szCs w:val="24"/>
        </w:rPr>
        <w:t>Mabūg</w:t>
      </w:r>
      <w:proofErr w:type="spellEnd"/>
      <w:r w:rsidRPr="00456625">
        <w:rPr>
          <w:rStyle w:val="Bodytext3112"/>
          <w:rFonts w:ascii="Times New Roman" w:hAnsi="Times New Roman" w:cs="Times New Roman"/>
          <w:sz w:val="24"/>
          <w:szCs w:val="24"/>
        </w:rPr>
        <w:t>; viz.</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a. </w:t>
      </w:r>
      <w:r w:rsidRPr="00456625">
        <w:rPr>
          <w:rStyle w:val="Bodytext3112"/>
          <w:rFonts w:ascii="Times New Roman" w:hAnsi="Times New Roman" w:cs="Times New Roman"/>
          <w:sz w:val="24"/>
          <w:szCs w:val="24"/>
        </w:rPr>
        <w:t xml:space="preserve">Letter to the monks of </w:t>
      </w:r>
      <w:proofErr w:type="spellStart"/>
      <w:r w:rsidRPr="00456625">
        <w:rPr>
          <w:rStyle w:val="Bodytext3112"/>
          <w:rFonts w:ascii="Times New Roman" w:hAnsi="Times New Roman" w:cs="Times New Roman"/>
          <w:sz w:val="24"/>
          <w:szCs w:val="24"/>
        </w:rPr>
        <w:t>Sěnūn</w:t>
      </w:r>
      <w:proofErr w:type="spellEnd"/>
      <w:r w:rsidRPr="00456625">
        <w:rPr>
          <w:rStyle w:val="Bodytext3112"/>
          <w:rFonts w:ascii="Times New Roman" w:hAnsi="Times New Roman" w:cs="Times New Roman"/>
          <w:sz w:val="24"/>
          <w:szCs w:val="24"/>
        </w:rPr>
        <w:t>, con</w:t>
      </w:r>
      <w:r w:rsidRPr="00456625">
        <w:rPr>
          <w:rStyle w:val="Bodytext3112"/>
          <w:rFonts w:ascii="Times New Roman" w:hAnsi="Times New Roman" w:cs="Times New Roman"/>
          <w:sz w:val="24"/>
          <w:szCs w:val="24"/>
        </w:rPr>
        <w:softHyphen/>
        <w:t xml:space="preserve">cerning the incarnation and the faith, and against the </w:t>
      </w:r>
      <w:proofErr w:type="spellStart"/>
      <w:r w:rsidRPr="00456625">
        <w:rPr>
          <w:rStyle w:val="Bodytext3112"/>
          <w:rFonts w:ascii="Times New Roman" w:hAnsi="Times New Roman" w:cs="Times New Roman"/>
          <w:sz w:val="24"/>
          <w:szCs w:val="24"/>
        </w:rPr>
        <w:t>Diphysites</w:t>
      </w:r>
      <w:proofErr w:type="spellEnd"/>
      <w:r w:rsidRPr="00456625">
        <w:rPr>
          <w:rStyle w:val="Bodytext3112"/>
          <w:rFonts w:ascii="Times New Roman" w:hAnsi="Times New Roman" w:cs="Times New Roman"/>
          <w:sz w:val="24"/>
          <w:szCs w:val="24"/>
        </w:rPr>
        <w:t xml:space="preserve">, written during his second exile at </w:t>
      </w:r>
      <w:proofErr w:type="spellStart"/>
      <w:r w:rsidRPr="00456625">
        <w:rPr>
          <w:rStyle w:val="Bodytext3112"/>
          <w:rFonts w:ascii="Times New Roman" w:hAnsi="Times New Roman" w:cs="Times New Roman"/>
          <w:sz w:val="24"/>
          <w:szCs w:val="24"/>
        </w:rPr>
        <w:t>Philippopolis</w:t>
      </w:r>
      <w:proofErr w:type="spellEnd"/>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4071E1">
        <w:rPr>
          <w:rStyle w:val="Bodytext3112"/>
          <w:rFonts w:ascii="Times New Roman" w:hAnsi="Times New Roman" w:hint="cs"/>
          <w:color w:val="FF0000"/>
          <w:sz w:val="24"/>
          <w:szCs w:val="32"/>
          <w:rtl/>
          <w:lang w:bidi="syr-SY"/>
        </w:rPr>
        <w:t>ܐܓܪܬܐ ܕܡܪܝ ܦܝܠܟܣܢܘܣ ܐܦܣܩܦܐ ܕܡܒܘܓ݂. ܠܘܬ ܢܟ̈ܦܐ ܕܝܪ̈ܝܐ ܕܣܢܘܢ̇ ܥܠ ܡܬܒܪܢܫܢܘܬܐ ܕܝܚܝܕܝܐ̣ ܘܗܝܡܢܘܬܐ. ܘܠܘܩܒܠ ܗ̇ܢܘܢ ܕܡܦ̇ܠܓܝܢ ܟܝ̈ܢܐ ܘܣܘܥܪ̈ܢܐ ܡܢ ܒܬܪ ܚܕܝܘܬܐ̇. ܘܡܦܪܫܝܢ ܒܗ ܡܪܝܐ ܕܐܬܒܪܢܫ݀. ܬܕܡܪ̈ܬܐ ܠܐܠܗܐ ܘܚ̈ܫܐ ܠܒܪ ܐܢܫܐ. ܟܬܝܒܐ ܕܝܢ ܐܓܪܬܐ ܗܕܐ. ܡܢ ܐܟܣܘܪܝܐ ܕܬܪ̈ܬܝܢ ܕܒܦܝܠܝܦܠܝܘܣ ܡܕܝܢܬܐ</w:t>
      </w:r>
      <w:r w:rsidRPr="00456625">
        <w:rPr>
          <w:rStyle w:val="Bodytext8010pt7"/>
          <w:rFonts w:ascii="Times New Roman" w:hAnsi="Times New Roman" w:cs="Times New Roman"/>
          <w:sz w:val="24"/>
          <w:szCs w:val="24"/>
        </w:rPr>
        <w:t xml:space="preserve">. </w:t>
      </w:r>
      <w:proofErr w:type="gramStart"/>
      <w:r w:rsidRPr="00456625">
        <w:rPr>
          <w:rStyle w:val="Bodytext8010pt7"/>
          <w:rFonts w:ascii="Times New Roman" w:hAnsi="Times New Roman" w:cs="Times New Roman"/>
          <w:sz w:val="24"/>
          <w:szCs w:val="24"/>
        </w:rPr>
        <w:t>Fol. 35</w:t>
      </w:r>
      <w:r w:rsidRPr="00456625">
        <w:rPr>
          <w:rStyle w:val="Bodytext80105pt2"/>
          <w:rFonts w:ascii="Times New Roman" w:hAnsi="Times New Roman" w:cs="Times New Roman"/>
          <w:sz w:val="24"/>
          <w:szCs w:val="24"/>
        </w:rPr>
        <w:t xml:space="preserve"> b.</w:t>
      </w:r>
      <w:proofErr w:type="gramEnd"/>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See </w:t>
      </w:r>
      <w:proofErr w:type="spellStart"/>
      <w:r w:rsidRPr="00456625">
        <w:rPr>
          <w:rStyle w:val="Bodytext3112"/>
          <w:rFonts w:ascii="Times New Roman" w:hAnsi="Times New Roman" w:cs="Times New Roman"/>
          <w:sz w:val="24"/>
          <w:szCs w:val="24"/>
        </w:rPr>
        <w:t>Assemani</w:t>
      </w:r>
      <w:proofErr w:type="spellEnd"/>
      <w:r w:rsidRPr="00456625">
        <w:rPr>
          <w:rStyle w:val="Bodytext3112"/>
          <w:rFonts w:ascii="Times New Roman" w:hAnsi="Times New Roman" w:cs="Times New Roman"/>
          <w:sz w:val="24"/>
          <w:szCs w:val="24"/>
        </w:rPr>
        <w:t xml:space="preserve">, Bibl. Or., t. </w:t>
      </w:r>
      <w:proofErr w:type="gramStart"/>
      <w:r w:rsidRPr="00456625">
        <w:rPr>
          <w:rStyle w:val="Bodytext3112"/>
          <w:rFonts w:ascii="Times New Roman" w:hAnsi="Times New Roman" w:cs="Times New Roman"/>
          <w:sz w:val="24"/>
          <w:szCs w:val="24"/>
        </w:rPr>
        <w:t>ii.,</w:t>
      </w:r>
      <w:proofErr w:type="gramEnd"/>
      <w:r w:rsidRPr="00456625">
        <w:rPr>
          <w:rStyle w:val="Bodytext3112"/>
          <w:rFonts w:ascii="Times New Roman" w:hAnsi="Times New Roman" w:cs="Times New Roman"/>
          <w:sz w:val="24"/>
          <w:szCs w:val="24"/>
        </w:rPr>
        <w:t xml:space="preserve"> p. 38, no. 14.</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b. </w:t>
      </w:r>
      <w:r w:rsidRPr="00456625">
        <w:rPr>
          <w:rStyle w:val="Bodytext3112"/>
          <w:rFonts w:ascii="Times New Roman" w:hAnsi="Times New Roman" w:cs="Times New Roman"/>
          <w:sz w:val="24"/>
          <w:szCs w:val="24"/>
        </w:rPr>
        <w:t>Twelve chapters against those who maintain two natures in Christ and one person:</w:t>
      </w:r>
      <w:r w:rsidRPr="00456625">
        <w:rPr>
          <w:rStyle w:val="Bodytext3195pt29"/>
          <w:rFonts w:ascii="Times New Roman" w:hAnsi="Times New Roman" w:cs="Times New Roman"/>
          <w:sz w:val="24"/>
          <w:szCs w:val="24"/>
        </w:rPr>
        <w:t xml:space="preserve"> </w:t>
      </w:r>
      <w:r w:rsidR="00DB7BD4" w:rsidRPr="00DB7BD4">
        <w:rPr>
          <w:rStyle w:val="Bodytext3195pt29"/>
          <w:rFonts w:ascii="Times New Roman" w:hAnsi="Times New Roman" w:cs="$"/>
          <w:color w:val="FF0000"/>
          <w:sz w:val="24"/>
          <w:szCs w:val="32"/>
        </w:rPr>
        <w:t>$</w:t>
      </w:r>
      <w:r w:rsidR="004071E1">
        <w:rPr>
          <w:rStyle w:val="Bodytext3195pt29"/>
          <w:rFonts w:ascii="Times New Roman" w:hAnsi="Times New Roman" w:hint="cs"/>
          <w:color w:val="FF0000"/>
          <w:sz w:val="24"/>
          <w:szCs w:val="32"/>
          <w:rtl/>
          <w:lang w:bidi="syr-SY"/>
        </w:rPr>
        <w:t>ܬܘܒ ܪ̈ܝܫܐ ܕܡܪܝ ܐܟܣܢܝܐ ܐܦܣܩܦܐ ܕܡܒܘܓ. ܠܘܩܒܠ ܐܝܠܝܢ ܕܐܡܪ̈ܝܢ ܬܪ̈ܝܢ ܟܝ̈ܢܝܢ ܒܡܫܝܚܐ ܘܚܕ ܩܢܘܡܐ.</w:t>
      </w:r>
      <w:r w:rsidRPr="00456625">
        <w:rPr>
          <w:rStyle w:val="Bodytext3195pt29"/>
          <w:rFonts w:ascii="Times New Roman" w:hAnsi="Times New Roman" w:cs="Times New Roman"/>
          <w:sz w:val="24"/>
          <w:szCs w:val="24"/>
        </w:rPr>
        <w:t>.</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Beginning, fol. 91 a: </w:t>
      </w:r>
      <w:r w:rsidR="00DB7BD4" w:rsidRPr="00DB7BD4">
        <w:rPr>
          <w:rStyle w:val="Bodytext3112"/>
          <w:rFonts w:ascii="Times New Roman" w:hAnsi="Times New Roman" w:cs="$"/>
          <w:color w:val="FF0000"/>
          <w:sz w:val="24"/>
          <w:szCs w:val="32"/>
        </w:rPr>
        <w:t>$</w:t>
      </w:r>
      <w:r w:rsidR="004071E1">
        <w:rPr>
          <w:rStyle w:val="Bodytext3112"/>
          <w:rFonts w:ascii="Times New Roman" w:hAnsi="Times New Roman" w:hint="cs"/>
          <w:color w:val="FF0000"/>
          <w:sz w:val="24"/>
          <w:szCs w:val="32"/>
          <w:rtl/>
          <w:lang w:bidi="syr-SY"/>
        </w:rPr>
        <w:t>ܬܪ̈ܬܝܢ ܫܟܝ̈ܚܢ ܒܡܫܝܚܐ. ܕܒܬܪ̈ܝܢ ܓܒ̈ܝܢ ܟܠ ܚܕܐ ܚܕܐ̇ ܡܢܗܝ̣ܢ ܓܡܝܪܬܐ. ܘܗ̣ܘ ܒܟܠ ܚܕܐ ܡܢܗܝ̣ܢ ܡܫܠ̇ܡܢܐ. ܘܒܬܪ̈ܬܝܗܝ̣ܢ ܚܕ ܡܫܠ̇ܡܢܐ. ܐܠܗܘܬܐ̣ ܐܝܟ ܕܐܒܐ. ܘܐܢܫܘܬܐ̣ ܐܝܟ ܕܐܕܡ. ܘܗܼܘ̇ ܒܪ ܐܠܗܘܬܐ̣ ܘܐܢܫܘܬܐ. ܚܕ ܟܠܗ̣ ܒܟܠܗܝܢ. ܏ܘܫ.</w:t>
      </w:r>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Style w:val="Bodytext3111pt6"/>
          <w:rFonts w:ascii="Times New Roman" w:hAnsi="Times New Roman" w:cs="Times New Roman"/>
          <w:i w:val="0"/>
          <w:sz w:val="24"/>
          <w:szCs w:val="24"/>
        </w:rPr>
        <w:t>c.</w:t>
      </w:r>
      <w:r w:rsidRPr="00456625">
        <w:rPr>
          <w:rStyle w:val="Bodytext3112"/>
          <w:rFonts w:ascii="Times New Roman" w:hAnsi="Times New Roman" w:cs="Times New Roman"/>
          <w:sz w:val="24"/>
          <w:szCs w:val="24"/>
        </w:rPr>
        <w:t xml:space="preserve"> Twenty chapters against the Nestorians:</w:t>
      </w:r>
      <w:r w:rsidRPr="00456625">
        <w:rPr>
          <w:rFonts w:ascii="Times New Roman" w:hAnsi="Times New Roman" w:cs="Times New Roman"/>
          <w:szCs w:val="24"/>
        </w:rPr>
        <w:t xml:space="preserve"> </w:t>
      </w:r>
      <w:r w:rsidR="00DB7BD4" w:rsidRPr="00DB7BD4">
        <w:rPr>
          <w:rFonts w:ascii="Times New Roman" w:hAnsi="Times New Roman" w:cs="$"/>
          <w:color w:val="FF0000"/>
        </w:rPr>
        <w:t>$</w:t>
      </w:r>
      <w:r w:rsidR="004071E1">
        <w:rPr>
          <w:rFonts w:ascii="Times New Roman" w:hAnsi="Times New Roman" w:hint="cs"/>
          <w:color w:val="FF0000"/>
          <w:rtl/>
          <w:lang w:bidi="syr-SY"/>
        </w:rPr>
        <w:t>ܬܘܒ ܩ̈ܦܠܐܐ ܥܣܪ̈ܝ̣ܢ. ܕܝܠܗ ܟܕ ܕܝܠܗ. ܕܐܡܝܪ̈ܝ̣ܢ ܠܘܩܒܠ ܢܣܛܘܪܝܘܣ</w:t>
      </w:r>
      <w:r w:rsidRPr="00456625">
        <w:rPr>
          <w:rStyle w:val="Bodytext8010pt7"/>
          <w:rFonts w:ascii="Times New Roman" w:hAnsi="Times New Roman" w:cs="Times New Roman"/>
          <w:sz w:val="24"/>
          <w:szCs w:val="24"/>
        </w:rPr>
        <w:t>. Beginning, fol. 98</w:t>
      </w:r>
      <w:r w:rsidRPr="00456625">
        <w:rPr>
          <w:rStyle w:val="Bodytext80105pt2"/>
          <w:rFonts w:ascii="Times New Roman" w:hAnsi="Times New Roman" w:cs="Times New Roman"/>
          <w:sz w:val="24"/>
          <w:szCs w:val="24"/>
        </w:rPr>
        <w:t xml:space="preserve"> b</w:t>
      </w:r>
      <w:r w:rsidRPr="00456625">
        <w:rPr>
          <w:rStyle w:val="Bodytext809"/>
          <w:rFonts w:ascii="Times New Roman" w:hAnsi="Times New Roman" w:cs="Times New Roman"/>
          <w:szCs w:val="24"/>
        </w:rPr>
        <w:t xml:space="preserve">: </w:t>
      </w:r>
      <w:r w:rsidR="00DB7BD4" w:rsidRPr="00DB7BD4">
        <w:rPr>
          <w:rStyle w:val="Bodytext809"/>
          <w:rFonts w:ascii="Times New Roman" w:hAnsi="Times New Roman" w:cs="$"/>
          <w:color w:val="FF0000"/>
          <w:szCs w:val="32"/>
        </w:rPr>
        <w:t>$</w:t>
      </w:r>
      <w:r w:rsidR="004071E1">
        <w:rPr>
          <w:rStyle w:val="Bodytext809"/>
          <w:rFonts w:ascii="Times New Roman" w:hAnsi="Times New Roman" w:hint="cs"/>
          <w:color w:val="FF0000"/>
          <w:szCs w:val="32"/>
          <w:rtl/>
          <w:lang w:bidi="syr-SY"/>
        </w:rPr>
        <w:t>ܐ̄ ܐܢ ܚܕ ܗ̣ܘ ܐܠܗܐ ܡܠܬܐ ܘܟܝܢܗ: ܘܠܐܐܝܬܘܗܝ ܐܠܗܐ ܡܕܡ ܐܚܪܢܐ ܘܟܝܢܗ ܡܕܡ ܐܚܪܢܐ̣. ܠܡܢܐ ܡܐ ܕܩ̇ܪܒ ܐܢܬ ܨܝܕ ܐܠܗܐ ܐ̇ܡܪ ܐܢܬ ܚܕ ܐܠܗܐ ܕܡܓܫ̣ܡ̇. ܘܡܐ ܕܩ̇ܪܒ ܐܢܬ ܨܝܕ ܫܡܐ ܕܟܝ̈ܢܐ̇. ܠܐ ܐ̇ܡܪ ܐܢܬ ܚܕ ܟܝܢܐ ܕܡܓܫܡ̇. ܐܠܐ ܬܪ̈ܝܢ ܟ̈ܝܢܝܢ. ܏ܘܫ.</w:t>
      </w:r>
      <w:r w:rsidRPr="00456625">
        <w:rPr>
          <w:rStyle w:val="Bodytext809"/>
          <w:rFonts w:ascii="Times New Roman" w:hAnsi="Times New Roman" w:cs="Times New Roman"/>
          <w:szCs w:val="24"/>
        </w:rPr>
        <w:t>.</w:t>
      </w:r>
    </w:p>
    <w:p w:rsidR="0033189A" w:rsidRPr="00456625" w:rsidRDefault="0033189A" w:rsidP="0033189A">
      <w:pPr>
        <w:ind w:firstLine="720"/>
        <w:rPr>
          <w:rFonts w:ascii="Times New Roman" w:hAnsi="Times New Roman" w:cs="Times New Roman"/>
          <w:szCs w:val="24"/>
        </w:rPr>
      </w:pPr>
      <w:r w:rsidRPr="00456625">
        <w:rPr>
          <w:rStyle w:val="Bodytext31105pt7"/>
          <w:rFonts w:ascii="Times New Roman" w:hAnsi="Times New Roman" w:cs="Times New Roman"/>
          <w:sz w:val="24"/>
          <w:szCs w:val="24"/>
        </w:rPr>
        <w:t>d.</w:t>
      </w:r>
      <w:r w:rsidRPr="00456625">
        <w:rPr>
          <w:rStyle w:val="Bodytext3112"/>
          <w:rFonts w:ascii="Times New Roman" w:hAnsi="Times New Roman" w:cs="Times New Roman"/>
          <w:sz w:val="24"/>
          <w:szCs w:val="24"/>
        </w:rPr>
        <w:t xml:space="preserve"> Ten chapters against those who divide our Lord after His indivisible union:</w:t>
      </w:r>
      <w:r w:rsidRPr="00456625">
        <w:rPr>
          <w:rStyle w:val="Bodytext3195pt29"/>
          <w:rFonts w:ascii="Times New Roman" w:hAnsi="Times New Roman" w:cs="Times New Roman"/>
          <w:sz w:val="24"/>
          <w:szCs w:val="24"/>
        </w:rPr>
        <w:t xml:space="preserve"> </w:t>
      </w:r>
      <w:r w:rsidR="00DB7BD4" w:rsidRPr="00DB7BD4">
        <w:rPr>
          <w:rStyle w:val="Bodytext3195pt29"/>
          <w:rFonts w:ascii="Times New Roman" w:hAnsi="Times New Roman" w:cs="$"/>
          <w:color w:val="FF0000"/>
          <w:sz w:val="24"/>
          <w:szCs w:val="32"/>
        </w:rPr>
        <w:t>$</w:t>
      </w:r>
      <w:r w:rsidR="00A33920">
        <w:rPr>
          <w:rStyle w:val="Bodytext3195pt29"/>
          <w:rFonts w:ascii="Times New Roman" w:hAnsi="Times New Roman" w:hint="cs"/>
          <w:color w:val="FF0000"/>
          <w:sz w:val="24"/>
          <w:szCs w:val="32"/>
          <w:rtl/>
          <w:lang w:bidi="syr-SY"/>
        </w:rPr>
        <w:t xml:space="preserve">ܬܘܒ ܪ̈ܝܫܐ ܥܣܪܐ ܕܐܡܪ̈ܝܢ ܠܡܪܝ ܐܟܣܢܝܐ̣. ܠܘܩܒܠ ܐܝܠܝܢ ܕܡܦܠܓܝܢ ܠܗ ܠܡܪܢ ܡܢ ܒܬܪ </w:t>
      </w:r>
      <w:r w:rsidR="00A33920">
        <w:rPr>
          <w:rStyle w:val="Bodytext3195pt29"/>
          <w:rFonts w:ascii="Times New Roman" w:hAnsi="Times New Roman" w:hint="cs"/>
          <w:color w:val="FF0000"/>
          <w:sz w:val="24"/>
          <w:szCs w:val="32"/>
          <w:rtl/>
          <w:lang w:bidi="syr-SY"/>
        </w:rPr>
        <w:lastRenderedPageBreak/>
        <w:t>ܚܕܝܘܬܐ ܠܐ ܡܬܦܠܓܢܝܬܐ.</w:t>
      </w:r>
      <w:r w:rsidRPr="00456625">
        <w:rPr>
          <w:rStyle w:val="Bodytext3195pt29"/>
          <w:rFonts w:ascii="Times New Roman" w:hAnsi="Times New Roman" w:cs="Times New Roman"/>
          <w:sz w:val="24"/>
          <w:szCs w:val="24"/>
        </w:rPr>
        <w:t>.</w:t>
      </w:r>
      <w:r w:rsidRPr="00456625">
        <w:rPr>
          <w:rFonts w:ascii="Times New Roman" w:hAnsi="Times New Roman" w:cs="Times New Roman"/>
          <w:szCs w:val="24"/>
        </w:rPr>
        <w:t xml:space="preserve"> </w:t>
      </w:r>
      <w:r w:rsidRPr="00456625">
        <w:rPr>
          <w:rStyle w:val="Bodytext8010pt7"/>
          <w:rFonts w:ascii="Times New Roman" w:hAnsi="Times New Roman" w:cs="Times New Roman"/>
          <w:sz w:val="24"/>
          <w:szCs w:val="24"/>
        </w:rPr>
        <w:t>Beginning, fol. 105</w:t>
      </w:r>
      <w:r w:rsidRPr="00456625">
        <w:rPr>
          <w:rStyle w:val="Bodytext809pt5"/>
          <w:rFonts w:ascii="Times New Roman" w:hAnsi="Times New Roman" w:cs="Times New Roman"/>
          <w:i w:val="0"/>
          <w:sz w:val="24"/>
          <w:szCs w:val="24"/>
        </w:rPr>
        <w:t xml:space="preserve"> b</w:t>
      </w:r>
      <w:r w:rsidRPr="00456625">
        <w:rPr>
          <w:rStyle w:val="Bodytext809"/>
          <w:rFonts w:ascii="Times New Roman" w:hAnsi="Times New Roman" w:cs="Times New Roman"/>
          <w:szCs w:val="24"/>
        </w:rPr>
        <w:t xml:space="preserve">: </w:t>
      </w:r>
      <w:r w:rsidR="00DB7BD4" w:rsidRPr="00DB7BD4">
        <w:rPr>
          <w:rStyle w:val="Bodytext809"/>
          <w:rFonts w:ascii="Times New Roman" w:hAnsi="Times New Roman" w:cs="$"/>
          <w:color w:val="FF0000"/>
          <w:szCs w:val="32"/>
        </w:rPr>
        <w:t>$</w:t>
      </w:r>
      <w:r w:rsidR="00A33920">
        <w:rPr>
          <w:rStyle w:val="Bodytext809"/>
          <w:rFonts w:ascii="Times New Roman" w:hAnsi="Times New Roman" w:hint="cs"/>
          <w:color w:val="FF0000"/>
          <w:szCs w:val="32"/>
          <w:rtl/>
          <w:lang w:bidi="syr-SY"/>
        </w:rPr>
        <w:t>ܐ̄ ܐܢ ܫܘܘܕܥܐ ܗܘ ܕܬܪ̈ܝܢ ܟܝ̈ܢܝܢ̇ ܡܫܝܚܐ̣. ܠܐܝܢܐ ܡܢ ܬܪ̈ܝܗܘܢ ܝܠ̣ܕܬ ܒܬܘܠܬܐ. ܐܢ ܡ̇ܢ ܠܗ̇ܘ ܕܒܪܢܫܐ̣. ܠܘ ܙܕܩܐܝܬ ܡܬܩܪܝܐ ܝܠܕܬ ܐܠܗܐ. ܐܢ ܕܝܢ ܠܗ̇ܘ ܕܐܠܗܐ̣. ܗܐ̣ ܒܣܪܐ ܕܡܬܚܙܐ ܐܝܬܘܗܝ ܗܘܐ ܗ̇ܘ ܕܢܦܩ ܡܢܗ̇. ܏ܘܫ.</w:t>
      </w:r>
      <w:r w:rsidRPr="00456625">
        <w:rPr>
          <w:rStyle w:val="Bodytext809"/>
          <w:rFonts w:ascii="Times New Roman" w:hAnsi="Times New Roman" w:cs="Times New Roman"/>
          <w:szCs w:val="24"/>
        </w:rPr>
        <w:t>.</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3. The fifth epistle of Julius, bishop of Rome, concerning the union (of the two natures) in Christ: </w:t>
      </w:r>
      <w:r w:rsidR="00DB7BD4" w:rsidRPr="00DB7BD4">
        <w:rPr>
          <w:rStyle w:val="Bodytext3112"/>
          <w:rFonts w:ascii="Times New Roman" w:hAnsi="Times New Roman" w:cs="$"/>
          <w:color w:val="FF0000"/>
          <w:sz w:val="24"/>
          <w:szCs w:val="32"/>
        </w:rPr>
        <w:t>$</w:t>
      </w:r>
      <w:r w:rsidR="00A33920">
        <w:rPr>
          <w:rStyle w:val="Bodytext3112"/>
          <w:rFonts w:ascii="Times New Roman" w:hAnsi="Times New Roman" w:hint="cs"/>
          <w:color w:val="FF0000"/>
          <w:sz w:val="24"/>
          <w:szCs w:val="32"/>
          <w:rtl/>
          <w:lang w:bidi="syr-SY"/>
        </w:rPr>
        <w:t>ܐܓܪܬܐ ܕܚܡܫ ܕܩܕܝܫܐ ܝܘܠܝܣ ܐܦܣܩܦܐ ܕܪܗܘܡܐ̣. ܡܛܘܠ ܚܕܝܘܬܐ ܕܒܡܫܝܚܐ ܘܕܦܓܪܐ ܡܪܟܒܐ ܨܝܕ ܐܠܗܘܬܗ ܕܐܠܗܐ ܡܠܬܐ</w:t>
      </w:r>
      <w:r w:rsidRPr="00456625">
        <w:rPr>
          <w:rStyle w:val="Bodytext8010pt7"/>
          <w:rFonts w:ascii="Times New Roman" w:hAnsi="Times New Roman" w:cs="Times New Roman"/>
          <w:sz w:val="24"/>
          <w:szCs w:val="24"/>
        </w:rPr>
        <w:t xml:space="preserve">. </w:t>
      </w:r>
      <w:proofErr w:type="gramStart"/>
      <w:r w:rsidRPr="00456625">
        <w:rPr>
          <w:rStyle w:val="Bodytext8010pt7"/>
          <w:rFonts w:ascii="Times New Roman" w:hAnsi="Times New Roman" w:cs="Times New Roman"/>
          <w:sz w:val="24"/>
          <w:szCs w:val="24"/>
        </w:rPr>
        <w:t>Fol.</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107</w:t>
      </w:r>
      <w:r w:rsidRPr="00456625">
        <w:rPr>
          <w:rStyle w:val="Bodytext31105pt7"/>
          <w:rFonts w:ascii="Times New Roman" w:hAnsi="Times New Roman" w:cs="Times New Roman"/>
          <w:sz w:val="24"/>
          <w:szCs w:val="24"/>
        </w:rPr>
        <w:t xml:space="preserve"> b.</w:t>
      </w:r>
      <w:proofErr w:type="gramEnd"/>
      <w:r w:rsidRPr="00456625">
        <w:rPr>
          <w:rStyle w:val="Bodytext3112"/>
          <w:rFonts w:ascii="Times New Roman" w:hAnsi="Times New Roman" w:cs="Times New Roman"/>
          <w:sz w:val="24"/>
          <w:szCs w:val="24"/>
        </w:rPr>
        <w:t xml:space="preserve"> See de </w:t>
      </w:r>
      <w:proofErr w:type="spellStart"/>
      <w:r w:rsidRPr="00456625">
        <w:rPr>
          <w:rStyle w:val="Bodytext3112"/>
          <w:rFonts w:ascii="Times New Roman" w:hAnsi="Times New Roman" w:cs="Times New Roman"/>
          <w:sz w:val="24"/>
          <w:szCs w:val="24"/>
        </w:rPr>
        <w:t>Lagarde's</w:t>
      </w:r>
      <w:proofErr w:type="spellEnd"/>
      <w:r w:rsidRPr="00456625">
        <w:rPr>
          <w:rStyle w:val="Bodytext3112"/>
          <w:rFonts w:ascii="Times New Roman" w:hAnsi="Times New Roman" w:cs="Times New Roman"/>
          <w:sz w:val="24"/>
          <w:szCs w:val="24"/>
        </w:rPr>
        <w:t xml:space="preserve"> Anal. </w:t>
      </w:r>
      <w:proofErr w:type="gramStart"/>
      <w:r w:rsidRPr="00456625">
        <w:rPr>
          <w:rStyle w:val="Bodytext3112"/>
          <w:rFonts w:ascii="Times New Roman" w:hAnsi="Times New Roman" w:cs="Times New Roman"/>
          <w:sz w:val="24"/>
          <w:szCs w:val="24"/>
        </w:rPr>
        <w:t xml:space="preserve">Syr., p. 75, and his edition of the Greek text of Titus </w:t>
      </w:r>
      <w:proofErr w:type="spellStart"/>
      <w:r w:rsidRPr="00456625">
        <w:rPr>
          <w:rStyle w:val="Bodytext3112"/>
          <w:rFonts w:ascii="Times New Roman" w:hAnsi="Times New Roman" w:cs="Times New Roman"/>
          <w:sz w:val="24"/>
          <w:szCs w:val="24"/>
        </w:rPr>
        <w:t>Bostrenus</w:t>
      </w:r>
      <w:proofErr w:type="spellEnd"/>
      <w:r w:rsidRPr="00456625">
        <w:rPr>
          <w:rStyle w:val="Bodytext3112"/>
          <w:rFonts w:ascii="Times New Roman" w:hAnsi="Times New Roman" w:cs="Times New Roman"/>
          <w:sz w:val="24"/>
          <w:szCs w:val="24"/>
        </w:rPr>
        <w:t xml:space="preserve"> contra </w:t>
      </w:r>
      <w:proofErr w:type="spellStart"/>
      <w:r w:rsidRPr="00456625">
        <w:rPr>
          <w:rStyle w:val="Bodytext3112"/>
          <w:rFonts w:ascii="Times New Roman" w:hAnsi="Times New Roman" w:cs="Times New Roman"/>
          <w:sz w:val="24"/>
          <w:szCs w:val="24"/>
        </w:rPr>
        <w:t>Manichoeos</w:t>
      </w:r>
      <w:proofErr w:type="spellEnd"/>
      <w:r w:rsidRPr="00456625">
        <w:rPr>
          <w:rStyle w:val="Bodytext3112"/>
          <w:rFonts w:ascii="Times New Roman" w:hAnsi="Times New Roman" w:cs="Times New Roman"/>
          <w:sz w:val="24"/>
          <w:szCs w:val="24"/>
        </w:rPr>
        <w:t>, p. 118.</w:t>
      </w:r>
      <w:proofErr w:type="gramEnd"/>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4. Writings of Gregory </w:t>
      </w:r>
      <w:proofErr w:type="spellStart"/>
      <w:r w:rsidRPr="00456625">
        <w:rPr>
          <w:rStyle w:val="Bodytext3112"/>
          <w:rFonts w:ascii="Times New Roman" w:hAnsi="Times New Roman" w:cs="Times New Roman"/>
          <w:sz w:val="24"/>
          <w:szCs w:val="24"/>
        </w:rPr>
        <w:t>Thaumaturgus</w:t>
      </w:r>
      <w:proofErr w:type="spellEnd"/>
      <w:r w:rsidRPr="00456625">
        <w:rPr>
          <w:rStyle w:val="Bodytext3112"/>
          <w:rFonts w:ascii="Times New Roman" w:hAnsi="Times New Roman" w:cs="Times New Roman"/>
          <w:sz w:val="24"/>
          <w:szCs w:val="24"/>
        </w:rPr>
        <w:t>; viz.</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a. The "</w:t>
      </w:r>
      <w:proofErr w:type="spellStart"/>
      <w:r w:rsidRPr="00456625">
        <w:rPr>
          <w:rStyle w:val="Bodytext3112"/>
          <w:rFonts w:ascii="Times New Roman" w:hAnsi="Times New Roman" w:cs="Times New Roman"/>
          <w:sz w:val="24"/>
          <w:szCs w:val="24"/>
        </w:rPr>
        <w:t>Expositio</w:t>
      </w:r>
      <w:proofErr w:type="spellEnd"/>
      <w:r w:rsidRPr="00456625">
        <w:rPr>
          <w:rStyle w:val="Bodytext3112"/>
          <w:rFonts w:ascii="Times New Roman" w:hAnsi="Times New Roman" w:cs="Times New Roman"/>
          <w:sz w:val="24"/>
          <w:szCs w:val="24"/>
        </w:rPr>
        <w:t xml:space="preserve"> </w:t>
      </w:r>
      <w:proofErr w:type="spellStart"/>
      <w:r w:rsidRPr="00456625">
        <w:rPr>
          <w:rStyle w:val="Bodytext3112"/>
          <w:rFonts w:ascii="Times New Roman" w:hAnsi="Times New Roman" w:cs="Times New Roman"/>
          <w:sz w:val="24"/>
          <w:szCs w:val="24"/>
        </w:rPr>
        <w:t>accurata</w:t>
      </w:r>
      <w:proofErr w:type="spellEnd"/>
      <w:r w:rsidRPr="00456625">
        <w:rPr>
          <w:rStyle w:val="Bodytext3112"/>
          <w:rFonts w:ascii="Times New Roman" w:hAnsi="Times New Roman" w:cs="Times New Roman"/>
          <w:sz w:val="24"/>
          <w:szCs w:val="24"/>
        </w:rPr>
        <w:t xml:space="preserve"> </w:t>
      </w:r>
      <w:proofErr w:type="spellStart"/>
      <w:r w:rsidRPr="00456625">
        <w:rPr>
          <w:rStyle w:val="Bodytext3112"/>
          <w:rFonts w:ascii="Times New Roman" w:hAnsi="Times New Roman" w:cs="Times New Roman"/>
          <w:sz w:val="24"/>
          <w:szCs w:val="24"/>
        </w:rPr>
        <w:t>fidei</w:t>
      </w:r>
      <w:proofErr w:type="spellEnd"/>
      <w:r w:rsidRPr="00456625">
        <w:rPr>
          <w:rStyle w:val="Bodytext3112"/>
          <w:rFonts w:ascii="Times New Roman" w:hAnsi="Times New Roman" w:cs="Times New Roman"/>
          <w:sz w:val="24"/>
          <w:szCs w:val="24"/>
        </w:rPr>
        <w:t>,"</w:t>
      </w:r>
      <w:r w:rsidRPr="00456625">
        <w:rPr>
          <w:rFonts w:ascii="Times New Roman" w:hAnsi="Times New Roman" w:cs="Times New Roman"/>
          <w:szCs w:val="24"/>
        </w:rPr>
        <w:t xml:space="preserve"> o</w:t>
      </w:r>
      <w:r w:rsidRPr="00456625">
        <w:rPr>
          <w:rStyle w:val="Bodytext1441"/>
          <w:rFonts w:ascii="Times New Roman" w:hAnsi="Times New Roman" w:cs="Times New Roman"/>
          <w:szCs w:val="24"/>
        </w:rPr>
        <w:t>r</w:t>
      </w:r>
      <w:r>
        <w:rPr>
          <w:rStyle w:val="Bodytext1441"/>
          <w:rFonts w:ascii="Times New Roman" w:hAnsi="Times New Roman" w:cs="Times New Roman"/>
          <w:szCs w:val="24"/>
        </w:rPr>
        <w:t xml:space="preserve"> </w:t>
      </w:r>
      <w:r w:rsidRPr="00521755">
        <w:rPr>
          <w:rStyle w:val="Bodytext1441"/>
          <w:rFonts w:ascii="Times New Roman" w:hAnsi="Times New Roman" w:cs="Times New Roman"/>
          <w:color w:val="00B050"/>
          <w:szCs w:val="24"/>
        </w:rPr>
        <w:t>ἡ</w:t>
      </w:r>
      <w:r w:rsidRPr="00521755">
        <w:rPr>
          <w:rStyle w:val="Bodytext1441"/>
          <w:rFonts w:ascii="Times New Roman" w:hAnsi="Times New Roman" w:cs="Times New Roman"/>
          <w:szCs w:val="24"/>
        </w:rPr>
        <w:t xml:space="preserve"> </w:t>
      </w:r>
      <w:r w:rsidRPr="00521755">
        <w:rPr>
          <w:rStyle w:val="Bodytext1441"/>
          <w:rFonts w:ascii="Times New Roman" w:hAnsi="Times New Roman" w:cs="Times New Roman"/>
          <w:color w:val="00B050"/>
          <w:szCs w:val="24"/>
        </w:rPr>
        <w:t>κα</w:t>
      </w:r>
      <w:proofErr w:type="spellStart"/>
      <w:r w:rsidRPr="00521755">
        <w:rPr>
          <w:rStyle w:val="Bodytext1441"/>
          <w:rFonts w:ascii="Times New Roman" w:hAnsi="Times New Roman" w:cs="Times New Roman"/>
          <w:color w:val="00B050"/>
          <w:szCs w:val="24"/>
        </w:rPr>
        <w:t>τὰ</w:t>
      </w:r>
      <w:proofErr w:type="spellEnd"/>
      <w:r w:rsidRPr="00521755">
        <w:rPr>
          <w:rStyle w:val="Bodytext1441"/>
          <w:rFonts w:ascii="Times New Roman" w:hAnsi="Times New Roman" w:cs="Times New Roman"/>
          <w:color w:val="00B050"/>
          <w:szCs w:val="24"/>
        </w:rPr>
        <w:t xml:space="preserve"> </w:t>
      </w:r>
      <w:proofErr w:type="spellStart"/>
      <w:r w:rsidRPr="00521755">
        <w:rPr>
          <w:rStyle w:val="Bodytext1441"/>
          <w:rFonts w:ascii="Times New Roman" w:hAnsi="Times New Roman" w:cs="Times New Roman"/>
          <w:color w:val="00B050"/>
          <w:szCs w:val="24"/>
        </w:rPr>
        <w:t>μέρος</w:t>
      </w:r>
      <w:proofErr w:type="spellEnd"/>
      <w:r w:rsidRPr="00521755">
        <w:rPr>
          <w:rStyle w:val="Bodytext1441"/>
          <w:rFonts w:ascii="Times New Roman" w:hAnsi="Times New Roman" w:cs="Times New Roman"/>
          <w:color w:val="00B050"/>
          <w:szCs w:val="24"/>
        </w:rPr>
        <w:t xml:space="preserve"> π</w:t>
      </w:r>
      <w:proofErr w:type="spellStart"/>
      <w:r w:rsidRPr="00521755">
        <w:rPr>
          <w:rStyle w:val="Bodytext1441"/>
          <w:rFonts w:ascii="Times New Roman" w:hAnsi="Times New Roman" w:cs="Times New Roman"/>
          <w:color w:val="00B050"/>
          <w:szCs w:val="24"/>
        </w:rPr>
        <w:t>ίστις</w:t>
      </w:r>
      <w:proofErr w:type="spellEnd"/>
      <w:r w:rsidRPr="00456625">
        <w:rPr>
          <w:rStyle w:val="Bodytext1441"/>
          <w:rFonts w:ascii="Times New Roman" w:hAnsi="Times New Roman" w:cs="Times New Roman"/>
          <w:szCs w:val="24"/>
        </w:rPr>
        <w:t xml:space="preserve">; </w:t>
      </w:r>
      <w:r w:rsidR="00DB7BD4" w:rsidRPr="00DB7BD4">
        <w:rPr>
          <w:rStyle w:val="Bodytext1441"/>
          <w:rFonts w:ascii="Times New Roman" w:hAnsi="Times New Roman" w:cs="$"/>
          <w:color w:val="FF0000"/>
          <w:szCs w:val="32"/>
        </w:rPr>
        <w:t>$</w:t>
      </w:r>
      <w:r w:rsidR="00501647">
        <w:rPr>
          <w:rStyle w:val="Bodytext1441"/>
          <w:rFonts w:ascii="Times New Roman" w:hAnsi="Times New Roman" w:hint="cs"/>
          <w:color w:val="FF0000"/>
          <w:szCs w:val="32"/>
          <w:rtl/>
          <w:lang w:bidi="syr-SY"/>
        </w:rPr>
        <w:t>ܕܝܠܗ ܟܕ ܕܝܠܗ ܕܛܘܒܢܐ ܓܪܝܓܪܝܘܣ ܥܒ̇ܕ ܬܕܡܪ̈ܬܐ̣. ܗܝܡܢܘܬܐ ܗܝ ܕܒܡ̈ܢܘܬܐ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110 5.</w:t>
      </w:r>
      <w:proofErr w:type="gramEnd"/>
      <w:r w:rsidRPr="00456625">
        <w:rPr>
          <w:rStyle w:val="Bodytext3112"/>
          <w:rFonts w:ascii="Times New Roman" w:hAnsi="Times New Roman" w:cs="Times New Roman"/>
          <w:sz w:val="24"/>
          <w:szCs w:val="24"/>
        </w:rPr>
        <w:t xml:space="preserve"> See de </w:t>
      </w:r>
      <w:proofErr w:type="spellStart"/>
      <w:r w:rsidRPr="00456625">
        <w:rPr>
          <w:rStyle w:val="Bodytext3112"/>
          <w:rFonts w:ascii="Times New Roman" w:hAnsi="Times New Roman" w:cs="Times New Roman"/>
          <w:sz w:val="24"/>
          <w:szCs w:val="24"/>
        </w:rPr>
        <w:t>Lagarde's</w:t>
      </w:r>
      <w:proofErr w:type="spellEnd"/>
      <w:r w:rsidRPr="00456625">
        <w:rPr>
          <w:rStyle w:val="Bodytext3112"/>
          <w:rFonts w:ascii="Times New Roman" w:hAnsi="Times New Roman" w:cs="Times New Roman"/>
          <w:sz w:val="24"/>
          <w:szCs w:val="24"/>
        </w:rPr>
        <w:t xml:space="preserve"> Anal. </w:t>
      </w:r>
      <w:proofErr w:type="gramStart"/>
      <w:r w:rsidRPr="00456625">
        <w:rPr>
          <w:rStyle w:val="Bodytext3112"/>
          <w:rFonts w:ascii="Times New Roman" w:hAnsi="Times New Roman" w:cs="Times New Roman"/>
          <w:sz w:val="24"/>
          <w:szCs w:val="24"/>
        </w:rPr>
        <w:t xml:space="preserve">Syr., p. 31, and his edition of the Greek text of Titus </w:t>
      </w:r>
      <w:proofErr w:type="spellStart"/>
      <w:r w:rsidRPr="00456625">
        <w:rPr>
          <w:rStyle w:val="Bodytext3112"/>
          <w:rFonts w:ascii="Times New Roman" w:hAnsi="Times New Roman" w:cs="Times New Roman"/>
          <w:sz w:val="24"/>
          <w:szCs w:val="24"/>
        </w:rPr>
        <w:t>Bostrenus</w:t>
      </w:r>
      <w:proofErr w:type="spellEnd"/>
      <w:r w:rsidRPr="00456625">
        <w:rPr>
          <w:rStyle w:val="Bodytext3112"/>
          <w:rFonts w:ascii="Times New Roman" w:hAnsi="Times New Roman" w:cs="Times New Roman"/>
          <w:sz w:val="24"/>
          <w:szCs w:val="24"/>
        </w:rPr>
        <w:t xml:space="preserve"> contra </w:t>
      </w:r>
      <w:proofErr w:type="spellStart"/>
      <w:r w:rsidRPr="00456625">
        <w:rPr>
          <w:rStyle w:val="Bodytext3112"/>
          <w:rFonts w:ascii="Times New Roman" w:hAnsi="Times New Roman" w:cs="Times New Roman"/>
          <w:sz w:val="24"/>
          <w:szCs w:val="24"/>
        </w:rPr>
        <w:t>Manichaeos</w:t>
      </w:r>
      <w:proofErr w:type="spellEnd"/>
      <w:r w:rsidRPr="00456625">
        <w:rPr>
          <w:rStyle w:val="Bodytext3112"/>
          <w:rFonts w:ascii="Times New Roman" w:hAnsi="Times New Roman" w:cs="Times New Roman"/>
          <w:sz w:val="24"/>
          <w:szCs w:val="24"/>
        </w:rPr>
        <w:t>, p. 103.</w:t>
      </w:r>
      <w:proofErr w:type="gramEnd"/>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b. Discourse addressed to </w:t>
      </w:r>
      <w:proofErr w:type="spellStart"/>
      <w:r w:rsidRPr="00456625">
        <w:rPr>
          <w:rStyle w:val="Bodytext3112"/>
          <w:rFonts w:ascii="Times New Roman" w:hAnsi="Times New Roman" w:cs="Times New Roman"/>
          <w:sz w:val="24"/>
          <w:szCs w:val="24"/>
        </w:rPr>
        <w:t>Philagrius</w:t>
      </w:r>
      <w:proofErr w:type="spellEnd"/>
      <w:r w:rsidRPr="00456625">
        <w:rPr>
          <w:rStyle w:val="Bodytext3112"/>
          <w:rFonts w:ascii="Times New Roman" w:hAnsi="Times New Roman" w:cs="Times New Roman"/>
          <w:sz w:val="24"/>
          <w:szCs w:val="24"/>
        </w:rPr>
        <w:t xml:space="preserve"> (</w:t>
      </w:r>
      <w:proofErr w:type="spellStart"/>
      <w:r w:rsidRPr="002A5BCC">
        <w:rPr>
          <w:rStyle w:val="Bodytext3112"/>
          <w:rFonts w:ascii="Times New Roman" w:hAnsi="Times New Roman" w:cs="Times New Roman"/>
          <w:color w:val="00B050"/>
          <w:sz w:val="24"/>
          <w:szCs w:val="24"/>
        </w:rPr>
        <w:t>Φιλάγριος</w:t>
      </w:r>
      <w:proofErr w:type="spellEnd"/>
      <w:r w:rsidRPr="00456625">
        <w:rPr>
          <w:rStyle w:val="Bodytext3112"/>
          <w:rFonts w:ascii="Times New Roman" w:hAnsi="Times New Roman" w:cs="Times New Roman"/>
          <w:sz w:val="24"/>
          <w:szCs w:val="24"/>
        </w:rPr>
        <w:t>), concerning consubstantiality (</w:t>
      </w:r>
      <w:proofErr w:type="spellStart"/>
      <w:r w:rsidRPr="002A5BCC">
        <w:rPr>
          <w:rStyle w:val="Bodytext3112"/>
          <w:rFonts w:ascii="Times New Roman" w:hAnsi="Times New Roman" w:cs="Times New Roman"/>
          <w:color w:val="00B050"/>
          <w:sz w:val="24"/>
          <w:szCs w:val="24"/>
        </w:rPr>
        <w:t>ὁμουσί</w:t>
      </w:r>
      <w:proofErr w:type="spellEnd"/>
      <w:r w:rsidRPr="002A5BCC">
        <w:rPr>
          <w:rStyle w:val="Bodytext3112"/>
          <w:rFonts w:ascii="Times New Roman" w:hAnsi="Times New Roman" w:cs="Times New Roman"/>
          <w:color w:val="00B050"/>
          <w:sz w:val="24"/>
          <w:szCs w:val="24"/>
        </w:rPr>
        <w:t>α</w:t>
      </w:r>
      <w:r w:rsidRPr="00456625">
        <w:rPr>
          <w:rStyle w:val="Bodytext319pt7"/>
          <w:rFonts w:ascii="Times New Roman" w:hAnsi="Times New Roman" w:cs="Times New Roman"/>
          <w:i w:val="0"/>
          <w:sz w:val="24"/>
          <w:szCs w:val="24"/>
        </w:rPr>
        <w:t xml:space="preserve">), </w:t>
      </w:r>
      <w:r w:rsidR="00DB7BD4" w:rsidRPr="00DB7BD4">
        <w:rPr>
          <w:rStyle w:val="Bodytext3195pt26"/>
          <w:rFonts w:ascii="Times New Roman" w:hAnsi="Times New Roman" w:cs="$"/>
          <w:color w:val="FF0000"/>
          <w:sz w:val="24"/>
          <w:szCs w:val="32"/>
        </w:rPr>
        <w:t>$</w:t>
      </w:r>
      <w:r w:rsidR="00501647">
        <w:rPr>
          <w:rStyle w:val="Bodytext3195pt26"/>
          <w:rFonts w:ascii="Times New Roman" w:hAnsi="Times New Roman" w:hint="cs"/>
          <w:color w:val="FF0000"/>
          <w:sz w:val="24"/>
          <w:szCs w:val="32"/>
          <w:rtl/>
          <w:lang w:bidi="syr-SY"/>
        </w:rPr>
        <w:t>ܬܘܒ ܡܐܡܪܐ ܕܝܠܗ ܟܕ ܕܝܠܗ ܕܩܕܝܫܐ ܓܪܝܓܪܝܘܣ ܥܒ̇ܕ ܬܕܡܪ̈ܬܐ̣. ܕܠܘܬ ܦܝܠܓܪܝܘܣ̣ ܡܛܘܠ ܒܪ ܐܝܬܘܬܐ</w:t>
      </w:r>
      <w:r w:rsidRPr="00456625">
        <w:rPr>
          <w:rStyle w:val="Bodytext1410pt5"/>
          <w:rFonts w:ascii="Times New Roman" w:hAnsi="Times New Roman" w:cs="Times New Roman"/>
          <w:szCs w:val="24"/>
        </w:rPr>
        <w:t xml:space="preserve">. </w:t>
      </w:r>
      <w:proofErr w:type="gramStart"/>
      <w:r w:rsidRPr="00456625">
        <w:rPr>
          <w:rStyle w:val="Bodytext1410pt5"/>
          <w:rFonts w:ascii="Times New Roman" w:hAnsi="Times New Roman" w:cs="Times New Roman"/>
          <w:szCs w:val="24"/>
        </w:rPr>
        <w:t>Fol.</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119</w:t>
      </w:r>
      <w:r w:rsidRPr="00456625">
        <w:rPr>
          <w:rStyle w:val="Bodytext319pt7"/>
          <w:rFonts w:ascii="Times New Roman" w:hAnsi="Times New Roman" w:cs="Times New Roman"/>
          <w:i w:val="0"/>
          <w:sz w:val="24"/>
          <w:szCs w:val="24"/>
        </w:rPr>
        <w:t xml:space="preserve"> b.</w:t>
      </w:r>
      <w:proofErr w:type="gramEnd"/>
      <w:r w:rsidRPr="00456625">
        <w:rPr>
          <w:rStyle w:val="Bodytext3112"/>
          <w:rFonts w:ascii="Times New Roman" w:hAnsi="Times New Roman" w:cs="Times New Roman"/>
          <w:sz w:val="24"/>
          <w:szCs w:val="24"/>
        </w:rPr>
        <w:t xml:space="preserve"> See de </w:t>
      </w:r>
      <w:proofErr w:type="spellStart"/>
      <w:r w:rsidRPr="00456625">
        <w:rPr>
          <w:rStyle w:val="Bodytext3112"/>
          <w:rFonts w:ascii="Times New Roman" w:hAnsi="Times New Roman" w:cs="Times New Roman"/>
          <w:sz w:val="24"/>
          <w:szCs w:val="24"/>
        </w:rPr>
        <w:t>Lagarde</w:t>
      </w:r>
      <w:proofErr w:type="spellEnd"/>
      <w:r w:rsidRPr="00456625">
        <w:rPr>
          <w:rStyle w:val="Bodytext3112"/>
          <w:rFonts w:ascii="Times New Roman" w:hAnsi="Times New Roman" w:cs="Times New Roman"/>
          <w:sz w:val="24"/>
          <w:szCs w:val="24"/>
        </w:rPr>
        <w:t>, Anal. Syr., p. 43.</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5. </w:t>
      </w:r>
      <w:r w:rsidRPr="00456625">
        <w:rPr>
          <w:rStyle w:val="Bodytext3112"/>
          <w:rFonts w:ascii="Times New Roman" w:hAnsi="Times New Roman" w:cs="Times New Roman"/>
          <w:sz w:val="24"/>
          <w:szCs w:val="24"/>
        </w:rPr>
        <w:t xml:space="preserve">Anecdotes of the Egyptian Fathers, being extracts from the </w:t>
      </w:r>
      <w:proofErr w:type="spellStart"/>
      <w:r w:rsidRPr="00456625">
        <w:rPr>
          <w:rStyle w:val="Bodytext3112"/>
          <w:rFonts w:ascii="Times New Roman" w:hAnsi="Times New Roman" w:cs="Times New Roman"/>
          <w:sz w:val="24"/>
          <w:szCs w:val="24"/>
        </w:rPr>
        <w:t>well known</w:t>
      </w:r>
      <w:proofErr w:type="spellEnd"/>
      <w:r w:rsidRPr="00456625">
        <w:rPr>
          <w:rStyle w:val="Bodytext3112"/>
          <w:rFonts w:ascii="Times New Roman" w:hAnsi="Times New Roman" w:cs="Times New Roman"/>
          <w:sz w:val="24"/>
          <w:szCs w:val="24"/>
        </w:rPr>
        <w:t xml:space="preserve"> work of </w:t>
      </w:r>
      <w:proofErr w:type="spellStart"/>
      <w:r w:rsidRPr="00456625">
        <w:rPr>
          <w:rStyle w:val="Bodytext3112"/>
          <w:rFonts w:ascii="Times New Roman" w:hAnsi="Times New Roman" w:cs="Times New Roman"/>
          <w:sz w:val="24"/>
          <w:szCs w:val="24"/>
        </w:rPr>
        <w:t>Palladius</w:t>
      </w:r>
      <w:proofErr w:type="spellEnd"/>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a. </w:t>
      </w:r>
      <w:r w:rsidRPr="00456625">
        <w:rPr>
          <w:rStyle w:val="Bodytext1410pt5"/>
          <w:rFonts w:ascii="Times New Roman" w:hAnsi="Times New Roman" w:cs="Times New Roman"/>
          <w:szCs w:val="24"/>
        </w:rPr>
        <w:t>Of Ammon,</w:t>
      </w:r>
      <w:r w:rsidRPr="00456625">
        <w:rPr>
          <w:rStyle w:val="Bodytext14Garamond1"/>
          <w:rFonts w:ascii="Times New Roman" w:hAnsi="Times New Roman" w:cs="Times New Roman"/>
          <w:sz w:val="24"/>
          <w:szCs w:val="24"/>
        </w:rPr>
        <w:t xml:space="preserve"> </w:t>
      </w:r>
      <w:r w:rsidR="00DB7BD4" w:rsidRPr="00DB7BD4">
        <w:rPr>
          <w:rStyle w:val="Bodytext14Garamond1"/>
          <w:rFonts w:ascii="Times New Roman" w:hAnsi="Times New Roman" w:cs="$"/>
          <w:color w:val="FF0000"/>
          <w:sz w:val="24"/>
          <w:szCs w:val="32"/>
        </w:rPr>
        <w:t>$</w:t>
      </w:r>
      <w:r w:rsidR="00501647">
        <w:rPr>
          <w:rStyle w:val="Bodytext14Garamond1"/>
          <w:rFonts w:ascii="Times New Roman" w:hAnsi="Times New Roman" w:cs="Estrangelo Edessa" w:hint="cs"/>
          <w:color w:val="FF0000"/>
          <w:sz w:val="24"/>
          <w:szCs w:val="32"/>
          <w:rtl/>
          <w:lang w:bidi="syr-SY"/>
        </w:rPr>
        <w:t>ܐܡܘܢ ܦܠܚܐ ܕܐܠܗܐ̣ ܘܡܠܦܢܐ ܛܒܐ</w:t>
      </w:r>
      <w:r w:rsidRPr="00456625">
        <w:rPr>
          <w:rStyle w:val="Bodytext1410pt5"/>
          <w:rFonts w:ascii="Times New Roman" w:hAnsi="Times New Roman" w:cs="Times New Roman"/>
          <w:szCs w:val="24"/>
        </w:rPr>
        <w:t xml:space="preserve">, and </w:t>
      </w:r>
      <w:proofErr w:type="spellStart"/>
      <w:r w:rsidRPr="00456625">
        <w:rPr>
          <w:rStyle w:val="Bodytext1410pt5"/>
          <w:rFonts w:ascii="Times New Roman" w:hAnsi="Times New Roman" w:cs="Times New Roman"/>
          <w:szCs w:val="24"/>
        </w:rPr>
        <w:t>Benus</w:t>
      </w:r>
      <w:proofErr w:type="spellEnd"/>
      <w:r w:rsidRPr="00456625">
        <w:rPr>
          <w:rStyle w:val="Bodytext1410pt5"/>
          <w:rFonts w:ascii="Times New Roman" w:hAnsi="Times New Roman" w:cs="Times New Roman"/>
          <w:szCs w:val="24"/>
        </w:rPr>
        <w:t>,</w:t>
      </w:r>
      <w:r w:rsidRPr="00501647">
        <w:rPr>
          <w:rStyle w:val="Bodytext1410pt5"/>
          <w:rFonts w:ascii="Times New Roman" w:hAnsi="Times New Roman" w:cs="Times New Roman"/>
          <w:szCs w:val="24"/>
        </w:rPr>
        <w:t xml:space="preserve"> </w:t>
      </w:r>
      <w:r w:rsidR="00DB7BD4" w:rsidRPr="00501647">
        <w:rPr>
          <w:rStyle w:val="Bodytext1410pt1"/>
          <w:rFonts w:ascii="Times New Roman" w:hAnsi="Times New Roman" w:cs="$"/>
          <w:strike w:val="0"/>
          <w:color w:val="FF0000"/>
          <w:sz w:val="24"/>
          <w:szCs w:val="32"/>
        </w:rPr>
        <w:t>$</w:t>
      </w:r>
      <w:r w:rsidR="001B260C">
        <w:rPr>
          <w:rStyle w:val="Bodytext1410pt1"/>
          <w:rFonts w:ascii="Times New Roman" w:hAnsi="Times New Roman" w:hint="cs"/>
          <w:strike w:val="0"/>
          <w:color w:val="FF0000"/>
          <w:sz w:val="24"/>
          <w:szCs w:val="32"/>
          <w:rtl/>
          <w:lang w:bidi="syr-SY"/>
        </w:rPr>
        <w:t>ܐܒܒܝܢ</w:t>
      </w:r>
      <w:r w:rsidRPr="00501647">
        <w:rPr>
          <w:rStyle w:val="Bodytext1441"/>
          <w:rFonts w:ascii="Times New Roman" w:hAnsi="Times New Roman" w:cs="Times New Roman"/>
          <w:szCs w:val="24"/>
        </w:rPr>
        <w:t>,</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and of the city of </w:t>
      </w:r>
      <w:proofErr w:type="spellStart"/>
      <w:r w:rsidRPr="00456625">
        <w:rPr>
          <w:rStyle w:val="Bodytext3112"/>
          <w:rFonts w:ascii="Times New Roman" w:hAnsi="Times New Roman" w:cs="Times New Roman"/>
          <w:sz w:val="24"/>
          <w:szCs w:val="24"/>
        </w:rPr>
        <w:t>Oxyrynchus</w:t>
      </w:r>
      <w:proofErr w:type="spellEnd"/>
      <w:r w:rsidRPr="00456625">
        <w:rPr>
          <w:rStyle w:val="Bodytext3112"/>
          <w:rFonts w:ascii="Times New Roman" w:hAnsi="Times New Roman" w:cs="Times New Roman"/>
          <w:sz w:val="24"/>
          <w:szCs w:val="24"/>
        </w:rPr>
        <w:t>,</w:t>
      </w:r>
      <w:r w:rsidRPr="00456625">
        <w:rPr>
          <w:rStyle w:val="Bodytext317"/>
          <w:rFonts w:ascii="Times New Roman" w:hAnsi="Times New Roman" w:cs="Times New Roman"/>
          <w:sz w:val="24"/>
          <w:szCs w:val="24"/>
        </w:rPr>
        <w:t xml:space="preserve"> </w:t>
      </w:r>
      <w:r w:rsidR="00DB7BD4" w:rsidRPr="00DB7BD4">
        <w:rPr>
          <w:rStyle w:val="Bodytext317"/>
          <w:rFonts w:ascii="Times New Roman" w:hAnsi="Times New Roman" w:cs="$"/>
          <w:color w:val="FF0000"/>
          <w:sz w:val="24"/>
          <w:szCs w:val="32"/>
        </w:rPr>
        <w:t>$</w:t>
      </w:r>
      <w:r w:rsidR="001B260C">
        <w:rPr>
          <w:rStyle w:val="Bodytext317"/>
          <w:rFonts w:ascii="Times New Roman" w:hAnsi="Times New Roman" w:hint="cs"/>
          <w:color w:val="FF0000"/>
          <w:sz w:val="24"/>
          <w:szCs w:val="32"/>
          <w:rtl/>
          <w:lang w:bidi="syr-SY"/>
        </w:rPr>
        <w:t>ܐܟܣܝܪܢܟܘܣ ܕܬܒܐܝܣ</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122</w:t>
      </w:r>
      <w:r w:rsidRPr="00456625">
        <w:rPr>
          <w:rStyle w:val="Bodytext319pt7"/>
          <w:rFonts w:ascii="Times New Roman" w:hAnsi="Times New Roman" w:cs="Times New Roman"/>
          <w:i w:val="0"/>
          <w:sz w:val="24"/>
          <w:szCs w:val="24"/>
        </w:rPr>
        <w:t xml:space="preserve"> b.</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b. </w:t>
      </w:r>
      <w:r w:rsidRPr="00456625">
        <w:rPr>
          <w:rStyle w:val="Bodytext3112"/>
          <w:rFonts w:ascii="Times New Roman" w:hAnsi="Times New Roman" w:cs="Times New Roman"/>
          <w:sz w:val="24"/>
          <w:szCs w:val="24"/>
        </w:rPr>
        <w:t xml:space="preserve">Of </w:t>
      </w:r>
      <w:proofErr w:type="spellStart"/>
      <w:r w:rsidRPr="00456625">
        <w:rPr>
          <w:rStyle w:val="Bodytext3112"/>
          <w:rFonts w:ascii="Times New Roman" w:hAnsi="Times New Roman" w:cs="Times New Roman"/>
          <w:sz w:val="24"/>
          <w:szCs w:val="24"/>
        </w:rPr>
        <w:t>Apollon</w:t>
      </w:r>
      <w:proofErr w:type="spellEnd"/>
      <w:r w:rsidRPr="00456625">
        <w:rPr>
          <w:rStyle w:val="Bodytext3112"/>
          <w:rFonts w:ascii="Times New Roman" w:hAnsi="Times New Roman" w:cs="Times New Roman"/>
          <w:sz w:val="24"/>
          <w:szCs w:val="24"/>
        </w:rPr>
        <w:t xml:space="preserve"> and others, </w:t>
      </w:r>
      <w:r w:rsidR="00DB7BD4" w:rsidRPr="00DB7BD4">
        <w:rPr>
          <w:rStyle w:val="Bodytext3112"/>
          <w:rFonts w:ascii="Times New Roman" w:hAnsi="Times New Roman" w:cs="$"/>
          <w:color w:val="FF0000"/>
          <w:sz w:val="24"/>
          <w:szCs w:val="32"/>
        </w:rPr>
        <w:t>$</w:t>
      </w:r>
      <w:r w:rsidR="001B260C">
        <w:rPr>
          <w:rStyle w:val="Bodytext3112"/>
          <w:rFonts w:ascii="Times New Roman" w:hAnsi="Times New Roman" w:hint="cs"/>
          <w:color w:val="FF0000"/>
          <w:sz w:val="24"/>
          <w:szCs w:val="32"/>
          <w:rtl/>
          <w:lang w:bidi="syr-SY"/>
        </w:rPr>
        <w:t>ܬܫܥܝܬܐ ܕܥܠ ܐܦܠܘܢ ܐܝܚܝܕܝܐ</w:t>
      </w:r>
      <w:r w:rsidRPr="00456625">
        <w:rPr>
          <w:rStyle w:val="Bodytext3195pt25"/>
          <w:rFonts w:ascii="Times New Roman" w:hAnsi="Times New Roman" w:cs="Times New Roman"/>
          <w:sz w:val="24"/>
          <w:szCs w:val="24"/>
        </w:rPr>
        <w:t>.</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124</w:t>
      </w:r>
      <w:r w:rsidRPr="00456625">
        <w:rPr>
          <w:rStyle w:val="Bodytext31105pt6"/>
          <w:rFonts w:ascii="Times New Roman" w:hAnsi="Times New Roman" w:cs="Times New Roman"/>
          <w:i w:val="0"/>
          <w:sz w:val="24"/>
          <w:szCs w:val="24"/>
        </w:rPr>
        <w:t xml:space="preserve"> a.</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c. </w:t>
      </w:r>
      <w:r w:rsidRPr="00456625">
        <w:rPr>
          <w:rStyle w:val="Bodytext3112"/>
          <w:rFonts w:ascii="Times New Roman" w:hAnsi="Times New Roman" w:cs="Times New Roman"/>
          <w:sz w:val="24"/>
          <w:szCs w:val="24"/>
        </w:rPr>
        <w:t xml:space="preserve">Of certain brethren who were directing these holy men, </w:t>
      </w:r>
      <w:r w:rsidR="00DB7BD4" w:rsidRPr="00DB7BD4">
        <w:rPr>
          <w:rStyle w:val="Bodytext3112"/>
          <w:rFonts w:ascii="Times New Roman" w:hAnsi="Times New Roman" w:cs="$"/>
          <w:color w:val="FF0000"/>
          <w:sz w:val="24"/>
          <w:szCs w:val="32"/>
        </w:rPr>
        <w:t>$</w:t>
      </w:r>
      <w:r w:rsidR="001B260C">
        <w:rPr>
          <w:rStyle w:val="Bodytext3112"/>
          <w:rFonts w:ascii="Times New Roman" w:hAnsi="Times New Roman" w:hint="cs"/>
          <w:color w:val="FF0000"/>
          <w:sz w:val="24"/>
          <w:szCs w:val="32"/>
          <w:rtl/>
          <w:lang w:bidi="syr-SY"/>
        </w:rPr>
        <w:t>ܬܫܥܝܬܐ ܕܥܠ ܐ̈ܚܐ̣. ܐܝܠܝܢ ܕܡ̇ܕܒܪܝܢ ܗܘܘ ܠܗܘܢ ܠܛܘ̈ܒܢܐ ܗ̇ܢܘܢ.</w:t>
      </w:r>
      <w:r w:rsidRPr="00456625">
        <w:rPr>
          <w:rStyle w:val="Bodytext3112"/>
          <w:rFonts w:ascii="Times New Roman" w:hAnsi="Times New Roman" w:cs="Times New Roman"/>
          <w:sz w:val="24"/>
          <w:szCs w:val="24"/>
        </w:rPr>
        <w:t>.</w:t>
      </w:r>
      <w:r w:rsidRPr="00456625">
        <w:rPr>
          <w:rFonts w:ascii="Times New Roman" w:hAnsi="Times New Roman" w:cs="Times New Roman"/>
          <w:szCs w:val="24"/>
        </w:rPr>
        <w:t xml:space="preserve"> </w:t>
      </w:r>
      <w:proofErr w:type="gramStart"/>
      <w:r w:rsidRPr="00456625">
        <w:rPr>
          <w:rFonts w:ascii="Times New Roman" w:hAnsi="Times New Roman" w:cs="Times New Roman"/>
          <w:szCs w:val="24"/>
        </w:rPr>
        <w:t>F</w:t>
      </w:r>
      <w:r w:rsidRPr="00456625">
        <w:rPr>
          <w:rStyle w:val="Bodytext3112"/>
          <w:rFonts w:ascii="Times New Roman" w:hAnsi="Times New Roman" w:cs="Times New Roman"/>
          <w:sz w:val="24"/>
          <w:szCs w:val="24"/>
        </w:rPr>
        <w:t>ol. 133</w:t>
      </w:r>
      <w:r w:rsidRPr="00456625">
        <w:rPr>
          <w:rStyle w:val="Bodytext319pt7"/>
          <w:rFonts w:ascii="Times New Roman" w:hAnsi="Times New Roman" w:cs="Times New Roman"/>
          <w:i w:val="0"/>
          <w:sz w:val="24"/>
          <w:szCs w:val="24"/>
        </w:rPr>
        <w:t xml:space="preserve"> b.</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d. </w:t>
      </w:r>
      <w:r w:rsidRPr="00456625">
        <w:rPr>
          <w:rStyle w:val="Bodytext3112"/>
          <w:rFonts w:ascii="Times New Roman" w:hAnsi="Times New Roman" w:cs="Times New Roman"/>
          <w:sz w:val="24"/>
          <w:szCs w:val="24"/>
        </w:rPr>
        <w:t>Of Apollonius and Philemon the mar</w:t>
      </w:r>
      <w:r w:rsidRPr="00456625">
        <w:rPr>
          <w:rStyle w:val="Bodytext3112"/>
          <w:rFonts w:ascii="Times New Roman" w:hAnsi="Times New Roman" w:cs="Times New Roman"/>
          <w:sz w:val="24"/>
          <w:szCs w:val="24"/>
        </w:rPr>
        <w:softHyphen/>
        <w:t xml:space="preserve">tyrs, </w:t>
      </w:r>
      <w:r w:rsidR="00DB7BD4" w:rsidRPr="00DB7BD4">
        <w:rPr>
          <w:rStyle w:val="Bodytext3112"/>
          <w:rFonts w:ascii="Times New Roman" w:hAnsi="Times New Roman" w:cs="$"/>
          <w:color w:val="FF0000"/>
          <w:sz w:val="24"/>
          <w:szCs w:val="32"/>
        </w:rPr>
        <w:t>$</w:t>
      </w:r>
      <w:r w:rsidR="001B260C">
        <w:rPr>
          <w:rStyle w:val="Bodytext3112"/>
          <w:rFonts w:ascii="Times New Roman" w:hAnsi="Times New Roman" w:hint="cs"/>
          <w:color w:val="FF0000"/>
          <w:sz w:val="24"/>
          <w:szCs w:val="32"/>
          <w:rtl/>
          <w:lang w:bidi="syr-SY"/>
        </w:rPr>
        <w:t>ܢܨܚ̈ܢܘܗܝ ܕܐܦܘܠܘܢܝܣ ܢܨܝܚܐ̣. ܘܕܦܝܠܝܡܘܢ ܣܗ̈ܕܐ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135 a.</w:t>
      </w:r>
      <w:proofErr w:type="gramEnd"/>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Subscription, fol. 136 b: </w:t>
      </w:r>
      <w:r w:rsidR="00DB7BD4" w:rsidRPr="00DB7BD4">
        <w:rPr>
          <w:rStyle w:val="Bodytext3112"/>
          <w:rFonts w:ascii="Times New Roman" w:hAnsi="Times New Roman" w:cs="$"/>
          <w:color w:val="FF0000"/>
          <w:sz w:val="24"/>
          <w:szCs w:val="32"/>
        </w:rPr>
        <w:t>$</w:t>
      </w:r>
      <w:r w:rsidR="001B260C">
        <w:rPr>
          <w:rStyle w:val="Bodytext3112"/>
          <w:rFonts w:ascii="Times New Roman" w:hAnsi="Times New Roman" w:hint="cs"/>
          <w:color w:val="FF0000"/>
          <w:sz w:val="24"/>
          <w:szCs w:val="32"/>
          <w:rtl/>
          <w:lang w:bidi="syr-SY"/>
        </w:rPr>
        <w:t>ܫܠܡ ܬܫ̈ܥܝܬܐ ܕܐܒܗ̈ܬܐ ܡܨܪ̈ܝܐ ܘܐܝ̈ܚܝܕܝܐ܀ ܀</w:t>
      </w:r>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6. </w:t>
      </w:r>
      <w:r w:rsidRPr="00456625">
        <w:rPr>
          <w:rStyle w:val="Bodytext3112"/>
          <w:rFonts w:ascii="Times New Roman" w:hAnsi="Times New Roman" w:cs="Times New Roman"/>
          <w:sz w:val="24"/>
          <w:szCs w:val="24"/>
        </w:rPr>
        <w:t xml:space="preserve">A commentary on Ecclesiastes, </w:t>
      </w:r>
      <w:proofErr w:type="spellStart"/>
      <w:r w:rsidRPr="00456625">
        <w:rPr>
          <w:rStyle w:val="Bodytext3112"/>
          <w:rFonts w:ascii="Times New Roman" w:hAnsi="Times New Roman" w:cs="Times New Roman"/>
          <w:sz w:val="24"/>
          <w:szCs w:val="24"/>
        </w:rPr>
        <w:t>ch.</w:t>
      </w:r>
      <w:proofErr w:type="spellEnd"/>
      <w:r w:rsidRPr="00456625">
        <w:rPr>
          <w:rStyle w:val="Bodytext3112"/>
          <w:rFonts w:ascii="Times New Roman" w:hAnsi="Times New Roman" w:cs="Times New Roman"/>
          <w:sz w:val="24"/>
          <w:szCs w:val="24"/>
        </w:rPr>
        <w:t xml:space="preserve"> xii. 1—7, </w:t>
      </w:r>
      <w:r w:rsidR="00DB7BD4" w:rsidRPr="00DB7BD4">
        <w:rPr>
          <w:rStyle w:val="Bodytext3112"/>
          <w:rFonts w:ascii="Times New Roman" w:hAnsi="Times New Roman" w:cs="$"/>
          <w:color w:val="FF0000"/>
          <w:sz w:val="24"/>
          <w:szCs w:val="32"/>
        </w:rPr>
        <w:t>$</w:t>
      </w:r>
      <w:r w:rsidR="001B260C">
        <w:rPr>
          <w:rStyle w:val="Bodytext3112"/>
          <w:rFonts w:ascii="Times New Roman" w:hAnsi="Times New Roman" w:hint="cs"/>
          <w:color w:val="FF0000"/>
          <w:sz w:val="24"/>
          <w:szCs w:val="32"/>
          <w:rtl/>
          <w:lang w:bidi="syr-SY"/>
        </w:rPr>
        <w:t>ܦܘܫܩܐ ܕܦܣܘܩܐ ܕܡܢ ܩܘܗܠܬ</w:t>
      </w:r>
      <w:r w:rsidRPr="00456625">
        <w:rPr>
          <w:rFonts w:ascii="Times New Roman" w:hAnsi="Times New Roman" w:cs="Times New Roman"/>
          <w:szCs w:val="24"/>
        </w:rPr>
        <w:t xml:space="preserve">, </w:t>
      </w:r>
      <w:r w:rsidRPr="00456625">
        <w:rPr>
          <w:rStyle w:val="Picturecaption3"/>
          <w:rFonts w:ascii="Times New Roman" w:hAnsi="Times New Roman" w:cs="Times New Roman"/>
          <w:szCs w:val="24"/>
        </w:rPr>
        <w:t xml:space="preserve">beginning, fol. 136 b: </w:t>
      </w:r>
      <w:r w:rsidR="00DB7BD4" w:rsidRPr="00DB7BD4">
        <w:rPr>
          <w:rStyle w:val="Picturecaption3"/>
          <w:rFonts w:ascii="Times New Roman" w:hAnsi="Times New Roman" w:cs="$"/>
          <w:color w:val="FF0000"/>
          <w:szCs w:val="32"/>
        </w:rPr>
        <w:t>$</w:t>
      </w:r>
      <w:r w:rsidR="001B260C">
        <w:rPr>
          <w:rStyle w:val="Picturecaption3"/>
          <w:rFonts w:ascii="Times New Roman" w:hAnsi="Times New Roman" w:hint="cs"/>
          <w:color w:val="FF0000"/>
          <w:szCs w:val="32"/>
          <w:rtl/>
          <w:lang w:bidi="syr-SY"/>
        </w:rPr>
        <w:t>ܥܗܕ ܠܒܪܘܝܟ ܒܝ̈ܘܡܝ ܥܠܝܡܘܬܟ. ܣܦ̇ܩ</w:t>
      </w:r>
      <w:r w:rsidR="003872C8">
        <w:rPr>
          <w:rStyle w:val="Picturecaption3"/>
          <w:rFonts w:ascii="Times New Roman" w:hAnsi="Times New Roman" w:hint="cs"/>
          <w:color w:val="FF0000"/>
          <w:szCs w:val="32"/>
          <w:rtl/>
          <w:lang w:bidi="syr-SY"/>
        </w:rPr>
        <w:t xml:space="preserve"> </w:t>
      </w:r>
      <w:r w:rsidR="001B260C">
        <w:rPr>
          <w:rStyle w:val="Picturecaption3"/>
          <w:rFonts w:ascii="Times New Roman" w:hAnsi="Times New Roman" w:hint="cs"/>
          <w:color w:val="FF0000"/>
          <w:szCs w:val="32"/>
          <w:rtl/>
          <w:lang w:bidi="syr-SY"/>
        </w:rPr>
        <w:t>ܗܘ ܓܝܪ ܥܘܗܕܢܐ ܕܐܠܗܐ ܒܠܚܘܕ܇ ܕܢܫܪܝܟ ܡܢ ܟܠܗܘܢ ܩܛܝܪ̈ܐ ܕܚܛܝ̣ܬܐ. ܀ ܥܕ ܠܐ ܢܐܬܘܢ ܝܘܡ̈ܝ ܒܝܫܬܐ̇. ܘܢܩܪ̈ܒܢ ܫ̈ܢܝܐ ܕܬܐܡܪ ܠܝܬ ܒܗܝܢ ܨܒܝܢܝ. ܀ ܥܕ ܠܐ ܠܡ ܢܐܬܐ ܙܒܢܐ ܕܟܘܪܗܢܐ ܐܘ ܕܣܝܒܘܬܐ̇. ܐܡܬܝ ܕܠܐ ܨܒܝܢܐ ܛܒ̇ܐ ܐܦ ܠܐ ܣܢ̣ܝܐ̇. ܣ̇ܦܩ ܐܢܬ ܕܬܓܡܘܪ ܒܥܒ̇ܕܐ. ܡܛܠ ܕܐܙ</w:t>
      </w:r>
      <w:r w:rsidR="003872C8">
        <w:rPr>
          <w:rStyle w:val="Picturecaption3"/>
          <w:rFonts w:ascii="Times New Roman" w:hAnsi="Times New Roman" w:hint="cs"/>
          <w:color w:val="FF0000"/>
          <w:szCs w:val="32"/>
          <w:rtl/>
          <w:lang w:bidi="syr-SY"/>
        </w:rPr>
        <w:t>ܕܠܗܙ ܠܗ ܚܝܠܐ̣. ܘܐܝܩܪܘ ܗܕ̈ܡܐ ܡܫ̈ܡܫܢܐ. ܀</w:t>
      </w:r>
      <w:r w:rsidRPr="00456625">
        <w:rPr>
          <w:rStyle w:val="Picturecaption3"/>
          <w:rFonts w:ascii="Times New Roman" w:hAnsi="Times New Roman" w:cs="Times New Roman"/>
          <w:szCs w:val="24"/>
        </w:rPr>
        <w:t>.</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7. </w:t>
      </w:r>
      <w:r w:rsidRPr="00456625">
        <w:rPr>
          <w:rStyle w:val="Bodytext3112"/>
          <w:rFonts w:ascii="Times New Roman" w:hAnsi="Times New Roman" w:cs="Times New Roman"/>
          <w:sz w:val="24"/>
          <w:szCs w:val="24"/>
        </w:rPr>
        <w:t>Writings of John Chrysostom; viz.</w:t>
      </w:r>
    </w:p>
    <w:p w:rsidR="0033189A" w:rsidRPr="00456625" w:rsidRDefault="0033189A" w:rsidP="0033189A">
      <w:pPr>
        <w:ind w:firstLine="720"/>
        <w:rPr>
          <w:rStyle w:val="Bodytext8010pt6"/>
          <w:rFonts w:ascii="Times New Roman" w:hAnsi="Times New Roman" w:cs="Times New Roman"/>
          <w:sz w:val="24"/>
          <w:szCs w:val="24"/>
        </w:rPr>
      </w:pPr>
      <w:r w:rsidRPr="00456625">
        <w:rPr>
          <w:rStyle w:val="Bodytext319pt7"/>
          <w:rFonts w:ascii="Times New Roman" w:hAnsi="Times New Roman" w:cs="Times New Roman"/>
          <w:i w:val="0"/>
          <w:sz w:val="24"/>
          <w:szCs w:val="24"/>
        </w:rPr>
        <w:t>a.</w:t>
      </w:r>
      <w:r w:rsidRPr="00456625">
        <w:rPr>
          <w:rStyle w:val="Bodytext3112"/>
          <w:rFonts w:ascii="Times New Roman" w:hAnsi="Times New Roman" w:cs="Times New Roman"/>
          <w:sz w:val="24"/>
          <w:szCs w:val="24"/>
        </w:rPr>
        <w:t xml:space="preserve"> Discourse on wealth and poverty, </w:t>
      </w:r>
      <w:r w:rsidR="00DB7BD4" w:rsidRPr="00DB7BD4">
        <w:rPr>
          <w:rStyle w:val="Bodytext317"/>
          <w:rFonts w:ascii="Times New Roman" w:hAnsi="Times New Roman" w:cs="$"/>
          <w:color w:val="FF0000"/>
          <w:sz w:val="24"/>
          <w:szCs w:val="32"/>
        </w:rPr>
        <w:t>$</w:t>
      </w:r>
      <w:r w:rsidR="003872C8">
        <w:rPr>
          <w:rStyle w:val="Bodytext317"/>
          <w:rFonts w:ascii="Times New Roman" w:hAnsi="Times New Roman" w:hint="cs"/>
          <w:color w:val="FF0000"/>
          <w:sz w:val="24"/>
          <w:szCs w:val="32"/>
          <w:rtl/>
          <w:lang w:bidi="syr-SY"/>
        </w:rPr>
        <w:t>ܕܝܠܗ ܕܡܪܝ ܝܘܐܢܝܣ ܡܐܡܪܐ ܕܐܡܝܪ ܠܗ ܡܛܠ ܥܘܬܪܐ ܘܡܣܟܢܘܬܐ</w:t>
      </w:r>
      <w:r w:rsidRPr="00456625">
        <w:rPr>
          <w:rStyle w:val="Bodytext8010pt6"/>
          <w:rFonts w:ascii="Times New Roman" w:hAnsi="Times New Roman" w:cs="Times New Roman"/>
          <w:sz w:val="24"/>
          <w:szCs w:val="24"/>
        </w:rPr>
        <w:t>, beginning, fol. 139</w:t>
      </w:r>
      <w:r w:rsidRPr="00456625">
        <w:rPr>
          <w:rStyle w:val="Bodytext809pt4"/>
          <w:rFonts w:ascii="Times New Roman" w:hAnsi="Times New Roman" w:cs="Times New Roman"/>
          <w:sz w:val="24"/>
          <w:szCs w:val="24"/>
        </w:rPr>
        <w:t xml:space="preserve"> b:</w:t>
      </w:r>
      <w:r w:rsidRPr="00456625">
        <w:rPr>
          <w:rStyle w:val="Bodytext8010pt6"/>
          <w:rFonts w:ascii="Times New Roman" w:hAnsi="Times New Roman" w:cs="Times New Roman"/>
          <w:sz w:val="24"/>
          <w:szCs w:val="24"/>
        </w:rPr>
        <w:t xml:space="preserve"> </w:t>
      </w:r>
      <w:r w:rsidR="00DB7BD4" w:rsidRPr="00DB7BD4">
        <w:rPr>
          <w:rStyle w:val="Bodytext8010pt6"/>
          <w:rFonts w:ascii="Times New Roman" w:hAnsi="Times New Roman" w:cs="$"/>
          <w:color w:val="FF0000"/>
          <w:sz w:val="24"/>
          <w:szCs w:val="32"/>
        </w:rPr>
        <w:t>$</w:t>
      </w:r>
      <w:r w:rsidR="00C80E10">
        <w:rPr>
          <w:rStyle w:val="Bodytext8010pt6"/>
          <w:rFonts w:ascii="Times New Roman" w:hAnsi="Times New Roman" w:hint="cs"/>
          <w:color w:val="FF0000"/>
          <w:sz w:val="24"/>
          <w:szCs w:val="32"/>
          <w:rtl/>
          <w:lang w:bidi="syr-SY"/>
        </w:rPr>
        <w:t xml:space="preserve">ܐܝܟܢܐ ܕܒܡܪ̈ܓܐ ܐܝܬ ܒܗܘܢ ܦܩ̈ܚܐ ܘܗܒ̈ܒܐ ܡܫ̈ܚܠܦܐ ܕܟܠ ܓܢܣ: ܕܡܢܗܘܢ ܠܚܙܬܐ ܕܥܝ̈ܢܐ ܡܦܪܓܝܢ܆ ܘܡܢܗܘܢ ܒܪܝܚܗܘܢ ܒܣܝܡܐ ܠܣܘܩܐ ܡܒܣ̇ܡܝܢ: ܘܡܢܗܘܢ ܠܥܘܕܪܢܐ ܕܦܓܪܐ ܡܬܒ̣ܪܝܢ: ܘܟܠܗܘܢ ܠܚܘܫܚܐ </w:t>
      </w:r>
      <w:r w:rsidR="00C80E10">
        <w:rPr>
          <w:rStyle w:val="Bodytext8010pt6"/>
          <w:rFonts w:ascii="Times New Roman" w:hAnsi="Times New Roman" w:hint="cs"/>
          <w:color w:val="FF0000"/>
          <w:sz w:val="24"/>
          <w:szCs w:val="32"/>
          <w:rtl/>
          <w:lang w:bidi="syr-SY"/>
        </w:rPr>
        <w:lastRenderedPageBreak/>
        <w:t>ܕܒ̈ܢܝ ܐܢܫܐ ܥܗ̇ܢܝ̣ܢ. ܗܟܢܐ ܒܥܕܬܐ ܐܝܬ ܩܪ̈ܝܢܝܗܘܢ ܕܟܬ̈ܒܐ ܩܕ̈ܝܫܐ̇. ܐܘܢܓܠܝܘܢ ܘܫ̈ܠܝܚܐ ܘܢܒ̈ܝܐ. ܏ܘܫ.</w:t>
      </w:r>
      <w:r w:rsidRPr="00456625">
        <w:rPr>
          <w:rStyle w:val="Bodytext8010pt6"/>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Style w:val="Bodytext8010pt6"/>
          <w:rFonts w:ascii="Times New Roman" w:hAnsi="Times New Roman" w:cs="Times New Roman"/>
          <w:sz w:val="24"/>
          <w:szCs w:val="24"/>
        </w:rPr>
        <w:t xml:space="preserve">b. A prayer, </w:t>
      </w:r>
      <w:r w:rsidR="00DB7BD4" w:rsidRPr="00DB7BD4">
        <w:rPr>
          <w:rStyle w:val="Bodytext8010pt6"/>
          <w:rFonts w:ascii="Times New Roman" w:hAnsi="Times New Roman" w:cs="$"/>
          <w:color w:val="FF0000"/>
          <w:sz w:val="24"/>
          <w:szCs w:val="32"/>
        </w:rPr>
        <w:t>$</w:t>
      </w:r>
      <w:r w:rsidR="00C80E10">
        <w:rPr>
          <w:rStyle w:val="Bodytext8010pt6"/>
          <w:rFonts w:ascii="Times New Roman" w:hAnsi="Times New Roman" w:hint="cs"/>
          <w:color w:val="FF0000"/>
          <w:sz w:val="24"/>
          <w:szCs w:val="32"/>
          <w:rtl/>
          <w:lang w:bidi="syr-SY"/>
        </w:rPr>
        <w:t>ܨܠܘܬܐ ܕܛܘܒܢܐ ܝܘܚܢܢ ܐܦܣܩܦܐ ܕܩܘܣܛܢܛܝܢܦܘܠܝܣ</w:t>
      </w:r>
      <w:r w:rsidRPr="00456625">
        <w:rPr>
          <w:rStyle w:val="Bodytext8010pt6"/>
          <w:rFonts w:ascii="Times New Roman" w:hAnsi="Times New Roman" w:cs="Times New Roman"/>
          <w:sz w:val="24"/>
          <w:szCs w:val="24"/>
        </w:rPr>
        <w:t xml:space="preserve">, beginning, fol. 144 a: </w:t>
      </w:r>
      <w:r w:rsidR="00DB7BD4" w:rsidRPr="00DB7BD4">
        <w:rPr>
          <w:rStyle w:val="Bodytext8010pt6"/>
          <w:rFonts w:ascii="Times New Roman" w:hAnsi="Times New Roman" w:cs="$"/>
          <w:color w:val="FF0000"/>
          <w:sz w:val="24"/>
          <w:szCs w:val="32"/>
        </w:rPr>
        <w:t>$</w:t>
      </w:r>
      <w:r w:rsidR="00C80E10">
        <w:rPr>
          <w:rStyle w:val="Bodytext8010pt6"/>
          <w:rFonts w:ascii="Times New Roman" w:hAnsi="Times New Roman" w:hint="cs"/>
          <w:color w:val="FF0000"/>
          <w:sz w:val="24"/>
          <w:szCs w:val="32"/>
          <w:rtl/>
          <w:lang w:bidi="syr-SY"/>
        </w:rPr>
        <w:t>ܐܝܠܝܢ ܕܥܠ ܡܫܝܚܐ ܡܪܢ: ܡܢ ܢܡܘܣܐ ܘܢܒ̈ܝܐ ܟ̇ܢܫܢܢ: ܠܬܚܘܝܬܐ ܕܪܙܗ ܚ̣ܕܬܐ ܕܚܫܗ: ܘܠܩ̣ܝܡܬܗ ܕܡܢ ܒܝܬ ܡܝ̈ܬܐ: ܥܘܠ̇ܝܗ ܕܠܫܡܝܐ: ܘܠܫܘܒܚܐ ܕܡܠܟܘܬܗ: ܡܛܘܠ ܕܢܡܘܣܐ ܓܝܪ ܘ̈ܢܒܝܐ ܐܟܪܙܘܗܝ ܠܒܪܐ ܕܢܬܝܠܕ ܡܢ ܒܬܘܠܬܐ: ܘܕܢܚܫ ܥܠ ܩܝܣܐ: ܏ܘܫ</w:t>
      </w:r>
      <w:proofErr w:type="gramStart"/>
      <w:r w:rsidR="00C80E10">
        <w:rPr>
          <w:rStyle w:val="Bodytext8010pt6"/>
          <w:rFonts w:ascii="Times New Roman" w:hAnsi="Times New Roman" w:hint="cs"/>
          <w:color w:val="FF0000"/>
          <w:sz w:val="24"/>
          <w:szCs w:val="32"/>
          <w:rtl/>
          <w:lang w:bidi="syr-SY"/>
        </w:rPr>
        <w:t>.</w:t>
      </w:r>
      <w:r w:rsidRPr="00456625">
        <w:rPr>
          <w:rStyle w:val="Bodytext8010pt6"/>
          <w:rFonts w:ascii="Times New Roman" w:hAnsi="Times New Roman" w:cs="Times New Roman"/>
          <w:sz w:val="24"/>
          <w:szCs w:val="24"/>
        </w:rPr>
        <w:t>.</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8. </w:t>
      </w:r>
      <w:r w:rsidRPr="00456625">
        <w:rPr>
          <w:rStyle w:val="Bodytext3112"/>
          <w:rFonts w:ascii="Times New Roman" w:hAnsi="Times New Roman" w:cs="Times New Roman"/>
          <w:sz w:val="24"/>
          <w:szCs w:val="24"/>
        </w:rPr>
        <w:t>The history of Paul the bishop and John the priest,</w:t>
      </w:r>
      <w:r w:rsidRPr="00456625">
        <w:rPr>
          <w:rStyle w:val="Bodytext3195pt26"/>
          <w:rFonts w:ascii="Times New Roman" w:hAnsi="Times New Roman" w:cs="Times New Roman"/>
          <w:sz w:val="24"/>
          <w:szCs w:val="24"/>
        </w:rPr>
        <w:t xml:space="preserve"> </w:t>
      </w:r>
      <w:r w:rsidR="00DB7BD4" w:rsidRPr="00DB7BD4">
        <w:rPr>
          <w:rStyle w:val="Bodytext3195pt26"/>
          <w:rFonts w:ascii="Times New Roman" w:hAnsi="Times New Roman" w:cs="$"/>
          <w:color w:val="FF0000"/>
          <w:sz w:val="24"/>
          <w:szCs w:val="32"/>
        </w:rPr>
        <w:t>$</w:t>
      </w:r>
      <w:r w:rsidR="008A26FE">
        <w:rPr>
          <w:rStyle w:val="Bodytext3195pt26"/>
          <w:rFonts w:ascii="Times New Roman" w:hAnsi="Times New Roman" w:hint="cs"/>
          <w:color w:val="FF0000"/>
          <w:sz w:val="24"/>
          <w:szCs w:val="32"/>
          <w:rtl/>
          <w:lang w:bidi="syr-SY"/>
        </w:rPr>
        <w:t>ܬܫܥܝܬܐ ܕܢ̈ܨܚܢܐ ܕܦܘܠܐ ܐܦܣܩܦܐ̣ ܘܕܝܘܚܢܢ ܩܫܝܫܐ</w:t>
      </w:r>
      <w:r w:rsidRPr="00456625">
        <w:rPr>
          <w:rStyle w:val="Bodytext3195pt26"/>
          <w:rFonts w:ascii="Times New Roman" w:hAnsi="Times New Roman" w:cs="Times New Roman"/>
          <w:sz w:val="24"/>
          <w:szCs w:val="24"/>
        </w:rPr>
        <w:t>.</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 xml:space="preserve">Fol. 144 </w:t>
      </w:r>
      <w:r w:rsidRPr="00456625">
        <w:rPr>
          <w:rStyle w:val="Bodytext319pt7"/>
          <w:rFonts w:ascii="Times New Roman" w:hAnsi="Times New Roman" w:cs="Times New Roman"/>
          <w:i w:val="0"/>
          <w:sz w:val="24"/>
          <w:szCs w:val="24"/>
        </w:rPr>
        <w:t>b.</w:t>
      </w:r>
      <w:proofErr w:type="gramEnd"/>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See Add. </w:t>
      </w:r>
      <w:proofErr w:type="gramStart"/>
      <w:r w:rsidRPr="00456625">
        <w:rPr>
          <w:rStyle w:val="Bodytext3112"/>
          <w:rFonts w:ascii="Times New Roman" w:hAnsi="Times New Roman" w:cs="Times New Roman"/>
          <w:sz w:val="24"/>
          <w:szCs w:val="24"/>
        </w:rPr>
        <w:t>12,160, fol. 134</w:t>
      </w:r>
      <w:r w:rsidRPr="00456625">
        <w:rPr>
          <w:rStyle w:val="Bodytext319pt7"/>
          <w:rFonts w:ascii="Times New Roman" w:hAnsi="Times New Roman" w:cs="Times New Roman"/>
          <w:i w:val="0"/>
          <w:sz w:val="24"/>
          <w:szCs w:val="24"/>
        </w:rPr>
        <w:t xml:space="preserve"> b.</w:t>
      </w:r>
      <w:proofErr w:type="gramEnd"/>
      <w:r w:rsidRPr="00456625">
        <w:rPr>
          <w:rStyle w:val="Bodytext3112"/>
          <w:rFonts w:ascii="Times New Roman" w:hAnsi="Times New Roman" w:cs="Times New Roman"/>
          <w:sz w:val="24"/>
          <w:szCs w:val="24"/>
        </w:rPr>
        <w:t xml:space="preserve"> The name of Paul's native city is here written </w:t>
      </w:r>
      <w:r w:rsidR="00DB7BD4" w:rsidRPr="00DB7BD4">
        <w:rPr>
          <w:rStyle w:val="Bodytext3112"/>
          <w:rFonts w:ascii="Times New Roman" w:hAnsi="Times New Roman" w:cs="$"/>
          <w:color w:val="FF0000"/>
          <w:sz w:val="24"/>
          <w:szCs w:val="32"/>
        </w:rPr>
        <w:t>$</w:t>
      </w:r>
      <w:r w:rsidR="008A26FE">
        <w:rPr>
          <w:rStyle w:val="Bodytext3112"/>
          <w:rFonts w:ascii="Times New Roman" w:hAnsi="Times New Roman" w:hint="cs"/>
          <w:color w:val="FF0000"/>
          <w:sz w:val="24"/>
          <w:szCs w:val="32"/>
          <w:rtl/>
          <w:lang w:bidi="syr-SY"/>
        </w:rPr>
        <w:t>ܩܝܢܛܘܣ</w:t>
      </w:r>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9. </w:t>
      </w:r>
      <w:r w:rsidRPr="00456625">
        <w:rPr>
          <w:rStyle w:val="Bodytext3112"/>
          <w:rFonts w:ascii="Times New Roman" w:hAnsi="Times New Roman" w:cs="Times New Roman"/>
          <w:sz w:val="24"/>
          <w:szCs w:val="24"/>
        </w:rPr>
        <w:t xml:space="preserve">The life of </w:t>
      </w:r>
      <w:proofErr w:type="spellStart"/>
      <w:r w:rsidRPr="00456625">
        <w:rPr>
          <w:rStyle w:val="Bodytext3112"/>
          <w:rFonts w:ascii="Times New Roman" w:hAnsi="Times New Roman" w:cs="Times New Roman"/>
          <w:sz w:val="24"/>
          <w:szCs w:val="24"/>
        </w:rPr>
        <w:t>Serapion</w:t>
      </w:r>
      <w:proofErr w:type="spellEnd"/>
      <w:r w:rsidRPr="00456625">
        <w:rPr>
          <w:rStyle w:val="Bodytext3112"/>
          <w:rFonts w:ascii="Times New Roman" w:hAnsi="Times New Roman" w:cs="Times New Roman"/>
          <w:sz w:val="24"/>
          <w:szCs w:val="24"/>
        </w:rPr>
        <w:t>,</w:t>
      </w:r>
      <w:r w:rsidRPr="00456625">
        <w:rPr>
          <w:rStyle w:val="Bodytext3195pt25"/>
          <w:rFonts w:ascii="Times New Roman" w:hAnsi="Times New Roman" w:cs="Times New Roman"/>
          <w:sz w:val="24"/>
          <w:szCs w:val="24"/>
        </w:rPr>
        <w:t xml:space="preserve"> </w:t>
      </w:r>
      <w:r w:rsidR="00DB7BD4" w:rsidRPr="00DB7BD4">
        <w:rPr>
          <w:rStyle w:val="Bodytext3195pt25"/>
          <w:rFonts w:ascii="Times New Roman" w:hAnsi="Times New Roman" w:cs="$"/>
          <w:color w:val="FF0000"/>
          <w:sz w:val="24"/>
          <w:szCs w:val="32"/>
        </w:rPr>
        <w:t>$</w:t>
      </w:r>
      <w:r w:rsidR="008A26FE">
        <w:rPr>
          <w:rStyle w:val="Bodytext3195pt25"/>
          <w:rFonts w:ascii="Times New Roman" w:hAnsi="Times New Roman" w:hint="cs"/>
          <w:color w:val="FF0000"/>
          <w:sz w:val="24"/>
          <w:szCs w:val="32"/>
          <w:rtl/>
          <w:lang w:bidi="syr-SY"/>
        </w:rPr>
        <w:t>ܢܨܚܢܐ ܕܕܘܒܪ̈ܐ ܡܝܬܪ̈ܐ ܕܛܘܒܢܐ ܘܩܕܝܫܐ ܣܪܦܝܘܢ</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156</w:t>
      </w:r>
      <w:r w:rsidRPr="00456625">
        <w:rPr>
          <w:rStyle w:val="Bodytext319pt7"/>
          <w:rFonts w:ascii="Times New Roman" w:hAnsi="Times New Roman" w:cs="Times New Roman"/>
          <w:i w:val="0"/>
          <w:sz w:val="24"/>
          <w:szCs w:val="24"/>
        </w:rPr>
        <w:t xml:space="preserve"> a.</w:t>
      </w:r>
      <w:proofErr w:type="gramEnd"/>
      <w:r w:rsidRPr="00456625">
        <w:rPr>
          <w:rStyle w:val="Bodytext3112"/>
          <w:rFonts w:ascii="Times New Roman" w:hAnsi="Times New Roman" w:cs="Times New Roman"/>
          <w:sz w:val="24"/>
          <w:szCs w:val="24"/>
        </w:rPr>
        <w:t xml:space="preserve"> See Add. </w:t>
      </w:r>
      <w:proofErr w:type="gramStart"/>
      <w:r w:rsidRPr="00456625">
        <w:rPr>
          <w:rStyle w:val="Bodytext3112"/>
          <w:rFonts w:ascii="Times New Roman" w:hAnsi="Times New Roman" w:cs="Times New Roman"/>
          <w:sz w:val="24"/>
          <w:szCs w:val="24"/>
        </w:rPr>
        <w:t>14,582, fol. 190</w:t>
      </w:r>
      <w:r w:rsidRPr="00456625">
        <w:rPr>
          <w:rStyle w:val="Bodytext319pt7"/>
          <w:rFonts w:ascii="Times New Roman" w:hAnsi="Times New Roman" w:cs="Times New Roman"/>
          <w:i w:val="0"/>
          <w:sz w:val="24"/>
          <w:szCs w:val="24"/>
        </w:rPr>
        <w:t xml:space="preserve"> b.</w:t>
      </w:r>
      <w:proofErr w:type="gramEnd"/>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On fol. 139</w:t>
      </w:r>
      <w:r w:rsidRPr="00456625">
        <w:rPr>
          <w:rStyle w:val="Bodytext319pt7"/>
          <w:rFonts w:ascii="Times New Roman" w:hAnsi="Times New Roman" w:cs="Times New Roman"/>
          <w:i w:val="0"/>
          <w:sz w:val="24"/>
          <w:szCs w:val="24"/>
        </w:rPr>
        <w:t xml:space="preserve"> a</w:t>
      </w:r>
      <w:r w:rsidRPr="00456625">
        <w:rPr>
          <w:rStyle w:val="Bodytext3112"/>
          <w:rFonts w:ascii="Times New Roman" w:hAnsi="Times New Roman" w:cs="Times New Roman"/>
          <w:sz w:val="24"/>
          <w:szCs w:val="24"/>
        </w:rPr>
        <w:t xml:space="preserve"> there is a note, stating that</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the manuscript was written in the year 880, A.D. 569, in the village of </w:t>
      </w:r>
      <w:proofErr w:type="spellStart"/>
      <w:r w:rsidRPr="00456625">
        <w:rPr>
          <w:rStyle w:val="Bodytext3112"/>
          <w:rFonts w:ascii="Times New Roman" w:hAnsi="Times New Roman" w:cs="Times New Roman"/>
          <w:sz w:val="24"/>
          <w:szCs w:val="24"/>
        </w:rPr>
        <w:t>Sarmin</w:t>
      </w:r>
      <w:proofErr w:type="spellEnd"/>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w:t>
      </w:r>
      <w:r w:rsidR="00DB7BD4" w:rsidRPr="00DB7BD4">
        <w:rPr>
          <w:rStyle w:val="Bodytext3112"/>
          <w:rFonts w:ascii="Times New Roman" w:hAnsi="Times New Roman" w:cs="$"/>
          <w:color w:val="FF0000"/>
          <w:sz w:val="24"/>
          <w:szCs w:val="32"/>
        </w:rPr>
        <w:t>$</w:t>
      </w:r>
      <w:r w:rsidR="008A26FE">
        <w:rPr>
          <w:rStyle w:val="Bodytext3112"/>
          <w:rFonts w:ascii="Times New Roman" w:hAnsi="Times New Roman" w:hint="cs"/>
          <w:color w:val="FF0000"/>
          <w:sz w:val="24"/>
          <w:szCs w:val="32"/>
          <w:rtl/>
          <w:lang w:bidi="syr-SY"/>
        </w:rPr>
        <w:t xml:space="preserve">ܣܪܡܝܢ </w:t>
      </w:r>
      <w:r w:rsidRPr="00456625">
        <w:rPr>
          <w:rStyle w:val="Bodytext3112"/>
          <w:rFonts w:ascii="Times New Roman" w:hAnsi="Times New Roman" w:cs="Times New Roman"/>
          <w:sz w:val="24"/>
          <w:szCs w:val="24"/>
        </w:rPr>
        <w:t xml:space="preserve">, </w:t>
      </w:r>
      <w:r w:rsidRPr="00456625">
        <w:rPr>
          <w:rStyle w:val="Bodytext3112"/>
          <w:rFonts w:ascii="Times New Roman" w:hAnsi="Times New Roman" w:cs="Times New Roman"/>
          <w:color w:val="00B050"/>
          <w:sz w:val="24"/>
          <w:szCs w:val="24"/>
        </w:rPr>
        <w:t>%</w:t>
      </w:r>
      <w:r w:rsidRPr="00456625">
        <w:rPr>
          <w:rStyle w:val="Bodytext3112"/>
          <w:rFonts w:ascii="Times New Roman" w:hAnsi="Times New Roman" w:cs="Times New Roman"/>
          <w:sz w:val="24"/>
          <w:szCs w:val="24"/>
        </w:rPr>
        <w:t>), for the convent of S. John</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at </w:t>
      </w:r>
      <w:proofErr w:type="spellStart"/>
      <w:r w:rsidRPr="00456625">
        <w:rPr>
          <w:rStyle w:val="Bodytext3112"/>
          <w:rFonts w:ascii="Times New Roman" w:hAnsi="Times New Roman" w:cs="Times New Roman"/>
          <w:sz w:val="24"/>
          <w:szCs w:val="24"/>
        </w:rPr>
        <w:t>Nairab</w:t>
      </w:r>
      <w:proofErr w:type="spellEnd"/>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8A26FE">
        <w:rPr>
          <w:rStyle w:val="Bodytext3112"/>
          <w:rFonts w:ascii="Times New Roman" w:hAnsi="Times New Roman" w:hint="cs"/>
          <w:color w:val="FF0000"/>
          <w:sz w:val="24"/>
          <w:szCs w:val="32"/>
          <w:rtl/>
          <w:lang w:bidi="syr-SY"/>
        </w:rPr>
        <w:t>ܢܐܪܒ</w:t>
      </w:r>
      <w:r w:rsidRPr="00456625">
        <w:rPr>
          <w:rStyle w:val="Bodytext3112"/>
          <w:rFonts w:ascii="Times New Roman" w:hAnsi="Times New Roman" w:cs="Times New Roman"/>
          <w:sz w:val="24"/>
          <w:szCs w:val="24"/>
        </w:rPr>
        <w:t xml:space="preserve">, </w:t>
      </w:r>
      <w:r w:rsidRPr="00456625">
        <w:rPr>
          <w:rStyle w:val="Bodytext3112"/>
          <w:rFonts w:ascii="Times New Roman" w:hAnsi="Times New Roman" w:cs="Times New Roman"/>
          <w:color w:val="00B050"/>
          <w:sz w:val="24"/>
          <w:szCs w:val="24"/>
        </w:rPr>
        <w:t>%</w:t>
      </w:r>
      <w:r w:rsidRPr="00456625">
        <w:rPr>
          <w:rStyle w:val="Bodytext3112"/>
          <w:rFonts w:ascii="Times New Roman" w:hAnsi="Times New Roman" w:cs="Times New Roman"/>
          <w:sz w:val="24"/>
          <w:szCs w:val="24"/>
        </w:rPr>
        <w:t xml:space="preserve">) , when </w:t>
      </w:r>
      <w:proofErr w:type="spellStart"/>
      <w:r w:rsidRPr="00456625">
        <w:rPr>
          <w:rStyle w:val="Bodytext3112"/>
          <w:rFonts w:ascii="Times New Roman" w:hAnsi="Times New Roman" w:cs="Times New Roman"/>
          <w:sz w:val="24"/>
          <w:szCs w:val="24"/>
        </w:rPr>
        <w:t>Mār</w:t>
      </w:r>
      <w:proofErr w:type="spellEnd"/>
      <w:r w:rsidRPr="00456625">
        <w:rPr>
          <w:rStyle w:val="Bodytext3112"/>
          <w:rFonts w:ascii="Times New Roman" w:hAnsi="Times New Roman" w:cs="Times New Roman"/>
          <w:sz w:val="24"/>
          <w:szCs w:val="24"/>
        </w:rPr>
        <w:t xml:space="preserve"> George was </w:t>
      </w:r>
      <w:proofErr w:type="spellStart"/>
      <w:r w:rsidRPr="00456625">
        <w:rPr>
          <w:rStyle w:val="Bodytext3112"/>
          <w:rFonts w:ascii="Times New Roman" w:hAnsi="Times New Roman" w:cs="Times New Roman"/>
          <w:sz w:val="24"/>
          <w:szCs w:val="24"/>
        </w:rPr>
        <w:t>abbat</w:t>
      </w:r>
      <w:proofErr w:type="spellEnd"/>
      <w:r w:rsidRPr="00456625">
        <w:rPr>
          <w:rStyle w:val="Bodytext3112"/>
          <w:rFonts w:ascii="Times New Roman" w:hAnsi="Times New Roman" w:cs="Times New Roman"/>
          <w:sz w:val="24"/>
          <w:szCs w:val="24"/>
        </w:rPr>
        <w:t>, and that it was collated by the deacons Theodore and Thomas.</w:t>
      </w:r>
      <w:r w:rsidRPr="00456625">
        <w:rPr>
          <w:rStyle w:val="Bodytext804"/>
          <w:rFonts w:ascii="Times New Roman" w:hAnsi="Times New Roman" w:cs="Times New Roman"/>
          <w:sz w:val="24"/>
          <w:szCs w:val="24"/>
        </w:rPr>
        <w:t xml:space="preserve"> </w:t>
      </w:r>
      <w:r w:rsidR="00DB7BD4" w:rsidRPr="00DB7BD4">
        <w:rPr>
          <w:rStyle w:val="Bodytext804"/>
          <w:rFonts w:ascii="Times New Roman" w:hAnsi="Times New Roman" w:cs="$"/>
          <w:color w:val="FF0000"/>
          <w:sz w:val="24"/>
          <w:szCs w:val="32"/>
        </w:rPr>
        <w:t>$</w:t>
      </w:r>
      <w:r w:rsidR="008A26FE">
        <w:rPr>
          <w:rStyle w:val="Bodytext804"/>
          <w:rFonts w:ascii="Times New Roman" w:hAnsi="Times New Roman" w:hint="cs"/>
          <w:color w:val="FF0000"/>
          <w:sz w:val="24"/>
          <w:szCs w:val="32"/>
          <w:rtl/>
          <w:lang w:bidi="syr-SY"/>
        </w:rPr>
        <w:t>ܐܫܬܠܡܬ ܕܝܢ ܦܢܩܝܬܐ ܗܕܐ ܒܝܪܚ ܐܝܪ ܕܫܢܬ ܬܡܢܡܐܐ ܘܬܡܢܐܝܢ ܒܣܪܡܝܢ ܩܪܝܬܐ ܠܥܘܡܪܐ ܩܕܝܫܐ ܕܒܝܬ ܡܪܝ ܝܘܚܢܢ ܕܢܐܪܒ. ܒܝܘܡ̈ܝ ܚܣܝܐ ܘܩܕܝܫܐ ܘܪܚ̇ܡ ܐܠܗܐ ܬ̈ܠܝܬܝ ܛܘ̈ܒܐ ܡܪܝ ܪܝܫܕܝܪܐ ܓ݊ܘܪܓ݊ܝܣ♱ ܘܩܫܝܫܐ ܣܪܓܝܣ ܬܢܝܢܗ ܘܩܫܝܫܐ ܩܘܙܡܐ ܬܠܝܬܝܗ ܥܡ ܫܪܟܐ ܕܩܫܝ̈ܫܢܐ ܘܕܡܫ̈ܡܫܢܐ ܘܕܐܚ̈ܐ ܟܠܗ ܕܗܘ̣ܐ ܠܗܘܢ ܫ̇ܩܠ ܛܥܢܐ ܕܢܥܒܕܘܢ ܗܕܐ ܣܝܡܬܐ ܒܪܝܟܬܐ ܠܥܘܡܪܐ ܕܝܠܗܘܢ ܡܛܠ ܝܘܬܪܢܐ ܕܚ̈ܝܝܗܘܢ̇ ܟܠ ܡܢ ܓܝܪ ܕܩ̇ܪܐ ܒܟܬܒܐ ܗܢܐ ܢܨܠܐ ܏ܘܫ. ܘܥܠ ܫܡܫܐ ܬܐܕܘܪܐ ܕܦܚܡ ܘܫܡܫܐ ܬܐܘܡܐ ܡܕܢܚܝܐ ܢܫܘܐ ܐܢܘܢ ܡܪܢ ܕܢܩܘܡܘܢ ܡܢ ܝܡܝܢܗ ܐܝܢ ܐܡܝܢ ܘܐܡܝܢ܀</w:t>
      </w:r>
      <w:r w:rsidRPr="00456625">
        <w:rPr>
          <w:rStyle w:val="Bodytext804"/>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A note to the same purport, on fol. 189 b, has been carefully erased: and the greater</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part of the more recent note on fol. 190 </w:t>
      </w:r>
      <w:proofErr w:type="gramStart"/>
      <w:r w:rsidRPr="00456625">
        <w:rPr>
          <w:rStyle w:val="Bodytext3112"/>
          <w:rFonts w:ascii="Times New Roman" w:hAnsi="Times New Roman" w:cs="Times New Roman"/>
          <w:sz w:val="24"/>
          <w:szCs w:val="24"/>
        </w:rPr>
        <w:t>a has</w:t>
      </w:r>
      <w:proofErr w:type="gramEnd"/>
      <w:r w:rsidRPr="00456625">
        <w:rPr>
          <w:rStyle w:val="Bodytext3112"/>
          <w:rFonts w:ascii="Times New Roman" w:hAnsi="Times New Roman" w:cs="Times New Roman"/>
          <w:sz w:val="24"/>
          <w:szCs w:val="24"/>
        </w:rPr>
        <w:t xml:space="preserve"> shared the same fate.</w:t>
      </w:r>
    </w:p>
    <w:p w:rsidR="0033189A" w:rsidRPr="00456625" w:rsidRDefault="0033189A" w:rsidP="0033189A">
      <w:pPr>
        <w:jc w:val="right"/>
        <w:rPr>
          <w:rStyle w:val="Bodytext3112"/>
          <w:rFonts w:ascii="Times New Roman" w:hAnsi="Times New Roman" w:cs="Times New Roman"/>
          <w:sz w:val="24"/>
          <w:szCs w:val="24"/>
        </w:rPr>
      </w:pPr>
      <w:r w:rsidRPr="00456625">
        <w:rPr>
          <w:rStyle w:val="Bodytext3112"/>
          <w:rFonts w:ascii="Times New Roman" w:hAnsi="Times New Roman" w:cs="Times New Roman"/>
          <w:sz w:val="24"/>
          <w:szCs w:val="24"/>
        </w:rPr>
        <w:t>[Add. 14,597.]</w:t>
      </w:r>
    </w:p>
    <w:p w:rsidR="0033189A" w:rsidRPr="00456625" w:rsidRDefault="0033189A" w:rsidP="0033189A">
      <w:pPr>
        <w:jc w:val="right"/>
        <w:rPr>
          <w:rFonts w:ascii="Times New Roman" w:hAnsi="Times New Roman" w:cs="Times New Roman"/>
          <w:szCs w:val="24"/>
        </w:rPr>
      </w:pPr>
    </w:p>
    <w:p w:rsidR="0033189A" w:rsidRPr="00456625" w:rsidRDefault="0033189A" w:rsidP="0033189A">
      <w:pPr>
        <w:jc w:val="center"/>
        <w:rPr>
          <w:rFonts w:ascii="Times New Roman" w:hAnsi="Times New Roman" w:cs="Times New Roman"/>
          <w:b/>
          <w:szCs w:val="24"/>
        </w:rPr>
      </w:pPr>
      <w:bookmarkStart w:id="1" w:name="bookmark842"/>
      <w:proofErr w:type="gramStart"/>
      <w:r w:rsidRPr="00456625">
        <w:rPr>
          <w:rFonts w:ascii="Times New Roman" w:hAnsi="Times New Roman" w:cs="Times New Roman"/>
          <w:b/>
          <w:szCs w:val="24"/>
        </w:rPr>
        <w:t>DCCXXXI.</w:t>
      </w:r>
      <w:bookmarkEnd w:id="1"/>
      <w:proofErr w:type="gramEnd"/>
    </w:p>
    <w:p w:rsidR="0033189A" w:rsidRPr="00456625" w:rsidRDefault="0033189A" w:rsidP="0033189A">
      <w:pPr>
        <w:rPr>
          <w:rFonts w:ascii="Times New Roman" w:hAnsi="Times New Roman" w:cs="Times New Roman"/>
          <w:szCs w:val="24"/>
        </w:rPr>
      </w:pPr>
    </w:p>
    <w:p w:rsidR="0033189A" w:rsidRPr="00456625" w:rsidRDefault="0033189A" w:rsidP="0033189A">
      <w:pPr>
        <w:ind w:firstLine="720"/>
        <w:rPr>
          <w:rFonts w:ascii="Times New Roman" w:hAnsi="Times New Roman" w:cs="Times New Roman"/>
          <w:szCs w:val="24"/>
        </w:rPr>
      </w:pPr>
      <w:proofErr w:type="gramStart"/>
      <w:r w:rsidRPr="00456625">
        <w:rPr>
          <w:rStyle w:val="Bodytext3112"/>
          <w:rFonts w:ascii="Times New Roman" w:hAnsi="Times New Roman" w:cs="Times New Roman"/>
          <w:sz w:val="24"/>
          <w:szCs w:val="24"/>
        </w:rPr>
        <w:t xml:space="preserve">Vellum, about 8 1/2 in. by 5 1/4, consisting of 138 leaves, some of which are much stained and torn, especially </w:t>
      </w:r>
      <w:proofErr w:type="spellStart"/>
      <w:r w:rsidRPr="00456625">
        <w:rPr>
          <w:rStyle w:val="Bodytext3112"/>
          <w:rFonts w:ascii="Times New Roman" w:hAnsi="Times New Roman" w:cs="Times New Roman"/>
          <w:sz w:val="24"/>
          <w:szCs w:val="24"/>
        </w:rPr>
        <w:t>foll</w:t>
      </w:r>
      <w:proofErr w:type="spellEnd"/>
      <w:r w:rsidRPr="00456625">
        <w:rPr>
          <w:rStyle w:val="Bodytext3112"/>
          <w:rFonts w:ascii="Times New Roman" w:hAnsi="Times New Roman" w:cs="Times New Roman"/>
          <w:sz w:val="24"/>
          <w:szCs w:val="24"/>
        </w:rPr>
        <w:t>.</w:t>
      </w:r>
      <w:proofErr w:type="gram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22, 50—52, 67, 107, 118—125, 128, 130, 135, 137, and 138.</w:t>
      </w:r>
      <w:proofErr w:type="gramEnd"/>
      <w:r w:rsidRPr="00456625">
        <w:rPr>
          <w:rStyle w:val="Bodytext3112"/>
          <w:rFonts w:ascii="Times New Roman" w:hAnsi="Times New Roman" w:cs="Times New Roman"/>
          <w:sz w:val="24"/>
          <w:szCs w:val="24"/>
        </w:rPr>
        <w:t xml:space="preserve"> The quires, now 15 in number, are signed with both letters and arithmetical figures. They are also numbered with Arabic words,</w:t>
      </w:r>
      <w:r w:rsidRPr="00456625">
        <w:rPr>
          <w:rFonts w:ascii="Times New Roman" w:hAnsi="Times New Roman" w:cs="Times New Roman"/>
          <w:szCs w:val="24"/>
        </w:rPr>
        <w:t xml:space="preserve"> a</w:t>
      </w:r>
      <w:r w:rsidRPr="00456625">
        <w:rPr>
          <w:rStyle w:val="Bodytext3112"/>
          <w:rFonts w:ascii="Times New Roman" w:hAnsi="Times New Roman" w:cs="Times New Roman"/>
          <w:sz w:val="24"/>
          <w:szCs w:val="24"/>
        </w:rPr>
        <w:t xml:space="preserve">nd the pages are marked with Coptic numerals. Leaves are wanting at the end, and after </w:t>
      </w:r>
      <w:proofErr w:type="spellStart"/>
      <w:r w:rsidRPr="00456625">
        <w:rPr>
          <w:rStyle w:val="Bodytext3112"/>
          <w:rFonts w:ascii="Times New Roman" w:hAnsi="Times New Roman" w:cs="Times New Roman"/>
          <w:sz w:val="24"/>
          <w:szCs w:val="24"/>
        </w:rPr>
        <w:t>foll</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7, 59, and 65.</w:t>
      </w:r>
      <w:proofErr w:type="gramEnd"/>
      <w:r w:rsidRPr="00456625">
        <w:rPr>
          <w:rStyle w:val="Bodytext3112"/>
          <w:rFonts w:ascii="Times New Roman" w:hAnsi="Times New Roman" w:cs="Times New Roman"/>
          <w:sz w:val="24"/>
          <w:szCs w:val="24"/>
        </w:rPr>
        <w:t xml:space="preserve"> Each page has from 19 to 28 lines. The writing is a fine, regular </w:t>
      </w:r>
      <w:proofErr w:type="spellStart"/>
      <w:r w:rsidRPr="00456625">
        <w:rPr>
          <w:rStyle w:val="Bodytext3112"/>
          <w:rFonts w:ascii="Times New Roman" w:hAnsi="Times New Roman" w:cs="Times New Roman"/>
          <w:sz w:val="24"/>
          <w:szCs w:val="24"/>
        </w:rPr>
        <w:t>Estrangělā</w:t>
      </w:r>
      <w:proofErr w:type="spellEnd"/>
      <w:r w:rsidRPr="00456625">
        <w:rPr>
          <w:rStyle w:val="Bodytext3112"/>
          <w:rFonts w:ascii="Times New Roman" w:hAnsi="Times New Roman" w:cs="Times New Roman"/>
          <w:sz w:val="24"/>
          <w:szCs w:val="24"/>
        </w:rPr>
        <w:t xml:space="preserve"> of the </w:t>
      </w:r>
      <w:proofErr w:type="spellStart"/>
      <w:r w:rsidRPr="00456625">
        <w:rPr>
          <w:rStyle w:val="Bodytext3112"/>
          <w:rFonts w:ascii="Times New Roman" w:hAnsi="Times New Roman" w:cs="Times New Roman"/>
          <w:sz w:val="24"/>
          <w:szCs w:val="24"/>
        </w:rPr>
        <w:t>vi</w:t>
      </w:r>
      <w:r w:rsidRPr="00456625">
        <w:rPr>
          <w:rStyle w:val="Bodytext3112"/>
          <w:rFonts w:ascii="Times New Roman" w:hAnsi="Times New Roman" w:cs="Times New Roman"/>
          <w:sz w:val="24"/>
          <w:szCs w:val="24"/>
          <w:vertAlign w:val="superscript"/>
        </w:rPr>
        <w:t>th</w:t>
      </w:r>
      <w:proofErr w:type="spellEnd"/>
      <w:r w:rsidRPr="00456625">
        <w:rPr>
          <w:rStyle w:val="Bodytext3112"/>
          <w:rFonts w:ascii="Times New Roman" w:hAnsi="Times New Roman" w:cs="Times New Roman"/>
          <w:sz w:val="24"/>
          <w:szCs w:val="24"/>
        </w:rPr>
        <w:t xml:space="preserve"> cent. Greek vowels have been occasionally added by a later hand</w:t>
      </w:r>
      <w:commentRangeStart w:id="2"/>
      <w:r w:rsidRPr="00456625">
        <w:rPr>
          <w:rStyle w:val="Bodytext3112"/>
          <w:rFonts w:ascii="Times New Roman" w:hAnsi="Times New Roman" w:cs="Times New Roman"/>
          <w:sz w:val="24"/>
          <w:szCs w:val="24"/>
        </w:rPr>
        <w:t xml:space="preserve"> (</w:t>
      </w:r>
      <w:r w:rsidRPr="00456625">
        <w:rPr>
          <w:rStyle w:val="Bodytext3112"/>
          <w:rFonts w:ascii="Times New Roman" w:hAnsi="Times New Roman" w:cs="Times New Roman"/>
          <w:color w:val="00B050"/>
          <w:sz w:val="24"/>
          <w:szCs w:val="24"/>
        </w:rPr>
        <w:t>%</w:t>
      </w:r>
      <w:r w:rsidR="009F0AD0">
        <w:rPr>
          <w:rStyle w:val="Bodytext3112"/>
          <w:rFonts w:ascii="Times New Roman" w:hAnsi="Times New Roman" w:hint="cs"/>
          <w:color w:val="00B050"/>
          <w:sz w:val="24"/>
          <w:szCs w:val="24"/>
          <w:rtl/>
          <w:lang w:bidi="syr-SY"/>
        </w:rPr>
        <w:t>ܰ</w:t>
      </w:r>
      <w:r w:rsidR="009F0AD0">
        <w:rPr>
          <w:rStyle w:val="Bodytext3112"/>
          <w:rFonts w:ascii="Times New Roman" w:hAnsi="Times New Roman" w:cs="Times New Roman"/>
          <w:color w:val="00B050"/>
          <w:sz w:val="24"/>
          <w:szCs w:val="24"/>
        </w:rPr>
        <w:t xml:space="preserve">, </w:t>
      </w:r>
      <w:r w:rsidR="009F0AD0">
        <w:rPr>
          <w:rStyle w:val="Bodytext3112"/>
          <w:rFonts w:ascii="Times New Roman" w:hAnsi="Times New Roman" w:hint="cs"/>
          <w:color w:val="00B050"/>
          <w:sz w:val="24"/>
          <w:szCs w:val="24"/>
          <w:rtl/>
          <w:lang w:bidi="syr-SY"/>
        </w:rPr>
        <w:t>ܶ</w:t>
      </w:r>
      <w:r w:rsidR="009F0AD0">
        <w:rPr>
          <w:rStyle w:val="Bodytext3112"/>
          <w:rFonts w:ascii="Times New Roman" w:hAnsi="Times New Roman" w:cs="Times New Roman"/>
          <w:color w:val="00B050"/>
          <w:sz w:val="24"/>
          <w:szCs w:val="24"/>
        </w:rPr>
        <w:t xml:space="preserve">, </w:t>
      </w:r>
      <w:r w:rsidR="009F0AD0">
        <w:rPr>
          <w:rStyle w:val="Bodytext3112"/>
          <w:rFonts w:ascii="Times New Roman" w:hAnsi="Times New Roman" w:hint="cs"/>
          <w:color w:val="00B050"/>
          <w:sz w:val="24"/>
          <w:szCs w:val="24"/>
          <w:rtl/>
          <w:lang w:bidi="syr-SY"/>
        </w:rPr>
        <w:t>ܺ</w:t>
      </w:r>
      <w:r w:rsidR="009F0AD0">
        <w:rPr>
          <w:rStyle w:val="Bodytext3112"/>
          <w:rFonts w:ascii="Times New Roman" w:hAnsi="Times New Roman" w:cs="Times New Roman"/>
          <w:color w:val="00B050"/>
          <w:sz w:val="24"/>
          <w:szCs w:val="24"/>
        </w:rPr>
        <w:t xml:space="preserve">, , </w:t>
      </w:r>
      <w:r w:rsidRPr="00456625">
        <w:rPr>
          <w:rStyle w:val="Bodytext3112"/>
          <w:rFonts w:ascii="Times New Roman" w:hAnsi="Times New Roman" w:cs="Times New Roman"/>
          <w:sz w:val="24"/>
          <w:szCs w:val="24"/>
        </w:rPr>
        <w:t xml:space="preserve"> or </w:t>
      </w:r>
      <w:r w:rsidRPr="00456625">
        <w:rPr>
          <w:rStyle w:val="Bodytext3112"/>
          <w:rFonts w:ascii="Times New Roman" w:hAnsi="Times New Roman" w:cs="Times New Roman"/>
          <w:color w:val="00B050"/>
          <w:sz w:val="24"/>
          <w:szCs w:val="24"/>
        </w:rPr>
        <w:t>%</w:t>
      </w:r>
      <w:r w:rsidR="009F0AD0">
        <w:rPr>
          <w:rStyle w:val="Bodytext3112"/>
          <w:rFonts w:ascii="Times New Roman" w:hAnsi="Times New Roman" w:cs="Times New Roman"/>
          <w:color w:val="00B050"/>
          <w:sz w:val="24"/>
          <w:szCs w:val="24"/>
        </w:rPr>
        <w:t xml:space="preserve"> , </w:t>
      </w:r>
      <w:r w:rsidRPr="00456625">
        <w:rPr>
          <w:rStyle w:val="Bodytext3112"/>
          <w:rFonts w:ascii="Times New Roman" w:hAnsi="Times New Roman" w:cs="Times New Roman"/>
          <w:sz w:val="24"/>
          <w:szCs w:val="24"/>
        </w:rPr>
        <w:t xml:space="preserve">, and </w:t>
      </w:r>
      <w:r w:rsidRPr="00456625">
        <w:rPr>
          <w:rStyle w:val="Bodytext3112"/>
          <w:rFonts w:ascii="Times New Roman" w:hAnsi="Times New Roman" w:cs="Times New Roman"/>
          <w:color w:val="00B050"/>
          <w:sz w:val="24"/>
          <w:szCs w:val="24"/>
        </w:rPr>
        <w:t>%</w:t>
      </w:r>
      <w:r w:rsidRPr="00456625">
        <w:rPr>
          <w:rStyle w:val="Bodytext3112"/>
          <w:rFonts w:ascii="Times New Roman" w:hAnsi="Times New Roman" w:cs="Times New Roman"/>
          <w:sz w:val="24"/>
          <w:szCs w:val="24"/>
        </w:rPr>
        <w:t>; e.g.</w:t>
      </w:r>
      <w:r w:rsidRPr="00456625">
        <w:rPr>
          <w:rStyle w:val="Bodytext293"/>
          <w:rFonts w:ascii="Times New Roman" w:hAnsi="Times New Roman" w:cs="Times New Roman"/>
          <w:sz w:val="24"/>
          <w:szCs w:val="24"/>
        </w:rPr>
        <w:t xml:space="preserve"> </w:t>
      </w:r>
      <w:r w:rsidR="00DB7BD4" w:rsidRPr="00DB7BD4">
        <w:rPr>
          <w:rStyle w:val="Bodytext293"/>
          <w:rFonts w:ascii="Times New Roman" w:hAnsi="Times New Roman" w:cs="$"/>
          <w:color w:val="FF0000"/>
          <w:sz w:val="24"/>
          <w:szCs w:val="32"/>
        </w:rPr>
        <w:t>$</w:t>
      </w:r>
      <w:r w:rsidR="009F0AD0">
        <w:rPr>
          <w:rStyle w:val="Bodytext293"/>
          <w:rFonts w:ascii="Times New Roman" w:hAnsi="Times New Roman" w:hint="cs"/>
          <w:color w:val="FF0000"/>
          <w:sz w:val="24"/>
          <w:szCs w:val="32"/>
          <w:rtl/>
          <w:lang w:bidi="syr-SY"/>
        </w:rPr>
        <w:t>ܠܩܛܐ</w:t>
      </w:r>
      <w:r w:rsidR="009F0AD0">
        <w:rPr>
          <w:rStyle w:val="Bodytext293"/>
          <w:rFonts w:ascii="Times New Roman" w:hAnsi="Times New Roman"/>
          <w:color w:val="FF0000"/>
          <w:sz w:val="24"/>
          <w:szCs w:val="32"/>
          <w:lang w:bidi="syr-SY"/>
        </w:rPr>
        <w:t xml:space="preserve">, </w:t>
      </w:r>
      <w:r w:rsidR="009F0AD0">
        <w:rPr>
          <w:rStyle w:val="Bodytext293"/>
          <w:rFonts w:ascii="Times New Roman" w:hAnsi="Times New Roman" w:hint="cs"/>
          <w:color w:val="FF0000"/>
          <w:sz w:val="24"/>
          <w:szCs w:val="32"/>
          <w:rtl/>
          <w:lang w:bidi="syr-SY"/>
        </w:rPr>
        <w:t xml:space="preserve">ܫܰܚܬܻܝܬܐ </w:t>
      </w:r>
      <w:r w:rsidR="009F0AD0">
        <w:rPr>
          <w:rStyle w:val="Bodytext293"/>
          <w:rFonts w:ascii="Times New Roman" w:hAnsi="Times New Roman"/>
          <w:color w:val="FF0000"/>
          <w:sz w:val="24"/>
          <w:szCs w:val="32"/>
          <w:lang w:bidi="syr-SY"/>
        </w:rPr>
        <w:t xml:space="preserve">, </w:t>
      </w:r>
      <w:r w:rsidR="009F0AD0">
        <w:rPr>
          <w:rStyle w:val="Bodytext293"/>
          <w:rFonts w:ascii="Times New Roman" w:hAnsi="Times New Roman" w:hint="cs"/>
          <w:color w:val="FF0000"/>
          <w:sz w:val="24"/>
          <w:szCs w:val="32"/>
          <w:rtl/>
          <w:lang w:bidi="syr-SY"/>
        </w:rPr>
        <w:t xml:space="preserve">ܐܪܥܘܬ </w:t>
      </w:r>
      <w:r w:rsidR="009F0AD0">
        <w:rPr>
          <w:rStyle w:val="Bodytext293"/>
          <w:rFonts w:ascii="Times New Roman" w:hAnsi="Times New Roman"/>
          <w:color w:val="FF0000"/>
          <w:sz w:val="24"/>
          <w:szCs w:val="32"/>
          <w:lang w:bidi="syr-SY"/>
        </w:rPr>
        <w:t>,</w:t>
      </w:r>
      <w:r w:rsidR="009F0AD0">
        <w:rPr>
          <w:rStyle w:val="Bodytext293"/>
          <w:rFonts w:ascii="Times New Roman" w:hAnsi="Times New Roman" w:hint="cs"/>
          <w:color w:val="FF0000"/>
          <w:sz w:val="24"/>
          <w:szCs w:val="32"/>
          <w:rtl/>
          <w:lang w:bidi="syr-SY"/>
        </w:rPr>
        <w:t xml:space="preserve"> </w:t>
      </w:r>
      <w:r w:rsidR="009F0AD0">
        <w:rPr>
          <w:rStyle w:val="Bodytext293"/>
          <w:rFonts w:ascii="Times New Roman" w:hAnsi="Times New Roman"/>
          <w:color w:val="FF0000"/>
          <w:sz w:val="24"/>
          <w:szCs w:val="32"/>
          <w:lang w:bidi="syr-SY"/>
        </w:rPr>
        <w:t xml:space="preserve"> </w:t>
      </w:r>
      <w:r w:rsidR="000A4155">
        <w:rPr>
          <w:rStyle w:val="Bodytext293"/>
          <w:rFonts w:ascii="Times New Roman" w:hAnsi="Times New Roman" w:hint="cs"/>
          <w:color w:val="FF0000"/>
          <w:sz w:val="24"/>
          <w:szCs w:val="32"/>
          <w:rtl/>
          <w:lang w:bidi="syr-SY"/>
        </w:rPr>
        <w:t>ܨ</w:t>
      </w:r>
      <w:r w:rsidR="009F0AD0">
        <w:rPr>
          <w:rStyle w:val="Bodytext293"/>
          <w:rFonts w:ascii="Times New Roman" w:hAnsi="Times New Roman" w:hint="cs"/>
          <w:color w:val="FF0000"/>
          <w:sz w:val="24"/>
          <w:szCs w:val="32"/>
          <w:rtl/>
          <w:lang w:bidi="syr-SY"/>
        </w:rPr>
        <w:t>ܗ</w:t>
      </w:r>
      <w:r w:rsidR="000A4155">
        <w:rPr>
          <w:rStyle w:val="Bodytext293"/>
          <w:rFonts w:ascii="Times New Roman" w:hAnsi="Times New Roman" w:hint="cs"/>
          <w:color w:val="FF0000"/>
          <w:sz w:val="24"/>
          <w:szCs w:val="32"/>
          <w:rtl/>
          <w:lang w:bidi="syr-SY"/>
        </w:rPr>
        <w:t>ܰ</w:t>
      </w:r>
      <w:r w:rsidR="009F0AD0">
        <w:rPr>
          <w:rStyle w:val="Bodytext293"/>
          <w:rFonts w:ascii="Times New Roman" w:hAnsi="Times New Roman" w:hint="cs"/>
          <w:color w:val="FF0000"/>
          <w:sz w:val="24"/>
          <w:szCs w:val="32"/>
          <w:rtl/>
          <w:lang w:bidi="syr-SY"/>
        </w:rPr>
        <w:t>ܝ̇ܬܝ</w:t>
      </w:r>
      <w:r w:rsidR="009F0AD0">
        <w:rPr>
          <w:rStyle w:val="Bodytext293"/>
          <w:rFonts w:ascii="Times New Roman" w:hAnsi="Times New Roman"/>
          <w:color w:val="FF0000"/>
          <w:sz w:val="24"/>
          <w:szCs w:val="32"/>
          <w:lang w:bidi="syr-SY"/>
        </w:rPr>
        <w:t xml:space="preserve">, </w:t>
      </w:r>
      <w:r w:rsidR="009F0AD0">
        <w:rPr>
          <w:rStyle w:val="Bodytext293"/>
          <w:rFonts w:ascii="Times New Roman" w:hAnsi="Times New Roman" w:hint="cs"/>
          <w:color w:val="FF0000"/>
          <w:sz w:val="24"/>
          <w:szCs w:val="32"/>
          <w:rtl/>
          <w:lang w:bidi="syr-SY"/>
        </w:rPr>
        <w:t xml:space="preserve">ܢ̣ܕ </w:t>
      </w:r>
      <w:r w:rsidR="009F0AD0">
        <w:rPr>
          <w:rStyle w:val="Bodytext293"/>
          <w:rFonts w:ascii="Times New Roman" w:hAnsi="Times New Roman"/>
          <w:color w:val="FF0000"/>
          <w:sz w:val="24"/>
          <w:szCs w:val="32"/>
          <w:lang w:bidi="syr-SY"/>
        </w:rPr>
        <w:t>,</w:t>
      </w:r>
      <w:commentRangeEnd w:id="2"/>
      <w:r w:rsidR="009F0AD0">
        <w:rPr>
          <w:rStyle w:val="CommentReference"/>
          <w:rtl/>
        </w:rPr>
        <w:commentReference w:id="2"/>
      </w:r>
      <w:r w:rsidR="009F0AD0">
        <w:rPr>
          <w:rStyle w:val="Bodytext293"/>
          <w:rFonts w:ascii="Times New Roman" w:hAnsi="Times New Roman"/>
          <w:color w:val="FF0000"/>
          <w:sz w:val="24"/>
          <w:szCs w:val="32"/>
          <w:lang w:bidi="syr-SY"/>
        </w:rPr>
        <w:t xml:space="preserve"> </w:t>
      </w:r>
      <w:r w:rsidRPr="00456625">
        <w:rPr>
          <w:rStyle w:val="Bodytext804"/>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The contents are—</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I. </w:t>
      </w:r>
      <w:proofErr w:type="gramStart"/>
      <w:r w:rsidRPr="00456625">
        <w:rPr>
          <w:rStyle w:val="Bodytext3112"/>
          <w:rFonts w:ascii="Times New Roman" w:hAnsi="Times New Roman" w:cs="Times New Roman"/>
          <w:sz w:val="24"/>
          <w:szCs w:val="24"/>
        </w:rPr>
        <w:t>The</w:t>
      </w:r>
      <w:proofErr w:type="gramEnd"/>
      <w:r w:rsidRPr="00456625">
        <w:rPr>
          <w:rStyle w:val="Bodytext3112"/>
          <w:rFonts w:ascii="Times New Roman" w:hAnsi="Times New Roman" w:cs="Times New Roman"/>
          <w:sz w:val="24"/>
          <w:szCs w:val="24"/>
        </w:rPr>
        <w:t xml:space="preserve"> Book of Women, </w:t>
      </w:r>
      <w:r w:rsidR="00DB7BD4" w:rsidRPr="00DB7BD4">
        <w:rPr>
          <w:rStyle w:val="Bodytext3112"/>
          <w:rFonts w:ascii="Times New Roman" w:hAnsi="Times New Roman" w:cs="$"/>
          <w:color w:val="FF0000"/>
          <w:sz w:val="24"/>
          <w:szCs w:val="32"/>
        </w:rPr>
        <w:t>$</w:t>
      </w:r>
      <w:r w:rsidR="001C17A7">
        <w:rPr>
          <w:rStyle w:val="Bodytext3112"/>
          <w:rFonts w:ascii="Times New Roman" w:hAnsi="Times New Roman" w:hint="cs"/>
          <w:color w:val="FF0000"/>
          <w:sz w:val="24"/>
          <w:szCs w:val="32"/>
          <w:rtl/>
          <w:lang w:bidi="syr-SY"/>
        </w:rPr>
        <w:t>ܟܬܒܐ ܕܢ̈ܫܐ</w:t>
      </w:r>
      <w:r w:rsidRPr="00456625">
        <w:rPr>
          <w:rStyle w:val="Bodytext3112"/>
          <w:rFonts w:ascii="Times New Roman" w:hAnsi="Times New Roman" w:cs="Times New Roman"/>
          <w:sz w:val="24"/>
          <w:szCs w:val="24"/>
        </w:rPr>
        <w:t xml:space="preserve"> (compare Add. 14,447, above, no. CLVI.), comprising—</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1. </w:t>
      </w:r>
      <w:r w:rsidRPr="00456625">
        <w:rPr>
          <w:rStyle w:val="Bodytext3112"/>
          <w:rFonts w:ascii="Times New Roman" w:hAnsi="Times New Roman" w:cs="Times New Roman"/>
          <w:sz w:val="24"/>
          <w:szCs w:val="24"/>
        </w:rPr>
        <w:t xml:space="preserve">The book of Ruth, </w:t>
      </w:r>
      <w:r w:rsidR="00DB7BD4" w:rsidRPr="00DB7BD4">
        <w:rPr>
          <w:rStyle w:val="Bodytext3112"/>
          <w:rFonts w:ascii="Times New Roman" w:hAnsi="Times New Roman" w:cs="$"/>
          <w:color w:val="FF0000"/>
          <w:sz w:val="24"/>
          <w:szCs w:val="32"/>
        </w:rPr>
        <w:t>$</w:t>
      </w:r>
      <w:r w:rsidR="001C17A7">
        <w:rPr>
          <w:rStyle w:val="Bodytext3112"/>
          <w:rFonts w:ascii="Times New Roman" w:hAnsi="Times New Roman" w:hint="cs"/>
          <w:color w:val="FF0000"/>
          <w:sz w:val="24"/>
          <w:szCs w:val="32"/>
          <w:rtl/>
          <w:lang w:bidi="syr-SY"/>
        </w:rPr>
        <w:t>ܟܬܒܐ ܕܐܪܥܘܬ</w:t>
      </w:r>
      <w:r w:rsidRPr="00456625">
        <w:rPr>
          <w:rStyle w:val="Bodytext3112"/>
          <w:rFonts w:ascii="Times New Roman" w:hAnsi="Times New Roman" w:cs="Times New Roman"/>
          <w:sz w:val="24"/>
          <w:szCs w:val="24"/>
        </w:rPr>
        <w:t>;</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imperfect, the last words being </w:t>
      </w:r>
      <w:r w:rsidR="00DB7BD4" w:rsidRPr="00DB7BD4">
        <w:rPr>
          <w:rStyle w:val="Bodytext3112"/>
          <w:rFonts w:ascii="Times New Roman" w:hAnsi="Times New Roman" w:cs="$"/>
          <w:color w:val="FF0000"/>
          <w:sz w:val="24"/>
          <w:szCs w:val="32"/>
        </w:rPr>
        <w:t>$</w:t>
      </w:r>
      <w:r w:rsidR="001C17A7">
        <w:rPr>
          <w:rStyle w:val="Bodytext3112"/>
          <w:rFonts w:ascii="Times New Roman" w:hAnsi="Times New Roman" w:hint="cs"/>
          <w:color w:val="FF0000"/>
          <w:sz w:val="24"/>
          <w:szCs w:val="32"/>
          <w:rtl/>
          <w:lang w:bidi="syr-SY"/>
        </w:rPr>
        <w:t>ܘܐܝܟ ܠܝܐ</w:t>
      </w:r>
      <w:r w:rsidR="000A4155">
        <w:rPr>
          <w:rStyle w:val="Bodytext3112"/>
          <w:rFonts w:ascii="Times New Roman" w:hAnsi="Times New Roman" w:hint="cs"/>
          <w:color w:val="FF0000"/>
          <w:sz w:val="24"/>
          <w:szCs w:val="32"/>
          <w:rtl/>
          <w:lang w:bidi="syr-SY"/>
        </w:rPr>
        <w:t xml:space="preserve"> ܗܠܝ̣ܢ</w:t>
      </w:r>
      <w:r w:rsidRPr="00456625">
        <w:rPr>
          <w:rStyle w:val="Bodytext3112"/>
          <w:rFonts w:ascii="Times New Roman" w:hAnsi="Times New Roman" w:cs="Times New Roman"/>
          <w:sz w:val="24"/>
          <w:szCs w:val="24"/>
        </w:rPr>
        <w:t xml:space="preserve"> in </w:t>
      </w:r>
      <w:proofErr w:type="spellStart"/>
      <w:r w:rsidRPr="00456625">
        <w:rPr>
          <w:rStyle w:val="Bodytext3112"/>
          <w:rFonts w:ascii="Times New Roman" w:hAnsi="Times New Roman" w:cs="Times New Roman"/>
          <w:sz w:val="24"/>
          <w:szCs w:val="24"/>
        </w:rPr>
        <w:t>ch.</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iv</w:t>
      </w:r>
      <w:proofErr w:type="gramEnd"/>
      <w:r w:rsidRPr="00456625">
        <w:rPr>
          <w:rStyle w:val="Bodytext3112"/>
          <w:rFonts w:ascii="Times New Roman" w:hAnsi="Times New Roman" w:cs="Times New Roman"/>
          <w:sz w:val="24"/>
          <w:szCs w:val="24"/>
        </w:rPr>
        <w:t>. 11. Fol.</w:t>
      </w:r>
      <w:r w:rsidRPr="00456625">
        <w:rPr>
          <w:rStyle w:val="Bodytext3111pt5"/>
          <w:rFonts w:ascii="Times New Roman" w:hAnsi="Times New Roman" w:cs="Times New Roman"/>
          <w:szCs w:val="24"/>
        </w:rPr>
        <w:t xml:space="preserve"> 1 b.</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lastRenderedPageBreak/>
        <w:t xml:space="preserve">2. </w:t>
      </w:r>
      <w:r w:rsidRPr="00456625">
        <w:rPr>
          <w:rStyle w:val="Bodytext3112"/>
          <w:rFonts w:ascii="Times New Roman" w:hAnsi="Times New Roman" w:cs="Times New Roman"/>
          <w:sz w:val="24"/>
          <w:szCs w:val="24"/>
        </w:rPr>
        <w:t xml:space="preserve">The book of Esther, </w:t>
      </w:r>
      <w:r w:rsidR="00DB7BD4" w:rsidRPr="00DB7BD4">
        <w:rPr>
          <w:rStyle w:val="Bodytext3112"/>
          <w:rFonts w:ascii="Times New Roman" w:hAnsi="Times New Roman" w:cs="$"/>
          <w:color w:val="FF0000"/>
          <w:sz w:val="24"/>
          <w:szCs w:val="32"/>
        </w:rPr>
        <w:t>$</w:t>
      </w:r>
      <w:r w:rsidR="001C17A7">
        <w:rPr>
          <w:rStyle w:val="Bodytext3112"/>
          <w:rFonts w:ascii="Times New Roman" w:hAnsi="Times New Roman" w:hint="cs"/>
          <w:color w:val="FF0000"/>
          <w:sz w:val="24"/>
          <w:szCs w:val="32"/>
          <w:rtl/>
          <w:lang w:bidi="syr-SY"/>
        </w:rPr>
        <w:t>ܟܬܒܐ ܕܐܣܬܝܪ</w:t>
      </w:r>
      <w:r w:rsidRPr="00456625">
        <w:rPr>
          <w:rStyle w:val="Bodytext3112"/>
          <w:rFonts w:ascii="Times New Roman" w:hAnsi="Times New Roman" w:cs="Times New Roman"/>
          <w:sz w:val="24"/>
          <w:szCs w:val="24"/>
        </w:rPr>
        <w:t xml:space="preserve">; imperfect, commencing with the word </w:t>
      </w:r>
      <w:r w:rsidR="00DB7BD4" w:rsidRPr="00DB7BD4">
        <w:rPr>
          <w:rStyle w:val="Bodytext3112"/>
          <w:rFonts w:ascii="Times New Roman" w:hAnsi="Times New Roman" w:cs="$"/>
          <w:color w:val="FF0000"/>
          <w:sz w:val="24"/>
          <w:szCs w:val="32"/>
        </w:rPr>
        <w:t>$</w:t>
      </w:r>
      <w:r w:rsidR="001C17A7">
        <w:rPr>
          <w:rStyle w:val="Bodytext3112"/>
          <w:rFonts w:ascii="Times New Roman" w:hAnsi="Times New Roman" w:hint="cs"/>
          <w:color w:val="FF0000"/>
          <w:sz w:val="24"/>
          <w:szCs w:val="32"/>
          <w:rtl/>
          <w:lang w:bidi="syr-SY"/>
        </w:rPr>
        <w:t>ܠܡܥܠ</w:t>
      </w:r>
      <w:r w:rsidRPr="00456625">
        <w:rPr>
          <w:rStyle w:val="Bodytext3112"/>
          <w:rFonts w:ascii="Times New Roman" w:hAnsi="Times New Roman" w:cs="Times New Roman"/>
          <w:sz w:val="24"/>
          <w:szCs w:val="24"/>
        </w:rPr>
        <w:t xml:space="preserve"> in </w:t>
      </w:r>
      <w:proofErr w:type="spellStart"/>
      <w:r w:rsidRPr="00456625">
        <w:rPr>
          <w:rStyle w:val="Bodytext3112"/>
          <w:rFonts w:ascii="Times New Roman" w:hAnsi="Times New Roman" w:cs="Times New Roman"/>
          <w:sz w:val="24"/>
          <w:szCs w:val="24"/>
        </w:rPr>
        <w:t>ch.</w:t>
      </w:r>
      <w:proofErr w:type="spellEnd"/>
      <w:r w:rsidRPr="00456625">
        <w:rPr>
          <w:rStyle w:val="Bodytext3112"/>
          <w:rFonts w:ascii="Times New Roman" w:hAnsi="Times New Roman" w:cs="Times New Roman"/>
          <w:sz w:val="24"/>
          <w:szCs w:val="24"/>
        </w:rPr>
        <w:t xml:space="preserve"> i. 12. </w:t>
      </w:r>
      <w:proofErr w:type="gramStart"/>
      <w:r w:rsidRPr="00456625">
        <w:rPr>
          <w:rStyle w:val="Bodytext3112"/>
          <w:rFonts w:ascii="Times New Roman" w:hAnsi="Times New Roman" w:cs="Times New Roman"/>
          <w:sz w:val="24"/>
          <w:szCs w:val="24"/>
        </w:rPr>
        <w:t>Fol. 8 a.</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3. </w:t>
      </w:r>
      <w:r w:rsidRPr="00456625">
        <w:rPr>
          <w:rStyle w:val="Bodytext3112"/>
          <w:rFonts w:ascii="Times New Roman" w:hAnsi="Times New Roman" w:cs="Times New Roman"/>
          <w:sz w:val="24"/>
          <w:szCs w:val="24"/>
        </w:rPr>
        <w:t>The book of Susanna,</w:t>
      </w:r>
      <w:r w:rsidRPr="00456625">
        <w:rPr>
          <w:rStyle w:val="Bodytext3195pt21"/>
          <w:rFonts w:ascii="Times New Roman" w:hAnsi="Times New Roman" w:cs="Times New Roman"/>
          <w:szCs w:val="24"/>
        </w:rPr>
        <w:t xml:space="preserve"> </w:t>
      </w:r>
      <w:r w:rsidR="00DB7BD4" w:rsidRPr="00DB7BD4">
        <w:rPr>
          <w:rStyle w:val="Bodytext3195pt21"/>
          <w:rFonts w:ascii="Times New Roman" w:hAnsi="Times New Roman" w:cs="$"/>
          <w:color w:val="FF0000"/>
          <w:szCs w:val="32"/>
        </w:rPr>
        <w:t>$</w:t>
      </w:r>
      <w:r w:rsidR="001C17A7">
        <w:rPr>
          <w:rStyle w:val="Bodytext3195pt21"/>
          <w:rFonts w:ascii="Times New Roman" w:hAnsi="Times New Roman" w:hint="cs"/>
          <w:color w:val="FF0000"/>
          <w:szCs w:val="32"/>
          <w:rtl/>
          <w:lang w:bidi="syr-SY"/>
        </w:rPr>
        <w:t>ܟܬܒܐ ܕܫܘܫܢ</w:t>
      </w:r>
      <w:r w:rsidRPr="00456625">
        <w:rPr>
          <w:rStyle w:val="Bodytext3195pt21"/>
          <w:rFonts w:ascii="Times New Roman" w:hAnsi="Times New Roman" w:cs="Times New Roman"/>
          <w:szCs w:val="24"/>
        </w:rPr>
        <w:t xml:space="preserve">. </w:t>
      </w:r>
      <w:proofErr w:type="gramStart"/>
      <w:r w:rsidRPr="00456625">
        <w:rPr>
          <w:rStyle w:val="Bodytext3112"/>
          <w:rFonts w:ascii="Times New Roman" w:hAnsi="Times New Roman" w:cs="Times New Roman"/>
          <w:sz w:val="24"/>
          <w:szCs w:val="24"/>
        </w:rPr>
        <w:t>Fol. 24</w:t>
      </w:r>
      <w:r w:rsidRPr="00456625">
        <w:rPr>
          <w:rStyle w:val="Bodytext3111pt4"/>
          <w:rFonts w:ascii="Times New Roman" w:hAnsi="Times New Roman" w:cs="Times New Roman"/>
          <w:szCs w:val="24"/>
        </w:rPr>
        <w:t xml:space="preserve"> b.</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4. </w:t>
      </w:r>
      <w:r w:rsidRPr="00456625">
        <w:rPr>
          <w:rStyle w:val="Bodytext3112"/>
          <w:rFonts w:ascii="Times New Roman" w:hAnsi="Times New Roman" w:cs="Times New Roman"/>
          <w:sz w:val="24"/>
          <w:szCs w:val="24"/>
        </w:rPr>
        <w:t xml:space="preserve">The book of Judith, </w:t>
      </w:r>
      <w:r w:rsidR="00DB7BD4" w:rsidRPr="00DB7BD4">
        <w:rPr>
          <w:rStyle w:val="Bodytext3112"/>
          <w:rFonts w:ascii="Times New Roman" w:hAnsi="Times New Roman" w:cs="$"/>
          <w:color w:val="FF0000"/>
          <w:sz w:val="24"/>
          <w:szCs w:val="32"/>
        </w:rPr>
        <w:t>$</w:t>
      </w:r>
      <w:r w:rsidR="001C17A7">
        <w:rPr>
          <w:rStyle w:val="Bodytext3112"/>
          <w:rFonts w:ascii="Times New Roman" w:hAnsi="Times New Roman" w:hint="cs"/>
          <w:color w:val="FF0000"/>
          <w:sz w:val="24"/>
          <w:szCs w:val="32"/>
          <w:rtl/>
          <w:lang w:bidi="syr-SY"/>
        </w:rPr>
        <w:t>ܟܬܒܐ ܕܝܗܘܕܝܬ</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 xml:space="preserve">Imperfect, the missing portion being </w:t>
      </w:r>
      <w:proofErr w:type="spellStart"/>
      <w:r w:rsidRPr="00456625">
        <w:rPr>
          <w:rStyle w:val="Bodytext3112"/>
          <w:rFonts w:ascii="Times New Roman" w:hAnsi="Times New Roman" w:cs="Times New Roman"/>
          <w:sz w:val="24"/>
          <w:szCs w:val="24"/>
        </w:rPr>
        <w:t>ch.</w:t>
      </w:r>
      <w:proofErr w:type="spellEnd"/>
      <w:r w:rsidRPr="00456625">
        <w:rPr>
          <w:rStyle w:val="Bodytext3112"/>
          <w:rFonts w:ascii="Times New Roman" w:hAnsi="Times New Roman" w:cs="Times New Roman"/>
          <w:sz w:val="24"/>
          <w:szCs w:val="24"/>
        </w:rPr>
        <w:t xml:space="preserve"> xv.</w:t>
      </w:r>
      <w:proofErr w:type="gram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8—</w:t>
      </w:r>
      <w:proofErr w:type="spellStart"/>
      <w:r w:rsidRPr="00456625">
        <w:rPr>
          <w:rStyle w:val="Bodytext3112"/>
          <w:rFonts w:ascii="Times New Roman" w:hAnsi="Times New Roman" w:cs="Times New Roman"/>
          <w:sz w:val="24"/>
          <w:szCs w:val="24"/>
        </w:rPr>
        <w:t>ch.</w:t>
      </w:r>
      <w:proofErr w:type="spellEnd"/>
      <w:r w:rsidRPr="00456625">
        <w:rPr>
          <w:rStyle w:val="Bodytext3112"/>
          <w:rFonts w:ascii="Times New Roman" w:hAnsi="Times New Roman" w:cs="Times New Roman"/>
          <w:sz w:val="24"/>
          <w:szCs w:val="24"/>
        </w:rPr>
        <w:t xml:space="preserve"> xvi.</w:t>
      </w:r>
      <w:proofErr w:type="gram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2 (3).</w:t>
      </w:r>
      <w:proofErr w:type="gram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31</w:t>
      </w:r>
      <w:r w:rsidRPr="00456625">
        <w:rPr>
          <w:rStyle w:val="Bodytext3195pt20"/>
          <w:rFonts w:ascii="Times New Roman" w:hAnsi="Times New Roman" w:cs="Times New Roman"/>
          <w:szCs w:val="24"/>
        </w:rPr>
        <w:t xml:space="preserve"> a.</w:t>
      </w:r>
      <w:proofErr w:type="gramEnd"/>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5. The history of </w:t>
      </w:r>
      <w:proofErr w:type="spellStart"/>
      <w:r w:rsidRPr="00456625">
        <w:rPr>
          <w:rStyle w:val="Bodytext3112"/>
          <w:rFonts w:ascii="Times New Roman" w:hAnsi="Times New Roman" w:cs="Times New Roman"/>
          <w:sz w:val="24"/>
          <w:szCs w:val="24"/>
        </w:rPr>
        <w:t>Thecla</w:t>
      </w:r>
      <w:proofErr w:type="spellEnd"/>
      <w:r w:rsidRPr="00456625">
        <w:rPr>
          <w:rStyle w:val="Bodytext3112"/>
          <w:rFonts w:ascii="Times New Roman" w:hAnsi="Times New Roman" w:cs="Times New Roman"/>
          <w:sz w:val="24"/>
          <w:szCs w:val="24"/>
        </w:rPr>
        <w:t xml:space="preserve">, the disciple of S. Paul, </w:t>
      </w:r>
      <w:r w:rsidR="00DB7BD4" w:rsidRPr="00DB7BD4">
        <w:rPr>
          <w:rStyle w:val="Bodytext3112"/>
          <w:rFonts w:ascii="Times New Roman" w:hAnsi="Times New Roman" w:cs="$"/>
          <w:color w:val="FF0000"/>
          <w:sz w:val="24"/>
          <w:szCs w:val="32"/>
        </w:rPr>
        <w:t>$</w:t>
      </w:r>
      <w:r w:rsidR="001C17A7">
        <w:rPr>
          <w:rStyle w:val="Bodytext3112"/>
          <w:rFonts w:ascii="Times New Roman" w:hAnsi="Times New Roman" w:hint="cs"/>
          <w:color w:val="FF0000"/>
          <w:sz w:val="24"/>
          <w:szCs w:val="32"/>
          <w:rtl/>
          <w:lang w:bidi="syr-SY"/>
        </w:rPr>
        <w:t>ܬܫܥܝܬܐ ܕܬܩܠܐ ܬܠܡܝܕܬܗ ܕܦܘܠܘܣ ܫܠܝܚܐ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Imperfect.</w:t>
      </w:r>
      <w:proofErr w:type="gram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61</w:t>
      </w:r>
      <w:r w:rsidRPr="00456625">
        <w:rPr>
          <w:rStyle w:val="Bodytext3111pt4"/>
          <w:rFonts w:ascii="Times New Roman" w:hAnsi="Times New Roman" w:cs="Times New Roman"/>
          <w:szCs w:val="24"/>
        </w:rPr>
        <w:t xml:space="preserve"> b.</w:t>
      </w:r>
      <w:proofErr w:type="gramEnd"/>
      <w:r w:rsidRPr="00456625">
        <w:rPr>
          <w:rStyle w:val="Bodytext3112"/>
          <w:rFonts w:ascii="Times New Roman" w:hAnsi="Times New Roman" w:cs="Times New Roman"/>
          <w:sz w:val="24"/>
          <w:szCs w:val="24"/>
        </w:rPr>
        <w:t xml:space="preserve"> See Add. </w:t>
      </w:r>
      <w:proofErr w:type="gramStart"/>
      <w:r w:rsidRPr="00456625">
        <w:rPr>
          <w:rStyle w:val="Bodytext3112"/>
          <w:rFonts w:ascii="Times New Roman" w:hAnsi="Times New Roman" w:cs="Times New Roman"/>
          <w:sz w:val="24"/>
          <w:szCs w:val="24"/>
        </w:rPr>
        <w:t>12,174, no. 76.</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II. </w:t>
      </w:r>
      <w:r w:rsidRPr="00456625">
        <w:rPr>
          <w:rStyle w:val="Bodytext3112"/>
          <w:rFonts w:ascii="Times New Roman" w:hAnsi="Times New Roman" w:cs="Times New Roman"/>
          <w:sz w:val="24"/>
          <w:szCs w:val="24"/>
        </w:rPr>
        <w:t xml:space="preserve">The life of </w:t>
      </w:r>
      <w:proofErr w:type="spellStart"/>
      <w:r w:rsidRPr="00456625">
        <w:rPr>
          <w:rStyle w:val="Bodytext3112"/>
          <w:rFonts w:ascii="Times New Roman" w:hAnsi="Times New Roman" w:cs="Times New Roman"/>
          <w:sz w:val="24"/>
          <w:szCs w:val="24"/>
        </w:rPr>
        <w:t>Rabūlas</w:t>
      </w:r>
      <w:proofErr w:type="spellEnd"/>
      <w:r w:rsidRPr="00456625">
        <w:rPr>
          <w:rStyle w:val="Bodytext3112"/>
          <w:rFonts w:ascii="Times New Roman" w:hAnsi="Times New Roman" w:cs="Times New Roman"/>
          <w:sz w:val="24"/>
          <w:szCs w:val="24"/>
        </w:rPr>
        <w:t xml:space="preserve">, bishop of Edessa, </w:t>
      </w:r>
      <w:r w:rsidR="00DB7BD4" w:rsidRPr="00DB7BD4">
        <w:rPr>
          <w:rStyle w:val="Bodytext3112"/>
          <w:rFonts w:ascii="Times New Roman" w:hAnsi="Times New Roman" w:cs="$"/>
          <w:color w:val="FF0000"/>
          <w:sz w:val="24"/>
          <w:szCs w:val="32"/>
        </w:rPr>
        <w:t>$</w:t>
      </w:r>
      <w:r w:rsidR="001C17A7">
        <w:rPr>
          <w:rStyle w:val="Bodytext3112"/>
          <w:rFonts w:ascii="Times New Roman" w:hAnsi="Times New Roman" w:hint="cs"/>
          <w:color w:val="FF0000"/>
          <w:sz w:val="24"/>
          <w:szCs w:val="32"/>
          <w:rtl/>
          <w:lang w:bidi="syr-SY"/>
        </w:rPr>
        <w:t>ܢܨܚ̈ܢܘܗܝ ܕܡܪܝ ܪܒܘܠܐ ܐܦܣܩܦܐ ܕܐܘܪܗܝ ܡܕܝܢܬܐ ܒܪܝܟܬܐ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83 a.</w:t>
      </w:r>
      <w:proofErr w:type="gramEnd"/>
      <w:r w:rsidRPr="00456625">
        <w:rPr>
          <w:rStyle w:val="Bodytext3112"/>
          <w:rFonts w:ascii="Times New Roman" w:hAnsi="Times New Roman" w:cs="Times New Roman"/>
          <w:sz w:val="24"/>
          <w:szCs w:val="24"/>
        </w:rPr>
        <w:t xml:space="preserve"> See </w:t>
      </w:r>
      <w:proofErr w:type="spellStart"/>
      <w:r w:rsidRPr="00456625">
        <w:rPr>
          <w:rStyle w:val="Bodytext3112"/>
          <w:rFonts w:ascii="Times New Roman" w:hAnsi="Times New Roman" w:cs="Times New Roman"/>
          <w:sz w:val="24"/>
          <w:szCs w:val="24"/>
        </w:rPr>
        <w:t>Overbeck</w:t>
      </w:r>
      <w:proofErr w:type="spellEnd"/>
      <w:r w:rsidRPr="00456625">
        <w:rPr>
          <w:rStyle w:val="Bodytext3112"/>
          <w:rFonts w:ascii="Times New Roman" w:hAnsi="Times New Roman" w:cs="Times New Roman"/>
          <w:sz w:val="24"/>
          <w:szCs w:val="24"/>
        </w:rPr>
        <w:t xml:space="preserve">, S. </w:t>
      </w:r>
      <w:proofErr w:type="spellStart"/>
      <w:r w:rsidRPr="00456625">
        <w:rPr>
          <w:rStyle w:val="Bodytext3112"/>
          <w:rFonts w:ascii="Times New Roman" w:hAnsi="Times New Roman" w:cs="Times New Roman"/>
          <w:sz w:val="24"/>
          <w:szCs w:val="24"/>
        </w:rPr>
        <w:t>Ephraemi</w:t>
      </w:r>
      <w:proofErr w:type="spellEnd"/>
      <w:r w:rsidRPr="00456625">
        <w:rPr>
          <w:rStyle w:val="Bodytext3112"/>
          <w:rFonts w:ascii="Times New Roman" w:hAnsi="Times New Roman" w:cs="Times New Roman"/>
          <w:sz w:val="24"/>
          <w:szCs w:val="24"/>
        </w:rPr>
        <w:t xml:space="preserve"> </w:t>
      </w:r>
      <w:proofErr w:type="spellStart"/>
      <w:r w:rsidRPr="00456625">
        <w:rPr>
          <w:rStyle w:val="Bodytext3112"/>
          <w:rFonts w:ascii="Times New Roman" w:hAnsi="Times New Roman" w:cs="Times New Roman"/>
          <w:sz w:val="24"/>
          <w:szCs w:val="24"/>
        </w:rPr>
        <w:t>Syri</w:t>
      </w:r>
      <w:proofErr w:type="spellEnd"/>
      <w:r w:rsidRPr="00456625">
        <w:rPr>
          <w:rStyle w:val="Bodytext3112"/>
          <w:rFonts w:ascii="Times New Roman" w:hAnsi="Times New Roman" w:cs="Times New Roman"/>
          <w:sz w:val="24"/>
          <w:szCs w:val="24"/>
        </w:rPr>
        <w:t xml:space="preserve"> etc. Opera Selecta, p. 159.</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To it are appended some of his writings; viz.</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1. </w:t>
      </w:r>
      <w:r w:rsidRPr="00456625">
        <w:rPr>
          <w:rStyle w:val="Bodytext3112"/>
          <w:rFonts w:ascii="Times New Roman" w:hAnsi="Times New Roman" w:cs="Times New Roman"/>
          <w:sz w:val="24"/>
          <w:szCs w:val="24"/>
        </w:rPr>
        <w:t>Orders to priests and monks dwelling in the country:</w:t>
      </w:r>
      <w:r w:rsidRPr="00456625">
        <w:rPr>
          <w:rStyle w:val="Bodytext3195pt21"/>
          <w:rFonts w:ascii="Times New Roman" w:hAnsi="Times New Roman" w:cs="Times New Roman"/>
          <w:szCs w:val="24"/>
        </w:rPr>
        <w:t xml:space="preserve"> </w:t>
      </w:r>
      <w:r w:rsidR="00DB7BD4" w:rsidRPr="00DB7BD4">
        <w:rPr>
          <w:rStyle w:val="Bodytext3195pt21"/>
          <w:rFonts w:ascii="Times New Roman" w:hAnsi="Times New Roman" w:cs="$"/>
          <w:color w:val="FF0000"/>
          <w:szCs w:val="32"/>
        </w:rPr>
        <w:t>$</w:t>
      </w:r>
      <w:r w:rsidR="001C17A7">
        <w:rPr>
          <w:rStyle w:val="Bodytext3195pt21"/>
          <w:rFonts w:ascii="Times New Roman" w:hAnsi="Times New Roman" w:hint="cs"/>
          <w:color w:val="FF0000"/>
          <w:szCs w:val="32"/>
          <w:rtl/>
          <w:lang w:bidi="syr-SY"/>
        </w:rPr>
        <w:t>ܦܘ̈ܩܕܢܐ ܘܙܘܗܪ̈ܐ ܕܠܘܬ ܟܗ̈ܢܐ ܘܒ̈ܢܝ ܩ̇ܝܡܐ ܕܒܩܘܪ̈ܝܐ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125 a.</w:t>
      </w:r>
      <w:proofErr w:type="gramEnd"/>
      <w:r w:rsidRPr="00456625">
        <w:rPr>
          <w:rStyle w:val="Bodytext3112"/>
          <w:rFonts w:ascii="Times New Roman" w:hAnsi="Times New Roman" w:cs="Times New Roman"/>
          <w:sz w:val="24"/>
          <w:szCs w:val="24"/>
        </w:rPr>
        <w:t xml:space="preserve"> See </w:t>
      </w:r>
      <w:proofErr w:type="spellStart"/>
      <w:r w:rsidRPr="00456625">
        <w:rPr>
          <w:rStyle w:val="Bodytext3112"/>
          <w:rFonts w:ascii="Times New Roman" w:hAnsi="Times New Roman" w:cs="Times New Roman"/>
          <w:sz w:val="24"/>
          <w:szCs w:val="24"/>
        </w:rPr>
        <w:t>Overbeck</w:t>
      </w:r>
      <w:proofErr w:type="spellEnd"/>
      <w:r w:rsidRPr="00456625">
        <w:rPr>
          <w:rStyle w:val="Bodytext3112"/>
          <w:rFonts w:ascii="Times New Roman" w:hAnsi="Times New Roman" w:cs="Times New Roman"/>
          <w:sz w:val="24"/>
          <w:szCs w:val="24"/>
        </w:rPr>
        <w:t>, p. 215.</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2. </w:t>
      </w:r>
      <w:r w:rsidRPr="00456625">
        <w:rPr>
          <w:rStyle w:val="Bodytext8010pt5"/>
          <w:rFonts w:ascii="Times New Roman" w:hAnsi="Times New Roman" w:cs="Times New Roman"/>
          <w:szCs w:val="24"/>
        </w:rPr>
        <w:t>Orders to monks,</w:t>
      </w:r>
      <w:r w:rsidRPr="00456625">
        <w:rPr>
          <w:rStyle w:val="Bodytext804"/>
          <w:rFonts w:ascii="Times New Roman" w:hAnsi="Times New Roman" w:cs="Times New Roman"/>
          <w:sz w:val="24"/>
          <w:szCs w:val="24"/>
        </w:rPr>
        <w:t xml:space="preserve"> </w:t>
      </w:r>
      <w:r w:rsidR="00DB7BD4" w:rsidRPr="00DB7BD4">
        <w:rPr>
          <w:rStyle w:val="Bodytext804"/>
          <w:rFonts w:ascii="Times New Roman" w:hAnsi="Times New Roman" w:cs="$"/>
          <w:color w:val="FF0000"/>
          <w:sz w:val="24"/>
          <w:szCs w:val="32"/>
        </w:rPr>
        <w:t>$</w:t>
      </w:r>
      <w:r w:rsidR="001C17A7">
        <w:rPr>
          <w:rStyle w:val="Bodytext804"/>
          <w:rFonts w:ascii="Times New Roman" w:hAnsi="Times New Roman" w:hint="cs"/>
          <w:color w:val="FF0000"/>
          <w:sz w:val="24"/>
          <w:szCs w:val="32"/>
          <w:rtl/>
          <w:lang w:bidi="syr-SY"/>
        </w:rPr>
        <w:t>ܙܘܗܪ̈ܐ ܡܛܠ ܕܝܪ̈ܝܐ</w:t>
      </w:r>
      <w:r w:rsidRPr="00456625">
        <w:rPr>
          <w:rStyle w:val="Bodytext804"/>
          <w:rFonts w:ascii="Times New Roman" w:hAnsi="Times New Roman" w:cs="Times New Roman"/>
          <w:sz w:val="24"/>
          <w:szCs w:val="24"/>
        </w:rPr>
        <w:t>.</w:t>
      </w:r>
      <w:r w:rsidRPr="00456625">
        <w:rPr>
          <w:rFonts w:ascii="Times New Roman" w:hAnsi="Times New Roman" w:cs="Times New Roman"/>
          <w:szCs w:val="24"/>
        </w:rPr>
        <w:t xml:space="preserve"> </w:t>
      </w:r>
      <w:proofErr w:type="gramStart"/>
      <w:r w:rsidRPr="00456625">
        <w:rPr>
          <w:rFonts w:ascii="Times New Roman" w:hAnsi="Times New Roman" w:cs="Times New Roman"/>
          <w:szCs w:val="24"/>
        </w:rPr>
        <w:t>F</w:t>
      </w:r>
      <w:r w:rsidRPr="00456625">
        <w:rPr>
          <w:rStyle w:val="Bodytext3112"/>
          <w:rFonts w:ascii="Times New Roman" w:hAnsi="Times New Roman" w:cs="Times New Roman"/>
          <w:sz w:val="24"/>
          <w:szCs w:val="24"/>
        </w:rPr>
        <w:t>ol. 131 a.</w:t>
      </w:r>
      <w:proofErr w:type="gramEnd"/>
      <w:r w:rsidRPr="00456625">
        <w:rPr>
          <w:rStyle w:val="Bodytext3112"/>
          <w:rFonts w:ascii="Times New Roman" w:hAnsi="Times New Roman" w:cs="Times New Roman"/>
          <w:sz w:val="24"/>
          <w:szCs w:val="24"/>
        </w:rPr>
        <w:t xml:space="preserve"> See </w:t>
      </w:r>
      <w:proofErr w:type="spellStart"/>
      <w:r w:rsidRPr="00456625">
        <w:rPr>
          <w:rStyle w:val="Bodytext3112"/>
          <w:rFonts w:ascii="Times New Roman" w:hAnsi="Times New Roman" w:cs="Times New Roman"/>
          <w:sz w:val="24"/>
          <w:szCs w:val="24"/>
        </w:rPr>
        <w:t>Overbeck</w:t>
      </w:r>
      <w:proofErr w:type="spellEnd"/>
      <w:r w:rsidRPr="00456625">
        <w:rPr>
          <w:rStyle w:val="Bodytext3112"/>
          <w:rFonts w:ascii="Times New Roman" w:hAnsi="Times New Roman" w:cs="Times New Roman"/>
          <w:sz w:val="24"/>
          <w:szCs w:val="24"/>
        </w:rPr>
        <w:t>, p. 212.</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3. A sermon preached in the church at Constantinople before the whole people: </w:t>
      </w:r>
      <w:r w:rsidR="00DB7BD4" w:rsidRPr="00DB7BD4">
        <w:rPr>
          <w:rStyle w:val="Bodytext3195pt18"/>
          <w:rFonts w:ascii="Times New Roman" w:hAnsi="Times New Roman" w:cs="$"/>
          <w:color w:val="FF0000"/>
          <w:szCs w:val="32"/>
        </w:rPr>
        <w:t>$</w:t>
      </w:r>
      <w:r w:rsidR="001C17A7">
        <w:rPr>
          <w:rStyle w:val="Bodytext3195pt18"/>
          <w:rFonts w:ascii="Times New Roman" w:hAnsi="Times New Roman" w:hint="cs"/>
          <w:color w:val="FF0000"/>
          <w:szCs w:val="32"/>
          <w:rtl/>
          <w:lang w:bidi="syr-SY"/>
        </w:rPr>
        <w:t>ܬܘܪܓܡܐ ܕܡܠܠ ܡܪܝ ܪܒܘܠܐ ܐܦܣܩܘܦܐ ܕܐܘܪܗܝ ܒܥܕܬܐ ܕܩܘܣܛܢܛܝܢܦܘܠܝܣ ܩܕܡ ܥܡܐ ܟܠܗ</w:t>
      </w:r>
      <w:r w:rsidRPr="00456625">
        <w:rPr>
          <w:rStyle w:val="Bodytext3195pt18"/>
          <w:rFonts w:ascii="Times New Roman" w:hAnsi="Times New Roman" w:cs="Times New Roman"/>
          <w:szCs w:val="24"/>
        </w:rPr>
        <w:t>.</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133</w:t>
      </w:r>
      <w:r w:rsidRPr="00456625">
        <w:rPr>
          <w:rStyle w:val="Bodytext319pt6"/>
          <w:rFonts w:ascii="Times New Roman" w:hAnsi="Times New Roman" w:cs="Times New Roman"/>
          <w:szCs w:val="24"/>
        </w:rPr>
        <w:t xml:space="preserve"> b.</w:t>
      </w:r>
      <w:r w:rsidRPr="00456625">
        <w:rPr>
          <w:rStyle w:val="Bodytext3112"/>
          <w:rFonts w:ascii="Times New Roman" w:hAnsi="Times New Roman" w:cs="Times New Roman"/>
          <w:sz w:val="24"/>
          <w:szCs w:val="24"/>
        </w:rPr>
        <w:t xml:space="preserve"> Imperfect at the end.</w:t>
      </w:r>
      <w:proofErr w:type="gramEnd"/>
      <w:r w:rsidRPr="00456625">
        <w:rPr>
          <w:rStyle w:val="Bodytext3112"/>
          <w:rFonts w:ascii="Times New Roman" w:hAnsi="Times New Roman" w:cs="Times New Roman"/>
          <w:sz w:val="24"/>
          <w:szCs w:val="24"/>
        </w:rPr>
        <w:t xml:space="preserve"> See </w:t>
      </w:r>
      <w:proofErr w:type="spellStart"/>
      <w:r w:rsidRPr="00456625">
        <w:rPr>
          <w:rStyle w:val="Bodytext3112"/>
          <w:rFonts w:ascii="Times New Roman" w:hAnsi="Times New Roman" w:cs="Times New Roman"/>
          <w:sz w:val="24"/>
          <w:szCs w:val="24"/>
        </w:rPr>
        <w:t>Overbeck</w:t>
      </w:r>
      <w:proofErr w:type="spellEnd"/>
      <w:r w:rsidRPr="00456625">
        <w:rPr>
          <w:rStyle w:val="Bodytext3112"/>
          <w:rFonts w:ascii="Times New Roman" w:hAnsi="Times New Roman" w:cs="Times New Roman"/>
          <w:sz w:val="24"/>
          <w:szCs w:val="24"/>
        </w:rPr>
        <w:t>, p. 239.</w:t>
      </w:r>
    </w:p>
    <w:p w:rsidR="00F01340" w:rsidRDefault="0033189A" w:rsidP="0033189A">
      <w:pPr>
        <w:ind w:firstLine="720"/>
        <w:rPr>
          <w:rFonts w:ascii="Times New Roman" w:hAnsi="Times New Roman"/>
          <w:szCs w:val="24"/>
          <w:rtl/>
          <w:lang w:bidi="syr-SY"/>
        </w:rPr>
      </w:pPr>
      <w:r w:rsidRPr="00456625">
        <w:rPr>
          <w:rStyle w:val="Bodytext3112"/>
          <w:rFonts w:ascii="Times New Roman" w:hAnsi="Times New Roman" w:cs="Times New Roman"/>
          <w:sz w:val="24"/>
          <w:szCs w:val="24"/>
        </w:rPr>
        <w:t>On fol. 1 a there is a note, the first two lines of which have been almost completely effaced. The third line contains the name of an abbess Maryam, or Mary, who may have been the owner of the book.</w:t>
      </w:r>
      <w:r w:rsidRPr="00456625">
        <w:rPr>
          <w:rFonts w:ascii="Times New Roman" w:hAnsi="Times New Roman" w:cs="Times New Roman"/>
          <w:szCs w:val="24"/>
        </w:rPr>
        <w:t xml:space="preserve"> </w:t>
      </w:r>
    </w:p>
    <w:p w:rsidR="0033189A" w:rsidRPr="00456625" w:rsidRDefault="00DB7BD4" w:rsidP="00F01340">
      <w:pPr>
        <w:bidi/>
        <w:ind w:firstLine="720"/>
        <w:rPr>
          <w:rFonts w:ascii="Times New Roman" w:hAnsi="Times New Roman" w:cs="Times New Roman"/>
          <w:szCs w:val="24"/>
        </w:rPr>
      </w:pPr>
      <w:r w:rsidRPr="00DB7BD4">
        <w:rPr>
          <w:rFonts w:ascii="Times New Roman" w:hAnsi="Times New Roman" w:cs="$"/>
          <w:color w:val="FF0000"/>
        </w:rPr>
        <w:t>$</w:t>
      </w:r>
      <w:r w:rsidR="001C17A7">
        <w:rPr>
          <w:rFonts w:ascii="Times New Roman" w:hAnsi="Times New Roman" w:hint="cs"/>
          <w:color w:val="FF0000"/>
          <w:rtl/>
          <w:lang w:bidi="syr-SY"/>
        </w:rPr>
        <w:t>ܐܬܬܣܝܡܬ . . . ܩܫܝܫܐ . . . ܐ ܩܫܝܫܬܐ ܡܪܝܡ ܪܝܫܬ ܕܝܪܐ ܡܢ ܙܝܢܬܐ ܕܐܠܗܐ ܘܕܕܝܠܗ̣ ܟܠ ܕܫܩܠ ܠܗ ܐܝܟ ܕܢܩܪܐ ܒܗ ܐܘ ܕܢܟܬܘܒ ܡܢܗ ܘܟܝ</w:t>
      </w:r>
      <w:r w:rsidR="00F01340">
        <w:rPr>
          <w:rFonts w:ascii="Times New Roman" w:hAnsi="Times New Roman" w:hint="cs"/>
          <w:color w:val="FF0000"/>
          <w:rtl/>
          <w:lang w:bidi="syr-SY"/>
        </w:rPr>
        <w:t>ܑܡ ܥܠ</w:t>
      </w:r>
      <w:proofErr w:type="gramStart"/>
      <w:r w:rsidR="00F01340">
        <w:rPr>
          <w:rFonts w:ascii="Times New Roman" w:hAnsi="Times New Roman" w:hint="cs"/>
          <w:color w:val="FF0000"/>
          <w:rtl/>
          <w:lang w:bidi="syr-SY"/>
        </w:rPr>
        <w:t>ܗ</w:t>
      </w:r>
      <w:r w:rsidR="0033189A" w:rsidRPr="00456625">
        <w:rPr>
          <w:rStyle w:val="Bodytext8010pt4"/>
          <w:rFonts w:ascii="Times New Roman" w:hAnsi="Times New Roman" w:cs="Times New Roman"/>
          <w:szCs w:val="24"/>
        </w:rPr>
        <w:t xml:space="preserve"> </w:t>
      </w:r>
      <w:r w:rsidR="00F01340">
        <w:rPr>
          <w:rStyle w:val="Bodytext8010pt4"/>
          <w:rFonts w:ascii="Times New Roman" w:hAnsi="Times New Roman" w:cs="Times New Roman" w:hint="cs"/>
          <w:szCs w:val="24"/>
          <w:rtl/>
          <w:lang w:bidi="syr-SY"/>
        </w:rPr>
        <w:t xml:space="preserve"> </w:t>
      </w:r>
      <w:r w:rsidR="0033189A" w:rsidRPr="00456625">
        <w:rPr>
          <w:rStyle w:val="Bodytext8010pt4"/>
          <w:rFonts w:ascii="Times New Roman" w:hAnsi="Times New Roman" w:cs="Times New Roman"/>
          <w:szCs w:val="24"/>
        </w:rPr>
        <w:t>(</w:t>
      </w:r>
      <w:proofErr w:type="gramEnd"/>
      <w:r w:rsidR="0033189A" w:rsidRPr="00456625">
        <w:rPr>
          <w:rStyle w:val="Bodytext8010pt4"/>
          <w:rFonts w:ascii="Times New Roman" w:hAnsi="Times New Roman" w:cs="Times New Roman"/>
          <w:szCs w:val="24"/>
        </w:rPr>
        <w:t>sic)</w:t>
      </w:r>
      <w:r w:rsidR="0033189A" w:rsidRPr="00456625">
        <w:rPr>
          <w:rStyle w:val="Bodytext803"/>
          <w:rFonts w:ascii="Times New Roman" w:hAnsi="Times New Roman" w:cs="Times New Roman"/>
          <w:szCs w:val="24"/>
        </w:rPr>
        <w:t xml:space="preserve"> </w:t>
      </w:r>
      <w:r w:rsidRPr="00DB7BD4">
        <w:rPr>
          <w:rStyle w:val="Bodytext803"/>
          <w:rFonts w:ascii="Times New Roman" w:hAnsi="Times New Roman" w:cs="$"/>
          <w:color w:val="FF0000"/>
          <w:szCs w:val="32"/>
        </w:rPr>
        <w:t>$</w:t>
      </w:r>
      <w:r w:rsidR="00F01340">
        <w:rPr>
          <w:rStyle w:val="Bodytext803"/>
          <w:rFonts w:ascii="Times New Roman" w:hAnsi="Times New Roman" w:cs="$" w:hint="cs"/>
          <w:color w:val="FF0000"/>
          <w:szCs w:val="32"/>
          <w:rtl/>
          <w:lang w:bidi="syr-SY"/>
        </w:rPr>
        <w:t xml:space="preserve"> </w:t>
      </w:r>
      <w:r w:rsidR="00F01340">
        <w:rPr>
          <w:rStyle w:val="Bodytext803"/>
          <w:rFonts w:ascii="Times New Roman" w:hAnsi="Times New Roman" w:hint="cs"/>
          <w:color w:val="FF0000"/>
          <w:szCs w:val="32"/>
          <w:rtl/>
          <w:lang w:bidi="syr-SY"/>
        </w:rPr>
        <w:t>ܬܚܝܬ ܚܪܡܐ ܕܟܗܢܐ ܐܝܬܘܗܝ ܟܠ ܕܩܪܐ ܢܨܠ[ـܐ] ܥܠܗܝ</w:t>
      </w:r>
      <w:r w:rsidR="0033189A" w:rsidRPr="00456625">
        <w:rPr>
          <w:rStyle w:val="Bodytext8010pt4"/>
          <w:rFonts w:ascii="Times New Roman" w:hAnsi="Times New Roman" w:cs="Times New Roman"/>
          <w:szCs w:val="24"/>
        </w:rPr>
        <w:t xml:space="preserve"> (sic)</w:t>
      </w:r>
      <w:r w:rsidR="0033189A" w:rsidRPr="00456625">
        <w:rPr>
          <w:rStyle w:val="Bodytext803"/>
          <w:rFonts w:ascii="Times New Roman" w:hAnsi="Times New Roman" w:cs="Times New Roman"/>
          <w:szCs w:val="24"/>
        </w:rPr>
        <w:t xml:space="preserve"> </w:t>
      </w:r>
      <w:r w:rsidRPr="00DB7BD4">
        <w:rPr>
          <w:rStyle w:val="Bodytext803"/>
          <w:rFonts w:ascii="Times New Roman" w:hAnsi="Times New Roman" w:cs="$"/>
          <w:color w:val="FF0000"/>
          <w:szCs w:val="32"/>
        </w:rPr>
        <w:t>$</w:t>
      </w:r>
      <w:r w:rsidR="00F01340">
        <w:rPr>
          <w:rStyle w:val="Bodytext803"/>
          <w:rFonts w:ascii="Times New Roman" w:hAnsi="Times New Roman" w:hint="cs"/>
          <w:color w:val="FF0000"/>
          <w:szCs w:val="32"/>
          <w:rtl/>
          <w:lang w:bidi="syr-SY"/>
        </w:rPr>
        <w:t>ܡܛܠ ܡܪܢ ܒܗܝܡܢ ܘܫܠܡ.</w:t>
      </w:r>
    </w:p>
    <w:p w:rsidR="0033189A" w:rsidRPr="00456625" w:rsidRDefault="0033189A" w:rsidP="0033189A">
      <w:pPr>
        <w:jc w:val="right"/>
        <w:rPr>
          <w:rStyle w:val="Bodytext3112"/>
          <w:rFonts w:ascii="Times New Roman" w:hAnsi="Times New Roman" w:cs="Times New Roman"/>
          <w:sz w:val="24"/>
          <w:szCs w:val="24"/>
        </w:rPr>
      </w:pPr>
      <w:r w:rsidRPr="00456625">
        <w:rPr>
          <w:rStyle w:val="Bodytext3112"/>
          <w:rFonts w:ascii="Times New Roman" w:hAnsi="Times New Roman" w:cs="Times New Roman"/>
          <w:sz w:val="24"/>
          <w:szCs w:val="24"/>
        </w:rPr>
        <w:t>[Add. 14,652.]</w:t>
      </w:r>
    </w:p>
    <w:p w:rsidR="0033189A" w:rsidRPr="00456625" w:rsidRDefault="0033189A" w:rsidP="0033189A">
      <w:pPr>
        <w:jc w:val="right"/>
        <w:rPr>
          <w:rFonts w:ascii="Times New Roman" w:hAnsi="Times New Roman" w:cs="Times New Roman"/>
          <w:szCs w:val="24"/>
        </w:rPr>
      </w:pPr>
    </w:p>
    <w:p w:rsidR="0033189A" w:rsidRPr="00456625" w:rsidRDefault="0033189A" w:rsidP="0033189A">
      <w:pPr>
        <w:jc w:val="center"/>
        <w:rPr>
          <w:rFonts w:ascii="Times New Roman" w:hAnsi="Times New Roman" w:cs="Times New Roman"/>
          <w:b/>
          <w:szCs w:val="24"/>
        </w:rPr>
      </w:pPr>
      <w:bookmarkStart w:id="3" w:name="bookmark843"/>
      <w:proofErr w:type="gramStart"/>
      <w:r w:rsidRPr="00456625">
        <w:rPr>
          <w:rFonts w:ascii="Times New Roman" w:hAnsi="Times New Roman" w:cs="Times New Roman"/>
          <w:b/>
          <w:szCs w:val="24"/>
        </w:rPr>
        <w:t>DCCXXXII.</w:t>
      </w:r>
      <w:bookmarkEnd w:id="3"/>
      <w:proofErr w:type="gramEnd"/>
    </w:p>
    <w:p w:rsidR="0033189A" w:rsidRPr="00456625" w:rsidRDefault="0033189A" w:rsidP="0033189A">
      <w:pPr>
        <w:jc w:val="center"/>
        <w:rPr>
          <w:rFonts w:ascii="Times New Roman" w:hAnsi="Times New Roman" w:cs="Times New Roman"/>
          <w:szCs w:val="24"/>
        </w:rPr>
      </w:pPr>
    </w:p>
    <w:p w:rsidR="0033189A" w:rsidRPr="00456625" w:rsidRDefault="0033189A" w:rsidP="0033189A">
      <w:pPr>
        <w:ind w:firstLine="720"/>
        <w:rPr>
          <w:rFonts w:ascii="Times New Roman" w:hAnsi="Times New Roman" w:cs="Times New Roman"/>
          <w:szCs w:val="24"/>
        </w:rPr>
      </w:pPr>
      <w:proofErr w:type="gramStart"/>
      <w:r w:rsidRPr="00456625">
        <w:rPr>
          <w:rStyle w:val="Bodytext3112"/>
          <w:rFonts w:ascii="Times New Roman" w:hAnsi="Times New Roman" w:cs="Times New Roman"/>
          <w:sz w:val="24"/>
          <w:szCs w:val="24"/>
        </w:rPr>
        <w:t>Vellum, about 8 ¾ in. by 5 1/2, consisting of 165 leaves, the last three of which are slightly stained and soiled.</w:t>
      </w:r>
      <w:proofErr w:type="gramEnd"/>
      <w:r w:rsidRPr="00456625">
        <w:rPr>
          <w:rStyle w:val="Bodytext3112"/>
          <w:rFonts w:ascii="Times New Roman" w:hAnsi="Times New Roman" w:cs="Times New Roman"/>
          <w:sz w:val="24"/>
          <w:szCs w:val="24"/>
        </w:rPr>
        <w:t xml:space="preserve"> The quires, signed with letters, were originally 18 in number, but of these the first is now lost and the last is imperfect. Each page is divided into two columns, of from 25 to 34 lines. This volume is written in a good, regular character of the </w:t>
      </w:r>
      <w:proofErr w:type="spellStart"/>
      <w:r w:rsidRPr="00456625">
        <w:rPr>
          <w:rStyle w:val="Bodytext3112"/>
          <w:rFonts w:ascii="Times New Roman" w:hAnsi="Times New Roman" w:cs="Times New Roman"/>
          <w:sz w:val="24"/>
          <w:szCs w:val="24"/>
        </w:rPr>
        <w:t>vi</w:t>
      </w:r>
      <w:r w:rsidRPr="00456625">
        <w:rPr>
          <w:rStyle w:val="Bodytext3112"/>
          <w:rFonts w:ascii="Times New Roman" w:hAnsi="Times New Roman" w:cs="Times New Roman"/>
          <w:sz w:val="24"/>
          <w:szCs w:val="24"/>
          <w:vertAlign w:val="superscript"/>
        </w:rPr>
        <w:t>th</w:t>
      </w:r>
      <w:proofErr w:type="spellEnd"/>
      <w:r w:rsidRPr="00456625">
        <w:rPr>
          <w:rStyle w:val="Bodytext3112"/>
          <w:rFonts w:ascii="Times New Roman" w:hAnsi="Times New Roman" w:cs="Times New Roman"/>
          <w:sz w:val="24"/>
          <w:szCs w:val="24"/>
        </w:rPr>
        <w:t xml:space="preserve"> cent., and con</w:t>
      </w:r>
      <w:r w:rsidRPr="00456625">
        <w:rPr>
          <w:rStyle w:val="Bodytext3112"/>
          <w:rFonts w:ascii="Times New Roman" w:hAnsi="Times New Roman" w:cs="Times New Roman"/>
          <w:sz w:val="24"/>
          <w:szCs w:val="24"/>
        </w:rPr>
        <w:softHyphen/>
        <w:t>tains—</w:t>
      </w:r>
    </w:p>
    <w:p w:rsidR="0033189A" w:rsidRPr="00456625" w:rsidRDefault="0033189A" w:rsidP="0033189A">
      <w:pPr>
        <w:ind w:firstLine="720"/>
        <w:rPr>
          <w:rFonts w:ascii="Times New Roman" w:hAnsi="Times New Roman" w:cs="Times New Roman"/>
          <w:szCs w:val="24"/>
        </w:rPr>
      </w:pPr>
      <w:proofErr w:type="gramStart"/>
      <w:r w:rsidRPr="00456625">
        <w:rPr>
          <w:rStyle w:val="Bodytext3112"/>
          <w:rFonts w:ascii="Times New Roman" w:hAnsi="Times New Roman" w:cs="Times New Roman"/>
          <w:sz w:val="24"/>
          <w:szCs w:val="24"/>
        </w:rPr>
        <w:t xml:space="preserve">Various writings of Basil and Gregory </w:t>
      </w:r>
      <w:proofErr w:type="spellStart"/>
      <w:r w:rsidRPr="00456625">
        <w:rPr>
          <w:rStyle w:val="Bodytext3112"/>
          <w:rFonts w:ascii="Times New Roman" w:hAnsi="Times New Roman" w:cs="Times New Roman"/>
          <w:sz w:val="24"/>
          <w:szCs w:val="24"/>
        </w:rPr>
        <w:t>Nazianzen</w:t>
      </w:r>
      <w:proofErr w:type="spellEnd"/>
      <w:r w:rsidRPr="00456625">
        <w:rPr>
          <w:rStyle w:val="Bodytext3112"/>
          <w:rFonts w:ascii="Times New Roman" w:hAnsi="Times New Roman" w:cs="Times New Roman"/>
          <w:sz w:val="24"/>
          <w:szCs w:val="24"/>
        </w:rPr>
        <w:t>.</w:t>
      </w:r>
      <w:proofErr w:type="gramEnd"/>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1. Homilies of Basil; viz.</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a. Three homilies on Lent.</w:t>
      </w:r>
    </w:p>
    <w:p w:rsidR="0033189A" w:rsidRPr="00456625" w:rsidRDefault="0033189A" w:rsidP="0033189A">
      <w:pPr>
        <w:ind w:firstLine="720"/>
        <w:rPr>
          <w:rStyle w:val="Bodytext8010pt4"/>
          <w:rFonts w:ascii="Times New Roman" w:hAnsi="Times New Roman" w:cs="Times New Roman"/>
          <w:szCs w:val="24"/>
        </w:rPr>
      </w:pPr>
      <w:r w:rsidRPr="00456625">
        <w:rPr>
          <w:rStyle w:val="Bodytext809pt3"/>
          <w:rFonts w:ascii="Times New Roman" w:hAnsi="Times New Roman" w:cs="Times New Roman"/>
          <w:szCs w:val="24"/>
        </w:rPr>
        <w:t>α.</w:t>
      </w:r>
      <w:r w:rsidRPr="00456625">
        <w:rPr>
          <w:rStyle w:val="Bodytext8010pt4"/>
          <w:rFonts w:ascii="Times New Roman" w:hAnsi="Times New Roman" w:cs="Times New Roman"/>
          <w:szCs w:val="24"/>
        </w:rPr>
        <w:t xml:space="preserve"> Imperfect at the beginning. </w:t>
      </w:r>
      <w:proofErr w:type="gramStart"/>
      <w:r w:rsidRPr="00456625">
        <w:rPr>
          <w:rStyle w:val="Bodytext8010pt4"/>
          <w:rFonts w:ascii="Times New Roman" w:hAnsi="Times New Roman" w:cs="Times New Roman"/>
          <w:szCs w:val="24"/>
        </w:rPr>
        <w:t>Fol. 1 a.</w:t>
      </w:r>
      <w:proofErr w:type="gramEnd"/>
      <w:r w:rsidRPr="00456625">
        <w:rPr>
          <w:rStyle w:val="Bodytext8010pt4"/>
          <w:rFonts w:ascii="Times New Roman" w:hAnsi="Times New Roman" w:cs="Times New Roman"/>
          <w:szCs w:val="24"/>
        </w:rPr>
        <w:t xml:space="preserve"> </w:t>
      </w:r>
    </w:p>
    <w:p w:rsidR="00F01340" w:rsidRDefault="0033189A" w:rsidP="00F01340">
      <w:pPr>
        <w:ind w:firstLine="720"/>
        <w:rPr>
          <w:rStyle w:val="Bodytext809pt3"/>
          <w:rFonts w:ascii="Times New Roman" w:hAnsi="Times New Roman"/>
          <w:iCs w:val="0"/>
          <w:color w:val="FF0000"/>
          <w:szCs w:val="32"/>
          <w:rtl/>
          <w:lang w:bidi="syr-SY"/>
        </w:rPr>
      </w:pPr>
      <w:r w:rsidRPr="00456625">
        <w:rPr>
          <w:rStyle w:val="Bodytext80105pt1"/>
          <w:rFonts w:ascii="Times New Roman" w:hAnsi="Times New Roman" w:cs="Times New Roman"/>
          <w:szCs w:val="24"/>
        </w:rPr>
        <w:t>β.</w:t>
      </w:r>
      <w:r w:rsidRPr="00456625">
        <w:rPr>
          <w:rStyle w:val="Bodytext803"/>
          <w:rFonts w:ascii="Times New Roman" w:hAnsi="Times New Roman" w:cs="Times New Roman"/>
          <w:szCs w:val="24"/>
        </w:rPr>
        <w:t xml:space="preserve"> </w:t>
      </w:r>
      <w:r w:rsidR="00DB7BD4" w:rsidRPr="00DB7BD4">
        <w:rPr>
          <w:rStyle w:val="Bodytext803"/>
          <w:rFonts w:ascii="Times New Roman" w:hAnsi="Times New Roman" w:cs="$"/>
          <w:color w:val="FF0000"/>
          <w:szCs w:val="32"/>
        </w:rPr>
        <w:t>$</w:t>
      </w:r>
      <w:r w:rsidR="00F01340">
        <w:rPr>
          <w:rStyle w:val="Bodytext803"/>
          <w:rFonts w:ascii="Times New Roman" w:hAnsi="Times New Roman" w:hint="cs"/>
          <w:color w:val="FF0000"/>
          <w:szCs w:val="32"/>
          <w:rtl/>
          <w:lang w:bidi="syr-SY"/>
        </w:rPr>
        <w:t>ܕܝܠܗ ܕܬܪ̈ܝ̣ܢ ܕܥܠ ܨܘܡܐ</w:t>
      </w:r>
      <w:r w:rsidRPr="00456625">
        <w:rPr>
          <w:rStyle w:val="Bodytext8010pt4"/>
          <w:rFonts w:ascii="Times New Roman" w:hAnsi="Times New Roman" w:cs="Times New Roman"/>
          <w:szCs w:val="24"/>
        </w:rPr>
        <w:t>, beginning, fol. 5</w:t>
      </w:r>
      <w:r w:rsidRPr="00456625">
        <w:rPr>
          <w:rStyle w:val="Bodytext809pt3"/>
          <w:rFonts w:ascii="Times New Roman" w:hAnsi="Times New Roman" w:cs="Times New Roman"/>
          <w:szCs w:val="24"/>
        </w:rPr>
        <w:t xml:space="preserve"> a: </w:t>
      </w:r>
      <w:r w:rsidR="00DB7BD4" w:rsidRPr="00DB7BD4">
        <w:rPr>
          <w:rStyle w:val="Bodytext809pt3"/>
          <w:rFonts w:ascii="Times New Roman" w:hAnsi="Times New Roman" w:cs="$"/>
          <w:iCs w:val="0"/>
          <w:color w:val="FF0000"/>
          <w:szCs w:val="32"/>
        </w:rPr>
        <w:t>$</w:t>
      </w:r>
      <w:r w:rsidR="00F01340">
        <w:rPr>
          <w:rStyle w:val="Bodytext809pt3"/>
          <w:rFonts w:ascii="Times New Roman" w:hAnsi="Times New Roman" w:hint="cs"/>
          <w:iCs w:val="0"/>
          <w:color w:val="FF0000"/>
          <w:szCs w:val="32"/>
          <w:rtl/>
          <w:lang w:bidi="syr-SY"/>
        </w:rPr>
        <w:t xml:space="preserve">ܩܪ̈ܝܢܐ ܕܙܕܝܩܘܬܐ ܕܚܣܕܘ ܒܦܘܩܕܢܐ ܕܐܠܗܐ ܠܗ̇ܘ ܥܡܐ ܒܨܘܡܗܘܢ̣. ܒܩ̈ܠܝܗܘܢ ܗܫܐ ܡܘܕܥܝܢ ܠ̣ܢ ܕܡ̣ܛܐ ܐܦ ܠܘ̇ܬܢ ܥܐܕܗ ܕܡܪܢ̇. ܕܢܥܕܪܢ ܒܡܘܗܒܬܗ ܪܒܬܐ. ܏ܘܫ. </w:t>
      </w:r>
    </w:p>
    <w:p w:rsidR="0033189A" w:rsidRPr="00456625" w:rsidRDefault="0033189A" w:rsidP="00F01340">
      <w:pPr>
        <w:ind w:firstLine="720"/>
        <w:rPr>
          <w:rFonts w:ascii="Times New Roman" w:hAnsi="Times New Roman" w:cs="Times New Roman"/>
          <w:szCs w:val="24"/>
        </w:rPr>
      </w:pPr>
      <w:r w:rsidRPr="00456625">
        <w:rPr>
          <w:rStyle w:val="Bodytext803"/>
          <w:rFonts w:ascii="Times New Roman" w:hAnsi="Times New Roman" w:cs="Times New Roman"/>
          <w:szCs w:val="24"/>
        </w:rPr>
        <w:lastRenderedPageBreak/>
        <w:t xml:space="preserve">γ. </w:t>
      </w:r>
      <w:r w:rsidR="00DB7BD4" w:rsidRPr="00DB7BD4">
        <w:rPr>
          <w:rStyle w:val="Bodytext803"/>
          <w:rFonts w:ascii="Times New Roman" w:hAnsi="Times New Roman" w:cs="$"/>
          <w:color w:val="FF0000"/>
          <w:szCs w:val="32"/>
        </w:rPr>
        <w:t>$</w:t>
      </w:r>
      <w:r w:rsidR="00F01340">
        <w:rPr>
          <w:rStyle w:val="Bodytext803"/>
          <w:rFonts w:ascii="Times New Roman" w:hAnsi="Times New Roman" w:hint="cs"/>
          <w:color w:val="FF0000"/>
          <w:szCs w:val="32"/>
          <w:rtl/>
          <w:lang w:bidi="syr-SY"/>
        </w:rPr>
        <w:t>ܕܝܠܗ ܕܬܠܬܐ̣ ܕܥܠ ܨܘܡܐ</w:t>
      </w:r>
      <w:r w:rsidRPr="00456625">
        <w:rPr>
          <w:rStyle w:val="Bodytext8010pt4"/>
          <w:rFonts w:ascii="Times New Roman" w:hAnsi="Times New Roman" w:cs="Times New Roman"/>
          <w:szCs w:val="24"/>
        </w:rPr>
        <w:t>, begin</w:t>
      </w:r>
      <w:r w:rsidRPr="00456625">
        <w:rPr>
          <w:rStyle w:val="Bodytext8010pt4"/>
          <w:rFonts w:ascii="Times New Roman" w:hAnsi="Times New Roman" w:cs="Times New Roman"/>
          <w:szCs w:val="24"/>
        </w:rPr>
        <w:softHyphen/>
        <w:t>ning, fol. 21</w:t>
      </w:r>
      <w:r w:rsidRPr="00456625">
        <w:rPr>
          <w:rStyle w:val="Bodytext809pt3"/>
          <w:rFonts w:ascii="Times New Roman" w:hAnsi="Times New Roman" w:cs="Times New Roman"/>
          <w:szCs w:val="24"/>
        </w:rPr>
        <w:t xml:space="preserve"> a:</w:t>
      </w:r>
      <w:r w:rsidRPr="00456625">
        <w:rPr>
          <w:rStyle w:val="Bodytext803"/>
          <w:rFonts w:ascii="Times New Roman" w:hAnsi="Times New Roman" w:cs="Times New Roman"/>
          <w:szCs w:val="24"/>
        </w:rPr>
        <w:t xml:space="preserve"> </w:t>
      </w:r>
      <w:r w:rsidR="00DB7BD4" w:rsidRPr="00DB7BD4">
        <w:rPr>
          <w:rStyle w:val="Bodytext803"/>
          <w:rFonts w:ascii="Times New Roman" w:hAnsi="Times New Roman" w:cs="$"/>
          <w:color w:val="FF0000"/>
          <w:szCs w:val="32"/>
        </w:rPr>
        <w:t>$</w:t>
      </w:r>
      <w:r w:rsidR="00AB7967">
        <w:rPr>
          <w:rStyle w:val="Bodytext803"/>
          <w:rFonts w:ascii="Times New Roman" w:hAnsi="Times New Roman" w:hint="cs"/>
          <w:color w:val="FF0000"/>
          <w:szCs w:val="32"/>
          <w:rtl/>
          <w:lang w:bidi="syr-SY"/>
        </w:rPr>
        <w:t>ܒܡܙܡܘܪ̈ܐ ܐܝܟ ܕܟܬܝܒ̣. ܒܪ̈ܝܫܝ ܝܪ̈ܚܐ ܘܒܟ̈ܣܐܐ ܝܕܝ̈ܥܐ ܕܝܘܡ̈ܬܐ ܕܥܕܥ̈ܕܘܗܝ ܕܗ̇ܘ ܥܡܐ̣. ܒܫܝܦܘܪ̈ܐ ܡܝܒܒܝܢ ܗܘܘ. ܏ܘܫ.</w:t>
      </w:r>
      <w:r w:rsidRPr="00456625">
        <w:rPr>
          <w:rStyle w:val="Bodytext803"/>
          <w:rFonts w:ascii="Times New Roman" w:hAnsi="Times New Roman" w:cs="Times New Roman"/>
          <w:szCs w:val="24"/>
        </w:rPr>
        <w:t>.</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b. </w:t>
      </w:r>
      <w:r w:rsidRPr="00456625">
        <w:rPr>
          <w:rStyle w:val="Bodytext3112"/>
          <w:rFonts w:ascii="Times New Roman" w:hAnsi="Times New Roman" w:cs="Times New Roman"/>
          <w:sz w:val="24"/>
          <w:szCs w:val="24"/>
        </w:rPr>
        <w:t xml:space="preserve">On anger and wrath, </w:t>
      </w:r>
      <w:r w:rsidR="00DB7BD4" w:rsidRPr="00DB7BD4">
        <w:rPr>
          <w:rStyle w:val="Bodytext3112"/>
          <w:rFonts w:ascii="Times New Roman" w:hAnsi="Times New Roman" w:cs="$"/>
          <w:color w:val="FF0000"/>
          <w:sz w:val="24"/>
          <w:szCs w:val="32"/>
        </w:rPr>
        <w:t>$</w:t>
      </w:r>
      <w:r w:rsidR="00AB7967">
        <w:rPr>
          <w:rStyle w:val="Bodytext3112"/>
          <w:rFonts w:ascii="Times New Roman" w:hAnsi="Times New Roman" w:hint="cs"/>
          <w:color w:val="FF0000"/>
          <w:sz w:val="24"/>
          <w:szCs w:val="32"/>
          <w:rtl/>
          <w:lang w:bidi="syr-SY"/>
        </w:rPr>
        <w:t>ܕܥܠ ܚܡܬܐ̣ ܘܪܘܓܙܐ</w:t>
      </w:r>
      <w:r w:rsidRPr="00456625">
        <w:rPr>
          <w:rStyle w:val="Bodytext3112"/>
          <w:rFonts w:ascii="Times New Roman" w:hAnsi="Times New Roman" w:cs="Times New Roman"/>
          <w:sz w:val="24"/>
          <w:szCs w:val="24"/>
        </w:rPr>
        <w:t>, beginning, fol. 32</w:t>
      </w:r>
      <w:r w:rsidRPr="00456625">
        <w:rPr>
          <w:rStyle w:val="Bodytext319pt6"/>
          <w:rFonts w:ascii="Times New Roman" w:hAnsi="Times New Roman" w:cs="Times New Roman"/>
          <w:szCs w:val="24"/>
        </w:rPr>
        <w:t xml:space="preserve"> b</w:t>
      </w:r>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AB7967">
        <w:rPr>
          <w:rStyle w:val="Bodytext3112"/>
          <w:rFonts w:ascii="Times New Roman" w:hAnsi="Times New Roman" w:hint="cs"/>
          <w:color w:val="FF0000"/>
          <w:sz w:val="24"/>
          <w:szCs w:val="32"/>
          <w:rtl/>
          <w:lang w:bidi="syr-SY"/>
        </w:rPr>
        <w:t>ܟܠ ܐܡܬܝ ܕܦܘܩ̈ܕܢܐ ܕܐ̈ܣܘܬܐ ܒܡܣܝܒܪܢܘܬܐ ܫܦܝܪܬܐ ܕܐܘܡܢܘܬܗܘܢ ܢܬܡܠܠܘܢ̣. ܝܬܝܪܐܝܬ ܡܢ ܒܬܪ ܢܣܝܢܐ ܫܪܝܪܐ̣ ܥܘܕܪܢܗܘܢ ܡ̇ܚܘܝܢ. ܗܟܢܐ ܐܦ ܡܘ̈ܠܟܢܐ ܕܪܘܚܐ̣. ܟܠ ܐܡܬܝ ܕܢܬܠܘܢ ܠܢ ܣܗܕܘܬܐ ܕܡܦܩܢܐ ܕܡܕܡ ܒܦܘ̈ܩܕܢܐ ܡܙܗܪ̈ܢܐ̣. ܗܝܕܝܢ ܚܟܡܬܗܘܢ ܘܝܘܬܪܢܗܘܢ ܗ̇ܘܐ ܠܢ̇. ܠܬܘܪܨܐ ܬܩܢܐ ܕܒܥܠܡܐ. ܘܠܬܚܘܝܬܐ ܓܡܝܪܬܐ ܡܫܬܟܚܝܢ ܠܡ̈ܬܛܟܣܐ. ܏ܘܫ.</w:t>
      </w:r>
      <w:r w:rsidRPr="00456625">
        <w:rPr>
          <w:rStyle w:val="Bodytext3112"/>
          <w:rFonts w:ascii="Times New Roman" w:hAnsi="Times New Roman" w:cs="Times New Roman"/>
          <w:sz w:val="24"/>
          <w:szCs w:val="24"/>
        </w:rPr>
        <w:t xml:space="preserve">. See Opera, t. </w:t>
      </w:r>
      <w:proofErr w:type="gramStart"/>
      <w:r w:rsidRPr="00456625">
        <w:rPr>
          <w:rStyle w:val="Bodytext3112"/>
          <w:rFonts w:ascii="Times New Roman" w:hAnsi="Times New Roman" w:cs="Times New Roman"/>
          <w:sz w:val="24"/>
          <w:szCs w:val="24"/>
        </w:rPr>
        <w:t>ii.,</w:t>
      </w:r>
      <w:proofErr w:type="gramEnd"/>
      <w:r w:rsidRPr="00456625">
        <w:rPr>
          <w:rStyle w:val="Bodytext3112"/>
          <w:rFonts w:ascii="Times New Roman" w:hAnsi="Times New Roman" w:cs="Times New Roman"/>
          <w:sz w:val="24"/>
          <w:szCs w:val="24"/>
        </w:rPr>
        <w:t xml:space="preserve"> p. 116.</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c. </w:t>
      </w:r>
      <w:r w:rsidRPr="00456625">
        <w:rPr>
          <w:rStyle w:val="Bodytext8010pt4"/>
          <w:rFonts w:ascii="Times New Roman" w:hAnsi="Times New Roman" w:cs="Times New Roman"/>
          <w:szCs w:val="24"/>
        </w:rPr>
        <w:t>On envy,</w:t>
      </w:r>
      <w:r w:rsidRPr="00456625">
        <w:rPr>
          <w:rStyle w:val="Bodytext803"/>
          <w:rFonts w:ascii="Times New Roman" w:hAnsi="Times New Roman" w:cs="Times New Roman"/>
          <w:szCs w:val="24"/>
        </w:rPr>
        <w:t xml:space="preserve"> </w:t>
      </w:r>
      <w:r w:rsidR="00DB7BD4" w:rsidRPr="00DB7BD4">
        <w:rPr>
          <w:rStyle w:val="Bodytext803"/>
          <w:rFonts w:ascii="Times New Roman" w:hAnsi="Times New Roman" w:cs="$"/>
          <w:color w:val="FF0000"/>
          <w:szCs w:val="32"/>
        </w:rPr>
        <w:t>$</w:t>
      </w:r>
      <w:r w:rsidR="00AB7967">
        <w:rPr>
          <w:rStyle w:val="Bodytext803"/>
          <w:rFonts w:ascii="Times New Roman" w:hAnsi="Times New Roman" w:hint="cs"/>
          <w:color w:val="FF0000"/>
          <w:szCs w:val="32"/>
          <w:rtl/>
          <w:lang w:bidi="syr-SY"/>
        </w:rPr>
        <w:t>ܕܥܠ ܚܣܡܐ</w:t>
      </w:r>
      <w:r w:rsidRPr="00456625">
        <w:rPr>
          <w:rStyle w:val="Bodytext8010pt4"/>
          <w:rFonts w:ascii="Times New Roman" w:hAnsi="Times New Roman" w:cs="Times New Roman"/>
          <w:szCs w:val="24"/>
        </w:rPr>
        <w:t>, beginning, fol. 45</w:t>
      </w:r>
      <w:r w:rsidRPr="00456625">
        <w:rPr>
          <w:rStyle w:val="Bodytext809pt3"/>
          <w:rFonts w:ascii="Times New Roman" w:hAnsi="Times New Roman" w:cs="Times New Roman"/>
          <w:szCs w:val="24"/>
        </w:rPr>
        <w:t xml:space="preserve"> a:</w:t>
      </w:r>
      <w:r w:rsidRPr="00456625">
        <w:rPr>
          <w:rStyle w:val="Bodytext803"/>
          <w:rFonts w:ascii="Times New Roman" w:hAnsi="Times New Roman" w:cs="Times New Roman"/>
          <w:szCs w:val="24"/>
        </w:rPr>
        <w:t xml:space="preserve"> </w:t>
      </w:r>
      <w:r w:rsidR="00DB7BD4" w:rsidRPr="00DB7BD4">
        <w:rPr>
          <w:rStyle w:val="Bodytext803"/>
          <w:rFonts w:ascii="Times New Roman" w:hAnsi="Times New Roman" w:cs="$"/>
          <w:color w:val="FF0000"/>
          <w:szCs w:val="32"/>
        </w:rPr>
        <w:t>$</w:t>
      </w:r>
      <w:r w:rsidR="00AB7967">
        <w:rPr>
          <w:rStyle w:val="Bodytext803"/>
          <w:rFonts w:ascii="Times New Roman" w:hAnsi="Times New Roman" w:hint="cs"/>
          <w:color w:val="FF0000"/>
          <w:szCs w:val="32"/>
          <w:rtl/>
          <w:lang w:bidi="syr-SY"/>
        </w:rPr>
        <w:t>ܛܒ ܗܘ ܐܠܗܐ ܒܛܒ̈ܬܗ̣. ܕܕܠܐ ܚܣܡ ܝܗ̇ܒ ܠܗܝܢ ܒܡܘܗ̈ܒܬܗ ܠܐܝܠܝܢ ܕܫܘܝܢ ܠܗܝܢ. ܘܒܝܫ ܗܘ ܒܝ̣ܫܐ ܒܣ̈ܢܝܬܗ̣. ܕܥܒܘ̈ܕܗܝܢ ܐܝܬܘܗܝ ܒܟܠܕܘܟ ܒܛܢܢܗ ܡܪܝܪܐ ܒܐܢܫܐ. ܏ܘܫ.</w:t>
      </w:r>
      <w:r w:rsidRPr="00456625">
        <w:rPr>
          <w:rStyle w:val="Bodytext3112"/>
          <w:rFonts w:ascii="Times New Roman" w:hAnsi="Times New Roman" w:cs="Times New Roman"/>
          <w:sz w:val="24"/>
          <w:szCs w:val="24"/>
        </w:rPr>
        <w:t xml:space="preserve">. See Opera, t. </w:t>
      </w:r>
      <w:proofErr w:type="gramStart"/>
      <w:r w:rsidRPr="00456625">
        <w:rPr>
          <w:rStyle w:val="Bodytext3112"/>
          <w:rFonts w:ascii="Times New Roman" w:hAnsi="Times New Roman" w:cs="Times New Roman"/>
          <w:sz w:val="24"/>
          <w:szCs w:val="24"/>
        </w:rPr>
        <w:t>ii.,</w:t>
      </w:r>
      <w:proofErr w:type="gramEnd"/>
      <w:r w:rsidRPr="00456625">
        <w:rPr>
          <w:rStyle w:val="Bodytext3112"/>
          <w:rFonts w:ascii="Times New Roman" w:hAnsi="Times New Roman" w:cs="Times New Roman"/>
          <w:sz w:val="24"/>
          <w:szCs w:val="24"/>
        </w:rPr>
        <w:t xml:space="preserve"> p. 127.</w:t>
      </w:r>
    </w:p>
    <w:p w:rsidR="0033189A" w:rsidRPr="00456625" w:rsidRDefault="0033189A" w:rsidP="0033189A">
      <w:pPr>
        <w:ind w:firstLine="720"/>
        <w:rPr>
          <w:rFonts w:ascii="Times New Roman" w:hAnsi="Times New Roman" w:cs="Times New Roman"/>
          <w:szCs w:val="24"/>
        </w:rPr>
      </w:pPr>
      <w:r w:rsidRPr="00456625">
        <w:rPr>
          <w:rStyle w:val="Bodytext8010pt4"/>
          <w:rFonts w:ascii="Times New Roman" w:hAnsi="Times New Roman" w:cs="Times New Roman"/>
          <w:szCs w:val="24"/>
        </w:rPr>
        <w:t xml:space="preserve">d. On the discipline of the Philosophers, </w:t>
      </w:r>
      <w:r w:rsidR="00DB7BD4" w:rsidRPr="00DB7BD4">
        <w:rPr>
          <w:rStyle w:val="Bodytext803"/>
          <w:rFonts w:ascii="Times New Roman" w:hAnsi="Times New Roman" w:cs="$"/>
          <w:color w:val="FF0000"/>
          <w:szCs w:val="32"/>
        </w:rPr>
        <w:t>$</w:t>
      </w:r>
      <w:r w:rsidR="00AB7967">
        <w:rPr>
          <w:rStyle w:val="Bodytext803"/>
          <w:rFonts w:ascii="Times New Roman" w:hAnsi="Times New Roman" w:hint="cs"/>
          <w:color w:val="FF0000"/>
          <w:szCs w:val="32"/>
          <w:rtl/>
          <w:lang w:bidi="syr-SY"/>
        </w:rPr>
        <w:t>ܕܥܠ ܬܩ̈ܢܬܐ ܕܦܝܠܘ̈ܣܘܦܐ</w:t>
      </w:r>
      <w:r w:rsidRPr="00456625">
        <w:rPr>
          <w:rStyle w:val="Bodytext8010pt4"/>
          <w:rFonts w:ascii="Times New Roman" w:hAnsi="Times New Roman" w:cs="Times New Roman"/>
          <w:szCs w:val="24"/>
        </w:rPr>
        <w:t>, beginning, fol. 57</w:t>
      </w:r>
      <w:r w:rsidRPr="00456625">
        <w:rPr>
          <w:rStyle w:val="Bodytext809pt3"/>
          <w:rFonts w:ascii="Times New Roman" w:hAnsi="Times New Roman" w:cs="Times New Roman"/>
          <w:szCs w:val="24"/>
        </w:rPr>
        <w:t xml:space="preserve"> b:</w:t>
      </w:r>
      <w:r w:rsidRPr="00456625">
        <w:rPr>
          <w:rStyle w:val="Bodytext803"/>
          <w:rFonts w:ascii="Times New Roman" w:hAnsi="Times New Roman" w:cs="Times New Roman"/>
          <w:szCs w:val="24"/>
        </w:rPr>
        <w:t xml:space="preserve"> </w:t>
      </w:r>
      <w:bookmarkStart w:id="4" w:name="bookmark844"/>
      <w:r w:rsidR="00DB7BD4" w:rsidRPr="00DB7BD4">
        <w:rPr>
          <w:rStyle w:val="Bodytext803"/>
          <w:rFonts w:ascii="Times New Roman" w:hAnsi="Times New Roman" w:cs="$"/>
          <w:color w:val="FF0000"/>
          <w:szCs w:val="32"/>
        </w:rPr>
        <w:t>$</w:t>
      </w:r>
      <w:r w:rsidR="00AB7967">
        <w:rPr>
          <w:rStyle w:val="Bodytext803"/>
          <w:rFonts w:ascii="Times New Roman" w:hAnsi="Times New Roman" w:hint="cs"/>
          <w:color w:val="FF0000"/>
          <w:szCs w:val="32"/>
          <w:rtl/>
          <w:lang w:bidi="syr-SY"/>
        </w:rPr>
        <w:t>ܣܓ̈ܝܐܢ ܐܢܝܢ ܕܠܬܪܥܝܬܝ ܩܪ̈ܝܢ̇. ܘܡܓܪܓܢ ܠܝ ܕܐܡܠܘܟܟܘܢ ܐܝܠܝܢ ܕܠܟܘܢ ܡܥܕܪ̈ܢ. ܐܘ ܒ̈ܢܝܐ ܚܒ̈ܝܒܐ ܕܒܡܪܕܘܬܐ ܡܬܪܒܝܢ̇. ܗܠܝܢ ܕܕܢ̇ܬ ܕܡܝܬܪ̈ܢ ܘܗܝܡܢ̇ܬ ܕܡܘܬܪ̈ܢ. ܏ܘܫ.</w:t>
      </w:r>
      <w:r w:rsidRPr="00456625">
        <w:rPr>
          <w:rStyle w:val="Bodytext3112"/>
          <w:rFonts w:ascii="Times New Roman" w:hAnsi="Times New Roman" w:cs="Times New Roman"/>
          <w:sz w:val="24"/>
          <w:szCs w:val="24"/>
        </w:rPr>
        <w:t xml:space="preserve">. See Opera, t. </w:t>
      </w:r>
      <w:proofErr w:type="gramStart"/>
      <w:r w:rsidRPr="00456625">
        <w:rPr>
          <w:rStyle w:val="Bodytext3112"/>
          <w:rFonts w:ascii="Times New Roman" w:hAnsi="Times New Roman" w:cs="Times New Roman"/>
          <w:sz w:val="24"/>
          <w:szCs w:val="24"/>
        </w:rPr>
        <w:t>ii.,</w:t>
      </w:r>
      <w:proofErr w:type="gramEnd"/>
      <w:r w:rsidRPr="00456625">
        <w:rPr>
          <w:rStyle w:val="Bodytext3112"/>
          <w:rFonts w:ascii="Times New Roman" w:hAnsi="Times New Roman" w:cs="Times New Roman"/>
          <w:sz w:val="24"/>
          <w:szCs w:val="24"/>
        </w:rPr>
        <w:t xml:space="preserve"> p. 243.</w:t>
      </w:r>
      <w:bookmarkEnd w:id="4"/>
    </w:p>
    <w:p w:rsidR="0033189A" w:rsidRPr="00456625" w:rsidRDefault="0033189A" w:rsidP="0033189A">
      <w:pPr>
        <w:ind w:firstLine="720"/>
        <w:rPr>
          <w:rFonts w:ascii="Times New Roman" w:hAnsi="Times New Roman" w:cs="Times New Roman"/>
          <w:szCs w:val="24"/>
        </w:rPr>
      </w:pPr>
      <w:bookmarkStart w:id="5" w:name="bookmark845"/>
      <w:r w:rsidRPr="00456625">
        <w:rPr>
          <w:rStyle w:val="Bodytext3111pt3"/>
          <w:rFonts w:ascii="Times New Roman" w:hAnsi="Times New Roman" w:cs="Times New Roman"/>
          <w:szCs w:val="24"/>
        </w:rPr>
        <w:t>e.</w:t>
      </w:r>
      <w:r w:rsidRPr="00456625">
        <w:rPr>
          <w:rStyle w:val="Bodytext3112"/>
          <w:rFonts w:ascii="Times New Roman" w:hAnsi="Times New Roman" w:cs="Times New Roman"/>
          <w:sz w:val="24"/>
          <w:szCs w:val="24"/>
        </w:rPr>
        <w:t xml:space="preserve"> Showing that God is not the cause of evils,</w:t>
      </w:r>
      <w:r w:rsidRPr="00456625">
        <w:rPr>
          <w:rStyle w:val="Bodytext3195pt18"/>
          <w:rFonts w:ascii="Times New Roman" w:hAnsi="Times New Roman" w:cs="Times New Roman"/>
          <w:szCs w:val="24"/>
        </w:rPr>
        <w:t xml:space="preserve"> </w:t>
      </w:r>
      <w:bookmarkEnd w:id="5"/>
      <w:r w:rsidR="00DB7BD4" w:rsidRPr="00DB7BD4">
        <w:rPr>
          <w:rStyle w:val="Bodytext3195pt18"/>
          <w:rFonts w:ascii="Times New Roman" w:hAnsi="Times New Roman" w:cs="$"/>
          <w:color w:val="FF0000"/>
          <w:szCs w:val="32"/>
        </w:rPr>
        <w:t>$</w:t>
      </w:r>
      <w:r w:rsidR="00B36311">
        <w:rPr>
          <w:rStyle w:val="Bodytext3195pt18"/>
          <w:rFonts w:ascii="Times New Roman" w:hAnsi="Times New Roman" w:hint="cs"/>
          <w:color w:val="FF0000"/>
          <w:szCs w:val="32"/>
          <w:rtl/>
          <w:lang w:bidi="syr-SY"/>
        </w:rPr>
        <w:t>ܥܠ ܗ̇ܝ ܕܐܠܗܐ ܠܐ ܐܝܬܘܗܝ ܥܠ̣ܬܐ ܕܒܝ̈ܫܬܐ</w:t>
      </w:r>
      <w:r w:rsidRPr="00456625">
        <w:rPr>
          <w:rStyle w:val="Bodytext3112"/>
          <w:rFonts w:ascii="Times New Roman" w:hAnsi="Times New Roman" w:cs="Times New Roman"/>
          <w:sz w:val="24"/>
          <w:szCs w:val="24"/>
        </w:rPr>
        <w:t>, beginning, fol. 74</w:t>
      </w:r>
      <w:r w:rsidRPr="00456625">
        <w:rPr>
          <w:rStyle w:val="Bodytext319pt5"/>
          <w:rFonts w:ascii="Times New Roman" w:hAnsi="Times New Roman" w:cs="Times New Roman"/>
          <w:szCs w:val="24"/>
        </w:rPr>
        <w:t xml:space="preserve"> b:</w:t>
      </w:r>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B36311">
        <w:rPr>
          <w:rStyle w:val="Bodytext3112"/>
          <w:rFonts w:ascii="Times New Roman" w:hAnsi="Times New Roman" w:hint="cs"/>
          <w:color w:val="FF0000"/>
          <w:sz w:val="24"/>
          <w:szCs w:val="32"/>
          <w:rtl/>
          <w:lang w:bidi="syr-SY"/>
        </w:rPr>
        <w:t>ܕܐܠܗܐ ܢܣ̣ܬܒܪ ܕܥܠ̣ܬܐ ܗܘ ܕܒܝ̈ܫܬܐ̣. ܗܢܐ ܪܘܫܥܐ ܗܘ ܪܒܐ ܕܡܫܘܚܬܐ̣ ܠܝܬ ܠܗ܆ ܘܒܝܬ ܡܥܪܩܐ ܗܘ ܕܚܐܪܘܬܐ̇. ܕܒܥܝܐ ܠܡܦܠܚ ܥܘܠܐ̇. ܒܝܕ ܥܕ̈ܠܝܐ ܕܒܬܪ ܐܠܗܐ ܡܝܬܝܐ. ܏ܘܫ.</w:t>
      </w:r>
      <w:r w:rsidRPr="00456625">
        <w:rPr>
          <w:rStyle w:val="Bodytext3112"/>
          <w:rFonts w:ascii="Times New Roman" w:hAnsi="Times New Roman" w:cs="Times New Roman"/>
          <w:sz w:val="24"/>
          <w:szCs w:val="24"/>
        </w:rPr>
        <w:t>. See</w:t>
      </w:r>
    </w:p>
    <w:p w:rsidR="0033189A" w:rsidRPr="00456625" w:rsidRDefault="0033189A" w:rsidP="0033189A">
      <w:pPr>
        <w:rPr>
          <w:rFonts w:ascii="Times New Roman" w:hAnsi="Times New Roman" w:cs="Times New Roman"/>
          <w:szCs w:val="24"/>
        </w:rPr>
      </w:pPr>
      <w:r w:rsidRPr="00456625">
        <w:rPr>
          <w:rStyle w:val="Bodytext3112"/>
          <w:rFonts w:ascii="Times New Roman" w:hAnsi="Times New Roman" w:cs="Times New Roman"/>
          <w:sz w:val="24"/>
          <w:szCs w:val="24"/>
        </w:rPr>
        <w:t xml:space="preserve">Opera, t. </w:t>
      </w:r>
      <w:proofErr w:type="gramStart"/>
      <w:r w:rsidRPr="00456625">
        <w:rPr>
          <w:rStyle w:val="Bodytext3112"/>
          <w:rFonts w:ascii="Times New Roman" w:hAnsi="Times New Roman" w:cs="Times New Roman"/>
          <w:sz w:val="24"/>
          <w:szCs w:val="24"/>
        </w:rPr>
        <w:t>ii.,</w:t>
      </w:r>
      <w:proofErr w:type="gramEnd"/>
      <w:r w:rsidRPr="00456625">
        <w:rPr>
          <w:rStyle w:val="Bodytext3112"/>
          <w:rFonts w:ascii="Times New Roman" w:hAnsi="Times New Roman" w:cs="Times New Roman"/>
          <w:sz w:val="24"/>
          <w:szCs w:val="24"/>
        </w:rPr>
        <w:t xml:space="preserve"> p. 101.</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f. On the martyrs,</w:t>
      </w:r>
      <w:r w:rsidRPr="00456625">
        <w:rPr>
          <w:rStyle w:val="Bodytext3195pt13"/>
          <w:rFonts w:ascii="Times New Roman" w:hAnsi="Times New Roman" w:cs="Times New Roman"/>
          <w:szCs w:val="24"/>
        </w:rPr>
        <w:t xml:space="preserve"> </w:t>
      </w:r>
      <w:r w:rsidR="00DB7BD4" w:rsidRPr="00DB7BD4">
        <w:rPr>
          <w:rStyle w:val="Bodytext3195pt13"/>
          <w:rFonts w:ascii="Times New Roman" w:hAnsi="Times New Roman" w:cs="$"/>
          <w:color w:val="FF0000"/>
          <w:szCs w:val="32"/>
        </w:rPr>
        <w:t>$</w:t>
      </w:r>
      <w:r w:rsidR="00B36311">
        <w:rPr>
          <w:rStyle w:val="Bodytext3195pt13"/>
          <w:rFonts w:ascii="Times New Roman" w:hAnsi="Times New Roman" w:hint="cs"/>
          <w:color w:val="FF0000"/>
          <w:szCs w:val="32"/>
          <w:rtl/>
          <w:lang w:bidi="syr-SY"/>
        </w:rPr>
        <w:t>ܬܘܪܓܡܐ ܕܥܠ ܣܗ̈ܕܐ</w:t>
      </w:r>
      <w:r w:rsidRPr="00456625">
        <w:rPr>
          <w:rStyle w:val="Bodytext3195pt13"/>
          <w:rFonts w:ascii="Times New Roman" w:hAnsi="Times New Roman" w:cs="Times New Roman"/>
          <w:szCs w:val="24"/>
        </w:rPr>
        <w:t xml:space="preserve">, </w:t>
      </w:r>
      <w:r w:rsidRPr="00456625">
        <w:rPr>
          <w:rStyle w:val="Bodytext3112"/>
          <w:rFonts w:ascii="Times New Roman" w:hAnsi="Times New Roman" w:cs="Times New Roman"/>
          <w:sz w:val="24"/>
          <w:szCs w:val="24"/>
        </w:rPr>
        <w:t>beginning, fol. 95</w:t>
      </w:r>
      <w:r w:rsidRPr="00456625">
        <w:rPr>
          <w:rStyle w:val="Bodytext31105pt5"/>
          <w:rFonts w:ascii="Times New Roman" w:hAnsi="Times New Roman" w:cs="Times New Roman"/>
          <w:szCs w:val="24"/>
        </w:rPr>
        <w:t xml:space="preserve"> a:</w:t>
      </w:r>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B36311">
        <w:rPr>
          <w:rStyle w:val="Bodytext3112"/>
          <w:rFonts w:ascii="Times New Roman" w:hAnsi="Times New Roman" w:hint="cs"/>
          <w:color w:val="FF0000"/>
          <w:sz w:val="24"/>
          <w:szCs w:val="32"/>
          <w:rtl/>
          <w:lang w:bidi="syr-SY"/>
        </w:rPr>
        <w:t>ܦܘܪܥܢܐ ܛ̇ܒܐ ܘܐܓܪܐ ܣܓܝܐܐ ܐܝܬ ܠܟܘܢ ܚܒ̈ܝܒܝ̇. ܕܐܬܟܢܫܬܘܢ ܘܐܬܝܬܘܢ  ܠܕܘܟܪܢܗܘܢ ܕܣܗ̈ܕܐ ܛܘ̈ܒܢܐ. ܏ܘܫ.</w:t>
      </w:r>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2. Letters of Basil and Gregory; viz.</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a. </w:t>
      </w:r>
      <w:r w:rsidRPr="00456625">
        <w:rPr>
          <w:rStyle w:val="Bodytext3112"/>
          <w:rFonts w:ascii="Times New Roman" w:hAnsi="Times New Roman" w:cs="Times New Roman"/>
          <w:sz w:val="24"/>
          <w:szCs w:val="24"/>
        </w:rPr>
        <w:t>Letter of Basil to the bishops of Gaul and Italy, on the persecutions suffered by the orthodox at the hands of the Arians, in the time of Valens, fol. 96</w:t>
      </w:r>
      <w:r w:rsidRPr="00456625">
        <w:rPr>
          <w:rStyle w:val="Bodytext31105pt5"/>
          <w:rFonts w:ascii="Times New Roman" w:hAnsi="Times New Roman" w:cs="Times New Roman"/>
          <w:szCs w:val="24"/>
        </w:rPr>
        <w:t xml:space="preserve"> a</w:t>
      </w:r>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B36311">
        <w:rPr>
          <w:rStyle w:val="Bodytext3112"/>
          <w:rFonts w:ascii="Times New Roman" w:hAnsi="Times New Roman" w:hint="cs"/>
          <w:color w:val="FF0000"/>
          <w:sz w:val="24"/>
          <w:szCs w:val="32"/>
          <w:rtl/>
          <w:lang w:bidi="syr-SY"/>
        </w:rPr>
        <w:t>ܐܓܪܬܐ ܕܒܣܝ̣ܠܝܣ ܕܫܕܪ ܠܪܗܘܡܐ ܘܠܫܪܟܐ ܕܐ̈ܦܣܩܘܦܐ ܕܓܐܠܝܐ ܘܒܐܝܛܠܝܐ ܥܠ ܐܘ̈ܠܨܢܐ ܕܣܒܠܘ ܐܪ̈ܬܘܕܟܣܘܿ. ܡܢ ܐܪ̈ܝܢܘ ܒܝܘ̈ܡܝ ܘܠܝܣ ܡ̇ܠܟܐ</w:t>
      </w:r>
      <w:r w:rsidRPr="00456625">
        <w:rPr>
          <w:rStyle w:val="Bodytext3112"/>
          <w:rFonts w:ascii="Times New Roman" w:hAnsi="Times New Roman" w:cs="Times New Roman"/>
          <w:sz w:val="24"/>
          <w:szCs w:val="24"/>
        </w:rPr>
        <w:t xml:space="preserve">. See Opera, t. </w:t>
      </w:r>
      <w:proofErr w:type="gramStart"/>
      <w:r w:rsidRPr="00456625">
        <w:rPr>
          <w:rStyle w:val="Bodytext3112"/>
          <w:rFonts w:ascii="Times New Roman" w:hAnsi="Times New Roman" w:cs="Times New Roman"/>
          <w:sz w:val="24"/>
          <w:szCs w:val="24"/>
        </w:rPr>
        <w:t>iii.,</w:t>
      </w:r>
      <w:proofErr w:type="gramEnd"/>
      <w:r w:rsidRPr="00456625">
        <w:rPr>
          <w:rStyle w:val="Bodytext3112"/>
          <w:rFonts w:ascii="Times New Roman" w:hAnsi="Times New Roman" w:cs="Times New Roman"/>
          <w:sz w:val="24"/>
          <w:szCs w:val="24"/>
        </w:rPr>
        <w:t xml:space="preserve"> p. 539, </w:t>
      </w:r>
      <w:proofErr w:type="spellStart"/>
      <w:r w:rsidRPr="00456625">
        <w:rPr>
          <w:rStyle w:val="Bodytext3112"/>
          <w:rFonts w:ascii="Times New Roman" w:hAnsi="Times New Roman" w:cs="Times New Roman"/>
          <w:sz w:val="24"/>
          <w:szCs w:val="24"/>
        </w:rPr>
        <w:t>ep.</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ccxliii</w:t>
      </w:r>
      <w:proofErr w:type="gramEnd"/>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b. </w:t>
      </w:r>
      <w:r w:rsidRPr="00456625">
        <w:rPr>
          <w:rStyle w:val="Bodytext3112"/>
          <w:rFonts w:ascii="Times New Roman" w:hAnsi="Times New Roman" w:cs="Times New Roman"/>
          <w:sz w:val="24"/>
          <w:szCs w:val="24"/>
        </w:rPr>
        <w:t xml:space="preserve">Letter of Basil to the prefect </w:t>
      </w:r>
      <w:proofErr w:type="spellStart"/>
      <w:r w:rsidRPr="00456625">
        <w:rPr>
          <w:rStyle w:val="Bodytext3112"/>
          <w:rFonts w:ascii="Times New Roman" w:hAnsi="Times New Roman" w:cs="Times New Roman"/>
          <w:sz w:val="24"/>
          <w:szCs w:val="24"/>
        </w:rPr>
        <w:t>Modestus</w:t>
      </w:r>
      <w:proofErr w:type="spellEnd"/>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B36311">
        <w:rPr>
          <w:rStyle w:val="Bodytext3112"/>
          <w:rFonts w:ascii="Times New Roman" w:hAnsi="Times New Roman" w:hint="cs"/>
          <w:color w:val="FF0000"/>
          <w:sz w:val="24"/>
          <w:szCs w:val="32"/>
          <w:rtl/>
          <w:lang w:bidi="syr-SY"/>
        </w:rPr>
        <w:t>ܐܓܪܬܐ ܕܠܘܬ ܡܕܘܣ̇ܛܐ ܗܘܦܪܟܐ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101</w:t>
      </w:r>
      <w:r w:rsidRPr="00456625">
        <w:rPr>
          <w:rStyle w:val="Bodytext31105pt5"/>
          <w:rFonts w:ascii="Times New Roman" w:hAnsi="Times New Roman" w:cs="Times New Roman"/>
          <w:szCs w:val="24"/>
        </w:rPr>
        <w:t xml:space="preserve"> a.</w:t>
      </w:r>
      <w:proofErr w:type="gramEnd"/>
      <w:r w:rsidRPr="00456625">
        <w:rPr>
          <w:rStyle w:val="Bodytext3112"/>
          <w:rFonts w:ascii="Times New Roman" w:hAnsi="Times New Roman" w:cs="Times New Roman"/>
          <w:sz w:val="24"/>
          <w:szCs w:val="24"/>
        </w:rPr>
        <w:t xml:space="preserve"> See Opera, t. </w:t>
      </w:r>
      <w:proofErr w:type="gramStart"/>
      <w:r w:rsidRPr="00456625">
        <w:rPr>
          <w:rStyle w:val="Bodytext3112"/>
          <w:rFonts w:ascii="Times New Roman" w:hAnsi="Times New Roman" w:cs="Times New Roman"/>
          <w:sz w:val="24"/>
          <w:szCs w:val="24"/>
        </w:rPr>
        <w:t>iii.,</w:t>
      </w:r>
      <w:proofErr w:type="gramEnd"/>
      <w:r w:rsidRPr="00456625">
        <w:rPr>
          <w:rStyle w:val="Bodytext3112"/>
          <w:rFonts w:ascii="Times New Roman" w:hAnsi="Times New Roman" w:cs="Times New Roman"/>
          <w:sz w:val="24"/>
          <w:szCs w:val="24"/>
        </w:rPr>
        <w:t xml:space="preserve"> p. 291, </w:t>
      </w:r>
      <w:proofErr w:type="spellStart"/>
      <w:r w:rsidRPr="00456625">
        <w:rPr>
          <w:rStyle w:val="Bodytext3112"/>
          <w:rFonts w:ascii="Times New Roman" w:hAnsi="Times New Roman" w:cs="Times New Roman"/>
          <w:sz w:val="24"/>
          <w:szCs w:val="24"/>
        </w:rPr>
        <w:t>ep.</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cxi</w:t>
      </w:r>
      <w:proofErr w:type="gramEnd"/>
      <w:r w:rsidRPr="00456625">
        <w:rPr>
          <w:rStyle w:val="Bodytext3112"/>
          <w:rFonts w:ascii="Times New Roman" w:hAnsi="Times New Roman" w:cs="Times New Roman"/>
          <w:sz w:val="24"/>
          <w:szCs w:val="24"/>
        </w:rPr>
        <w:t>.</w:t>
      </w:r>
    </w:p>
    <w:p w:rsidR="009B6FFD" w:rsidRDefault="0033189A" w:rsidP="0033189A">
      <w:pPr>
        <w:ind w:firstLine="720"/>
        <w:rPr>
          <w:rStyle w:val="Bodytext3112"/>
          <w:rFonts w:ascii="Times New Roman" w:hAnsi="Times New Roman"/>
          <w:sz w:val="24"/>
          <w:szCs w:val="24"/>
          <w:rtl/>
          <w:lang w:bidi="syr-SY"/>
        </w:rPr>
      </w:pPr>
      <w:r w:rsidRPr="00456625">
        <w:rPr>
          <w:rFonts w:ascii="Times New Roman" w:hAnsi="Times New Roman" w:cs="Times New Roman"/>
          <w:iCs/>
          <w:szCs w:val="24"/>
        </w:rPr>
        <w:t xml:space="preserve">c. </w:t>
      </w:r>
      <w:r w:rsidRPr="00456625">
        <w:rPr>
          <w:rStyle w:val="Bodytext3112"/>
          <w:rFonts w:ascii="Times New Roman" w:hAnsi="Times New Roman" w:cs="Times New Roman"/>
          <w:sz w:val="24"/>
          <w:szCs w:val="24"/>
        </w:rPr>
        <w:t>Letter of Basil to the orthodox priests,</w:t>
      </w:r>
      <w:r w:rsidRPr="00456625">
        <w:rPr>
          <w:rFonts w:ascii="Times New Roman" w:hAnsi="Times New Roman" w:cs="Times New Roman"/>
          <w:szCs w:val="24"/>
        </w:rPr>
        <w:t xml:space="preserve"> </w:t>
      </w:r>
      <w:r w:rsidR="00DB7BD4" w:rsidRPr="00DB7BD4">
        <w:rPr>
          <w:rFonts w:ascii="Times New Roman" w:hAnsi="Times New Roman" w:cs="$"/>
          <w:color w:val="FF0000"/>
        </w:rPr>
        <w:t>$</w:t>
      </w:r>
      <w:r w:rsidR="00B36311">
        <w:rPr>
          <w:rFonts w:ascii="Times New Roman" w:hAnsi="Times New Roman" w:hint="cs"/>
          <w:color w:val="FF0000"/>
          <w:rtl/>
          <w:lang w:bidi="syr-SY"/>
        </w:rPr>
        <w:t>ܐܓܪܬܐ ܕܐܫܬܕܪܬ ܠܩܫ̈ܝܫܐ ܐܪ̈ܬܘܕܘܟܣܘ</w:t>
      </w:r>
      <w:r w:rsidRPr="00456625">
        <w:rPr>
          <w:rStyle w:val="Bodytext95Spacing0pt2"/>
          <w:rFonts w:ascii="Times New Roman" w:hAnsi="Times New Roman" w:cs="Times New Roman"/>
          <w:szCs w:val="24"/>
        </w:rPr>
        <w:t>,</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beginning, fol. 101</w:t>
      </w:r>
      <w:r w:rsidRPr="00456625">
        <w:rPr>
          <w:rStyle w:val="Bodytext319pt5"/>
          <w:rFonts w:ascii="Times New Roman" w:hAnsi="Times New Roman" w:cs="Times New Roman"/>
          <w:szCs w:val="24"/>
        </w:rPr>
        <w:t xml:space="preserve"> </w:t>
      </w:r>
      <w:r w:rsidRPr="009B6FFD">
        <w:rPr>
          <w:rStyle w:val="Bodytext319pt5"/>
          <w:rFonts w:ascii="Times New Roman" w:hAnsi="Times New Roman" w:cs="Times New Roman"/>
          <w:sz w:val="24"/>
          <w:szCs w:val="24"/>
        </w:rPr>
        <w:t>b:</w:t>
      </w:r>
      <w:r w:rsidRPr="00456625">
        <w:rPr>
          <w:rStyle w:val="Bodytext3112"/>
          <w:rFonts w:ascii="Times New Roman" w:hAnsi="Times New Roman" w:cs="Times New Roman"/>
          <w:sz w:val="24"/>
          <w:szCs w:val="24"/>
        </w:rPr>
        <w:t xml:space="preserve"> </w:t>
      </w:r>
    </w:p>
    <w:p w:rsidR="0033189A" w:rsidRPr="00456625" w:rsidRDefault="00DB7BD4" w:rsidP="009B6FFD">
      <w:pPr>
        <w:bidi/>
        <w:ind w:firstLine="720"/>
        <w:rPr>
          <w:rFonts w:ascii="Times New Roman" w:hAnsi="Times New Roman" w:cs="Times New Roman"/>
          <w:szCs w:val="24"/>
        </w:rPr>
      </w:pPr>
      <w:r w:rsidRPr="00DB7BD4">
        <w:rPr>
          <w:rStyle w:val="Bodytext3112"/>
          <w:rFonts w:ascii="Times New Roman" w:hAnsi="Times New Roman" w:cs="$"/>
          <w:color w:val="FF0000"/>
          <w:sz w:val="24"/>
          <w:szCs w:val="32"/>
        </w:rPr>
        <w:t>$</w:t>
      </w:r>
      <w:r w:rsidR="00B36311">
        <w:rPr>
          <w:rStyle w:val="Bodytext3112"/>
          <w:rFonts w:ascii="Times New Roman" w:hAnsi="Times New Roman" w:hint="cs"/>
          <w:color w:val="FF0000"/>
          <w:sz w:val="24"/>
          <w:szCs w:val="32"/>
          <w:rtl/>
          <w:lang w:bidi="syr-SY"/>
        </w:rPr>
        <w:t>ܡܢ ܢܡܘܣܐ ܕܚܘܒܐ ܕܐܠܗܐ̣. ܫܦܝܪ ܫܪܝܪܬܘܢ</w:t>
      </w:r>
      <w:r w:rsidR="0033189A" w:rsidRPr="00456625">
        <w:rPr>
          <w:rStyle w:val="Bodytext802"/>
          <w:rFonts w:ascii="Times New Roman" w:hAnsi="Times New Roman" w:cs="Times New Roman"/>
          <w:szCs w:val="24"/>
        </w:rPr>
        <w:t xml:space="preserve"> </w:t>
      </w:r>
      <w:r w:rsidR="0033189A" w:rsidRPr="009B6FFD">
        <w:rPr>
          <w:rStyle w:val="Bodytext802"/>
          <w:rFonts w:ascii="Times New Roman" w:hAnsi="Times New Roman" w:cs="Times New Roman"/>
          <w:sz w:val="24"/>
          <w:szCs w:val="24"/>
        </w:rPr>
        <w:t>(sic)</w:t>
      </w:r>
      <w:r w:rsidR="0033189A" w:rsidRPr="00456625">
        <w:rPr>
          <w:rStyle w:val="Bodytext802"/>
          <w:rFonts w:ascii="Times New Roman" w:hAnsi="Times New Roman" w:cs="Times New Roman"/>
          <w:szCs w:val="24"/>
        </w:rPr>
        <w:t xml:space="preserve"> </w:t>
      </w:r>
      <w:r w:rsidRPr="00DB7BD4">
        <w:rPr>
          <w:rStyle w:val="Bodytext802"/>
          <w:rFonts w:ascii="Times New Roman" w:hAnsi="Times New Roman" w:cs="$"/>
          <w:color w:val="FF0000"/>
          <w:szCs w:val="32"/>
        </w:rPr>
        <w:t>$</w:t>
      </w:r>
      <w:r w:rsidR="00B36311">
        <w:rPr>
          <w:rStyle w:val="Bodytext802"/>
          <w:rFonts w:ascii="Times New Roman" w:hAnsi="Times New Roman" w:hint="cs"/>
          <w:color w:val="FF0000"/>
          <w:szCs w:val="32"/>
          <w:rtl/>
          <w:lang w:bidi="syr-SY"/>
        </w:rPr>
        <w:t>ܒܟܬܒܐ ܕܫܠܡܐ ܠܘܬܢ. ܐܝܟܢܐ ܕܐܦ ܚܢ̣ܢ ܠܗ̇ ܠܕܡܘܬܐ ܕܛܢܢܗ ܕܚܘܒܟܘܢ ܢܡ̇ܪܐ. ܏ܘܫ.</w:t>
      </w:r>
      <w:r w:rsidR="0033189A" w:rsidRPr="00456625">
        <w:rPr>
          <w:rStyle w:val="Bodytext802"/>
          <w:rFonts w:ascii="Times New Roman" w:hAnsi="Times New Roman" w:cs="Times New Roman"/>
          <w:szCs w:val="24"/>
        </w:rPr>
        <w:t xml:space="preserve">. </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d. Letter of Basil to Maximus, </w:t>
      </w:r>
      <w:r w:rsidR="00DB7BD4" w:rsidRPr="00DB7BD4">
        <w:rPr>
          <w:rStyle w:val="Bodytext3112"/>
          <w:rFonts w:ascii="Times New Roman" w:hAnsi="Times New Roman" w:cs="$"/>
          <w:color w:val="FF0000"/>
          <w:sz w:val="24"/>
          <w:szCs w:val="32"/>
        </w:rPr>
        <w:t>$</w:t>
      </w:r>
      <w:r w:rsidR="00B36311">
        <w:rPr>
          <w:rStyle w:val="Bodytext3112"/>
          <w:rFonts w:ascii="Times New Roman" w:hAnsi="Times New Roman" w:hint="cs"/>
          <w:color w:val="FF0000"/>
          <w:sz w:val="24"/>
          <w:szCs w:val="32"/>
          <w:rtl/>
          <w:lang w:bidi="syr-SY"/>
        </w:rPr>
        <w:t>ܐܓܪܬܐ ܕܠܘܬ ܡܟܣܝܡܘܣ</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102</w:t>
      </w:r>
      <w:r w:rsidRPr="00456625">
        <w:rPr>
          <w:rStyle w:val="Bodytext31105pt5"/>
          <w:rFonts w:ascii="Times New Roman" w:hAnsi="Times New Roman" w:cs="Times New Roman"/>
          <w:szCs w:val="24"/>
        </w:rPr>
        <w:t xml:space="preserve"> a.</w:t>
      </w:r>
      <w:proofErr w:type="gramEnd"/>
      <w:r w:rsidRPr="00456625">
        <w:rPr>
          <w:rStyle w:val="Bodytext3112"/>
          <w:rFonts w:ascii="Times New Roman" w:hAnsi="Times New Roman" w:cs="Times New Roman"/>
          <w:sz w:val="24"/>
          <w:szCs w:val="24"/>
        </w:rPr>
        <w:t xml:space="preserve"> See Opera, t. </w:t>
      </w:r>
      <w:proofErr w:type="gramStart"/>
      <w:r w:rsidRPr="00456625">
        <w:rPr>
          <w:rStyle w:val="Bodytext3112"/>
          <w:rFonts w:ascii="Times New Roman" w:hAnsi="Times New Roman" w:cs="Times New Roman"/>
          <w:sz w:val="24"/>
          <w:szCs w:val="24"/>
        </w:rPr>
        <w:t>iii.,</w:t>
      </w:r>
      <w:proofErr w:type="gramEnd"/>
      <w:r w:rsidRPr="00456625">
        <w:rPr>
          <w:rStyle w:val="Bodytext3112"/>
          <w:rFonts w:ascii="Times New Roman" w:hAnsi="Times New Roman" w:cs="Times New Roman"/>
          <w:sz w:val="24"/>
          <w:szCs w:val="24"/>
        </w:rPr>
        <w:t xml:space="preserve"> p. 611, </w:t>
      </w:r>
      <w:proofErr w:type="spellStart"/>
      <w:r w:rsidRPr="00456625">
        <w:rPr>
          <w:rStyle w:val="Bodytext3112"/>
          <w:rFonts w:ascii="Times New Roman" w:hAnsi="Times New Roman" w:cs="Times New Roman"/>
          <w:sz w:val="24"/>
          <w:szCs w:val="24"/>
        </w:rPr>
        <w:t>ep.</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cclxxvii</w:t>
      </w:r>
      <w:proofErr w:type="gramEnd"/>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Style w:val="Bodytext31105pt5"/>
          <w:rFonts w:ascii="Times New Roman" w:hAnsi="Times New Roman" w:cs="Times New Roman"/>
          <w:szCs w:val="24"/>
        </w:rPr>
        <w:lastRenderedPageBreak/>
        <w:t>e.</w:t>
      </w:r>
      <w:r w:rsidRPr="00456625">
        <w:rPr>
          <w:rStyle w:val="Bodytext3112"/>
          <w:rFonts w:ascii="Times New Roman" w:hAnsi="Times New Roman" w:cs="Times New Roman"/>
          <w:sz w:val="24"/>
          <w:szCs w:val="24"/>
        </w:rPr>
        <w:t xml:space="preserve"> Letter of Basil to the Alexandrians, (sic) </w:t>
      </w:r>
      <w:r w:rsidR="00DB7BD4" w:rsidRPr="00DB7BD4">
        <w:rPr>
          <w:rStyle w:val="Bodytext3112"/>
          <w:rFonts w:ascii="Times New Roman" w:hAnsi="Times New Roman" w:cs="$"/>
          <w:color w:val="FF0000"/>
          <w:sz w:val="24"/>
          <w:szCs w:val="32"/>
        </w:rPr>
        <w:t>$</w:t>
      </w:r>
      <w:r w:rsidR="00B36311">
        <w:rPr>
          <w:rStyle w:val="Bodytext3112"/>
          <w:rFonts w:ascii="Times New Roman" w:hAnsi="Times New Roman" w:hint="cs"/>
          <w:color w:val="FF0000"/>
          <w:sz w:val="24"/>
          <w:szCs w:val="32"/>
          <w:rtl/>
          <w:lang w:bidi="syr-SY"/>
        </w:rPr>
        <w:t>ܐܓܪܬܐ ܕܠܘܬ ܐܠܟܣܢܕܪ̈ܝܐ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103 a.</w:t>
      </w:r>
      <w:proofErr w:type="gramEnd"/>
      <w:r w:rsidRPr="00456625">
        <w:rPr>
          <w:rStyle w:val="Bodytext3112"/>
          <w:rFonts w:ascii="Times New Roman" w:hAnsi="Times New Roman" w:cs="Times New Roman"/>
          <w:sz w:val="24"/>
          <w:szCs w:val="24"/>
        </w:rPr>
        <w:t xml:space="preserve"> This is the "Ecclesiae </w:t>
      </w:r>
      <w:proofErr w:type="spellStart"/>
      <w:r w:rsidRPr="00456625">
        <w:rPr>
          <w:rStyle w:val="Bodytext3112"/>
          <w:rFonts w:ascii="Times New Roman" w:hAnsi="Times New Roman" w:cs="Times New Roman"/>
          <w:sz w:val="24"/>
          <w:szCs w:val="24"/>
        </w:rPr>
        <w:t>Ancyrae</w:t>
      </w:r>
      <w:proofErr w:type="spellEnd"/>
      <w:r w:rsidRPr="00456625">
        <w:rPr>
          <w:rStyle w:val="Bodytext3112"/>
          <w:rFonts w:ascii="Times New Roman" w:hAnsi="Times New Roman" w:cs="Times New Roman"/>
          <w:sz w:val="24"/>
          <w:szCs w:val="24"/>
        </w:rPr>
        <w:t xml:space="preserve"> Con- </w:t>
      </w:r>
      <w:proofErr w:type="spellStart"/>
      <w:r w:rsidRPr="00456625">
        <w:rPr>
          <w:rStyle w:val="Bodytext3112"/>
          <w:rFonts w:ascii="Times New Roman" w:hAnsi="Times New Roman" w:cs="Times New Roman"/>
          <w:sz w:val="24"/>
          <w:szCs w:val="24"/>
        </w:rPr>
        <w:t>solatoria</w:t>
      </w:r>
      <w:proofErr w:type="spellEnd"/>
      <w:r w:rsidRPr="00456625">
        <w:rPr>
          <w:rStyle w:val="Bodytext3112"/>
          <w:rFonts w:ascii="Times New Roman" w:hAnsi="Times New Roman" w:cs="Times New Roman"/>
          <w:sz w:val="24"/>
          <w:szCs w:val="24"/>
        </w:rPr>
        <w:t xml:space="preserve">," Opera, t. </w:t>
      </w:r>
      <w:proofErr w:type="gramStart"/>
      <w:r w:rsidRPr="00456625">
        <w:rPr>
          <w:rStyle w:val="Bodytext3112"/>
          <w:rFonts w:ascii="Times New Roman" w:hAnsi="Times New Roman" w:cs="Times New Roman"/>
          <w:sz w:val="24"/>
          <w:szCs w:val="24"/>
        </w:rPr>
        <w:t>iii.,</w:t>
      </w:r>
      <w:proofErr w:type="gramEnd"/>
      <w:r w:rsidRPr="00456625">
        <w:rPr>
          <w:rStyle w:val="Bodytext3112"/>
          <w:rFonts w:ascii="Times New Roman" w:hAnsi="Times New Roman" w:cs="Times New Roman"/>
          <w:sz w:val="24"/>
          <w:szCs w:val="24"/>
        </w:rPr>
        <w:t xml:space="preserve"> p. 155, </w:t>
      </w:r>
      <w:proofErr w:type="spellStart"/>
      <w:r w:rsidRPr="00456625">
        <w:rPr>
          <w:rStyle w:val="Bodytext3112"/>
          <w:rFonts w:ascii="Times New Roman" w:hAnsi="Times New Roman" w:cs="Times New Roman"/>
          <w:sz w:val="24"/>
          <w:szCs w:val="24"/>
        </w:rPr>
        <w:t>ep.</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xxix</w:t>
      </w:r>
      <w:proofErr w:type="gramEnd"/>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f. Letter of Basil to an </w:t>
      </w:r>
      <w:proofErr w:type="spellStart"/>
      <w:r w:rsidRPr="00456625">
        <w:rPr>
          <w:rStyle w:val="Bodytext3112"/>
          <w:rFonts w:ascii="Times New Roman" w:hAnsi="Times New Roman" w:cs="Times New Roman"/>
          <w:sz w:val="24"/>
          <w:szCs w:val="24"/>
        </w:rPr>
        <w:t>abbat</w:t>
      </w:r>
      <w:proofErr w:type="spellEnd"/>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B36311">
        <w:rPr>
          <w:rStyle w:val="Bodytext3112"/>
          <w:rFonts w:ascii="Times New Roman" w:hAnsi="Times New Roman" w:hint="cs"/>
          <w:color w:val="FF0000"/>
          <w:sz w:val="24"/>
          <w:szCs w:val="32"/>
          <w:rtl/>
          <w:lang w:bidi="syr-SY"/>
        </w:rPr>
        <w:t>ܐܓܪܬܐ ܕܠܘܬ ܐܚܘܢ ܪܝܫܕܝܪܐ</w:t>
      </w:r>
      <w:r w:rsidRPr="00456625">
        <w:rPr>
          <w:rStyle w:val="Bodytext3112"/>
          <w:rFonts w:ascii="Times New Roman" w:hAnsi="Times New Roman" w:cs="Times New Roman"/>
          <w:sz w:val="24"/>
          <w:szCs w:val="24"/>
        </w:rPr>
        <w:t xml:space="preserve">, beginning, fol. 104 b: </w:t>
      </w:r>
      <w:r w:rsidR="00DB7BD4" w:rsidRPr="00DB7BD4">
        <w:rPr>
          <w:rStyle w:val="Bodytext3112"/>
          <w:rFonts w:ascii="Times New Roman" w:hAnsi="Times New Roman" w:cs="$"/>
          <w:color w:val="FF0000"/>
          <w:sz w:val="24"/>
          <w:szCs w:val="32"/>
        </w:rPr>
        <w:t>$</w:t>
      </w:r>
      <w:r w:rsidR="00B36311">
        <w:rPr>
          <w:rStyle w:val="Bodytext3112"/>
          <w:rFonts w:ascii="Times New Roman" w:hAnsi="Times New Roman" w:hint="cs"/>
          <w:color w:val="FF0000"/>
          <w:sz w:val="24"/>
          <w:szCs w:val="32"/>
          <w:rtl/>
          <w:lang w:bidi="syr-SY"/>
        </w:rPr>
        <w:t>ܙܒ̈ܢܐ ܡܚܣܪ̈ܢܐ̣ ܒܐ̈ܢܫܐ ܒܝ̈ܫ̣ܐ ܗܘܘ ܠܢ ܡܥܟܪ̈ܢܐ. ܝܬܝܪܐܝܬ݂ ܕܠܐ ܢܩܒ̣ܠ ܠܗ̇ܝ ܪܓܝܓܝܘܬܐ ܕܕܚܠܬ ܐܠܗܐ ܕܒܟܘܢ ܒܗܢܐ ܙܒܢܐ. ܏ܘܫ.</w:t>
      </w:r>
      <w:r w:rsidRPr="00456625">
        <w:rPr>
          <w:rStyle w:val="Bodytext3112"/>
          <w:rFonts w:ascii="Times New Roman" w:hAnsi="Times New Roman" w:cs="Times New Roman"/>
          <w:sz w:val="24"/>
          <w:szCs w:val="24"/>
        </w:rPr>
        <w:t>.</w:t>
      </w:r>
    </w:p>
    <w:p w:rsidR="006A48DD" w:rsidRDefault="0033189A" w:rsidP="0033189A">
      <w:pPr>
        <w:ind w:firstLine="720"/>
        <w:rPr>
          <w:rStyle w:val="Bodytext3112"/>
          <w:rFonts w:ascii="Times New Roman" w:hAnsi="Times New Roman"/>
          <w:sz w:val="24"/>
          <w:szCs w:val="24"/>
          <w:rtl/>
          <w:lang w:bidi="syr-SY"/>
        </w:rPr>
      </w:pPr>
      <w:r w:rsidRPr="00456625">
        <w:rPr>
          <w:rFonts w:ascii="Times New Roman" w:hAnsi="Times New Roman" w:cs="Times New Roman"/>
          <w:szCs w:val="24"/>
        </w:rPr>
        <w:t xml:space="preserve">g. </w:t>
      </w:r>
      <w:r w:rsidRPr="00456625">
        <w:rPr>
          <w:rStyle w:val="Bodytext3112"/>
          <w:rFonts w:ascii="Times New Roman" w:hAnsi="Times New Roman" w:cs="Times New Roman"/>
          <w:sz w:val="24"/>
          <w:szCs w:val="24"/>
        </w:rPr>
        <w:t xml:space="preserve">Letter of Basil, sent by the hand of the bishop </w:t>
      </w:r>
      <w:proofErr w:type="spellStart"/>
      <w:r w:rsidRPr="00456625">
        <w:rPr>
          <w:rStyle w:val="Bodytext3112"/>
          <w:rFonts w:ascii="Times New Roman" w:hAnsi="Times New Roman" w:cs="Times New Roman"/>
          <w:sz w:val="24"/>
          <w:szCs w:val="24"/>
        </w:rPr>
        <w:t>Acacius</w:t>
      </w:r>
      <w:proofErr w:type="spellEnd"/>
      <w:r w:rsidRPr="00456625">
        <w:rPr>
          <w:rStyle w:val="Bodytext3112"/>
          <w:rFonts w:ascii="Times New Roman" w:hAnsi="Times New Roman" w:cs="Times New Roman"/>
          <w:sz w:val="24"/>
          <w:szCs w:val="24"/>
        </w:rPr>
        <w:t xml:space="preserve">, when he was a priest, to the convent of </w:t>
      </w:r>
      <w:proofErr w:type="spellStart"/>
      <w:r w:rsidRPr="00456625">
        <w:rPr>
          <w:rStyle w:val="Bodytext3112"/>
          <w:rFonts w:ascii="Times New Roman" w:hAnsi="Times New Roman" w:cs="Times New Roman"/>
          <w:sz w:val="24"/>
          <w:szCs w:val="24"/>
        </w:rPr>
        <w:t>Mār</w:t>
      </w:r>
      <w:proofErr w:type="spellEnd"/>
      <w:r w:rsidRPr="00456625">
        <w:rPr>
          <w:rStyle w:val="Bodytext3112"/>
          <w:rFonts w:ascii="Times New Roman" w:hAnsi="Times New Roman" w:cs="Times New Roman"/>
          <w:sz w:val="24"/>
          <w:szCs w:val="24"/>
        </w:rPr>
        <w:t xml:space="preserve"> Joseph at </w:t>
      </w:r>
      <w:proofErr w:type="spellStart"/>
      <w:r w:rsidRPr="00456625">
        <w:rPr>
          <w:rStyle w:val="Bodytext3112"/>
          <w:rFonts w:ascii="Times New Roman" w:hAnsi="Times New Roman" w:cs="Times New Roman"/>
          <w:sz w:val="24"/>
          <w:szCs w:val="24"/>
        </w:rPr>
        <w:t>Teleda</w:t>
      </w:r>
      <w:proofErr w:type="spellEnd"/>
      <w:r w:rsidRPr="00456625">
        <w:rPr>
          <w:rStyle w:val="Bodytext3112"/>
          <w:rFonts w:ascii="Times New Roman" w:hAnsi="Times New Roman" w:cs="Times New Roman"/>
          <w:sz w:val="24"/>
          <w:szCs w:val="24"/>
        </w:rPr>
        <w:t xml:space="preserve">: </w:t>
      </w:r>
    </w:p>
    <w:p w:rsidR="006A48DD" w:rsidRDefault="00DB7BD4" w:rsidP="009B6FFD">
      <w:pPr>
        <w:bidi/>
        <w:ind w:firstLine="720"/>
        <w:rPr>
          <w:rStyle w:val="Bodytext8010pt3"/>
          <w:rFonts w:ascii="Times New Roman" w:hAnsi="Times New Roman"/>
          <w:szCs w:val="24"/>
          <w:rtl/>
          <w:lang w:bidi="syr-SY"/>
        </w:rPr>
      </w:pPr>
      <w:r w:rsidRPr="00DB7BD4">
        <w:rPr>
          <w:rStyle w:val="Bodytext3112"/>
          <w:rFonts w:ascii="Times New Roman" w:hAnsi="Times New Roman" w:cs="$"/>
          <w:color w:val="FF0000"/>
          <w:sz w:val="24"/>
          <w:szCs w:val="32"/>
        </w:rPr>
        <w:t>$</w:t>
      </w:r>
      <w:r w:rsidR="006A48DD">
        <w:rPr>
          <w:rStyle w:val="Bodytext3112"/>
          <w:rFonts w:ascii="Times New Roman" w:hAnsi="Times New Roman" w:hint="cs"/>
          <w:color w:val="FF0000"/>
          <w:sz w:val="24"/>
          <w:szCs w:val="32"/>
          <w:rtl/>
          <w:lang w:bidi="syr-SY"/>
        </w:rPr>
        <w:t>ܐܓܪܬܐ ܕܫܕܪ ܒܝܕ ܡܪܝ ܐܩܩܝܣ ܐܦܣܩܘܦܐ ܟܕ ܐܝܬܘܗܝ ܩܝܫܝܫܐ̣.</w:t>
      </w:r>
      <w:r w:rsidR="0033189A" w:rsidRPr="00456625">
        <w:rPr>
          <w:rStyle w:val="Bodytext8010pt3"/>
          <w:rFonts w:ascii="Times New Roman" w:hAnsi="Times New Roman" w:cs="Times New Roman"/>
          <w:szCs w:val="24"/>
        </w:rPr>
        <w:t xml:space="preserve"> </w:t>
      </w:r>
      <w:r w:rsidR="0033189A" w:rsidRPr="009B6FFD">
        <w:rPr>
          <w:rStyle w:val="Bodytext8010pt3"/>
          <w:rFonts w:ascii="Times New Roman" w:hAnsi="Times New Roman" w:cs="Times New Roman"/>
          <w:sz w:val="24"/>
          <w:szCs w:val="24"/>
        </w:rPr>
        <w:t>(</w:t>
      </w:r>
      <w:proofErr w:type="gramStart"/>
      <w:r w:rsidR="0033189A" w:rsidRPr="009B6FFD">
        <w:rPr>
          <w:rStyle w:val="Bodytext8010pt3"/>
          <w:rFonts w:ascii="Times New Roman" w:hAnsi="Times New Roman" w:cs="Times New Roman"/>
          <w:sz w:val="24"/>
          <w:szCs w:val="24"/>
        </w:rPr>
        <w:t>sic</w:t>
      </w:r>
      <w:proofErr w:type="gramEnd"/>
      <w:r w:rsidR="0033189A" w:rsidRPr="009B6FFD">
        <w:rPr>
          <w:rStyle w:val="Bodytext8010pt3"/>
          <w:rFonts w:ascii="Times New Roman" w:hAnsi="Times New Roman" w:cs="Times New Roman"/>
          <w:sz w:val="24"/>
          <w:szCs w:val="24"/>
        </w:rPr>
        <w:t>)</w:t>
      </w:r>
      <w:r w:rsidR="0033189A" w:rsidRPr="00456625">
        <w:rPr>
          <w:rStyle w:val="Bodytext8010pt3"/>
          <w:rFonts w:ascii="Times New Roman" w:hAnsi="Times New Roman" w:cs="Times New Roman"/>
          <w:szCs w:val="24"/>
        </w:rPr>
        <w:t xml:space="preserve"> </w:t>
      </w:r>
      <w:r w:rsidRPr="00DB7BD4">
        <w:rPr>
          <w:rStyle w:val="Bodytext8010pt3"/>
          <w:rFonts w:ascii="Times New Roman" w:hAnsi="Times New Roman" w:cs="$"/>
          <w:color w:val="FF0000"/>
          <w:szCs w:val="32"/>
        </w:rPr>
        <w:t>$</w:t>
      </w:r>
      <w:r w:rsidR="006A48DD">
        <w:rPr>
          <w:rStyle w:val="Bodytext8010pt3"/>
          <w:rFonts w:ascii="Times New Roman" w:hAnsi="Times New Roman" w:hint="cs"/>
          <w:color w:val="FF0000"/>
          <w:szCs w:val="32"/>
          <w:rtl/>
          <w:lang w:bidi="syr-SY"/>
        </w:rPr>
        <w:t>ܠܕܝܪܐ ܕܒܝܬ ܡܪܝ ܝܘܣܦ</w:t>
      </w:r>
      <w:r w:rsidR="009B6FFD">
        <w:rPr>
          <w:rStyle w:val="Bodytext8010pt3"/>
          <w:rFonts w:ascii="Times New Roman" w:hAnsi="Times New Roman" w:hint="cs"/>
          <w:color w:val="FF0000"/>
          <w:szCs w:val="32"/>
          <w:rtl/>
          <w:lang w:bidi="syr-SY"/>
        </w:rPr>
        <w:t xml:space="preserve"> ܕܬܠܥܕܐ.</w:t>
      </w:r>
    </w:p>
    <w:p w:rsidR="0033189A" w:rsidRPr="006A48DD" w:rsidRDefault="0033189A" w:rsidP="006A48DD">
      <w:pPr>
        <w:ind w:firstLine="720"/>
        <w:rPr>
          <w:rFonts w:ascii="Times New Roman" w:hAnsi="Times New Roman"/>
          <w:sz w:val="32"/>
          <w:lang w:bidi="syr-SY"/>
        </w:rPr>
      </w:pPr>
      <w:r w:rsidRPr="00456625">
        <w:rPr>
          <w:rStyle w:val="Bodytext8010pt3"/>
          <w:rFonts w:ascii="Times New Roman" w:hAnsi="Times New Roman" w:cs="Times New Roman"/>
          <w:szCs w:val="24"/>
        </w:rPr>
        <w:t xml:space="preserve"> Beginning, fol. 105</w:t>
      </w:r>
      <w:r w:rsidRPr="00456625">
        <w:rPr>
          <w:rStyle w:val="Bodytext809pt2"/>
          <w:rFonts w:ascii="Times New Roman" w:hAnsi="Times New Roman" w:cs="Times New Roman"/>
          <w:szCs w:val="24"/>
        </w:rPr>
        <w:t xml:space="preserve"> b: </w:t>
      </w:r>
      <w:r w:rsidR="006A48DD">
        <w:rPr>
          <w:rStyle w:val="Bodytext809pt2"/>
          <w:rFonts w:ascii="Times New Roman" w:hAnsi="Times New Roman" w:hint="cs"/>
          <w:i w:val="0"/>
          <w:iCs w:val="0"/>
          <w:sz w:val="32"/>
          <w:szCs w:val="32"/>
          <w:rtl/>
          <w:lang w:bidi="syr-SY"/>
        </w:rPr>
        <w:t>ܫܪܝܪܐܝܬ ܝܕܥܢ ܚܒ̈ܝܒܝܢ ܥ̣̈ܒܕܐ ܕܐܠܗܐ̣. ܕܠܐ ܗܘܐ ܫܠܡܐ ܫܚܝܡܐ ܐܫܬܡܫ ܒܟܬܝܒܬܟܘܢ ܕܠܘܬܢ. ܘܠܐ ܗܘܐ ܐܝܟ ܥܝܕܐ ܕܣܓ̈ܝܐܐ̇. ܕܠܘܬ ܦܘܪܣܐ ܕܐܝܩܪܐ ܩܘܠܣܐ ܡܣܓܝܢ ܒܡ̈ܠܝܗܘܢ. ܐܠܐ ܡܢ ܠܒܐ ܫܪܝܪܐ ܡܠܬܐ ܕܩܘܫܬܐ̣. ܡܢܟܘܢ ܡܬܦܪܣܐ ܗܘܬ ܠܘܬ ܒܨܝܪܘܬܢ. ܐܝܟܢܐ ܕܚܘܒܟܘܢ ܟܣܝܐ̣ ܒܗ̇ ܒܡܠܬܟܘܢ ܡܬܚܙܐ ܗܘܐ ܠܘܬܢ. ܏ܘܫ.</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h. </w:t>
      </w:r>
      <w:r w:rsidRPr="00456625">
        <w:rPr>
          <w:rStyle w:val="Bodytext3112"/>
          <w:rFonts w:ascii="Times New Roman" w:hAnsi="Times New Roman" w:cs="Times New Roman"/>
          <w:sz w:val="24"/>
          <w:szCs w:val="24"/>
        </w:rPr>
        <w:t xml:space="preserve">Letter of Basil to Gregory, </w:t>
      </w:r>
      <w:r w:rsidR="00DB7BD4" w:rsidRPr="00DB7BD4">
        <w:rPr>
          <w:rStyle w:val="Bodytext3112"/>
          <w:rFonts w:ascii="Times New Roman" w:hAnsi="Times New Roman" w:cs="$"/>
          <w:color w:val="FF0000"/>
          <w:sz w:val="24"/>
          <w:szCs w:val="32"/>
        </w:rPr>
        <w:t>$</w:t>
      </w:r>
      <w:r w:rsidR="006A48DD">
        <w:rPr>
          <w:rStyle w:val="Bodytext3112"/>
          <w:rFonts w:ascii="Times New Roman" w:hAnsi="Times New Roman" w:hint="cs"/>
          <w:color w:val="FF0000"/>
          <w:sz w:val="24"/>
          <w:szCs w:val="32"/>
          <w:rtl/>
          <w:lang w:bidi="syr-SY"/>
        </w:rPr>
        <w:t>ܐܓܪܬܐ ܕܒܣܝܠܣ̣ ܕܠܘܬ ܓܪܝܓܘܪܝܘܣ ܪܚܡܗ</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107 a.</w:t>
      </w:r>
      <w:proofErr w:type="gramEnd"/>
      <w:r w:rsidRPr="00456625">
        <w:rPr>
          <w:rStyle w:val="Bodytext3112"/>
          <w:rFonts w:ascii="Times New Roman" w:hAnsi="Times New Roman" w:cs="Times New Roman"/>
          <w:sz w:val="24"/>
          <w:szCs w:val="24"/>
        </w:rPr>
        <w:t xml:space="preserve"> See Opera, t. </w:t>
      </w:r>
      <w:proofErr w:type="gramStart"/>
      <w:r w:rsidRPr="00456625">
        <w:rPr>
          <w:rStyle w:val="Bodytext3112"/>
          <w:rFonts w:ascii="Times New Roman" w:hAnsi="Times New Roman" w:cs="Times New Roman"/>
          <w:sz w:val="24"/>
          <w:szCs w:val="24"/>
        </w:rPr>
        <w:t>iii.,</w:t>
      </w:r>
      <w:proofErr w:type="gramEnd"/>
      <w:r w:rsidRPr="00456625">
        <w:rPr>
          <w:rStyle w:val="Bodytext3112"/>
          <w:rFonts w:ascii="Times New Roman" w:hAnsi="Times New Roman" w:cs="Times New Roman"/>
          <w:sz w:val="24"/>
          <w:szCs w:val="24"/>
        </w:rPr>
        <w:t xml:space="preserve"> p. 132, </w:t>
      </w:r>
      <w:proofErr w:type="spellStart"/>
      <w:r w:rsidRPr="00456625">
        <w:rPr>
          <w:rStyle w:val="Bodytext3112"/>
          <w:rFonts w:ascii="Times New Roman" w:hAnsi="Times New Roman" w:cs="Times New Roman"/>
          <w:sz w:val="24"/>
          <w:szCs w:val="24"/>
        </w:rPr>
        <w:t>ep.</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xiv</w:t>
      </w:r>
      <w:proofErr w:type="gramEnd"/>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szCs w:val="24"/>
        </w:rPr>
        <w:t xml:space="preserve">i. </w:t>
      </w:r>
      <w:r w:rsidRPr="00456625">
        <w:rPr>
          <w:rStyle w:val="Bodytext3112"/>
          <w:rFonts w:ascii="Times New Roman" w:hAnsi="Times New Roman" w:cs="Times New Roman"/>
          <w:sz w:val="24"/>
          <w:szCs w:val="24"/>
        </w:rPr>
        <w:t xml:space="preserve">The reply of Gregory to Basil, </w:t>
      </w:r>
      <w:r w:rsidR="00DB7BD4" w:rsidRPr="00DB7BD4">
        <w:rPr>
          <w:rStyle w:val="Bodytext3112"/>
          <w:rFonts w:ascii="Times New Roman" w:hAnsi="Times New Roman" w:cs="$"/>
          <w:color w:val="FF0000"/>
          <w:sz w:val="24"/>
          <w:szCs w:val="32"/>
        </w:rPr>
        <w:t>$</w:t>
      </w:r>
      <w:r w:rsidR="006A48DD">
        <w:rPr>
          <w:rStyle w:val="Bodytext3112"/>
          <w:rFonts w:ascii="Times New Roman" w:hAnsi="Times New Roman" w:hint="cs"/>
          <w:color w:val="FF0000"/>
          <w:sz w:val="24"/>
          <w:szCs w:val="32"/>
          <w:rtl/>
          <w:lang w:bidi="syr-SY"/>
        </w:rPr>
        <w:t>ܬܘܒ ܕܓܪܝܓܘܪܝܘܣ ܠܘܬܗ ܕܒܣܝܠܝܣ ܪܚܡܗ</w:t>
      </w:r>
      <w:proofErr w:type="gramStart"/>
      <w:r w:rsidR="006A48DD">
        <w:rPr>
          <w:rStyle w:val="Bodytext3112"/>
          <w:rFonts w:ascii="Times New Roman" w:hAnsi="Times New Roman" w:hint="cs"/>
          <w:color w:val="FF0000"/>
          <w:sz w:val="24"/>
          <w:szCs w:val="32"/>
          <w:rtl/>
          <w:lang w:bidi="syr-SY"/>
        </w:rPr>
        <w:t>.</w:t>
      </w:r>
      <w:r w:rsidRPr="00456625">
        <w:rPr>
          <w:rStyle w:val="Bodytext3112"/>
          <w:rFonts w:ascii="Times New Roman" w:hAnsi="Times New Roman" w:cs="Times New Roman"/>
          <w:sz w:val="24"/>
          <w:szCs w:val="24"/>
        </w:rPr>
        <w:t>.</w:t>
      </w:r>
      <w:proofErr w:type="gramEnd"/>
      <w:r w:rsidRPr="00456625">
        <w:rPr>
          <w:rFonts w:ascii="Times New Roman" w:hAnsi="Times New Roman" w:cs="Times New Roman"/>
          <w:szCs w:val="24"/>
        </w:rPr>
        <w:t xml:space="preserve"> </w:t>
      </w:r>
      <w:proofErr w:type="gramStart"/>
      <w:r w:rsidRPr="00456625">
        <w:rPr>
          <w:rFonts w:ascii="Times New Roman" w:hAnsi="Times New Roman" w:cs="Times New Roman"/>
          <w:szCs w:val="24"/>
        </w:rPr>
        <w:t>F</w:t>
      </w:r>
      <w:r w:rsidRPr="00456625">
        <w:rPr>
          <w:rStyle w:val="Bodytext3112"/>
          <w:rFonts w:ascii="Times New Roman" w:hAnsi="Times New Roman" w:cs="Times New Roman"/>
          <w:sz w:val="24"/>
          <w:szCs w:val="24"/>
        </w:rPr>
        <w:t>ol. 108</w:t>
      </w:r>
      <w:r w:rsidRPr="00456625">
        <w:rPr>
          <w:rStyle w:val="Bodytext319pt5"/>
          <w:rFonts w:ascii="Times New Roman" w:hAnsi="Times New Roman" w:cs="Times New Roman"/>
          <w:szCs w:val="24"/>
        </w:rPr>
        <w:t xml:space="preserve"> b.</w:t>
      </w:r>
      <w:proofErr w:type="gramEnd"/>
      <w:r w:rsidRPr="00456625">
        <w:rPr>
          <w:rStyle w:val="Bodytext3112"/>
          <w:rFonts w:ascii="Times New Roman" w:hAnsi="Times New Roman" w:cs="Times New Roman"/>
          <w:sz w:val="24"/>
          <w:szCs w:val="24"/>
        </w:rPr>
        <w:t xml:space="preserve"> See Opera, t. </w:t>
      </w:r>
      <w:proofErr w:type="gramStart"/>
      <w:r w:rsidRPr="00456625">
        <w:rPr>
          <w:rStyle w:val="Bodytext3112"/>
          <w:rFonts w:ascii="Times New Roman" w:hAnsi="Times New Roman" w:cs="Times New Roman"/>
          <w:sz w:val="24"/>
          <w:szCs w:val="24"/>
        </w:rPr>
        <w:t>ii.,</w:t>
      </w:r>
      <w:proofErr w:type="gramEnd"/>
      <w:r w:rsidRPr="00456625">
        <w:rPr>
          <w:rStyle w:val="Bodytext3112"/>
          <w:rFonts w:ascii="Times New Roman" w:hAnsi="Times New Roman" w:cs="Times New Roman"/>
          <w:sz w:val="24"/>
          <w:szCs w:val="24"/>
        </w:rPr>
        <w:t xml:space="preserve"> p. 3, </w:t>
      </w:r>
      <w:proofErr w:type="spellStart"/>
      <w:r w:rsidRPr="00456625">
        <w:rPr>
          <w:rStyle w:val="Bodytext3112"/>
          <w:rFonts w:ascii="Times New Roman" w:hAnsi="Times New Roman" w:cs="Times New Roman"/>
          <w:sz w:val="24"/>
          <w:szCs w:val="24"/>
        </w:rPr>
        <w:t>ep.</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iv</w:t>
      </w:r>
      <w:proofErr w:type="gramEnd"/>
      <w:r w:rsidRPr="00456625">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j. Letter of Gregory to Basil, </w:t>
      </w:r>
      <w:r w:rsidR="00DB7BD4" w:rsidRPr="00DB7BD4">
        <w:rPr>
          <w:rStyle w:val="Bodytext3112"/>
          <w:rFonts w:ascii="Times New Roman" w:hAnsi="Times New Roman" w:cs="$"/>
          <w:color w:val="FF0000"/>
          <w:sz w:val="24"/>
          <w:szCs w:val="32"/>
        </w:rPr>
        <w:t>$</w:t>
      </w:r>
      <w:r w:rsidR="00215B42">
        <w:rPr>
          <w:rStyle w:val="Bodytext3112"/>
          <w:rFonts w:ascii="Times New Roman" w:hAnsi="Times New Roman" w:hint="cs"/>
          <w:color w:val="FF0000"/>
          <w:sz w:val="24"/>
          <w:szCs w:val="32"/>
          <w:rtl/>
          <w:lang w:bidi="syr-SY"/>
        </w:rPr>
        <w:t>ܬܘܒ ܕܠܘܬ ܒܣܝܠܝܘܣ ܕܝܠܗ ܕܓܪܓܘܪܝܘܣ</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109</w:t>
      </w:r>
      <w:r w:rsidRPr="00456625">
        <w:rPr>
          <w:rStyle w:val="Bodytext319pt5"/>
          <w:rFonts w:ascii="Times New Roman" w:hAnsi="Times New Roman" w:cs="Times New Roman"/>
          <w:szCs w:val="24"/>
        </w:rPr>
        <w:t xml:space="preserve"> b.</w:t>
      </w:r>
      <w:proofErr w:type="gramEnd"/>
      <w:r w:rsidRPr="00456625">
        <w:rPr>
          <w:rStyle w:val="Bodytext319pt5"/>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See Opera, t. </w:t>
      </w:r>
      <w:proofErr w:type="gramStart"/>
      <w:r w:rsidRPr="00456625">
        <w:rPr>
          <w:rStyle w:val="Bodytext3112"/>
          <w:rFonts w:ascii="Times New Roman" w:hAnsi="Times New Roman" w:cs="Times New Roman"/>
          <w:sz w:val="24"/>
          <w:szCs w:val="24"/>
        </w:rPr>
        <w:t>ii.,</w:t>
      </w:r>
      <w:proofErr w:type="gramEnd"/>
      <w:r w:rsidRPr="00456625">
        <w:rPr>
          <w:rStyle w:val="Bodytext3112"/>
          <w:rFonts w:ascii="Times New Roman" w:hAnsi="Times New Roman" w:cs="Times New Roman"/>
          <w:sz w:val="24"/>
          <w:szCs w:val="24"/>
        </w:rPr>
        <w:t xml:space="preserve"> p. 5, </w:t>
      </w:r>
      <w:proofErr w:type="spellStart"/>
      <w:r w:rsidRPr="00456625">
        <w:rPr>
          <w:rStyle w:val="Bodytext3112"/>
          <w:rFonts w:ascii="Times New Roman" w:hAnsi="Times New Roman" w:cs="Times New Roman"/>
          <w:sz w:val="24"/>
          <w:szCs w:val="24"/>
        </w:rPr>
        <w:t>ep.</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v</w:t>
      </w:r>
      <w:proofErr w:type="gramEnd"/>
      <w:r w:rsidRPr="00456625">
        <w:rPr>
          <w:rStyle w:val="Bodytext3112"/>
          <w:rFonts w:ascii="Times New Roman" w:hAnsi="Times New Roman" w:cs="Times New Roman"/>
          <w:sz w:val="24"/>
          <w:szCs w:val="24"/>
        </w:rPr>
        <w:t>.</w:t>
      </w:r>
    </w:p>
    <w:p w:rsidR="0033189A" w:rsidRPr="00F12C29" w:rsidRDefault="0033189A" w:rsidP="0033189A">
      <w:pPr>
        <w:ind w:firstLine="720"/>
        <w:rPr>
          <w:rFonts w:ascii="Times New Roman" w:hAnsi="Times New Roman" w:cs="Times New Roman"/>
          <w:szCs w:val="24"/>
        </w:rPr>
      </w:pPr>
      <w:r w:rsidRPr="00F12C29">
        <w:rPr>
          <w:rStyle w:val="Bodytext3112"/>
          <w:rFonts w:ascii="Times New Roman" w:hAnsi="Times New Roman" w:cs="Times New Roman"/>
          <w:sz w:val="24"/>
          <w:szCs w:val="24"/>
        </w:rPr>
        <w:t xml:space="preserve">k. The reply of Basil to Gregory, </w:t>
      </w:r>
      <w:r w:rsidR="00DB7BD4" w:rsidRPr="00F12C29">
        <w:rPr>
          <w:rStyle w:val="Bodytext3112"/>
          <w:rFonts w:ascii="Times New Roman" w:hAnsi="Times New Roman" w:cs="$"/>
          <w:color w:val="FF0000"/>
          <w:sz w:val="24"/>
          <w:szCs w:val="32"/>
        </w:rPr>
        <w:t>$</w:t>
      </w:r>
      <w:r w:rsidR="00215B42" w:rsidRPr="00F12C29">
        <w:rPr>
          <w:rStyle w:val="Bodytext3112"/>
          <w:rFonts w:ascii="Times New Roman" w:hAnsi="Times New Roman" w:hint="cs"/>
          <w:color w:val="FF0000"/>
          <w:sz w:val="24"/>
          <w:szCs w:val="32"/>
          <w:rtl/>
          <w:lang w:bidi="syr-SY"/>
        </w:rPr>
        <w:t>ܬܘܒ ܐܓܪܬܐ ܕܡܪܝ ܒܣܝܠܝܣ̣ ܠܘܬ ܓܪܝܓܪܝܘܣ</w:t>
      </w:r>
      <w:proofErr w:type="gramStart"/>
      <w:r w:rsidR="00215B42" w:rsidRPr="00F12C29">
        <w:rPr>
          <w:rStyle w:val="Bodytext3112"/>
          <w:rFonts w:ascii="Times New Roman" w:hAnsi="Times New Roman" w:hint="cs"/>
          <w:color w:val="FF0000"/>
          <w:sz w:val="24"/>
          <w:szCs w:val="32"/>
          <w:rtl/>
          <w:lang w:bidi="syr-SY"/>
        </w:rPr>
        <w:t>.</w:t>
      </w:r>
      <w:r w:rsidRPr="00F12C29">
        <w:rPr>
          <w:rStyle w:val="Bodytext3112"/>
          <w:rFonts w:ascii="Times New Roman" w:hAnsi="Times New Roman" w:cs="Times New Roman"/>
          <w:sz w:val="24"/>
          <w:szCs w:val="24"/>
        </w:rPr>
        <w:t>.</w:t>
      </w:r>
      <w:proofErr w:type="gramEnd"/>
      <w:r w:rsidRPr="00F12C29">
        <w:rPr>
          <w:rFonts w:ascii="Times New Roman" w:hAnsi="Times New Roman" w:cs="Times New Roman"/>
          <w:szCs w:val="24"/>
        </w:rPr>
        <w:t xml:space="preserve"> </w:t>
      </w:r>
      <w:proofErr w:type="gramStart"/>
      <w:r w:rsidRPr="00F12C29">
        <w:rPr>
          <w:rFonts w:ascii="Times New Roman" w:hAnsi="Times New Roman" w:cs="Times New Roman"/>
          <w:szCs w:val="24"/>
        </w:rPr>
        <w:t>F</w:t>
      </w:r>
      <w:r w:rsidRPr="00F12C29">
        <w:rPr>
          <w:rStyle w:val="Bodytext3112"/>
          <w:rFonts w:ascii="Times New Roman" w:hAnsi="Times New Roman" w:cs="Times New Roman"/>
          <w:sz w:val="24"/>
          <w:szCs w:val="24"/>
        </w:rPr>
        <w:t>ol. 110</w:t>
      </w:r>
      <w:r w:rsidRPr="00F12C29">
        <w:rPr>
          <w:rStyle w:val="Bodytext319pt5"/>
          <w:rFonts w:ascii="Times New Roman" w:hAnsi="Times New Roman" w:cs="Times New Roman"/>
          <w:szCs w:val="24"/>
        </w:rPr>
        <w:t xml:space="preserve"> b.</w:t>
      </w:r>
      <w:proofErr w:type="gramEnd"/>
      <w:r w:rsidRPr="00F12C29">
        <w:rPr>
          <w:rStyle w:val="Bodytext3112"/>
          <w:rFonts w:ascii="Times New Roman" w:hAnsi="Times New Roman" w:cs="Times New Roman"/>
          <w:sz w:val="24"/>
          <w:szCs w:val="24"/>
        </w:rPr>
        <w:t xml:space="preserve"> See Opera, t. </w:t>
      </w:r>
      <w:proofErr w:type="gramStart"/>
      <w:r w:rsidRPr="00F12C29">
        <w:rPr>
          <w:rStyle w:val="Bodytext3112"/>
          <w:rFonts w:ascii="Times New Roman" w:hAnsi="Times New Roman" w:cs="Times New Roman"/>
          <w:sz w:val="24"/>
          <w:szCs w:val="24"/>
        </w:rPr>
        <w:t>iii.,</w:t>
      </w:r>
      <w:proofErr w:type="gramEnd"/>
      <w:r w:rsidRPr="00F12C29">
        <w:rPr>
          <w:rStyle w:val="Bodytext3112"/>
          <w:rFonts w:ascii="Times New Roman" w:hAnsi="Times New Roman" w:cs="Times New Roman"/>
          <w:sz w:val="24"/>
          <w:szCs w:val="24"/>
        </w:rPr>
        <w:t xml:space="preserve"> p. 99, </w:t>
      </w:r>
      <w:proofErr w:type="spellStart"/>
      <w:r w:rsidRPr="00F12C29">
        <w:rPr>
          <w:rStyle w:val="Bodytext3112"/>
          <w:rFonts w:ascii="Times New Roman" w:hAnsi="Times New Roman" w:cs="Times New Roman"/>
          <w:sz w:val="24"/>
          <w:szCs w:val="24"/>
        </w:rPr>
        <w:t>ep.</w:t>
      </w:r>
      <w:proofErr w:type="spellEnd"/>
      <w:r w:rsidRPr="00F12C29">
        <w:rPr>
          <w:rStyle w:val="Bodytext3112"/>
          <w:rFonts w:ascii="Times New Roman" w:hAnsi="Times New Roman" w:cs="Times New Roman"/>
          <w:sz w:val="24"/>
          <w:szCs w:val="24"/>
        </w:rPr>
        <w:t xml:space="preserve"> </w:t>
      </w:r>
      <w:proofErr w:type="gramStart"/>
      <w:r w:rsidRPr="00F12C29">
        <w:rPr>
          <w:rStyle w:val="Bodytext3112"/>
          <w:rFonts w:ascii="Times New Roman" w:hAnsi="Times New Roman" w:cs="Times New Roman"/>
          <w:sz w:val="24"/>
          <w:szCs w:val="24"/>
        </w:rPr>
        <w:t>ii</w:t>
      </w:r>
      <w:proofErr w:type="gramEnd"/>
      <w:r w:rsidRPr="00F12C29">
        <w:rPr>
          <w:rStyle w:val="Bodytext3112"/>
          <w:rFonts w:ascii="Times New Roman" w:hAnsi="Times New Roman" w:cs="Times New Roman"/>
          <w:sz w:val="24"/>
          <w:szCs w:val="24"/>
        </w:rPr>
        <w:t>.</w:t>
      </w:r>
    </w:p>
    <w:p w:rsidR="0033189A" w:rsidRPr="00456625" w:rsidRDefault="0033189A" w:rsidP="0033189A">
      <w:pPr>
        <w:ind w:firstLine="720"/>
        <w:rPr>
          <w:rFonts w:ascii="Times New Roman" w:hAnsi="Times New Roman" w:cs="Times New Roman"/>
          <w:szCs w:val="24"/>
        </w:rPr>
      </w:pPr>
      <w:r w:rsidRPr="00F12C29">
        <w:rPr>
          <w:rStyle w:val="Bodytext3112"/>
          <w:rFonts w:ascii="Times New Roman" w:hAnsi="Times New Roman" w:cs="Times New Roman"/>
          <w:sz w:val="24"/>
          <w:szCs w:val="24"/>
        </w:rPr>
        <w:t xml:space="preserve">3. Extracts from funeral discourses of Gregory </w:t>
      </w:r>
      <w:proofErr w:type="spellStart"/>
      <w:r w:rsidRPr="00F12C29">
        <w:rPr>
          <w:rStyle w:val="Bodytext3112"/>
          <w:rFonts w:ascii="Times New Roman" w:hAnsi="Times New Roman" w:cs="Times New Roman"/>
          <w:sz w:val="24"/>
          <w:szCs w:val="24"/>
        </w:rPr>
        <w:t>Nazianzen</w:t>
      </w:r>
      <w:proofErr w:type="spellEnd"/>
      <w:r w:rsidRPr="00F12C29">
        <w:rPr>
          <w:rStyle w:val="Bodytext3112"/>
          <w:rFonts w:ascii="Times New Roman" w:hAnsi="Times New Roman" w:cs="Times New Roman"/>
          <w:sz w:val="24"/>
          <w:szCs w:val="24"/>
        </w:rPr>
        <w:t>; viz.</w:t>
      </w:r>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a. </w:t>
      </w:r>
      <w:r w:rsidRPr="00456625">
        <w:rPr>
          <w:rStyle w:val="Bodytext4010pt"/>
          <w:rFonts w:ascii="Times New Roman" w:hAnsi="Times New Roman" w:cs="Times New Roman"/>
          <w:szCs w:val="24"/>
        </w:rPr>
        <w:t xml:space="preserve">On his brother </w:t>
      </w:r>
      <w:proofErr w:type="spellStart"/>
      <w:r w:rsidRPr="00456625">
        <w:rPr>
          <w:rStyle w:val="Bodytext4010pt"/>
          <w:rFonts w:ascii="Times New Roman" w:hAnsi="Times New Roman" w:cs="Times New Roman"/>
          <w:szCs w:val="24"/>
        </w:rPr>
        <w:t>Caesarius</w:t>
      </w:r>
      <w:proofErr w:type="spellEnd"/>
      <w:r w:rsidRPr="00456625">
        <w:rPr>
          <w:rStyle w:val="Bodytext4010pt"/>
          <w:rFonts w:ascii="Times New Roman" w:hAnsi="Times New Roman" w:cs="Times New Roman"/>
          <w:szCs w:val="24"/>
        </w:rPr>
        <w:t xml:space="preserve">, </w:t>
      </w:r>
      <w:r w:rsidR="00DB7BD4" w:rsidRPr="00DB7BD4">
        <w:rPr>
          <w:rStyle w:val="Bodytext4010pt"/>
          <w:rFonts w:ascii="Times New Roman" w:hAnsi="Times New Roman" w:cs="$"/>
          <w:color w:val="FF0000"/>
          <w:szCs w:val="32"/>
        </w:rPr>
        <w:t>$</w:t>
      </w:r>
      <w:r w:rsidR="00215B42">
        <w:rPr>
          <w:rStyle w:val="Bodytext4010pt"/>
          <w:rFonts w:ascii="Times New Roman" w:hAnsi="Times New Roman" w:hint="cs"/>
          <w:color w:val="FF0000"/>
          <w:szCs w:val="32"/>
          <w:rtl/>
          <w:lang w:bidi="syr-SY"/>
        </w:rPr>
        <w:t>ܬܘܒ ܕܓܪܝܓܘܪܝܘܣ ܪܚܡܗ ܡܢܬܐ ܩܠܝܠ܆ ܡܢ ܡܐܡܪܐ ܕܥܠ ܩܒܘܪܬܐ ܕܩܣܪܝܣ ܐܚܘܗܝ</w:t>
      </w:r>
      <w:proofErr w:type="gramStart"/>
      <w:r w:rsidR="00215B42">
        <w:rPr>
          <w:rStyle w:val="Bodytext4010pt"/>
          <w:rFonts w:ascii="Times New Roman" w:hAnsi="Times New Roman" w:hint="cs"/>
          <w:color w:val="FF0000"/>
          <w:szCs w:val="32"/>
          <w:rtl/>
          <w:lang w:bidi="syr-SY"/>
        </w:rPr>
        <w:t>.</w:t>
      </w:r>
      <w:r w:rsidRPr="00456625">
        <w:rPr>
          <w:rStyle w:val="Bodytext4010pt"/>
          <w:rFonts w:ascii="Times New Roman" w:hAnsi="Times New Roman" w:cs="Times New Roman"/>
          <w:szCs w:val="24"/>
        </w:rPr>
        <w:t>.</w:t>
      </w:r>
      <w:proofErr w:type="gramEnd"/>
      <w:r w:rsidRPr="00456625">
        <w:rPr>
          <w:rFonts w:ascii="Times New Roman" w:hAnsi="Times New Roman" w:cs="Times New Roman"/>
          <w:szCs w:val="24"/>
        </w:rPr>
        <w:t xml:space="preserve"> </w:t>
      </w:r>
      <w:proofErr w:type="gramStart"/>
      <w:r w:rsidRPr="00456625">
        <w:rPr>
          <w:rFonts w:ascii="Times New Roman" w:hAnsi="Times New Roman" w:cs="Times New Roman"/>
          <w:szCs w:val="24"/>
        </w:rPr>
        <w:t>F</w:t>
      </w:r>
      <w:r w:rsidRPr="00456625">
        <w:rPr>
          <w:rStyle w:val="Bodytext3112"/>
          <w:rFonts w:ascii="Times New Roman" w:hAnsi="Times New Roman" w:cs="Times New Roman"/>
          <w:sz w:val="24"/>
          <w:szCs w:val="24"/>
        </w:rPr>
        <w:t>ol. 115</w:t>
      </w:r>
      <w:r w:rsidRPr="00456625">
        <w:rPr>
          <w:rStyle w:val="Bodytext319pt4"/>
          <w:rFonts w:ascii="Times New Roman" w:hAnsi="Times New Roman" w:cs="Times New Roman"/>
          <w:szCs w:val="24"/>
        </w:rPr>
        <w:t xml:space="preserve"> b.</w:t>
      </w:r>
      <w:proofErr w:type="gramEnd"/>
    </w:p>
    <w:p w:rsidR="00215B42" w:rsidRDefault="0033189A" w:rsidP="00215B42">
      <w:pPr>
        <w:ind w:firstLine="720"/>
        <w:rPr>
          <w:rStyle w:val="Bodytext31105pt4"/>
          <w:rFonts w:ascii="Times New Roman" w:hAnsi="Times New Roman"/>
          <w:szCs w:val="24"/>
          <w:rtl/>
          <w:lang w:bidi="syr-SY"/>
        </w:rPr>
      </w:pPr>
      <w:proofErr w:type="gramStart"/>
      <w:r w:rsidRPr="00456625">
        <w:rPr>
          <w:rFonts w:ascii="Times New Roman" w:hAnsi="Times New Roman" w:cs="Times New Roman"/>
          <w:iCs/>
          <w:szCs w:val="24"/>
        </w:rPr>
        <w:t>b</w:t>
      </w:r>
      <w:proofErr w:type="gramEnd"/>
      <w:r w:rsidRPr="00456625">
        <w:rPr>
          <w:rFonts w:ascii="Times New Roman" w:hAnsi="Times New Roman" w:cs="Times New Roman"/>
          <w:iCs/>
          <w:szCs w:val="24"/>
        </w:rPr>
        <w:t xml:space="preserve">. </w:t>
      </w:r>
      <w:r w:rsidRPr="00456625">
        <w:rPr>
          <w:rStyle w:val="Bodytext3112"/>
          <w:rFonts w:ascii="Times New Roman" w:hAnsi="Times New Roman" w:cs="Times New Roman"/>
          <w:sz w:val="24"/>
          <w:szCs w:val="24"/>
        </w:rPr>
        <w:t>On his father,</w:t>
      </w:r>
      <w:r w:rsidRPr="00456625">
        <w:rPr>
          <w:rStyle w:val="Bodytext31105pt4"/>
          <w:rFonts w:ascii="Times New Roman" w:hAnsi="Times New Roman" w:cs="Times New Roman"/>
          <w:szCs w:val="24"/>
        </w:rPr>
        <w:t xml:space="preserve"> </w:t>
      </w:r>
    </w:p>
    <w:p w:rsidR="00215B42" w:rsidRDefault="00DB7BD4" w:rsidP="00215B42">
      <w:pPr>
        <w:bidi/>
        <w:ind w:firstLine="720"/>
        <w:rPr>
          <w:rStyle w:val="Bodytext31105pt4"/>
          <w:rFonts w:ascii="Times New Roman" w:hAnsi="Times New Roman"/>
          <w:szCs w:val="24"/>
          <w:rtl/>
          <w:lang w:bidi="syr-SY"/>
        </w:rPr>
      </w:pPr>
      <w:proofErr w:type="gramStart"/>
      <w:r w:rsidRPr="00DB7BD4">
        <w:rPr>
          <w:rStyle w:val="Bodytext31105pt4"/>
          <w:rFonts w:ascii="Times New Roman" w:hAnsi="Times New Roman" w:cs="$"/>
          <w:color w:val="FF0000"/>
          <w:szCs w:val="32"/>
        </w:rPr>
        <w:t>$</w:t>
      </w:r>
      <w:r w:rsidR="00215B42">
        <w:rPr>
          <w:rStyle w:val="Bodytext31105pt4"/>
          <w:rFonts w:ascii="Times New Roman" w:hAnsi="Times New Roman" w:hint="cs"/>
          <w:color w:val="FF0000"/>
          <w:szCs w:val="32"/>
          <w:rtl/>
          <w:lang w:bidi="syr-SY"/>
        </w:rPr>
        <w:t>ܡܢ ܡܡܪܐ</w:t>
      </w:r>
      <w:r w:rsidR="0033189A" w:rsidRPr="00456625">
        <w:rPr>
          <w:rStyle w:val="Bodytext3112"/>
          <w:rFonts w:ascii="Times New Roman" w:hAnsi="Times New Roman" w:cs="Times New Roman"/>
          <w:sz w:val="24"/>
          <w:szCs w:val="24"/>
        </w:rPr>
        <w:t xml:space="preserve"> (sic)</w:t>
      </w:r>
      <w:r w:rsidR="0033189A" w:rsidRPr="00456625">
        <w:rPr>
          <w:rStyle w:val="Bodytext31105pt4"/>
          <w:rFonts w:ascii="Times New Roman" w:hAnsi="Times New Roman" w:cs="Times New Roman"/>
          <w:szCs w:val="24"/>
        </w:rPr>
        <w:t xml:space="preserve"> </w:t>
      </w:r>
      <w:r w:rsidRPr="00DB7BD4">
        <w:rPr>
          <w:rStyle w:val="Bodytext31105pt4"/>
          <w:rFonts w:ascii="Times New Roman" w:hAnsi="Times New Roman" w:cs="$"/>
          <w:color w:val="FF0000"/>
          <w:szCs w:val="32"/>
        </w:rPr>
        <w:t>$</w:t>
      </w:r>
      <w:r w:rsidR="00215B42">
        <w:rPr>
          <w:rStyle w:val="Bodytext31105pt4"/>
          <w:rFonts w:ascii="Times New Roman" w:hAnsi="Times New Roman" w:hint="cs"/>
          <w:color w:val="FF0000"/>
          <w:szCs w:val="32"/>
          <w:rtl/>
          <w:lang w:bidi="syr-SY"/>
        </w:rPr>
        <w:t>ܕܥܠ ܩܒܘܪܬܐ ܕܐܒܘܗܝ܇ ܕܥܒܝܕ ܗܘܐ ܐܦ ܗ̣ܘ ܐܦܣܩܘܦܐ ܒܐܢܙܝܢܙܘ</w:t>
      </w:r>
      <w:r w:rsidR="0033189A" w:rsidRPr="00456625">
        <w:rPr>
          <w:rStyle w:val="Bodytext31105pt4"/>
          <w:rFonts w:ascii="Times New Roman" w:hAnsi="Times New Roman" w:cs="Times New Roman"/>
          <w:szCs w:val="24"/>
        </w:rPr>
        <w:t>.</w:t>
      </w:r>
      <w:proofErr w:type="gramEnd"/>
    </w:p>
    <w:p w:rsidR="0033189A" w:rsidRPr="00456625" w:rsidRDefault="0033189A" w:rsidP="00215B42">
      <w:pPr>
        <w:ind w:firstLine="720"/>
        <w:rPr>
          <w:rFonts w:ascii="Times New Roman" w:hAnsi="Times New Roman" w:cs="Times New Roman"/>
          <w:szCs w:val="24"/>
        </w:rPr>
      </w:pPr>
      <w:r w:rsidRPr="00456625">
        <w:rPr>
          <w:rFonts w:ascii="Times New Roman" w:hAnsi="Times New Roman" w:cs="Times New Roman"/>
          <w:szCs w:val="24"/>
        </w:rPr>
        <w:t xml:space="preserve"> </w:t>
      </w:r>
      <w:proofErr w:type="gramStart"/>
      <w:r w:rsidRPr="00456625">
        <w:rPr>
          <w:rFonts w:ascii="Times New Roman" w:hAnsi="Times New Roman" w:cs="Times New Roman"/>
          <w:szCs w:val="24"/>
        </w:rPr>
        <w:t>F</w:t>
      </w:r>
      <w:r w:rsidRPr="00456625">
        <w:rPr>
          <w:rStyle w:val="Bodytext3112"/>
          <w:rFonts w:ascii="Times New Roman" w:hAnsi="Times New Roman" w:cs="Times New Roman"/>
          <w:sz w:val="24"/>
          <w:szCs w:val="24"/>
        </w:rPr>
        <w:t>ol. 116 a.</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hAnsi="Times New Roman" w:cs="Times New Roman"/>
          <w:iCs/>
          <w:szCs w:val="24"/>
        </w:rPr>
        <w:t xml:space="preserve">c. </w:t>
      </w:r>
      <w:r w:rsidRPr="00456625">
        <w:rPr>
          <w:rStyle w:val="Bodytext3112"/>
          <w:rFonts w:ascii="Times New Roman" w:hAnsi="Times New Roman" w:cs="Times New Roman"/>
          <w:sz w:val="24"/>
          <w:szCs w:val="24"/>
        </w:rPr>
        <w:t xml:space="preserve">On his sister </w:t>
      </w:r>
      <w:proofErr w:type="spellStart"/>
      <w:r w:rsidRPr="00456625">
        <w:rPr>
          <w:rStyle w:val="Bodytext3112"/>
          <w:rFonts w:ascii="Times New Roman" w:hAnsi="Times New Roman" w:cs="Times New Roman"/>
          <w:sz w:val="24"/>
          <w:szCs w:val="24"/>
        </w:rPr>
        <w:t>Gorgonia</w:t>
      </w:r>
      <w:proofErr w:type="spellEnd"/>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215B42">
        <w:rPr>
          <w:rStyle w:val="Bodytext3112"/>
          <w:rFonts w:ascii="Times New Roman" w:hAnsi="Times New Roman" w:hint="cs"/>
          <w:color w:val="FF0000"/>
          <w:sz w:val="24"/>
          <w:szCs w:val="32"/>
          <w:rtl/>
          <w:lang w:bidi="syr-SY"/>
        </w:rPr>
        <w:t>ܡܢ ܡܐܡܪܐ ܕܥܠ ܓܘܪܓܘܢܝܐ ܚܬܗ</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116</w:t>
      </w:r>
      <w:r w:rsidRPr="00456625">
        <w:rPr>
          <w:rStyle w:val="Bodytext319pt4"/>
          <w:rFonts w:ascii="Times New Roman" w:hAnsi="Times New Roman" w:cs="Times New Roman"/>
          <w:szCs w:val="24"/>
        </w:rPr>
        <w:t xml:space="preserve"> b.</w:t>
      </w:r>
      <w:proofErr w:type="gramEnd"/>
    </w:p>
    <w:p w:rsidR="0033189A" w:rsidRPr="00456625" w:rsidRDefault="0033189A" w:rsidP="0033189A">
      <w:pPr>
        <w:ind w:firstLine="720"/>
        <w:rPr>
          <w:rStyle w:val="Bodytext4010pt"/>
          <w:rFonts w:ascii="Times New Roman" w:hAnsi="Times New Roman" w:cs="Times New Roman"/>
          <w:szCs w:val="24"/>
        </w:rPr>
      </w:pPr>
      <w:r w:rsidRPr="00456625">
        <w:rPr>
          <w:rStyle w:val="Bodytext4010pt"/>
          <w:rFonts w:ascii="Times New Roman" w:hAnsi="Times New Roman" w:cs="Times New Roman"/>
          <w:szCs w:val="24"/>
        </w:rPr>
        <w:t xml:space="preserve">4. Letters of Basil; viz. </w:t>
      </w:r>
    </w:p>
    <w:p w:rsidR="0033189A" w:rsidRPr="00456625" w:rsidRDefault="0033189A" w:rsidP="0033189A">
      <w:pPr>
        <w:ind w:firstLine="720"/>
        <w:rPr>
          <w:rFonts w:ascii="Times New Roman" w:hAnsi="Times New Roman" w:cs="Times New Roman"/>
          <w:szCs w:val="24"/>
        </w:rPr>
      </w:pPr>
      <w:r w:rsidRPr="00456625">
        <w:rPr>
          <w:rStyle w:val="Bodytext4011pt1"/>
          <w:rFonts w:ascii="Times New Roman" w:hAnsi="Times New Roman" w:cs="Times New Roman"/>
          <w:szCs w:val="24"/>
        </w:rPr>
        <w:t>a.</w:t>
      </w:r>
      <w:r w:rsidRPr="00456625">
        <w:rPr>
          <w:rStyle w:val="Bodytext4010pt"/>
          <w:rFonts w:ascii="Times New Roman" w:hAnsi="Times New Roman" w:cs="Times New Roman"/>
          <w:szCs w:val="24"/>
        </w:rPr>
        <w:t xml:space="preserve"> To a fallen virgin,</w:t>
      </w:r>
      <w:r w:rsidRPr="00456625">
        <w:rPr>
          <w:rStyle w:val="Bodytext40"/>
          <w:rFonts w:ascii="Times New Roman" w:hAnsi="Times New Roman" w:cs="Times New Roman"/>
          <w:szCs w:val="24"/>
        </w:rPr>
        <w:t xml:space="preserve"> </w:t>
      </w:r>
      <w:r w:rsidR="00DB7BD4" w:rsidRPr="00DB7BD4">
        <w:rPr>
          <w:rStyle w:val="Bodytext40"/>
          <w:rFonts w:ascii="Times New Roman" w:hAnsi="Times New Roman" w:cs="$"/>
          <w:color w:val="FF0000"/>
          <w:szCs w:val="32"/>
        </w:rPr>
        <w:t>$</w:t>
      </w:r>
      <w:r w:rsidR="00215B42">
        <w:rPr>
          <w:rStyle w:val="Bodytext40"/>
          <w:rFonts w:ascii="Times New Roman" w:hAnsi="Times New Roman" w:hint="cs"/>
          <w:color w:val="FF0000"/>
          <w:szCs w:val="32"/>
          <w:rtl/>
          <w:lang w:bidi="syr-SY"/>
        </w:rPr>
        <w:t>ܐܓܪܬܐ ܕܐܫܬܕܪܬ ܡܢ ܡܪܝ ܒܣܝܠܝܣ ܠܒܬܘܠܬܐ ܕܢܦܠܬ ܡܢ ܩܝܡܗ̇</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116</w:t>
      </w:r>
      <w:r w:rsidRPr="00456625">
        <w:rPr>
          <w:rStyle w:val="Bodytext319pt4"/>
          <w:rFonts w:ascii="Times New Roman" w:hAnsi="Times New Roman" w:cs="Times New Roman"/>
          <w:szCs w:val="24"/>
        </w:rPr>
        <w:t xml:space="preserve"> b.</w:t>
      </w:r>
      <w:proofErr w:type="gramEnd"/>
      <w:r w:rsidRPr="00456625">
        <w:rPr>
          <w:rStyle w:val="Bodytext3112"/>
          <w:rFonts w:ascii="Times New Roman" w:hAnsi="Times New Roman" w:cs="Times New Roman"/>
          <w:sz w:val="24"/>
          <w:szCs w:val="24"/>
        </w:rPr>
        <w:t xml:space="preserve"> See Opera, t. </w:t>
      </w:r>
      <w:proofErr w:type="gramStart"/>
      <w:r w:rsidRPr="00456625">
        <w:rPr>
          <w:rStyle w:val="Bodytext3112"/>
          <w:rFonts w:ascii="Times New Roman" w:hAnsi="Times New Roman" w:cs="Times New Roman"/>
          <w:sz w:val="24"/>
          <w:szCs w:val="24"/>
        </w:rPr>
        <w:t>iii.,</w:t>
      </w:r>
      <w:proofErr w:type="gramEnd"/>
      <w:r w:rsidRPr="00456625">
        <w:rPr>
          <w:rFonts w:ascii="Times New Roman" w:hAnsi="Times New Roman" w:cs="Times New Roman"/>
          <w:szCs w:val="24"/>
        </w:rPr>
        <w:t xml:space="preserve"> p</w:t>
      </w:r>
      <w:r w:rsidRPr="00456625">
        <w:rPr>
          <w:rStyle w:val="Bodytext3112"/>
          <w:rFonts w:ascii="Times New Roman" w:hAnsi="Times New Roman" w:cs="Times New Roman"/>
          <w:sz w:val="24"/>
          <w:szCs w:val="24"/>
        </w:rPr>
        <w:t xml:space="preserve">. 191, </w:t>
      </w:r>
      <w:proofErr w:type="spellStart"/>
      <w:r w:rsidRPr="00456625">
        <w:rPr>
          <w:rStyle w:val="Bodytext3112"/>
          <w:rFonts w:ascii="Times New Roman" w:hAnsi="Times New Roman" w:cs="Times New Roman"/>
          <w:sz w:val="24"/>
          <w:szCs w:val="24"/>
        </w:rPr>
        <w:t>ep.</w:t>
      </w:r>
      <w:proofErr w:type="spellEnd"/>
      <w:r w:rsidRPr="00456625">
        <w:rPr>
          <w:rStyle w:val="Bodytext3112"/>
          <w:rFonts w:ascii="Times New Roman" w:hAnsi="Times New Roman" w:cs="Times New Roman"/>
          <w:sz w:val="24"/>
          <w:szCs w:val="24"/>
        </w:rPr>
        <w:t xml:space="preserve"> xlvi. Subscription, fol. 122 a: </w:t>
      </w:r>
      <w:r w:rsidR="00DB7BD4" w:rsidRPr="00DB7BD4">
        <w:rPr>
          <w:rStyle w:val="Bodytext31105pt4"/>
          <w:rFonts w:ascii="Times New Roman" w:hAnsi="Times New Roman" w:cs="$"/>
          <w:color w:val="FF0000"/>
          <w:szCs w:val="32"/>
        </w:rPr>
        <w:t>$</w:t>
      </w:r>
      <w:r w:rsidR="00215B42">
        <w:rPr>
          <w:rStyle w:val="Bodytext31105pt4"/>
          <w:rFonts w:ascii="Times New Roman" w:hAnsi="Times New Roman" w:hint="cs"/>
          <w:color w:val="FF0000"/>
          <w:szCs w:val="32"/>
          <w:rtl/>
          <w:lang w:bidi="syr-SY"/>
        </w:rPr>
        <w:t xml:space="preserve">ܫܠܡܬ ܐܓܪܬܐ ܕܡܪܝ ܒܣܝܠܝܣ̣. ܕܐܫܬܕܪܬ ܠܒܬܘܠܬܐ ܕܡܢ ܩܝܡܗ̇ ܢܦܠܬ ܗܘ̣ܬ ܒܙܘܓܐ. ܘܥܡܗ ܕܩܪܝܢܐ ܕܫܘܠ̇ܡܐ ܕܐܓܪܬܗ ܕܠܘܬܗ̇܆ ܠܬܘܬ ܢܦܫܐ ܐܬܢܓܕܬ. ܘܡܢ ܓܒܪܗ̇ ܫܢܝܬ݂. ܘܐܣܝܪܬܐ ܒܥܘܡܪܗ̇ ܗܘ̣ܬ. ܒܐܡܝܢܘܬܐ </w:t>
      </w:r>
      <w:commentRangeStart w:id="6"/>
      <w:r w:rsidR="00215B42">
        <w:rPr>
          <w:rStyle w:val="Bodytext31105pt4"/>
          <w:rFonts w:ascii="Times New Roman" w:hAnsi="Times New Roman" w:hint="cs"/>
          <w:color w:val="FF0000"/>
          <w:szCs w:val="32"/>
          <w:rtl/>
          <w:lang w:bidi="syr-SY"/>
        </w:rPr>
        <w:t>ܕ</w:t>
      </w:r>
      <w:r w:rsidR="00DA4339">
        <w:rPr>
          <w:rStyle w:val="Bodytext31105pt4"/>
          <w:rFonts w:ascii="Times New Roman" w:hAnsi="Times New Roman" w:hint="cs"/>
          <w:color w:val="FF0000"/>
          <w:szCs w:val="32"/>
          <w:rtl/>
          <w:lang w:bidi="syr-SY"/>
        </w:rPr>
        <w:t>ܡܟܘܠܬܐ</w:t>
      </w:r>
      <w:commentRangeEnd w:id="6"/>
      <w:r w:rsidR="00DA4339">
        <w:rPr>
          <w:rStyle w:val="CommentReference"/>
          <w:rtl/>
        </w:rPr>
        <w:commentReference w:id="6"/>
      </w:r>
      <w:r w:rsidR="00DA4339">
        <w:rPr>
          <w:rStyle w:val="Bodytext31105pt4"/>
          <w:rFonts w:ascii="Times New Roman" w:hAnsi="Times New Roman" w:hint="cs"/>
          <w:color w:val="FF0000"/>
          <w:szCs w:val="32"/>
          <w:rtl/>
          <w:lang w:bidi="syr-SY"/>
        </w:rPr>
        <w:t xml:space="preserve"> ܝܚܝܕܝܬܐ ܕܠܚܡܐ ܘܕܡ̈ܝܐ. ܘܡܢ ܨܠܘܬܗ̇ ܣܓܝܐܬܐ ܕܡ̈ܥܝܗ̇ ܥܠ ܦܟ̈ܝܗ ܫ̈ܦܥܢ ܗ̈ܘܝ̣. ܘܠܗ̈ܝܢ ܒܟܣܐ ܡܩܒܠܐ ܗܘܬ݂. ܘܠܥܕܢܐ ܕܛܥܘܡܗ̇ ܕܡ̈ܥܝܗ ܒܚܘܠܛܢܐ ܕܡ̈ܝܐ ܫܬܝܐ ܗܘܬ݂. ܥܕܡܐ ܠܙܒܢܐ ܕܥܘܢܕܢܗ̇ ܘܡܢ ܒܬܪ ܕܝܢ </w:t>
      </w:r>
      <w:r w:rsidR="00DA4339">
        <w:rPr>
          <w:rStyle w:val="Bodytext31105pt4"/>
          <w:rFonts w:ascii="Times New Roman" w:hAnsi="Times New Roman" w:hint="cs"/>
          <w:color w:val="FF0000"/>
          <w:szCs w:val="32"/>
          <w:rtl/>
          <w:lang w:bidi="syr-SY"/>
        </w:rPr>
        <w:lastRenderedPageBreak/>
        <w:t>ܕܫܡ̣ܥ ܥܠܝܗ ܕܗܟܢܐ ܬܒܬ݂. ܗܦ̣ܟ ܟܬܒ ܠܗ̇ ܐܓܪܬܐ ܕܬܪ̈ܬܝܢ ܠܒܘܝܐܗܲ ܘܠܚܘܝܠܗ̇. ܒܗܢܐ ܕܝܢ ܐܣܟܡܐ ܕܬܝܒܘܬܐ̣. ܡܢ ܥ̇ܠܡܐ ܢܦܩܬ܀</w:t>
      </w:r>
      <w:r w:rsidRPr="00456625">
        <w:rPr>
          <w:rStyle w:val="Bodytext31105pt4"/>
          <w:rFonts w:ascii="Times New Roman" w:hAnsi="Times New Roman" w:cs="Times New Roman"/>
          <w:szCs w:val="24"/>
        </w:rPr>
        <w:t>.</w:t>
      </w:r>
    </w:p>
    <w:p w:rsidR="0033189A" w:rsidRPr="00456625" w:rsidRDefault="0033189A" w:rsidP="0033189A">
      <w:pPr>
        <w:ind w:firstLine="720"/>
        <w:rPr>
          <w:rFonts w:ascii="Times New Roman" w:hAnsi="Times New Roman" w:cs="Times New Roman"/>
          <w:szCs w:val="24"/>
        </w:rPr>
      </w:pPr>
      <w:r w:rsidRPr="00456625">
        <w:rPr>
          <w:rStyle w:val="Bodytext319pt4"/>
          <w:rFonts w:ascii="Times New Roman" w:hAnsi="Times New Roman" w:cs="Times New Roman"/>
          <w:szCs w:val="24"/>
        </w:rPr>
        <w:t>b.</w:t>
      </w:r>
      <w:r w:rsidRPr="00456625">
        <w:rPr>
          <w:rStyle w:val="Bodytext3112"/>
          <w:rFonts w:ascii="Times New Roman" w:hAnsi="Times New Roman" w:cs="Times New Roman"/>
          <w:sz w:val="24"/>
          <w:szCs w:val="24"/>
        </w:rPr>
        <w:t xml:space="preserve"> A second letter to the same woman, on her repentance,</w:t>
      </w:r>
      <w:r w:rsidRPr="00456625">
        <w:rPr>
          <w:rStyle w:val="Bodytext31BookmanOldStyle1"/>
          <w:rFonts w:ascii="Times New Roman" w:hAnsi="Times New Roman" w:cs="Times New Roman"/>
          <w:szCs w:val="24"/>
        </w:rPr>
        <w:t xml:space="preserve"> </w:t>
      </w:r>
      <w:r w:rsidR="00DB7BD4" w:rsidRPr="00DB7BD4">
        <w:rPr>
          <w:rStyle w:val="Bodytext31BookmanOldStyle1"/>
          <w:rFonts w:ascii="Times New Roman" w:hAnsi="Times New Roman" w:cs="$"/>
          <w:color w:val="FF0000"/>
          <w:szCs w:val="32"/>
        </w:rPr>
        <w:t>$</w:t>
      </w:r>
      <w:r w:rsidR="002B28C6">
        <w:rPr>
          <w:rStyle w:val="Bodytext31BookmanOldStyle1"/>
          <w:rFonts w:ascii="Times New Roman" w:hAnsi="Times New Roman" w:cs="Estrangelo Edessa" w:hint="cs"/>
          <w:color w:val="FF0000"/>
          <w:szCs w:val="32"/>
          <w:rtl/>
          <w:lang w:bidi="syr-SY"/>
        </w:rPr>
        <w:t>ܐܓܪܬܐ ܕܬܪ̈ܬܝܢ ܠܗ̇ ܟܕ ܠܗ̇</w:t>
      </w:r>
      <w:r w:rsidRPr="00456625">
        <w:rPr>
          <w:rStyle w:val="Bodytext31BookmanOldStyle1"/>
          <w:rFonts w:ascii="Times New Roman" w:hAnsi="Times New Roman" w:cs="Times New Roman"/>
          <w:szCs w:val="24"/>
        </w:rPr>
        <w:t xml:space="preserve">. </w:t>
      </w:r>
      <w:proofErr w:type="gramStart"/>
      <w:r w:rsidRPr="00456625">
        <w:rPr>
          <w:rStyle w:val="Bodytext3112"/>
          <w:rFonts w:ascii="Times New Roman" w:hAnsi="Times New Roman" w:cs="Times New Roman"/>
          <w:sz w:val="24"/>
          <w:szCs w:val="24"/>
        </w:rPr>
        <w:t>Fol. 122 a.</w:t>
      </w:r>
      <w:proofErr w:type="gramEnd"/>
      <w:r w:rsidRPr="00456625">
        <w:rPr>
          <w:rStyle w:val="Bodytext3112"/>
          <w:rFonts w:ascii="Times New Roman" w:hAnsi="Times New Roman" w:cs="Times New Roman"/>
          <w:sz w:val="24"/>
          <w:szCs w:val="24"/>
        </w:rPr>
        <w:t xml:space="preserve"> See Add. </w:t>
      </w:r>
      <w:proofErr w:type="gramStart"/>
      <w:r w:rsidRPr="00456625">
        <w:rPr>
          <w:rStyle w:val="Bodytext3112"/>
          <w:rFonts w:ascii="Times New Roman" w:hAnsi="Times New Roman" w:cs="Times New Roman"/>
          <w:sz w:val="24"/>
          <w:szCs w:val="24"/>
        </w:rPr>
        <w:t>14,607, no. 4, b.</w:t>
      </w:r>
      <w:proofErr w:type="gramEnd"/>
    </w:p>
    <w:p w:rsidR="0033189A" w:rsidRPr="00456625" w:rsidRDefault="0033189A" w:rsidP="0033189A">
      <w:pPr>
        <w:ind w:firstLine="720"/>
        <w:rPr>
          <w:rFonts w:ascii="Times New Roman" w:hAnsi="Times New Roman" w:cs="Times New Roman"/>
          <w:szCs w:val="24"/>
        </w:rPr>
      </w:pPr>
      <w:r w:rsidRPr="00456625">
        <w:rPr>
          <w:rStyle w:val="Bodytext407pt"/>
          <w:rFonts w:ascii="Times New Roman" w:hAnsi="Times New Roman" w:cs="Times New Roman"/>
          <w:szCs w:val="24"/>
        </w:rPr>
        <w:t>c.</w:t>
      </w:r>
      <w:r w:rsidRPr="00456625">
        <w:rPr>
          <w:rStyle w:val="Bodytext4010pt"/>
          <w:rFonts w:ascii="Times New Roman" w:hAnsi="Times New Roman" w:cs="Times New Roman"/>
          <w:szCs w:val="24"/>
        </w:rPr>
        <w:t xml:space="preserve"> To the recluses,</w:t>
      </w:r>
      <w:r w:rsidRPr="00456625">
        <w:rPr>
          <w:rStyle w:val="Bodytext401"/>
          <w:rFonts w:ascii="Times New Roman" w:hAnsi="Times New Roman" w:cs="Times New Roman"/>
          <w:szCs w:val="24"/>
        </w:rPr>
        <w:t xml:space="preserve"> </w:t>
      </w:r>
      <w:r w:rsidR="00DB7BD4" w:rsidRPr="00DB7BD4">
        <w:rPr>
          <w:rStyle w:val="Bodytext401"/>
          <w:rFonts w:ascii="Times New Roman" w:hAnsi="Times New Roman" w:cs="$"/>
          <w:color w:val="FF0000"/>
          <w:szCs w:val="32"/>
        </w:rPr>
        <w:t>$</w:t>
      </w:r>
      <w:r w:rsidR="002B28C6">
        <w:rPr>
          <w:rStyle w:val="Bodytext401"/>
          <w:rFonts w:ascii="Times New Roman" w:hAnsi="Times New Roman" w:hint="cs"/>
          <w:color w:val="FF0000"/>
          <w:szCs w:val="32"/>
          <w:rtl/>
          <w:lang w:bidi="syr-SY"/>
        </w:rPr>
        <w:t>ܕܠܘܬ ܐ̈ܚܐ ܚܒ̈ܝܫܐ</w:t>
      </w:r>
      <w:r w:rsidRPr="00456625">
        <w:rPr>
          <w:rStyle w:val="Bodytext40"/>
          <w:rFonts w:ascii="Times New Roman" w:hAnsi="Times New Roman" w:cs="Times New Roman"/>
          <w:szCs w:val="24"/>
        </w:rPr>
        <w:t xml:space="preserve">, </w:t>
      </w:r>
      <w:r w:rsidRPr="00456625">
        <w:rPr>
          <w:rStyle w:val="Bodytext4010pt"/>
          <w:rFonts w:ascii="Times New Roman" w:hAnsi="Times New Roman" w:cs="Times New Roman"/>
          <w:szCs w:val="24"/>
        </w:rPr>
        <w:t xml:space="preserve">beginning, fol. 134 b: </w:t>
      </w:r>
      <w:r w:rsidR="00DB7BD4" w:rsidRPr="00DB7BD4">
        <w:rPr>
          <w:rStyle w:val="Bodytext4010pt"/>
          <w:rFonts w:ascii="Times New Roman" w:hAnsi="Times New Roman" w:cs="$"/>
          <w:color w:val="FF0000"/>
          <w:szCs w:val="32"/>
        </w:rPr>
        <w:t>$</w:t>
      </w:r>
      <w:r w:rsidR="00CC6606">
        <w:rPr>
          <w:rStyle w:val="Bodytext4010pt"/>
          <w:rFonts w:ascii="Times New Roman" w:hAnsi="Times New Roman" w:hint="cs"/>
          <w:color w:val="FF0000"/>
          <w:szCs w:val="32"/>
          <w:rtl/>
          <w:lang w:bidi="syr-SY"/>
        </w:rPr>
        <w:t>ܛܒ̈ܬܟܘܢ ܐܝ̇</w:t>
      </w:r>
      <w:r w:rsidR="002B28C6">
        <w:rPr>
          <w:rStyle w:val="Bodytext4010pt"/>
          <w:rFonts w:ascii="Times New Roman" w:hAnsi="Times New Roman" w:hint="cs"/>
          <w:color w:val="FF0000"/>
          <w:szCs w:val="32"/>
          <w:rtl/>
          <w:lang w:bidi="syr-SY"/>
        </w:rPr>
        <w:t>ܬܝ ܠܢ ܛܒ̣ܐ ܕܬܫܒ̈ܚܬܐ ܕܐܠܗܐ ܕܒܟܘܢ ܟܗ̈ܝܢ̣ܢ. ܗ̈ܢܝܢ ܐܟܦܢܢܝ ܕܐܣܘܚ ܠܫܠܡܟܘܢ ܒܪܘܫܡܐ ܕܡܠܬܝ܇ ܘܐܚܙܟܘܢ ܒܗ̇ܘ ܕܣܓܕܝܢ ܐܢܬܘܢ ܠܗ ܒܪܘܚܐ ܘܒܫܪܪܐ̣. ܘܐܬܢ̇ܩܦ ܠܟܘܢ ܒܨܒܝܢܝ ܛܒܐ ܕܪܓܝܓ ܠܕܘܒܪ̈ܝܟܘܢ̇. ܏ܘܫ.</w:t>
      </w:r>
      <w:r w:rsidRPr="00456625">
        <w:rPr>
          <w:rStyle w:val="Bodytext4010pt"/>
          <w:rFonts w:ascii="Times New Roman" w:hAnsi="Times New Roman" w:cs="Times New Roman"/>
          <w:szCs w:val="24"/>
        </w:rPr>
        <w:t>.</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5. A discourse of Gregory </w:t>
      </w:r>
      <w:proofErr w:type="spellStart"/>
      <w:r w:rsidRPr="00456625">
        <w:rPr>
          <w:rStyle w:val="Bodytext3112"/>
          <w:rFonts w:ascii="Times New Roman" w:hAnsi="Times New Roman" w:cs="Times New Roman"/>
          <w:sz w:val="24"/>
          <w:szCs w:val="24"/>
        </w:rPr>
        <w:t>Nazianzen</w:t>
      </w:r>
      <w:proofErr w:type="spellEnd"/>
      <w:r w:rsidRPr="00456625">
        <w:rPr>
          <w:rStyle w:val="Bodytext3112"/>
          <w:rFonts w:ascii="Times New Roman" w:hAnsi="Times New Roman" w:cs="Times New Roman"/>
          <w:sz w:val="24"/>
          <w:szCs w:val="24"/>
        </w:rPr>
        <w:t xml:space="preserve"> on those who are tried or afflicted,</w:t>
      </w:r>
      <w:r w:rsidRPr="00456625">
        <w:rPr>
          <w:rStyle w:val="Bodytext319pt3"/>
          <w:rFonts w:ascii="Times New Roman" w:hAnsi="Times New Roman" w:cs="Times New Roman"/>
          <w:szCs w:val="24"/>
        </w:rPr>
        <w:t xml:space="preserve"> </w:t>
      </w:r>
      <w:r w:rsidR="00DB7BD4" w:rsidRPr="00DB7BD4">
        <w:rPr>
          <w:rStyle w:val="Bodytext319pt3"/>
          <w:rFonts w:ascii="Times New Roman" w:hAnsi="Times New Roman" w:cs="$"/>
          <w:color w:val="FF0000"/>
          <w:szCs w:val="32"/>
        </w:rPr>
        <w:t>$</w:t>
      </w:r>
      <w:r w:rsidR="002B28C6">
        <w:rPr>
          <w:rStyle w:val="Bodytext319pt3"/>
          <w:rFonts w:ascii="Times New Roman" w:hAnsi="Times New Roman" w:hint="cs"/>
          <w:color w:val="FF0000"/>
          <w:szCs w:val="32"/>
          <w:rtl/>
          <w:lang w:bidi="syr-SY"/>
        </w:rPr>
        <w:t>ܡܐܡܪܐ ܕܐܡ̣ܝܪ ܠܓܪܝܓܘܪܝܘܣ ܡܡܠܠ ܐܠܗ̈ܝܬܐ ܕܥܠ ܡ̈ܢܣܝܐ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142</w:t>
      </w:r>
      <w:r w:rsidRPr="00456625">
        <w:rPr>
          <w:rStyle w:val="Bodytext319pt4"/>
          <w:rFonts w:ascii="Times New Roman" w:hAnsi="Times New Roman" w:cs="Times New Roman"/>
          <w:szCs w:val="24"/>
        </w:rPr>
        <w:t xml:space="preserve"> b.</w:t>
      </w:r>
      <w:proofErr w:type="gramEnd"/>
      <w:r w:rsidRPr="00456625">
        <w:rPr>
          <w:rStyle w:val="Bodytext3112"/>
          <w:rFonts w:ascii="Times New Roman" w:hAnsi="Times New Roman" w:cs="Times New Roman"/>
          <w:sz w:val="24"/>
          <w:szCs w:val="24"/>
        </w:rPr>
        <w:t xml:space="preserve"> See Opera, t. i., p. 257, "de </w:t>
      </w:r>
      <w:proofErr w:type="spellStart"/>
      <w:r w:rsidRPr="00456625">
        <w:rPr>
          <w:rStyle w:val="Bodytext3112"/>
          <w:rFonts w:ascii="Times New Roman" w:hAnsi="Times New Roman" w:cs="Times New Roman"/>
          <w:sz w:val="24"/>
          <w:szCs w:val="24"/>
        </w:rPr>
        <w:t>pauperum</w:t>
      </w:r>
      <w:proofErr w:type="spellEnd"/>
      <w:r w:rsidRPr="00456625">
        <w:rPr>
          <w:rStyle w:val="Bodytext3112"/>
          <w:rFonts w:ascii="Times New Roman" w:hAnsi="Times New Roman" w:cs="Times New Roman"/>
          <w:sz w:val="24"/>
          <w:szCs w:val="24"/>
        </w:rPr>
        <w:t xml:space="preserve"> amore." A few words are wanting at the end.</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The contents of the volume are enume</w:t>
      </w:r>
      <w:r w:rsidRPr="00456625">
        <w:rPr>
          <w:rStyle w:val="Bodytext3112"/>
          <w:rFonts w:ascii="Times New Roman" w:hAnsi="Times New Roman" w:cs="Times New Roman"/>
          <w:sz w:val="24"/>
          <w:szCs w:val="24"/>
        </w:rPr>
        <w:softHyphen/>
        <w:t xml:space="preserve">rated on the margin of fol. 1 a, in a hand of the </w:t>
      </w:r>
      <w:proofErr w:type="spellStart"/>
      <w:r w:rsidRPr="00456625">
        <w:rPr>
          <w:rStyle w:val="Bodytext3112"/>
          <w:rFonts w:ascii="Times New Roman" w:hAnsi="Times New Roman" w:cs="Times New Roman"/>
          <w:sz w:val="24"/>
          <w:szCs w:val="24"/>
        </w:rPr>
        <w:t>x</w:t>
      </w:r>
      <w:r w:rsidRPr="00456625">
        <w:rPr>
          <w:rStyle w:val="Bodytext3112"/>
          <w:rFonts w:ascii="Times New Roman" w:hAnsi="Times New Roman" w:cs="Times New Roman"/>
          <w:sz w:val="24"/>
          <w:szCs w:val="24"/>
          <w:vertAlign w:val="superscript"/>
        </w:rPr>
        <w:t>th</w:t>
      </w:r>
      <w:proofErr w:type="spellEnd"/>
      <w:r w:rsidRPr="00456625">
        <w:rPr>
          <w:rStyle w:val="Bodytext3112"/>
          <w:rFonts w:ascii="Times New Roman" w:hAnsi="Times New Roman" w:cs="Times New Roman"/>
          <w:sz w:val="24"/>
          <w:szCs w:val="24"/>
        </w:rPr>
        <w:t xml:space="preserve"> cent. Consequently, the first quire must have been lost at an early period.</w:t>
      </w:r>
    </w:p>
    <w:p w:rsidR="0033189A" w:rsidRPr="00456625" w:rsidRDefault="0033189A" w:rsidP="0033189A">
      <w:pPr>
        <w:jc w:val="right"/>
        <w:rPr>
          <w:rStyle w:val="Bodytext3112"/>
          <w:rFonts w:ascii="Times New Roman" w:hAnsi="Times New Roman" w:cs="Times New Roman"/>
          <w:sz w:val="24"/>
          <w:szCs w:val="24"/>
        </w:rPr>
      </w:pPr>
      <w:r w:rsidRPr="00456625">
        <w:rPr>
          <w:rStyle w:val="Bodytext3112"/>
          <w:rFonts w:ascii="Times New Roman" w:hAnsi="Times New Roman" w:cs="Times New Roman"/>
          <w:sz w:val="24"/>
          <w:szCs w:val="24"/>
        </w:rPr>
        <w:t>[Add. 17,144.]</w:t>
      </w:r>
    </w:p>
    <w:p w:rsidR="0033189A" w:rsidRPr="00456625" w:rsidRDefault="0033189A" w:rsidP="0033189A">
      <w:pPr>
        <w:jc w:val="right"/>
        <w:rPr>
          <w:rFonts w:ascii="Times New Roman" w:hAnsi="Times New Roman" w:cs="Times New Roman"/>
          <w:szCs w:val="24"/>
        </w:rPr>
      </w:pPr>
    </w:p>
    <w:p w:rsidR="0033189A" w:rsidRPr="00456625" w:rsidRDefault="0033189A" w:rsidP="0033189A">
      <w:pPr>
        <w:jc w:val="center"/>
        <w:rPr>
          <w:rFonts w:ascii="Times New Roman" w:hAnsi="Times New Roman" w:cs="Times New Roman"/>
          <w:b/>
          <w:szCs w:val="24"/>
        </w:rPr>
      </w:pPr>
      <w:bookmarkStart w:id="7" w:name="bookmark846"/>
      <w:proofErr w:type="gramStart"/>
      <w:r w:rsidRPr="00456625">
        <w:rPr>
          <w:rFonts w:ascii="Times New Roman" w:hAnsi="Times New Roman" w:cs="Times New Roman"/>
          <w:b/>
          <w:szCs w:val="24"/>
        </w:rPr>
        <w:t>DCCXXXIII.</w:t>
      </w:r>
      <w:bookmarkEnd w:id="7"/>
      <w:proofErr w:type="gramEnd"/>
    </w:p>
    <w:p w:rsidR="0033189A" w:rsidRPr="00456625" w:rsidRDefault="0033189A" w:rsidP="0033189A">
      <w:pPr>
        <w:rPr>
          <w:rFonts w:ascii="Times New Roman" w:hAnsi="Times New Roman" w:cs="Times New Roman"/>
          <w:szCs w:val="24"/>
        </w:rPr>
      </w:pP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Vellum, about 7 in. by 5 1/8 consisting of 114 leaves, some of which are much stained and torn, especially </w:t>
      </w:r>
      <w:proofErr w:type="spellStart"/>
      <w:r w:rsidRPr="00456625">
        <w:rPr>
          <w:rStyle w:val="Bodytext3112"/>
          <w:rFonts w:ascii="Times New Roman" w:hAnsi="Times New Roman" w:cs="Times New Roman"/>
          <w:sz w:val="24"/>
          <w:szCs w:val="24"/>
        </w:rPr>
        <w:t>foll</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1—13, 105—107, 111, 112, and 114.</w:t>
      </w:r>
      <w:proofErr w:type="gramEnd"/>
      <w:r w:rsidRPr="00456625">
        <w:rPr>
          <w:rStyle w:val="Bodytext3112"/>
          <w:rFonts w:ascii="Times New Roman" w:hAnsi="Times New Roman" w:cs="Times New Roman"/>
          <w:sz w:val="24"/>
          <w:szCs w:val="24"/>
        </w:rPr>
        <w:t xml:space="preserve"> The quires, signed with both letters and arithmetical figures, are 13 in number. Leaves are wanting after </w:t>
      </w:r>
      <w:proofErr w:type="spellStart"/>
      <w:r w:rsidRPr="00456625">
        <w:rPr>
          <w:rStyle w:val="Bodytext3112"/>
          <w:rFonts w:ascii="Times New Roman" w:hAnsi="Times New Roman" w:cs="Times New Roman"/>
          <w:sz w:val="24"/>
          <w:szCs w:val="24"/>
        </w:rPr>
        <w:t>foll</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2, 8, 26, 29, 35, and 114.</w:t>
      </w:r>
      <w:proofErr w:type="gramEnd"/>
      <w:r w:rsidRPr="00456625">
        <w:rPr>
          <w:rStyle w:val="Bodytext3112"/>
          <w:rFonts w:ascii="Times New Roman" w:hAnsi="Times New Roman" w:cs="Times New Roman"/>
          <w:sz w:val="24"/>
          <w:szCs w:val="24"/>
        </w:rPr>
        <w:t xml:space="preserve"> Each page (ex</w:t>
      </w:r>
      <w:r w:rsidRPr="00456625">
        <w:rPr>
          <w:rStyle w:val="Bodytext3112"/>
          <w:rFonts w:ascii="Times New Roman" w:hAnsi="Times New Roman" w:cs="Times New Roman"/>
          <w:sz w:val="24"/>
          <w:szCs w:val="24"/>
        </w:rPr>
        <w:softHyphen/>
        <w:t xml:space="preserve">cepting </w:t>
      </w:r>
      <w:proofErr w:type="spellStart"/>
      <w:r w:rsidRPr="00456625">
        <w:rPr>
          <w:rStyle w:val="Bodytext3112"/>
          <w:rFonts w:ascii="Times New Roman" w:hAnsi="Times New Roman" w:cs="Times New Roman"/>
          <w:sz w:val="24"/>
          <w:szCs w:val="24"/>
        </w:rPr>
        <w:t>foll</w:t>
      </w:r>
      <w:proofErr w:type="spellEnd"/>
      <w:r w:rsidRPr="00456625">
        <w:rPr>
          <w:rStyle w:val="Bodytext3112"/>
          <w:rFonts w:ascii="Times New Roman" w:hAnsi="Times New Roman" w:cs="Times New Roman"/>
          <w:sz w:val="24"/>
          <w:szCs w:val="24"/>
        </w:rPr>
        <w:t xml:space="preserve">. 1—8) is divided into two columns, of from 20 to 25 lines. This manuscript is written in a good, regular </w:t>
      </w:r>
      <w:proofErr w:type="spellStart"/>
      <w:r w:rsidRPr="00456625">
        <w:rPr>
          <w:rStyle w:val="Bodytext3112"/>
          <w:rFonts w:ascii="Times New Roman" w:hAnsi="Times New Roman" w:cs="Times New Roman"/>
          <w:sz w:val="24"/>
          <w:szCs w:val="24"/>
        </w:rPr>
        <w:t>Estrangělā</w:t>
      </w:r>
      <w:proofErr w:type="spellEnd"/>
      <w:r w:rsidRPr="00456625">
        <w:rPr>
          <w:rStyle w:val="Bodytext3112"/>
          <w:rFonts w:ascii="Times New Roman" w:hAnsi="Times New Roman" w:cs="Times New Roman"/>
          <w:sz w:val="24"/>
          <w:szCs w:val="24"/>
        </w:rPr>
        <w:t xml:space="preserve"> of the </w:t>
      </w:r>
      <w:proofErr w:type="spellStart"/>
      <w:r w:rsidRPr="00456625">
        <w:rPr>
          <w:rStyle w:val="Bodytext3112"/>
          <w:rFonts w:ascii="Times New Roman" w:hAnsi="Times New Roman" w:cs="Times New Roman"/>
          <w:sz w:val="24"/>
          <w:szCs w:val="24"/>
        </w:rPr>
        <w:t>vi</w:t>
      </w:r>
      <w:r w:rsidRPr="00456625">
        <w:rPr>
          <w:rStyle w:val="Bodytext3112"/>
          <w:rFonts w:ascii="Times New Roman" w:hAnsi="Times New Roman" w:cs="Times New Roman"/>
          <w:sz w:val="24"/>
          <w:szCs w:val="24"/>
          <w:vertAlign w:val="superscript"/>
        </w:rPr>
        <w:t>th</w:t>
      </w:r>
      <w:proofErr w:type="spellEnd"/>
      <w:r w:rsidRPr="00456625">
        <w:rPr>
          <w:rStyle w:val="Bodytext3112"/>
          <w:rFonts w:ascii="Times New Roman" w:hAnsi="Times New Roman" w:cs="Times New Roman"/>
          <w:sz w:val="24"/>
          <w:szCs w:val="24"/>
        </w:rPr>
        <w:t xml:space="preserve"> cent., with the excep</w:t>
      </w:r>
      <w:r w:rsidRPr="00456625">
        <w:rPr>
          <w:rStyle w:val="Bodytext3112"/>
          <w:rFonts w:ascii="Times New Roman" w:hAnsi="Times New Roman" w:cs="Times New Roman"/>
          <w:sz w:val="24"/>
          <w:szCs w:val="24"/>
        </w:rPr>
        <w:softHyphen/>
        <w:t xml:space="preserve">tion of </w:t>
      </w:r>
      <w:proofErr w:type="spellStart"/>
      <w:r w:rsidRPr="00456625">
        <w:rPr>
          <w:rStyle w:val="Bodytext3112"/>
          <w:rFonts w:ascii="Times New Roman" w:hAnsi="Times New Roman" w:cs="Times New Roman"/>
          <w:sz w:val="24"/>
          <w:szCs w:val="24"/>
        </w:rPr>
        <w:t>foll</w:t>
      </w:r>
      <w:proofErr w:type="spellEnd"/>
      <w:r w:rsidRPr="00456625">
        <w:rPr>
          <w:rStyle w:val="Bodytext3112"/>
          <w:rFonts w:ascii="Times New Roman" w:hAnsi="Times New Roman" w:cs="Times New Roman"/>
          <w:sz w:val="24"/>
          <w:szCs w:val="24"/>
        </w:rPr>
        <w:t xml:space="preserve">. 1—8, which are of the </w:t>
      </w:r>
      <w:proofErr w:type="spellStart"/>
      <w:r w:rsidRPr="00456625">
        <w:rPr>
          <w:rStyle w:val="Bodytext3112"/>
          <w:rFonts w:ascii="Times New Roman" w:hAnsi="Times New Roman" w:cs="Times New Roman"/>
          <w:sz w:val="24"/>
          <w:szCs w:val="24"/>
        </w:rPr>
        <w:t>xi</w:t>
      </w:r>
      <w:r w:rsidRPr="00456625">
        <w:rPr>
          <w:rStyle w:val="Bodytext3112"/>
          <w:rFonts w:ascii="Times New Roman" w:hAnsi="Times New Roman" w:cs="Times New Roman"/>
          <w:sz w:val="24"/>
          <w:szCs w:val="24"/>
          <w:vertAlign w:val="superscript"/>
        </w:rPr>
        <w:t>th</w:t>
      </w:r>
      <w:proofErr w:type="spellEnd"/>
      <w:r w:rsidRPr="00456625">
        <w:rPr>
          <w:rStyle w:val="Bodytext3112"/>
          <w:rFonts w:ascii="Times New Roman" w:hAnsi="Times New Roman" w:cs="Times New Roman"/>
          <w:sz w:val="24"/>
          <w:szCs w:val="24"/>
        </w:rPr>
        <w:t xml:space="preserve"> or </w:t>
      </w:r>
      <w:proofErr w:type="spellStart"/>
      <w:r w:rsidRPr="00456625">
        <w:rPr>
          <w:rStyle w:val="Bodytext3112"/>
          <w:rFonts w:ascii="Times New Roman" w:hAnsi="Times New Roman" w:cs="Times New Roman"/>
          <w:sz w:val="24"/>
          <w:szCs w:val="24"/>
        </w:rPr>
        <w:t>xii</w:t>
      </w:r>
      <w:r w:rsidRPr="00456625">
        <w:rPr>
          <w:rStyle w:val="Bodytext3112"/>
          <w:rFonts w:ascii="Times New Roman" w:hAnsi="Times New Roman" w:cs="Times New Roman"/>
          <w:sz w:val="24"/>
          <w:szCs w:val="24"/>
          <w:vertAlign w:val="superscript"/>
        </w:rPr>
        <w:t>tb</w:t>
      </w:r>
      <w:proofErr w:type="spell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cent.</w:t>
      </w:r>
      <w:proofErr w:type="gramEnd"/>
      <w:r w:rsidRPr="00456625">
        <w:rPr>
          <w:rStyle w:val="Bodytext3112"/>
          <w:rFonts w:ascii="Times New Roman" w:hAnsi="Times New Roman" w:cs="Times New Roman"/>
          <w:sz w:val="24"/>
          <w:szCs w:val="24"/>
        </w:rPr>
        <w:t xml:space="preserve"> It contains—</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I. Various works of Evagrius; viz.</w:t>
      </w:r>
    </w:p>
    <w:p w:rsidR="0033189A" w:rsidRPr="00456625" w:rsidRDefault="0033189A" w:rsidP="0033189A">
      <w:pPr>
        <w:ind w:firstLine="720"/>
        <w:rPr>
          <w:rFonts w:ascii="Times New Roman" w:hAnsi="Times New Roman" w:cs="Times New Roman"/>
          <w:szCs w:val="24"/>
        </w:rPr>
      </w:pPr>
      <w:r w:rsidRPr="00456625">
        <w:rPr>
          <w:rFonts w:ascii="Times New Roman" w:eastAsia="SimSun" w:hAnsi="Times New Roman" w:cs="Times New Roman"/>
          <w:bCs/>
          <w:szCs w:val="24"/>
        </w:rPr>
        <w:t xml:space="preserve">1. </w:t>
      </w:r>
      <w:r w:rsidR="00DB7BD4" w:rsidRPr="00DB7BD4">
        <w:rPr>
          <w:rFonts w:ascii="Times New Roman" w:eastAsia="SimSun" w:hAnsi="Times New Roman" w:cs="$"/>
          <w:color w:val="FF0000"/>
        </w:rPr>
        <w:t>$</w:t>
      </w:r>
      <w:r w:rsidR="002B28C6">
        <w:rPr>
          <w:rFonts w:ascii="Times New Roman" w:eastAsia="SimSun" w:hAnsi="Times New Roman" w:hint="cs"/>
          <w:color w:val="FF0000"/>
          <w:rtl/>
          <w:lang w:bidi="syr-SY"/>
        </w:rPr>
        <w:t>ܡܠܦܢܘܬܐ ܕܩܕܝܫܐ ܡܪܝ ܐܘܓܪܝܣ ܝܚܝܕܝܐ ܕܠܘܬ ܐܚ̈ܐ ܝܚ̈ܝܕܝܐ</w:t>
      </w:r>
      <w:r w:rsidRPr="00456625">
        <w:rPr>
          <w:rStyle w:val="Bodytext3112"/>
          <w:rFonts w:ascii="Times New Roman" w:hAnsi="Times New Roman" w:cs="Times New Roman"/>
          <w:sz w:val="24"/>
          <w:szCs w:val="24"/>
        </w:rPr>
        <w:t>, in 74 (</w:t>
      </w:r>
      <w:r w:rsidR="00DB7BD4" w:rsidRPr="00DB7BD4">
        <w:rPr>
          <w:rStyle w:val="Bodytext3112"/>
          <w:rFonts w:ascii="Times New Roman" w:hAnsi="Times New Roman" w:cs="$"/>
          <w:color w:val="FF0000"/>
          <w:sz w:val="24"/>
          <w:szCs w:val="32"/>
        </w:rPr>
        <w:t>$</w:t>
      </w:r>
      <w:r w:rsidR="002B28C6">
        <w:rPr>
          <w:rStyle w:val="Bodytext3112"/>
          <w:rFonts w:ascii="Times New Roman" w:hAnsi="Times New Roman" w:hint="cs"/>
          <w:color w:val="FF0000"/>
          <w:sz w:val="24"/>
          <w:szCs w:val="32"/>
          <w:rtl/>
          <w:lang w:bidi="syr-SY"/>
        </w:rPr>
        <w:t>ܥܕ</w:t>
      </w:r>
      <w:r w:rsidRPr="00456625">
        <w:rPr>
          <w:rStyle w:val="Bodytext3112"/>
          <w:rFonts w:ascii="Times New Roman" w:hAnsi="Times New Roman" w:cs="Times New Roman"/>
          <w:sz w:val="24"/>
          <w:szCs w:val="24"/>
        </w:rPr>
        <w:t xml:space="preserve">) sections. </w:t>
      </w:r>
      <w:proofErr w:type="gramStart"/>
      <w:r w:rsidRPr="00456625">
        <w:rPr>
          <w:rStyle w:val="Bodytext3112"/>
          <w:rFonts w:ascii="Times New Roman" w:hAnsi="Times New Roman" w:cs="Times New Roman"/>
          <w:sz w:val="24"/>
          <w:szCs w:val="24"/>
        </w:rPr>
        <w:t>Imperfect.</w:t>
      </w:r>
      <w:proofErr w:type="gramEnd"/>
      <w:r w:rsidRPr="00456625">
        <w:rPr>
          <w:rStyle w:val="Bodytext3112"/>
          <w:rFonts w:ascii="Times New Roman" w:hAnsi="Times New Roman" w:cs="Times New Roman"/>
          <w:sz w:val="24"/>
          <w:szCs w:val="24"/>
        </w:rPr>
        <w:t xml:space="preserve"> Fol. 1</w:t>
      </w:r>
      <w:r w:rsidRPr="00456625">
        <w:rPr>
          <w:rStyle w:val="Bodytext319pt4"/>
          <w:rFonts w:ascii="Times New Roman" w:hAnsi="Times New Roman" w:cs="Times New Roman"/>
          <w:szCs w:val="24"/>
        </w:rPr>
        <w:t xml:space="preserve"> b.</w:t>
      </w:r>
      <w:r w:rsidRPr="00456625">
        <w:rPr>
          <w:rStyle w:val="Bodytext3112"/>
          <w:rFonts w:ascii="Times New Roman" w:hAnsi="Times New Roman" w:cs="Times New Roman"/>
          <w:sz w:val="24"/>
          <w:szCs w:val="24"/>
        </w:rPr>
        <w:t xml:space="preserve"> Compare Add. </w:t>
      </w:r>
      <w:proofErr w:type="gramStart"/>
      <w:r w:rsidRPr="00456625">
        <w:rPr>
          <w:rStyle w:val="Bodytext3112"/>
          <w:rFonts w:ascii="Times New Roman" w:hAnsi="Times New Roman" w:cs="Times New Roman"/>
          <w:sz w:val="24"/>
          <w:szCs w:val="24"/>
        </w:rPr>
        <w:t>14,578, no. 2.</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eastAsia="SimSun" w:hAnsi="Times New Roman" w:cs="Times New Roman"/>
          <w:bCs/>
          <w:szCs w:val="24"/>
        </w:rPr>
        <w:t xml:space="preserve">2. </w:t>
      </w:r>
      <w:r w:rsidR="00DB7BD4" w:rsidRPr="00DB7BD4">
        <w:rPr>
          <w:rStyle w:val="Bodytext3112"/>
          <w:rFonts w:ascii="Times New Roman" w:hAnsi="Times New Roman" w:cs="$"/>
          <w:color w:val="FF0000"/>
          <w:sz w:val="24"/>
          <w:szCs w:val="32"/>
        </w:rPr>
        <w:t>$</w:t>
      </w:r>
      <w:r w:rsidR="002B28C6">
        <w:rPr>
          <w:rStyle w:val="Bodytext3112"/>
          <w:rFonts w:ascii="Times New Roman" w:hAnsi="Times New Roman" w:hint="cs"/>
          <w:color w:val="FF0000"/>
          <w:sz w:val="24"/>
          <w:szCs w:val="32"/>
          <w:rtl/>
          <w:lang w:bidi="syr-SY"/>
        </w:rPr>
        <w:t>ܥܠ ܚ̈ܘܫܒܐ ܐܝܠܝܢ ܕܥܒܝ̣ܕܝܢ ܣܩܘܒܠܐ ܠܟܠܗ ܕܘܒܪܐ ܕܕܚܠܬ ܐܠܗܐ. ܕܐܝܬܝܗܘܢ ܚ̈ܫܐ ܕܪܚܡܬ ܟܪܣܐ. ܘܪܚܡܬ ܟܣܦܐ. ܘܪܚܡܬ ܫܘܒܚܐ ܣܪܝܩܐ. ܕܒܗܘܢ ܡܣܬ݁ܝܟ ܟܠܗ ܩܪܒܐ ܕܟܪܣܛܝܢܐ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 xml:space="preserve">Fol. 7 a. Imperfect, having been left unfinished by the later scribe (notwithstanding the word </w:t>
      </w:r>
      <w:r w:rsidR="00DB7BD4" w:rsidRPr="00DB7BD4">
        <w:rPr>
          <w:rStyle w:val="Bodytext3112"/>
          <w:rFonts w:ascii="Times New Roman" w:hAnsi="Times New Roman" w:cs="$"/>
          <w:color w:val="FF0000"/>
          <w:sz w:val="24"/>
          <w:szCs w:val="32"/>
        </w:rPr>
        <w:t>$</w:t>
      </w:r>
      <w:r w:rsidR="002B28C6">
        <w:rPr>
          <w:rStyle w:val="Bodytext3112"/>
          <w:rFonts w:ascii="Times New Roman" w:hAnsi="Times New Roman" w:hint="cs"/>
          <w:color w:val="FF0000"/>
          <w:sz w:val="24"/>
          <w:szCs w:val="32"/>
          <w:rtl/>
          <w:lang w:bidi="syr-SY"/>
        </w:rPr>
        <w:t>ܫܠ̣ܡ</w:t>
      </w:r>
      <w:r w:rsidRPr="00456625">
        <w:rPr>
          <w:rStyle w:val="Bodytext3112"/>
          <w:rFonts w:ascii="Times New Roman" w:hAnsi="Times New Roman" w:cs="Times New Roman"/>
          <w:sz w:val="24"/>
          <w:szCs w:val="24"/>
        </w:rPr>
        <w:t>).</w:t>
      </w:r>
      <w:proofErr w:type="gramEnd"/>
      <w:r w:rsidRPr="00456625">
        <w:rPr>
          <w:rStyle w:val="Bodytext3112"/>
          <w:rFonts w:ascii="Times New Roman" w:hAnsi="Times New Roman" w:cs="Times New Roman"/>
          <w:sz w:val="24"/>
          <w:szCs w:val="24"/>
        </w:rPr>
        <w:t xml:space="preserve"> See Add. </w:t>
      </w:r>
      <w:proofErr w:type="gramStart"/>
      <w:r w:rsidRPr="00456625">
        <w:rPr>
          <w:rStyle w:val="Bodytext3112"/>
          <w:rFonts w:ascii="Times New Roman" w:hAnsi="Times New Roman" w:cs="Times New Roman"/>
          <w:sz w:val="24"/>
          <w:szCs w:val="24"/>
        </w:rPr>
        <w:t>14,578, no. 6.</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eastAsia="SimSun" w:hAnsi="Times New Roman" w:cs="Times New Roman"/>
          <w:bCs/>
          <w:szCs w:val="24"/>
        </w:rPr>
        <w:t xml:space="preserve">3. </w:t>
      </w:r>
      <w:r w:rsidRPr="00456625">
        <w:rPr>
          <w:rStyle w:val="Bodytext3112"/>
          <w:rFonts w:ascii="Times New Roman" w:hAnsi="Times New Roman" w:cs="Times New Roman"/>
          <w:sz w:val="24"/>
          <w:szCs w:val="24"/>
        </w:rPr>
        <w:t xml:space="preserve">Part of the doctrine of </w:t>
      </w:r>
      <w:proofErr w:type="spellStart"/>
      <w:r w:rsidRPr="00456625">
        <w:rPr>
          <w:rStyle w:val="Bodytext3112"/>
          <w:rFonts w:ascii="Times New Roman" w:hAnsi="Times New Roman" w:cs="Times New Roman"/>
          <w:sz w:val="24"/>
          <w:szCs w:val="24"/>
        </w:rPr>
        <w:t>Evagrius</w:t>
      </w:r>
      <w:proofErr w:type="spellEnd"/>
      <w:r w:rsidRPr="00456625">
        <w:rPr>
          <w:rStyle w:val="Bodytext3112"/>
          <w:rFonts w:ascii="Times New Roman" w:hAnsi="Times New Roman" w:cs="Times New Roman"/>
          <w:sz w:val="24"/>
          <w:szCs w:val="24"/>
        </w:rPr>
        <w:t xml:space="preserve">, addressed to </w:t>
      </w:r>
      <w:proofErr w:type="spellStart"/>
      <w:r w:rsidRPr="00456625">
        <w:rPr>
          <w:rStyle w:val="Bodytext3112"/>
          <w:rFonts w:ascii="Times New Roman" w:hAnsi="Times New Roman" w:cs="Times New Roman"/>
          <w:sz w:val="24"/>
          <w:szCs w:val="24"/>
        </w:rPr>
        <w:t>Anatolius</w:t>
      </w:r>
      <w:proofErr w:type="spellEnd"/>
      <w:r w:rsidRPr="00456625">
        <w:rPr>
          <w:rStyle w:val="Bodytext3112"/>
          <w:rFonts w:ascii="Times New Roman" w:hAnsi="Times New Roman" w:cs="Times New Roman"/>
          <w:sz w:val="24"/>
          <w:szCs w:val="24"/>
        </w:rPr>
        <w:t xml:space="preserve">, viz. sections 76—100. </w:t>
      </w:r>
      <w:proofErr w:type="gramStart"/>
      <w:r w:rsidRPr="00456625">
        <w:rPr>
          <w:rStyle w:val="Bodytext3112"/>
          <w:rFonts w:ascii="Times New Roman" w:hAnsi="Times New Roman" w:cs="Times New Roman"/>
          <w:sz w:val="24"/>
          <w:szCs w:val="24"/>
        </w:rPr>
        <w:t>Fol. 9</w:t>
      </w:r>
      <w:r w:rsidRPr="00456625">
        <w:rPr>
          <w:rStyle w:val="Bodytext31105pt2"/>
          <w:rFonts w:ascii="Times New Roman" w:hAnsi="Times New Roman" w:cs="Times New Roman"/>
          <w:szCs w:val="24"/>
        </w:rPr>
        <w:t xml:space="preserve"> a.</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eastAsia="SimSun" w:hAnsi="Times New Roman" w:cs="Times New Roman"/>
          <w:bCs/>
          <w:szCs w:val="24"/>
        </w:rPr>
        <w:t xml:space="preserve">4. </w:t>
      </w:r>
      <w:r w:rsidR="00DB7BD4" w:rsidRPr="00DB7BD4">
        <w:rPr>
          <w:rStyle w:val="Bodytext3112"/>
          <w:rFonts w:ascii="Times New Roman" w:hAnsi="Times New Roman" w:cs="$"/>
          <w:color w:val="FF0000"/>
          <w:sz w:val="24"/>
          <w:szCs w:val="32"/>
        </w:rPr>
        <w:t>$</w:t>
      </w:r>
      <w:r w:rsidR="002B28C6">
        <w:rPr>
          <w:rStyle w:val="Bodytext3112"/>
          <w:rFonts w:ascii="Times New Roman" w:hAnsi="Times New Roman" w:hint="cs"/>
          <w:color w:val="FF0000"/>
          <w:sz w:val="24"/>
          <w:szCs w:val="32"/>
          <w:rtl/>
          <w:lang w:bidi="syr-SY"/>
        </w:rPr>
        <w:t>ܕܥܠ ܦܘܠܚܢܐ. ܕܢܗܘܘܢ ܚܝ̈ܝܟ ܬܠܝܢ ܠܘܩܒܠ ܥ̈ܝܢܝܟ ܘܬܕܚܠ ܒܐܝܡܡܐ ܘܒܠܠܝܐ. ܘܠܐ ܬܗܝܡܢ ܒܚ̈ܝܝܟ܀ ܠܘܬ ܐܚ̈ܐ ܐܝܠܝܢ ܕܒܥܘܡܪܐ ܟܢܝܫܐ ܐܢܘܢ. ܘܐܟܚܕܐ ܫܪܝܢ ܒܕܝܪ̈ܬܐ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15</w:t>
      </w:r>
      <w:r w:rsidRPr="00456625">
        <w:rPr>
          <w:rStyle w:val="Bodytext3195pt6"/>
          <w:rFonts w:ascii="Times New Roman" w:hAnsi="Times New Roman" w:cs="Times New Roman"/>
          <w:szCs w:val="24"/>
        </w:rPr>
        <w:t xml:space="preserve"> a.</w:t>
      </w:r>
      <w:proofErr w:type="gramEnd"/>
      <w:r w:rsidRPr="00456625">
        <w:rPr>
          <w:rStyle w:val="Bodytext3112"/>
          <w:rFonts w:ascii="Times New Roman" w:hAnsi="Times New Roman" w:cs="Times New Roman"/>
          <w:sz w:val="24"/>
          <w:szCs w:val="24"/>
        </w:rPr>
        <w:t xml:space="preserve"> See Add. </w:t>
      </w:r>
      <w:proofErr w:type="gramStart"/>
      <w:r w:rsidRPr="00456625">
        <w:rPr>
          <w:rStyle w:val="Bodytext3112"/>
          <w:rFonts w:ascii="Times New Roman" w:hAnsi="Times New Roman" w:cs="Times New Roman"/>
          <w:sz w:val="24"/>
          <w:szCs w:val="24"/>
        </w:rPr>
        <w:t>14,578, no. 9.</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eastAsia="SimSun" w:hAnsi="Times New Roman" w:cs="Times New Roman"/>
          <w:bCs/>
          <w:szCs w:val="24"/>
        </w:rPr>
        <w:t xml:space="preserve">5. </w:t>
      </w:r>
      <w:r w:rsidR="00DB7BD4" w:rsidRPr="00DB7BD4">
        <w:rPr>
          <w:rFonts w:ascii="Times New Roman" w:eastAsia="SimSun" w:hAnsi="Times New Roman" w:cs="$"/>
          <w:color w:val="FF0000"/>
        </w:rPr>
        <w:t>$</w:t>
      </w:r>
      <w:r w:rsidR="002B28C6">
        <w:rPr>
          <w:rFonts w:ascii="Times New Roman" w:eastAsia="SimSun" w:hAnsi="Times New Roman" w:hint="cs"/>
          <w:color w:val="FF0000"/>
          <w:rtl/>
          <w:lang w:bidi="syr-SY"/>
        </w:rPr>
        <w:t>ܕܥܠ ܒܬܘܠܬܐ</w:t>
      </w:r>
      <w:r w:rsidRPr="00456625">
        <w:rPr>
          <w:rStyle w:val="Bodytext3112"/>
          <w:rFonts w:ascii="Times New Roman" w:hAnsi="Times New Roman" w:cs="Times New Roman"/>
          <w:sz w:val="24"/>
          <w:szCs w:val="24"/>
        </w:rPr>
        <w:t xml:space="preserve">. </w:t>
      </w:r>
      <w:proofErr w:type="spellStart"/>
      <w:proofErr w:type="gramStart"/>
      <w:r w:rsidRPr="00456625">
        <w:rPr>
          <w:rStyle w:val="Bodytext3112"/>
          <w:rFonts w:ascii="Times New Roman" w:hAnsi="Times New Roman" w:cs="Times New Roman"/>
          <w:sz w:val="24"/>
          <w:szCs w:val="24"/>
        </w:rPr>
        <w:t>Eol</w:t>
      </w:r>
      <w:proofErr w:type="spellEnd"/>
      <w:r w:rsidRPr="00456625">
        <w:rPr>
          <w:rStyle w:val="Bodytext3112"/>
          <w:rFonts w:ascii="Times New Roman" w:hAnsi="Times New Roman" w:cs="Times New Roman"/>
          <w:sz w:val="24"/>
          <w:szCs w:val="24"/>
        </w:rPr>
        <w:t>.</w:t>
      </w:r>
      <w:proofErr w:type="gram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22</w:t>
      </w:r>
      <w:r w:rsidRPr="00456625">
        <w:rPr>
          <w:rStyle w:val="Bodytext319pt2"/>
          <w:rFonts w:ascii="Times New Roman" w:hAnsi="Times New Roman" w:cs="Times New Roman"/>
          <w:szCs w:val="24"/>
        </w:rPr>
        <w:t xml:space="preserve"> b.</w:t>
      </w:r>
      <w:proofErr w:type="gramEnd"/>
      <w:r w:rsidRPr="00456625">
        <w:rPr>
          <w:rStyle w:val="Bodytext3112"/>
          <w:rFonts w:ascii="Times New Roman" w:hAnsi="Times New Roman" w:cs="Times New Roman"/>
          <w:sz w:val="24"/>
          <w:szCs w:val="24"/>
        </w:rPr>
        <w:t xml:space="preserve"> See Add. </w:t>
      </w:r>
      <w:proofErr w:type="gramStart"/>
      <w:r w:rsidRPr="00456625">
        <w:rPr>
          <w:rStyle w:val="Bodytext3112"/>
          <w:rFonts w:ascii="Times New Roman" w:hAnsi="Times New Roman" w:cs="Times New Roman"/>
          <w:sz w:val="24"/>
          <w:szCs w:val="24"/>
        </w:rPr>
        <w:t>14,578, no. 43.</w:t>
      </w:r>
      <w:proofErr w:type="gramEnd"/>
    </w:p>
    <w:p w:rsidR="0033189A" w:rsidRPr="00456625" w:rsidRDefault="0033189A" w:rsidP="0033189A">
      <w:pPr>
        <w:ind w:firstLine="720"/>
        <w:rPr>
          <w:rFonts w:ascii="Times New Roman" w:hAnsi="Times New Roman" w:cs="Times New Roman"/>
          <w:szCs w:val="24"/>
        </w:rPr>
      </w:pPr>
      <w:r w:rsidRPr="00456625">
        <w:rPr>
          <w:rFonts w:ascii="Times New Roman" w:eastAsia="SimSun" w:hAnsi="Times New Roman" w:cs="Times New Roman"/>
          <w:bCs/>
          <w:szCs w:val="24"/>
        </w:rPr>
        <w:t xml:space="preserve">6. </w:t>
      </w:r>
      <w:r w:rsidR="00DB7BD4" w:rsidRPr="00DB7BD4">
        <w:rPr>
          <w:rStyle w:val="Bodytext3112"/>
          <w:rFonts w:ascii="Times New Roman" w:hAnsi="Times New Roman" w:cs="$"/>
          <w:color w:val="FF0000"/>
          <w:sz w:val="24"/>
          <w:szCs w:val="32"/>
        </w:rPr>
        <w:t>$</w:t>
      </w:r>
      <w:r w:rsidR="002B28C6">
        <w:rPr>
          <w:rStyle w:val="Bodytext3112"/>
          <w:rFonts w:ascii="Times New Roman" w:hAnsi="Times New Roman" w:hint="cs"/>
          <w:color w:val="FF0000"/>
          <w:sz w:val="24"/>
          <w:szCs w:val="32"/>
          <w:rtl/>
          <w:lang w:bidi="syr-SY"/>
        </w:rPr>
        <w:t>ܕܠܘܬ ܐܝܢܐ ܕܐܫܬܘܝ ܠܝܕܥܬܐ</w:t>
      </w:r>
      <w:r w:rsidRPr="00456625">
        <w:rPr>
          <w:rStyle w:val="Bodytext3112"/>
          <w:rFonts w:ascii="Times New Roman" w:hAnsi="Times New Roman" w:cs="Times New Roman"/>
          <w:sz w:val="24"/>
          <w:szCs w:val="24"/>
        </w:rPr>
        <w:t>, in 50</w:t>
      </w:r>
      <w:r w:rsidRPr="00456625">
        <w:rPr>
          <w:rFonts w:ascii="Times New Roman" w:hAnsi="Times New Roman" w:cs="Times New Roman"/>
          <w:szCs w:val="24"/>
        </w:rPr>
        <w:t xml:space="preserve"> </w:t>
      </w:r>
      <w:r w:rsidRPr="00456625">
        <w:rPr>
          <w:rStyle w:val="Bodytext3112"/>
          <w:rFonts w:ascii="Times New Roman" w:hAnsi="Times New Roman" w:cs="Times New Roman"/>
          <w:sz w:val="24"/>
          <w:szCs w:val="24"/>
        </w:rPr>
        <w:t xml:space="preserve">sections, beginning, </w:t>
      </w:r>
      <w:proofErr w:type="gramStart"/>
      <w:r w:rsidRPr="00456625">
        <w:rPr>
          <w:rStyle w:val="Bodytext3112"/>
          <w:rFonts w:ascii="Times New Roman" w:hAnsi="Times New Roman" w:cs="Times New Roman"/>
          <w:sz w:val="24"/>
          <w:szCs w:val="24"/>
        </w:rPr>
        <w:t>fol</w:t>
      </w:r>
      <w:proofErr w:type="gramEnd"/>
      <w:r w:rsidRPr="00456625">
        <w:rPr>
          <w:rStyle w:val="Bodytext3112"/>
          <w:rFonts w:ascii="Times New Roman" w:hAnsi="Times New Roman" w:cs="Times New Roman"/>
          <w:sz w:val="24"/>
          <w:szCs w:val="24"/>
        </w:rPr>
        <w:t>. 26</w:t>
      </w:r>
      <w:r w:rsidRPr="00456625">
        <w:rPr>
          <w:rStyle w:val="Bodytext31105pt2"/>
          <w:rFonts w:ascii="Times New Roman" w:hAnsi="Times New Roman" w:cs="Times New Roman"/>
          <w:szCs w:val="24"/>
        </w:rPr>
        <w:t xml:space="preserve"> a:</w:t>
      </w:r>
      <w:r w:rsidRPr="00456625">
        <w:rPr>
          <w:rStyle w:val="Bodytext3112"/>
          <w:rFonts w:ascii="Times New Roman" w:hAnsi="Times New Roman" w:cs="Times New Roman"/>
          <w:sz w:val="24"/>
          <w:szCs w:val="24"/>
        </w:rPr>
        <w:t xml:space="preserve"> </w:t>
      </w:r>
      <w:r w:rsidR="00DB7BD4" w:rsidRPr="00DB7BD4">
        <w:rPr>
          <w:rStyle w:val="Bodytext3112"/>
          <w:rFonts w:ascii="Times New Roman" w:hAnsi="Times New Roman" w:cs="$"/>
          <w:color w:val="FF0000"/>
          <w:sz w:val="24"/>
          <w:szCs w:val="32"/>
        </w:rPr>
        <w:t>$</w:t>
      </w:r>
      <w:r w:rsidR="002B28C6">
        <w:rPr>
          <w:rStyle w:val="Bodytext3112"/>
          <w:rFonts w:ascii="Times New Roman" w:hAnsi="Times New Roman" w:hint="cs"/>
          <w:color w:val="FF0000"/>
          <w:sz w:val="24"/>
          <w:szCs w:val="32"/>
          <w:rtl/>
          <w:lang w:bidi="syr-SY"/>
        </w:rPr>
        <w:t>ܦܘ̈ܠܚܐ</w:t>
      </w:r>
      <w:r w:rsidR="00C55172">
        <w:rPr>
          <w:rStyle w:val="Bodytext3112"/>
          <w:rFonts w:ascii="Times New Roman" w:hAnsi="Times New Roman" w:hint="cs"/>
          <w:color w:val="FF0000"/>
          <w:sz w:val="24"/>
          <w:szCs w:val="32"/>
          <w:rtl/>
          <w:lang w:bidi="syr-SY"/>
        </w:rPr>
        <w:t xml:space="preserve"> </w:t>
      </w:r>
      <w:r w:rsidR="00C55172">
        <w:rPr>
          <w:rFonts w:ascii="Times New Roman" w:eastAsia="SimSun" w:hAnsi="Times New Roman" w:hint="cs"/>
          <w:color w:val="FF0000"/>
          <w:rtl/>
          <w:lang w:bidi="syr-SY"/>
        </w:rPr>
        <w:t>ܩܕܡ̈ܝܐ. ܕܦܘܩ̈ܕܢܘܗܝ ܢܪܢܘܢ ܒܚܝܠܐ ܕܦܘܩ̈ܕܢܘܗܝ ܕܐܠܗܐ. ܦܠܐܬ̈ܐ ܕܥܠ ܐܝܕܥܬܐ ܣܟܘ̈ܠܬܢܐ ... ... ܕܬܪ̈ܝܢ .. ܀ .. ܦܠܘܚܐ ܐܝܬܘܗܝ ܐܝܢܐ ܕܡܒ̇ܛܠ ܚܫ̈ܐ ܒܝ̣̈ܫܐ ܕܢܦܫܗ. ܘܩܢܐ ܚܠܝܡܘܬܐ ܕܪܥܝܢܐ. ܒܝܕ ܕܘܒܪ̈ܘܗܝ ܬܩ̈ܢܐ</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Imperfect.</w:t>
      </w:r>
      <w:proofErr w:type="gramEnd"/>
    </w:p>
    <w:p w:rsidR="0033189A" w:rsidRPr="00456625" w:rsidRDefault="0033189A" w:rsidP="00C55172">
      <w:pPr>
        <w:ind w:firstLine="720"/>
        <w:rPr>
          <w:rFonts w:ascii="Times New Roman" w:hAnsi="Times New Roman" w:cs="Times New Roman"/>
          <w:szCs w:val="24"/>
        </w:rPr>
      </w:pPr>
      <w:bookmarkStart w:id="8" w:name="bookmark847"/>
      <w:r w:rsidRPr="00456625">
        <w:rPr>
          <w:rFonts w:ascii="Times New Roman" w:eastAsia="SimSun" w:hAnsi="Times New Roman" w:cs="Times New Roman"/>
          <w:bCs/>
          <w:szCs w:val="24"/>
        </w:rPr>
        <w:lastRenderedPageBreak/>
        <w:t>7.</w:t>
      </w:r>
      <w:bookmarkEnd w:id="8"/>
      <w:r w:rsidRPr="00456625">
        <w:rPr>
          <w:rFonts w:ascii="Times New Roman" w:eastAsia="SimSun" w:hAnsi="Times New Roman" w:cs="Times New Roman"/>
          <w:bCs/>
          <w:szCs w:val="24"/>
        </w:rPr>
        <w:t xml:space="preserve"> </w:t>
      </w:r>
      <w:r w:rsidR="00DB7BD4" w:rsidRPr="00DB7BD4">
        <w:rPr>
          <w:rFonts w:ascii="Times New Roman" w:eastAsia="SimSun" w:hAnsi="Times New Roman" w:cs="$"/>
          <w:color w:val="FF0000"/>
        </w:rPr>
        <w:t>$</w:t>
      </w:r>
      <w:r w:rsidR="00C55172">
        <w:rPr>
          <w:rFonts w:ascii="Times New Roman" w:eastAsia="SimSun" w:hAnsi="Times New Roman" w:hint="cs"/>
          <w:color w:val="FF0000"/>
          <w:rtl/>
          <w:lang w:bidi="syr-SY"/>
        </w:rPr>
        <w:t>ܦܘܢܝ ܦܬܓܡܐ ܕܡܢ ܟܬ̈ܒܝ ܩܘܕܫܐ ܠܘܩܒܠ ܕܝ̈ܘܐ ܕܡ̇ܢܣܝܢ ܠܢ</w:t>
      </w:r>
      <w:r w:rsidRPr="00456625">
        <w:rPr>
          <w:rFonts w:ascii="Times New Roman" w:eastAsia="SimSun" w:hAnsi="Times New Roman" w:cs="Times New Roman"/>
          <w:bCs/>
          <w:szCs w:val="24"/>
        </w:rPr>
        <w:t>.</w:t>
      </w:r>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Imperfect.</w:t>
      </w:r>
      <w:proofErr w:type="gramEnd"/>
      <w:r w:rsidRPr="00456625">
        <w:rPr>
          <w:rStyle w:val="Bodytext3112"/>
          <w:rFonts w:ascii="Times New Roman" w:hAnsi="Times New Roman" w:cs="Times New Roman"/>
          <w:sz w:val="24"/>
          <w:szCs w:val="24"/>
        </w:rPr>
        <w:t xml:space="preserve"> </w:t>
      </w:r>
      <w:proofErr w:type="gramStart"/>
      <w:r w:rsidRPr="00456625">
        <w:rPr>
          <w:rStyle w:val="Bodytext3112"/>
          <w:rFonts w:ascii="Times New Roman" w:hAnsi="Times New Roman" w:cs="Times New Roman"/>
          <w:sz w:val="24"/>
          <w:szCs w:val="24"/>
        </w:rPr>
        <w:t>Fol. 34</w:t>
      </w:r>
      <w:r w:rsidRPr="00456625">
        <w:rPr>
          <w:rStyle w:val="Bodytext319pt2"/>
          <w:rFonts w:ascii="Times New Roman" w:hAnsi="Times New Roman" w:cs="Times New Roman"/>
          <w:szCs w:val="24"/>
        </w:rPr>
        <w:t xml:space="preserve"> b.</w:t>
      </w:r>
      <w:proofErr w:type="gramEnd"/>
      <w:r w:rsidRPr="00456625">
        <w:rPr>
          <w:rStyle w:val="Bodytext3112"/>
          <w:rFonts w:ascii="Times New Roman" w:hAnsi="Times New Roman" w:cs="Times New Roman"/>
          <w:sz w:val="24"/>
          <w:szCs w:val="24"/>
        </w:rPr>
        <w:t xml:space="preserve"> See Add. </w:t>
      </w:r>
      <w:proofErr w:type="gramStart"/>
      <w:r w:rsidRPr="00456625">
        <w:rPr>
          <w:rStyle w:val="Bodytext3112"/>
          <w:rFonts w:ascii="Times New Roman" w:hAnsi="Times New Roman" w:cs="Times New Roman"/>
          <w:sz w:val="24"/>
          <w:szCs w:val="24"/>
        </w:rPr>
        <w:t>14,578, no. 4.</w:t>
      </w:r>
      <w:proofErr w:type="gramEnd"/>
    </w:p>
    <w:p w:rsidR="0033189A" w:rsidRPr="00456625" w:rsidRDefault="0033189A" w:rsidP="0033189A">
      <w:pPr>
        <w:ind w:firstLine="720"/>
        <w:rPr>
          <w:rFonts w:ascii="Times New Roman" w:hAnsi="Times New Roman" w:cs="Times New Roman"/>
          <w:szCs w:val="24"/>
        </w:rPr>
      </w:pPr>
      <w:r w:rsidRPr="00456625">
        <w:rPr>
          <w:rStyle w:val="Bodytext1410pt5"/>
          <w:rFonts w:ascii="Times New Roman" w:hAnsi="Times New Roman" w:cs="Times New Roman"/>
          <w:szCs w:val="24"/>
        </w:rPr>
        <w:t>Subscription, fol. 110</w:t>
      </w:r>
      <w:r w:rsidRPr="00456625">
        <w:rPr>
          <w:rStyle w:val="Bodytext149pt2"/>
          <w:rFonts w:ascii="Times New Roman" w:hAnsi="Times New Roman" w:cs="Times New Roman"/>
          <w:szCs w:val="24"/>
        </w:rPr>
        <w:t xml:space="preserve"> b:</w:t>
      </w:r>
      <w:r w:rsidRPr="00456625">
        <w:rPr>
          <w:rStyle w:val="Bodytext1410pt5"/>
          <w:rFonts w:ascii="Times New Roman" w:hAnsi="Times New Roman" w:cs="Times New Roman"/>
          <w:szCs w:val="24"/>
        </w:rPr>
        <w:t xml:space="preserve"> </w:t>
      </w:r>
      <w:r w:rsidR="00DB7BD4" w:rsidRPr="00DB7BD4">
        <w:rPr>
          <w:rStyle w:val="Bodytext1410pt5"/>
          <w:rFonts w:ascii="Times New Roman" w:hAnsi="Times New Roman" w:cs="$"/>
          <w:color w:val="FF0000"/>
          <w:szCs w:val="32"/>
        </w:rPr>
        <w:t>$</w:t>
      </w:r>
      <w:r w:rsidR="00C55172">
        <w:rPr>
          <w:rStyle w:val="Bodytext1410pt5"/>
          <w:rFonts w:ascii="Times New Roman" w:hAnsi="Times New Roman" w:hint="cs"/>
          <w:color w:val="FF0000"/>
          <w:szCs w:val="32"/>
          <w:rtl/>
          <w:lang w:bidi="syr-SY"/>
        </w:rPr>
        <w:t>ܫܠܡ ܠܡܟܬܒܐ ܒܟܬܒܐ ܗܢܐ. ܐܣܩܛܝܩܘܢ ܕܡܪܝ ܐܘܓܪܝܣ ܛܘܒܢܐ. ܐܝܚܝܕܝܐ ܕܒܡܨܪܝܢ. ܕܐܝܬ ܒܗ. ܡܐܐ ܫܪ̈ܒܐ ܕܥܠ ܦܘܠܚܢ ܦܘܩ̈ܕܢܐ܀ ܘܡ̈ܬܠܐ ܕܐܡܝܪ̈ܝܢ ܠܘܬ ܐܝܚ̈ܝܕܝܐ. ܐܝܠܝܢ ܕܒܐܘܝܘܬܐ ܥܡܪܝܢ ܐܟܚܕܐ܀ ܘܡܪܬܝܢܘܬܐ ܕܠܘܬ ܒܬܘܠܬܐ. ܘܚܡܫܝܢ ܫܪ̈ܒܐ ܕܥܠ ܐܝܕܥܬܐ ܕܦܘܢܝ ܦܬܓܡܐ ܕܠܘܩܒܠ ܬܡ̈ܢܝܐ ܕܝܘ̈ܐ. ܘܡܘ̈ܠܟܢܐ ܐܝܠܝܢ ܕܒܐܪܙ ܐܡܝܪ̈ܝܢ ܘܪܘܚܢܐܝܬ ܡܬܝܕܥܝܢ.</w:t>
      </w:r>
      <w:r w:rsidRPr="00456625">
        <w:rPr>
          <w:rStyle w:val="Bodytext1410pt5"/>
          <w:rFonts w:ascii="Times New Roman" w:hAnsi="Times New Roman" w:cs="Times New Roman"/>
          <w:szCs w:val="24"/>
        </w:rPr>
        <w:t>.</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 xml:space="preserve">II. A short treatise of </w:t>
      </w:r>
      <w:proofErr w:type="spellStart"/>
      <w:r w:rsidRPr="00456625">
        <w:rPr>
          <w:rStyle w:val="Bodytext3112"/>
          <w:rFonts w:ascii="Times New Roman" w:hAnsi="Times New Roman" w:cs="Times New Roman"/>
          <w:sz w:val="24"/>
          <w:szCs w:val="24"/>
        </w:rPr>
        <w:t>Marcianus</w:t>
      </w:r>
      <w:proofErr w:type="spellEnd"/>
      <w:r w:rsidRPr="00456625">
        <w:rPr>
          <w:rStyle w:val="Bodytext3112"/>
          <w:rFonts w:ascii="Times New Roman" w:hAnsi="Times New Roman" w:cs="Times New Roman"/>
          <w:sz w:val="24"/>
          <w:szCs w:val="24"/>
        </w:rPr>
        <w:t xml:space="preserve"> the monk on humility: </w:t>
      </w:r>
      <w:r w:rsidR="00DB7BD4" w:rsidRPr="00DB7BD4">
        <w:rPr>
          <w:rStyle w:val="Bodytext3112"/>
          <w:rFonts w:ascii="Times New Roman" w:hAnsi="Times New Roman" w:cs="$"/>
          <w:color w:val="FF0000"/>
          <w:sz w:val="24"/>
          <w:szCs w:val="32"/>
        </w:rPr>
        <w:t>$</w:t>
      </w:r>
      <w:r w:rsidR="00C55172">
        <w:rPr>
          <w:rStyle w:val="Bodytext3112"/>
          <w:rFonts w:ascii="Times New Roman" w:hAnsi="Times New Roman" w:hint="cs"/>
          <w:color w:val="FF0000"/>
          <w:sz w:val="24"/>
          <w:szCs w:val="32"/>
          <w:rtl/>
          <w:lang w:bidi="syr-SY"/>
        </w:rPr>
        <w:t>ܡܠܦܢܘܬܐ ܕܛܘܒܢܐ ܡܪܝ ܡܪܩܝܢܘܣ ܐܝܚܝܕܝܐ ܕܥܠ ܡܟܝܟܘܬܐ</w:t>
      </w:r>
      <w:r w:rsidRPr="00456625">
        <w:rPr>
          <w:rStyle w:val="Bodytext1410pt5"/>
          <w:rFonts w:ascii="Times New Roman" w:hAnsi="Times New Roman" w:cs="Times New Roman"/>
          <w:szCs w:val="24"/>
        </w:rPr>
        <w:t xml:space="preserve">. Beginning, fol. 110 b: </w:t>
      </w:r>
      <w:r w:rsidR="00DB7BD4" w:rsidRPr="00DB7BD4">
        <w:rPr>
          <w:rStyle w:val="Bodytext1441"/>
          <w:rFonts w:ascii="Times New Roman" w:hAnsi="Times New Roman" w:cs="$"/>
          <w:color w:val="FF0000"/>
          <w:szCs w:val="32"/>
        </w:rPr>
        <w:t>$</w:t>
      </w:r>
      <w:r w:rsidR="00C55172">
        <w:rPr>
          <w:rStyle w:val="Bodytext1441"/>
          <w:rFonts w:ascii="Times New Roman" w:hAnsi="Times New Roman" w:hint="cs"/>
          <w:color w:val="FF0000"/>
          <w:szCs w:val="32"/>
          <w:rtl/>
          <w:lang w:bidi="syr-SY"/>
        </w:rPr>
        <w:t>ܦܐܐ ܗܘ ܛܒ ܘܢܗܝܪ ܚܒ̈ܝܒܝ. ܦܘܠܚܢܐ ܕܕܘܒܪ̈ܐ ܕܝܚܝܕܝܘܬܐ ܕܒܡܪܢ ܝܫܘܥ ܡܫܝܚܐ. ܟܕ ܐܝܬ ܠܗ ܡܘܠܟܢܐ ܕܛܒ̈ܬܐ ܘܕܚ̈ܝܐ. ܕܗܫܐ ܘܕܥܬܝܕܢ̇ ܐ</w:t>
      </w:r>
      <w:r w:rsidR="00CC6606">
        <w:rPr>
          <w:rStyle w:val="Bodytext1441"/>
          <w:rFonts w:ascii="Times New Roman" w:hAnsi="Times New Roman" w:hint="cs"/>
          <w:color w:val="FF0000"/>
          <w:szCs w:val="32"/>
          <w:rtl/>
          <w:lang w:bidi="syr-SY"/>
        </w:rPr>
        <w:t>ܢܗܘ ܕܒܩܘܫܬܐ ܘܒܫܘܒܚܐ ܪܒܐ ܕܡܟܝܟܘܬ</w:t>
      </w:r>
      <w:bookmarkStart w:id="9" w:name="_GoBack"/>
      <w:bookmarkEnd w:id="9"/>
      <w:r w:rsidR="00C55172">
        <w:rPr>
          <w:rStyle w:val="Bodytext1441"/>
          <w:rFonts w:ascii="Times New Roman" w:hAnsi="Times New Roman" w:hint="cs"/>
          <w:color w:val="FF0000"/>
          <w:szCs w:val="32"/>
          <w:rtl/>
          <w:lang w:bidi="syr-SY"/>
        </w:rPr>
        <w:t xml:space="preserve"> ܪܥܝܢܐ. ܥܕܡܐ ܠܚܪܬܐ ܕܠܐ ܢܟܠܐ ܢܫܬܟܠܠ.</w:t>
      </w:r>
      <w:r w:rsidRPr="00456625">
        <w:rPr>
          <w:rStyle w:val="Bodytext1441"/>
          <w:rFonts w:ascii="Times New Roman" w:hAnsi="Times New Roman" w:cs="Times New Roman"/>
          <w:szCs w:val="24"/>
        </w:rPr>
        <w:t>.</w:t>
      </w:r>
    </w:p>
    <w:p w:rsidR="0033189A" w:rsidRPr="00456625" w:rsidRDefault="0033189A" w:rsidP="0033189A">
      <w:pPr>
        <w:ind w:firstLine="720"/>
        <w:rPr>
          <w:rFonts w:ascii="Times New Roman" w:hAnsi="Times New Roman" w:cs="Times New Roman"/>
          <w:szCs w:val="24"/>
        </w:rPr>
      </w:pPr>
      <w:r w:rsidRPr="00456625">
        <w:rPr>
          <w:rStyle w:val="Bodytext3112"/>
          <w:rFonts w:ascii="Times New Roman" w:hAnsi="Times New Roman" w:cs="Times New Roman"/>
          <w:sz w:val="24"/>
          <w:szCs w:val="24"/>
        </w:rPr>
        <w:t>Fol. 1 a contained something written with red ink, which is now illegible.</w:t>
      </w:r>
    </w:p>
    <w:p w:rsidR="0033189A" w:rsidRPr="00456625" w:rsidRDefault="0033189A" w:rsidP="0033189A">
      <w:pPr>
        <w:jc w:val="right"/>
        <w:rPr>
          <w:rFonts w:ascii="Times New Roman" w:hAnsi="Times New Roman" w:cs="Times New Roman"/>
          <w:szCs w:val="24"/>
        </w:rPr>
      </w:pPr>
      <w:r w:rsidRPr="00456625">
        <w:rPr>
          <w:rStyle w:val="Bodytext3112"/>
          <w:rFonts w:ascii="Times New Roman" w:hAnsi="Times New Roman" w:cs="Times New Roman"/>
          <w:sz w:val="24"/>
          <w:szCs w:val="24"/>
        </w:rPr>
        <w:t>[Add. 17,165.]</w:t>
      </w:r>
    </w:p>
    <w:p w:rsidR="0033189A" w:rsidRPr="00456625" w:rsidRDefault="0033189A" w:rsidP="0033189A">
      <w:pPr>
        <w:rPr>
          <w:rFonts w:ascii="Times New Roman" w:hAnsi="Times New Roman" w:cs="Times New Roman"/>
          <w:szCs w:val="24"/>
        </w:rPr>
      </w:pPr>
    </w:p>
    <w:p w:rsidR="00842F4E" w:rsidRDefault="00842F4E"/>
    <w:sectPr w:rsidR="00842F4E"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ydin, Robert" w:date="2011-07-06T09:54:00Z" w:initials="AR">
    <w:p w:rsidR="009F0AD0" w:rsidRDefault="009F0AD0">
      <w:pPr>
        <w:pStyle w:val="CommentText"/>
      </w:pPr>
      <w:r>
        <w:rPr>
          <w:rStyle w:val="CommentReference"/>
        </w:rPr>
        <w:annotationRef/>
      </w:r>
      <w:r>
        <w:t>Some vowels and punctuation</w:t>
      </w:r>
      <w:r w:rsidR="001C17A7">
        <w:t>s</w:t>
      </w:r>
      <w:r>
        <w:t xml:space="preserve"> are missing</w:t>
      </w:r>
    </w:p>
  </w:comment>
  <w:comment w:id="6" w:author="Aydin, Robert" w:date="2011-07-07T14:47:00Z" w:initials="AR">
    <w:p w:rsidR="00DA4339" w:rsidRDefault="00DA4339">
      <w:pPr>
        <w:pStyle w:val="CommentText"/>
      </w:pPr>
      <w:r>
        <w:rPr>
          <w:rStyle w:val="CommentReference"/>
        </w:rPr>
        <w:annotationRef/>
      </w:r>
      <w:r>
        <w:t>A different shape of the letter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strangelo Talada">
    <w:panose1 w:val="00000400000000000000"/>
    <w:charset w:val="00"/>
    <w:family w:val="auto"/>
    <w:pitch w:val="variable"/>
    <w:sig w:usb0="00002043" w:usb1="00000000" w:usb2="00000080" w:usb3="00000000" w:csb0="00000041" w:csb1="00000000"/>
  </w:font>
  <w:font w:name="David">
    <w:panose1 w:val="020E0502060401010101"/>
    <w:charset w:val="B1"/>
    <w:family w:val="swiss"/>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2"/>
  </w:compat>
  <w:rsids>
    <w:rsidRoot w:val="0033189A"/>
    <w:rsid w:val="000A4155"/>
    <w:rsid w:val="0012450C"/>
    <w:rsid w:val="001B260C"/>
    <w:rsid w:val="001C17A7"/>
    <w:rsid w:val="00215B42"/>
    <w:rsid w:val="002B28C6"/>
    <w:rsid w:val="0033189A"/>
    <w:rsid w:val="00344CC6"/>
    <w:rsid w:val="00374CFC"/>
    <w:rsid w:val="003872C8"/>
    <w:rsid w:val="003C282B"/>
    <w:rsid w:val="0040712E"/>
    <w:rsid w:val="004071E1"/>
    <w:rsid w:val="00501647"/>
    <w:rsid w:val="00503431"/>
    <w:rsid w:val="005451F2"/>
    <w:rsid w:val="005652DD"/>
    <w:rsid w:val="006A48DD"/>
    <w:rsid w:val="006A65B0"/>
    <w:rsid w:val="00707579"/>
    <w:rsid w:val="00755301"/>
    <w:rsid w:val="00803BCB"/>
    <w:rsid w:val="00842F4E"/>
    <w:rsid w:val="00871714"/>
    <w:rsid w:val="008A26FE"/>
    <w:rsid w:val="008D1B5D"/>
    <w:rsid w:val="00932A86"/>
    <w:rsid w:val="009B6FFD"/>
    <w:rsid w:val="009F0AD0"/>
    <w:rsid w:val="00A33920"/>
    <w:rsid w:val="00A65BD0"/>
    <w:rsid w:val="00A77E79"/>
    <w:rsid w:val="00AB7967"/>
    <w:rsid w:val="00B36311"/>
    <w:rsid w:val="00B36689"/>
    <w:rsid w:val="00B702EC"/>
    <w:rsid w:val="00C42E5B"/>
    <w:rsid w:val="00C55172"/>
    <w:rsid w:val="00C80E10"/>
    <w:rsid w:val="00CC6606"/>
    <w:rsid w:val="00D85514"/>
    <w:rsid w:val="00DA4339"/>
    <w:rsid w:val="00DB7BD4"/>
    <w:rsid w:val="00F01340"/>
    <w:rsid w:val="00F12C29"/>
    <w:rsid w:val="00F60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189A"/>
    <w:pPr>
      <w:spacing w:after="0" w:line="240" w:lineRule="auto"/>
    </w:pPr>
    <w:rPr>
      <w:rFonts w:ascii="Century Schoolbook" w:eastAsia="Century Schoolbook" w:hAnsi="Century Schoolbook" w:cs="Estrangelo Edessa"/>
      <w:color w:val="000000"/>
      <w:sz w:val="24"/>
      <w:szCs w:val="32"/>
    </w:rPr>
  </w:style>
  <w:style w:type="paragraph" w:styleId="Heading1">
    <w:name w:val="heading 1"/>
    <w:basedOn w:val="BodyText"/>
    <w:next w:val="BodyText"/>
    <w:link w:val="Heading1Char"/>
    <w:autoRedefine/>
    <w:uiPriority w:val="9"/>
    <w:qFormat/>
    <w:rsid w:val="003C282B"/>
    <w:pPr>
      <w:keepNext/>
      <w:keepLines/>
      <w:spacing w:before="240" w:after="0" w:line="480" w:lineRule="auto"/>
      <w:outlineLvl w:val="0"/>
    </w:pPr>
    <w:rPr>
      <w:rFonts w:ascii="Garamond" w:eastAsiaTheme="majorEastAsia" w:hAnsi="Garamond" w:cstheme="majorBidi"/>
      <w:b/>
      <w:bCs/>
      <w:color w:val="365F91" w:themeColor="accent1" w:themeShade="BF"/>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CFC"/>
    <w:rPr>
      <w:i/>
      <w:iCs/>
      <w:spacing w:val="5"/>
    </w:rPr>
  </w:style>
  <w:style w:type="paragraph" w:styleId="Quote">
    <w:name w:val="Quote"/>
    <w:basedOn w:val="BodyText"/>
    <w:next w:val="BodyText"/>
    <w:link w:val="QuoteChar"/>
    <w:autoRedefine/>
    <w:uiPriority w:val="29"/>
    <w:qFormat/>
    <w:rsid w:val="003C282B"/>
    <w:pPr>
      <w:spacing w:after="240" w:line="240" w:lineRule="auto"/>
      <w:ind w:left="720"/>
    </w:pPr>
    <w:rPr>
      <w:rFonts w:ascii="Garamond" w:eastAsia="Arial Unicode MS" w:hAnsi="Garamond" w:cstheme="majorBidi"/>
      <w:iCs/>
      <w:color w:val="000000" w:themeColor="text1"/>
      <w:sz w:val="24"/>
      <w:szCs w:val="32"/>
      <w:lang w:eastAsia="zh-CN"/>
    </w:rPr>
  </w:style>
  <w:style w:type="character" w:customStyle="1" w:styleId="QuoteChar">
    <w:name w:val="Quote Char"/>
    <w:basedOn w:val="DefaultParagraphFont"/>
    <w:link w:val="Quote"/>
    <w:uiPriority w:val="29"/>
    <w:rsid w:val="003C282B"/>
    <w:rPr>
      <w:rFonts w:ascii="Garamond" w:eastAsia="Arial Unicode MS" w:hAnsi="Garamond" w:cstheme="majorBidi"/>
      <w:iCs/>
      <w:color w:val="000000" w:themeColor="text1"/>
      <w:sz w:val="24"/>
      <w:szCs w:val="32"/>
      <w:lang w:eastAsia="zh-CN"/>
    </w:rPr>
  </w:style>
  <w:style w:type="paragraph" w:styleId="BodyText">
    <w:name w:val="Body Text"/>
    <w:basedOn w:val="Normal"/>
    <w:link w:val="BodyTextChar"/>
    <w:uiPriority w:val="99"/>
    <w:semiHidden/>
    <w:unhideWhenUsed/>
    <w:rsid w:val="003C282B"/>
    <w:pPr>
      <w:spacing w:after="120" w:line="276" w:lineRule="auto"/>
    </w:pPr>
    <w:rPr>
      <w:rFonts w:asciiTheme="minorHAnsi" w:eastAsiaTheme="minorHAnsi" w:hAnsiTheme="minorHAnsi" w:cstheme="minorBidi"/>
      <w:color w:val="auto"/>
      <w:sz w:val="22"/>
      <w:szCs w:val="22"/>
    </w:rPr>
  </w:style>
  <w:style w:type="character" w:customStyle="1" w:styleId="BodyTextChar">
    <w:name w:val="Body Text Char"/>
    <w:basedOn w:val="DefaultParagraphFont"/>
    <w:link w:val="BodyText"/>
    <w:uiPriority w:val="99"/>
    <w:semiHidden/>
    <w:rsid w:val="003C282B"/>
  </w:style>
  <w:style w:type="paragraph" w:styleId="FootnoteText">
    <w:name w:val="footnote text"/>
    <w:basedOn w:val="BodyText"/>
    <w:link w:val="FootnoteTextChar"/>
    <w:autoRedefine/>
    <w:unhideWhenUsed/>
    <w:qFormat/>
    <w:rsid w:val="003C282B"/>
    <w:pPr>
      <w:spacing w:after="0" w:line="240" w:lineRule="auto"/>
    </w:pPr>
    <w:rPr>
      <w:rFonts w:ascii="Garamond" w:eastAsia="Arial Unicode MS" w:hAnsi="Garamond" w:cs="Estrangelo Talada"/>
      <w:sz w:val="20"/>
      <w:szCs w:val="20"/>
      <w:lang w:eastAsia="zh-CN"/>
    </w:rPr>
  </w:style>
  <w:style w:type="character" w:customStyle="1" w:styleId="FootnoteTextChar">
    <w:name w:val="Footnote Text Char"/>
    <w:basedOn w:val="DefaultParagraphFont"/>
    <w:link w:val="FootnoteText"/>
    <w:rsid w:val="003C282B"/>
    <w:rPr>
      <w:rFonts w:ascii="Garamond" w:eastAsia="Arial Unicode MS" w:hAnsi="Garamond" w:cs="Estrangelo Talada"/>
      <w:sz w:val="20"/>
      <w:szCs w:val="20"/>
      <w:lang w:eastAsia="zh-CN"/>
    </w:rPr>
  </w:style>
  <w:style w:type="paragraph" w:styleId="BodyText2">
    <w:name w:val="Body Text 2"/>
    <w:basedOn w:val="BodyText"/>
    <w:next w:val="BodyText"/>
    <w:link w:val="BodyText2Char"/>
    <w:autoRedefine/>
    <w:uiPriority w:val="99"/>
    <w:semiHidden/>
    <w:unhideWhenUsed/>
    <w:rsid w:val="003C282B"/>
    <w:pPr>
      <w:spacing w:after="0" w:line="480" w:lineRule="auto"/>
      <w:contextualSpacing/>
    </w:pPr>
    <w:rPr>
      <w:rFonts w:ascii="Garamond" w:eastAsia="Arial Unicode MS" w:hAnsi="Garamond" w:cs="Estrangelo Talada"/>
      <w:sz w:val="24"/>
      <w:szCs w:val="32"/>
      <w:lang w:eastAsia="zh-CN"/>
    </w:rPr>
  </w:style>
  <w:style w:type="character" w:customStyle="1" w:styleId="BodyText2Char">
    <w:name w:val="Body Text 2 Char"/>
    <w:basedOn w:val="DefaultParagraphFont"/>
    <w:link w:val="BodyText2"/>
    <w:uiPriority w:val="99"/>
    <w:semiHidden/>
    <w:rsid w:val="003C282B"/>
    <w:rPr>
      <w:rFonts w:ascii="Garamond" w:eastAsia="Arial Unicode MS" w:hAnsi="Garamond" w:cs="Estrangelo Talada"/>
      <w:sz w:val="24"/>
      <w:szCs w:val="32"/>
      <w:lang w:eastAsia="zh-CN"/>
    </w:rPr>
  </w:style>
  <w:style w:type="character" w:customStyle="1" w:styleId="Heading1Char">
    <w:name w:val="Heading 1 Char"/>
    <w:basedOn w:val="DefaultParagraphFont"/>
    <w:link w:val="Heading1"/>
    <w:uiPriority w:val="9"/>
    <w:rsid w:val="003C282B"/>
    <w:rPr>
      <w:rFonts w:ascii="Garamond" w:eastAsiaTheme="majorEastAsia" w:hAnsi="Garamond" w:cstheme="majorBidi"/>
      <w:b/>
      <w:bCs/>
      <w:color w:val="365F91" w:themeColor="accent1" w:themeShade="BF"/>
      <w:sz w:val="24"/>
      <w:szCs w:val="28"/>
      <w:lang w:eastAsia="zh-CN"/>
    </w:rPr>
  </w:style>
  <w:style w:type="paragraph" w:styleId="Bibliography">
    <w:name w:val="Bibliography"/>
    <w:basedOn w:val="Normal"/>
    <w:next w:val="Normal"/>
    <w:autoRedefine/>
    <w:uiPriority w:val="37"/>
    <w:unhideWhenUsed/>
    <w:rsid w:val="0012450C"/>
    <w:pPr>
      <w:spacing w:after="240"/>
      <w:ind w:left="720" w:hanging="720"/>
    </w:pPr>
    <w:rPr>
      <w:rFonts w:asciiTheme="minorHAnsi" w:eastAsiaTheme="minorHAnsi" w:hAnsiTheme="minorHAnsi" w:cstheme="minorBidi"/>
      <w:color w:val="auto"/>
      <w:sz w:val="22"/>
      <w:szCs w:val="22"/>
    </w:rPr>
  </w:style>
  <w:style w:type="character" w:customStyle="1" w:styleId="Bodytext1441">
    <w:name w:val="Body text (14)41"/>
    <w:basedOn w:val="DefaultParagraphFont"/>
    <w:rsid w:val="0033189A"/>
    <w:rPr>
      <w:b w:val="0"/>
      <w:bCs w:val="0"/>
      <w:i w:val="0"/>
      <w:iCs w:val="0"/>
      <w:smallCaps w:val="0"/>
      <w:strike w:val="0"/>
      <w:spacing w:val="0"/>
      <w:sz w:val="19"/>
      <w:szCs w:val="19"/>
    </w:rPr>
  </w:style>
  <w:style w:type="character" w:customStyle="1" w:styleId="Bodytext1410pt5">
    <w:name w:val="Body text (14) + 10 pt5"/>
    <w:basedOn w:val="DefaultParagraphFont"/>
    <w:rsid w:val="0033189A"/>
    <w:rPr>
      <w:b w:val="0"/>
      <w:bCs w:val="0"/>
      <w:i w:val="0"/>
      <w:iCs w:val="0"/>
      <w:smallCaps w:val="0"/>
      <w:strike w:val="0"/>
      <w:spacing w:val="0"/>
      <w:sz w:val="20"/>
      <w:szCs w:val="20"/>
    </w:rPr>
  </w:style>
  <w:style w:type="character" w:customStyle="1" w:styleId="Bodytext3112">
    <w:name w:val="Body text (31)12"/>
    <w:basedOn w:val="DefaultParagraphFont"/>
    <w:rsid w:val="0033189A"/>
    <w:rPr>
      <w:b w:val="0"/>
      <w:bCs w:val="0"/>
      <w:i w:val="0"/>
      <w:iCs w:val="0"/>
      <w:smallCaps w:val="0"/>
      <w:strike w:val="0"/>
      <w:spacing w:val="0"/>
      <w:sz w:val="20"/>
      <w:szCs w:val="20"/>
    </w:rPr>
  </w:style>
  <w:style w:type="character" w:customStyle="1" w:styleId="Bodytext809">
    <w:name w:val="Body text (80)9"/>
    <w:basedOn w:val="DefaultParagraphFont"/>
    <w:rsid w:val="0033189A"/>
    <w:rPr>
      <w:b w:val="0"/>
      <w:bCs w:val="0"/>
      <w:i w:val="0"/>
      <w:iCs w:val="0"/>
      <w:smallCaps w:val="0"/>
      <w:strike w:val="0"/>
      <w:spacing w:val="0"/>
      <w:sz w:val="19"/>
      <w:szCs w:val="19"/>
    </w:rPr>
  </w:style>
  <w:style w:type="character" w:customStyle="1" w:styleId="Picturecaption3">
    <w:name w:val="Picture caption (3)"/>
    <w:basedOn w:val="DefaultParagraphFont"/>
    <w:rsid w:val="0033189A"/>
    <w:rPr>
      <w:b w:val="0"/>
      <w:bCs w:val="0"/>
      <w:i w:val="0"/>
      <w:iCs w:val="0"/>
      <w:smallCaps w:val="0"/>
      <w:strike w:val="0"/>
      <w:spacing w:val="0"/>
      <w:sz w:val="20"/>
      <w:szCs w:val="20"/>
    </w:rPr>
  </w:style>
  <w:style w:type="character" w:customStyle="1" w:styleId="Bodytext3111pt7">
    <w:name w:val="Body text (31) + 11 pt7"/>
    <w:aliases w:val="Italic46"/>
    <w:basedOn w:val="DefaultParagraphFont"/>
    <w:rsid w:val="0033189A"/>
    <w:rPr>
      <w:b w:val="0"/>
      <w:bCs w:val="0"/>
      <w:i/>
      <w:iCs/>
      <w:smallCaps w:val="0"/>
      <w:strike w:val="0"/>
      <w:spacing w:val="0"/>
      <w:sz w:val="22"/>
      <w:szCs w:val="22"/>
    </w:rPr>
  </w:style>
  <w:style w:type="character" w:customStyle="1" w:styleId="Bodytext31David">
    <w:name w:val="Body text (31) + David"/>
    <w:aliases w:val="10.5 pt1,Italic45,Spacing 1 pt2"/>
    <w:basedOn w:val="DefaultParagraphFont"/>
    <w:rsid w:val="0033189A"/>
    <w:rPr>
      <w:rFonts w:ascii="David" w:eastAsia="David" w:hAnsi="David" w:cs="David"/>
      <w:b w:val="0"/>
      <w:bCs w:val="0"/>
      <w:i/>
      <w:iCs/>
      <w:smallCaps w:val="0"/>
      <w:strike w:val="0"/>
      <w:spacing w:val="30"/>
      <w:sz w:val="21"/>
      <w:szCs w:val="21"/>
    </w:rPr>
  </w:style>
  <w:style w:type="character" w:customStyle="1" w:styleId="Bodytext3195pt29">
    <w:name w:val="Body text (31) + 9.5 pt29"/>
    <w:basedOn w:val="DefaultParagraphFont"/>
    <w:rsid w:val="0033189A"/>
    <w:rPr>
      <w:b w:val="0"/>
      <w:bCs w:val="0"/>
      <w:i w:val="0"/>
      <w:iCs w:val="0"/>
      <w:smallCaps w:val="0"/>
      <w:strike w:val="0"/>
      <w:spacing w:val="0"/>
      <w:sz w:val="19"/>
      <w:szCs w:val="19"/>
    </w:rPr>
  </w:style>
  <w:style w:type="character" w:customStyle="1" w:styleId="Bodytext319pt8">
    <w:name w:val="Body text (31) + 9 pt8"/>
    <w:aliases w:val="Italic44"/>
    <w:basedOn w:val="DefaultParagraphFont"/>
    <w:rsid w:val="0033189A"/>
    <w:rPr>
      <w:b w:val="0"/>
      <w:bCs w:val="0"/>
      <w:i/>
      <w:iCs/>
      <w:smallCaps w:val="0"/>
      <w:strike w:val="0"/>
      <w:spacing w:val="0"/>
      <w:sz w:val="18"/>
      <w:szCs w:val="18"/>
    </w:rPr>
  </w:style>
  <w:style w:type="character" w:customStyle="1" w:styleId="Bodytext8010pt7">
    <w:name w:val="Body text (80) + 10 pt7"/>
    <w:basedOn w:val="DefaultParagraphFont"/>
    <w:rsid w:val="0033189A"/>
    <w:rPr>
      <w:b w:val="0"/>
      <w:bCs w:val="0"/>
      <w:i w:val="0"/>
      <w:iCs w:val="0"/>
      <w:smallCaps w:val="0"/>
      <w:strike w:val="0"/>
      <w:spacing w:val="0"/>
      <w:sz w:val="20"/>
      <w:szCs w:val="20"/>
    </w:rPr>
  </w:style>
  <w:style w:type="character" w:customStyle="1" w:styleId="Bodytext80105pt2">
    <w:name w:val="Body text (80) + 10.5 pt2"/>
    <w:aliases w:val="Italic41"/>
    <w:basedOn w:val="DefaultParagraphFont"/>
    <w:rsid w:val="0033189A"/>
    <w:rPr>
      <w:b w:val="0"/>
      <w:bCs w:val="0"/>
      <w:i/>
      <w:iCs/>
      <w:smallCaps w:val="0"/>
      <w:strike w:val="0"/>
      <w:spacing w:val="0"/>
      <w:sz w:val="21"/>
      <w:szCs w:val="21"/>
    </w:rPr>
  </w:style>
  <w:style w:type="character" w:customStyle="1" w:styleId="Bodytext31105pt7">
    <w:name w:val="Body text (31) + 10.5 pt7"/>
    <w:aliases w:val="Italic40"/>
    <w:basedOn w:val="DefaultParagraphFont"/>
    <w:rsid w:val="0033189A"/>
    <w:rPr>
      <w:b w:val="0"/>
      <w:bCs w:val="0"/>
      <w:i/>
      <w:iCs/>
      <w:smallCaps w:val="0"/>
      <w:strike w:val="0"/>
      <w:spacing w:val="0"/>
      <w:sz w:val="21"/>
      <w:szCs w:val="21"/>
    </w:rPr>
  </w:style>
  <w:style w:type="character" w:customStyle="1" w:styleId="Bodytext3111pt6">
    <w:name w:val="Body text (31) + 11 pt6"/>
    <w:aliases w:val="Italic39"/>
    <w:basedOn w:val="DefaultParagraphFont"/>
    <w:rsid w:val="0033189A"/>
    <w:rPr>
      <w:b w:val="0"/>
      <w:bCs w:val="0"/>
      <w:i/>
      <w:iCs/>
      <w:smallCaps w:val="0"/>
      <w:strike w:val="0"/>
      <w:spacing w:val="0"/>
      <w:sz w:val="22"/>
      <w:szCs w:val="22"/>
    </w:rPr>
  </w:style>
  <w:style w:type="character" w:customStyle="1" w:styleId="Bodytext809pt5">
    <w:name w:val="Body text (80) + 9 pt5"/>
    <w:aliases w:val="Italic37"/>
    <w:basedOn w:val="DefaultParagraphFont"/>
    <w:rsid w:val="0033189A"/>
    <w:rPr>
      <w:b w:val="0"/>
      <w:bCs w:val="0"/>
      <w:i/>
      <w:iCs/>
      <w:smallCaps w:val="0"/>
      <w:strike w:val="0"/>
      <w:spacing w:val="0"/>
      <w:sz w:val="18"/>
      <w:szCs w:val="18"/>
    </w:rPr>
  </w:style>
  <w:style w:type="character" w:customStyle="1" w:styleId="Bodytext319pt7">
    <w:name w:val="Body text (31) + 9 pt7"/>
    <w:aliases w:val="Italic36"/>
    <w:basedOn w:val="DefaultParagraphFont"/>
    <w:rsid w:val="0033189A"/>
    <w:rPr>
      <w:b w:val="0"/>
      <w:bCs w:val="0"/>
      <w:i/>
      <w:iCs/>
      <w:smallCaps w:val="0"/>
      <w:strike w:val="0"/>
      <w:spacing w:val="0"/>
      <w:sz w:val="18"/>
      <w:szCs w:val="18"/>
    </w:rPr>
  </w:style>
  <w:style w:type="character" w:customStyle="1" w:styleId="Bodytext3195pt26">
    <w:name w:val="Body text (31) + 9.5 pt26"/>
    <w:basedOn w:val="DefaultParagraphFont"/>
    <w:rsid w:val="0033189A"/>
    <w:rPr>
      <w:b w:val="0"/>
      <w:bCs w:val="0"/>
      <w:i w:val="0"/>
      <w:iCs w:val="0"/>
      <w:smallCaps w:val="0"/>
      <w:strike w:val="0"/>
      <w:spacing w:val="0"/>
      <w:sz w:val="19"/>
      <w:szCs w:val="19"/>
    </w:rPr>
  </w:style>
  <w:style w:type="character" w:customStyle="1" w:styleId="Bodytext14Garamond1">
    <w:name w:val="Body text (14) + Garamond1"/>
    <w:aliases w:val="7.5 pt5"/>
    <w:basedOn w:val="DefaultParagraphFont"/>
    <w:rsid w:val="0033189A"/>
    <w:rPr>
      <w:rFonts w:ascii="Garamond" w:eastAsia="Garamond" w:hAnsi="Garamond" w:cs="Garamond"/>
      <w:b w:val="0"/>
      <w:bCs w:val="0"/>
      <w:i w:val="0"/>
      <w:iCs w:val="0"/>
      <w:smallCaps w:val="0"/>
      <w:strike w:val="0"/>
      <w:spacing w:val="0"/>
      <w:sz w:val="15"/>
      <w:szCs w:val="15"/>
    </w:rPr>
  </w:style>
  <w:style w:type="character" w:customStyle="1" w:styleId="Bodytext1410pt1">
    <w:name w:val="Body text (14) + 10 pt1"/>
    <w:basedOn w:val="DefaultParagraphFont"/>
    <w:rsid w:val="0033189A"/>
    <w:rPr>
      <w:b w:val="0"/>
      <w:bCs w:val="0"/>
      <w:i w:val="0"/>
      <w:iCs w:val="0"/>
      <w:smallCaps w:val="0"/>
      <w:strike/>
      <w:spacing w:val="0"/>
      <w:sz w:val="20"/>
      <w:szCs w:val="20"/>
    </w:rPr>
  </w:style>
  <w:style w:type="character" w:customStyle="1" w:styleId="Bodytext317">
    <w:name w:val="Body text (31)7"/>
    <w:basedOn w:val="DefaultParagraphFont"/>
    <w:rsid w:val="0033189A"/>
    <w:rPr>
      <w:b w:val="0"/>
      <w:bCs w:val="0"/>
      <w:i w:val="0"/>
      <w:iCs w:val="0"/>
      <w:smallCaps w:val="0"/>
      <w:strike w:val="0"/>
      <w:spacing w:val="0"/>
      <w:sz w:val="20"/>
      <w:szCs w:val="20"/>
    </w:rPr>
  </w:style>
  <w:style w:type="character" w:customStyle="1" w:styleId="Bodytext3195pt25">
    <w:name w:val="Body text (31) + 9.5 pt25"/>
    <w:basedOn w:val="DefaultParagraphFont"/>
    <w:rsid w:val="0033189A"/>
    <w:rPr>
      <w:b w:val="0"/>
      <w:bCs w:val="0"/>
      <w:i w:val="0"/>
      <w:iCs w:val="0"/>
      <w:smallCaps w:val="0"/>
      <w:strike w:val="0"/>
      <w:spacing w:val="0"/>
      <w:sz w:val="19"/>
      <w:szCs w:val="19"/>
    </w:rPr>
  </w:style>
  <w:style w:type="character" w:customStyle="1" w:styleId="Bodytext31105pt6">
    <w:name w:val="Body text (31) + 10.5 pt6"/>
    <w:aliases w:val="Italic34"/>
    <w:basedOn w:val="DefaultParagraphFont"/>
    <w:rsid w:val="0033189A"/>
    <w:rPr>
      <w:b w:val="0"/>
      <w:bCs w:val="0"/>
      <w:i/>
      <w:iCs/>
      <w:smallCaps w:val="0"/>
      <w:strike w:val="0"/>
      <w:spacing w:val="0"/>
      <w:sz w:val="21"/>
      <w:szCs w:val="21"/>
    </w:rPr>
  </w:style>
  <w:style w:type="character" w:customStyle="1" w:styleId="Bodytext8010pt6">
    <w:name w:val="Body text (80) + 10 pt6"/>
    <w:basedOn w:val="DefaultParagraphFont"/>
    <w:rsid w:val="0033189A"/>
    <w:rPr>
      <w:b w:val="0"/>
      <w:bCs w:val="0"/>
      <w:i w:val="0"/>
      <w:iCs w:val="0"/>
      <w:smallCaps w:val="0"/>
      <w:strike w:val="0"/>
      <w:spacing w:val="0"/>
      <w:sz w:val="20"/>
      <w:szCs w:val="20"/>
    </w:rPr>
  </w:style>
  <w:style w:type="character" w:customStyle="1" w:styleId="Bodytext809pt4">
    <w:name w:val="Body text (80) + 9 pt4"/>
    <w:aliases w:val="Italic32"/>
    <w:basedOn w:val="DefaultParagraphFont"/>
    <w:rsid w:val="0033189A"/>
    <w:rPr>
      <w:b w:val="0"/>
      <w:bCs w:val="0"/>
      <w:i/>
      <w:iCs/>
      <w:smallCaps w:val="0"/>
      <w:strike w:val="0"/>
      <w:spacing w:val="0"/>
      <w:sz w:val="18"/>
      <w:szCs w:val="18"/>
    </w:rPr>
  </w:style>
  <w:style w:type="character" w:customStyle="1" w:styleId="Bodytext804">
    <w:name w:val="Body text (80)4"/>
    <w:basedOn w:val="DefaultParagraphFont"/>
    <w:rsid w:val="0033189A"/>
    <w:rPr>
      <w:b w:val="0"/>
      <w:bCs w:val="0"/>
      <w:i w:val="0"/>
      <w:iCs w:val="0"/>
      <w:smallCaps w:val="0"/>
      <w:strike w:val="0"/>
      <w:spacing w:val="0"/>
      <w:sz w:val="19"/>
      <w:szCs w:val="19"/>
    </w:rPr>
  </w:style>
  <w:style w:type="character" w:customStyle="1" w:styleId="Bodytext293">
    <w:name w:val="Body text (29)3"/>
    <w:basedOn w:val="DefaultParagraphFont"/>
    <w:rsid w:val="0033189A"/>
    <w:rPr>
      <w:b w:val="0"/>
      <w:bCs w:val="0"/>
      <w:i w:val="0"/>
      <w:iCs w:val="0"/>
      <w:smallCaps w:val="0"/>
      <w:strike w:val="0"/>
      <w:spacing w:val="0"/>
      <w:sz w:val="19"/>
      <w:szCs w:val="19"/>
    </w:rPr>
  </w:style>
  <w:style w:type="character" w:customStyle="1" w:styleId="Bodytext3111pt5">
    <w:name w:val="Body text (31) + 11 pt5"/>
    <w:aliases w:val="Italic29,Spacing 1 pt1"/>
    <w:basedOn w:val="DefaultParagraphFont"/>
    <w:rsid w:val="0033189A"/>
    <w:rPr>
      <w:b w:val="0"/>
      <w:bCs w:val="0"/>
      <w:i/>
      <w:iCs/>
      <w:smallCaps w:val="0"/>
      <w:strike w:val="0"/>
      <w:spacing w:val="30"/>
      <w:sz w:val="22"/>
      <w:szCs w:val="22"/>
    </w:rPr>
  </w:style>
  <w:style w:type="character" w:customStyle="1" w:styleId="Bodytext3195pt21">
    <w:name w:val="Body text (31) + 9.5 pt21"/>
    <w:basedOn w:val="DefaultParagraphFont"/>
    <w:rsid w:val="0033189A"/>
    <w:rPr>
      <w:b w:val="0"/>
      <w:bCs w:val="0"/>
      <w:i w:val="0"/>
      <w:iCs w:val="0"/>
      <w:smallCaps w:val="0"/>
      <w:strike w:val="0"/>
      <w:spacing w:val="0"/>
      <w:sz w:val="19"/>
      <w:szCs w:val="19"/>
    </w:rPr>
  </w:style>
  <w:style w:type="character" w:customStyle="1" w:styleId="Bodytext3111pt4">
    <w:name w:val="Body text (31) + 11 pt4"/>
    <w:aliases w:val="Italic28"/>
    <w:basedOn w:val="DefaultParagraphFont"/>
    <w:rsid w:val="0033189A"/>
    <w:rPr>
      <w:b w:val="0"/>
      <w:bCs w:val="0"/>
      <w:i/>
      <w:iCs/>
      <w:smallCaps w:val="0"/>
      <w:strike w:val="0"/>
      <w:spacing w:val="0"/>
      <w:sz w:val="22"/>
      <w:szCs w:val="22"/>
    </w:rPr>
  </w:style>
  <w:style w:type="character" w:customStyle="1" w:styleId="Bodytext3195pt20">
    <w:name w:val="Body text (31) + 9.5 pt20"/>
    <w:aliases w:val="Italic27"/>
    <w:basedOn w:val="DefaultParagraphFont"/>
    <w:rsid w:val="0033189A"/>
    <w:rPr>
      <w:b w:val="0"/>
      <w:bCs w:val="0"/>
      <w:i/>
      <w:iCs/>
      <w:smallCaps w:val="0"/>
      <w:strike w:val="0"/>
      <w:spacing w:val="0"/>
      <w:sz w:val="19"/>
      <w:szCs w:val="19"/>
    </w:rPr>
  </w:style>
  <w:style w:type="character" w:customStyle="1" w:styleId="Bodytext8010pt5">
    <w:name w:val="Body text (80) + 10 pt5"/>
    <w:basedOn w:val="DefaultParagraphFont"/>
    <w:rsid w:val="0033189A"/>
    <w:rPr>
      <w:b w:val="0"/>
      <w:bCs w:val="0"/>
      <w:i w:val="0"/>
      <w:iCs w:val="0"/>
      <w:smallCaps w:val="0"/>
      <w:strike w:val="0"/>
      <w:spacing w:val="0"/>
      <w:sz w:val="20"/>
      <w:szCs w:val="20"/>
    </w:rPr>
  </w:style>
  <w:style w:type="character" w:customStyle="1" w:styleId="Bodytext3195pt18">
    <w:name w:val="Body text (31) + 9.5 pt18"/>
    <w:basedOn w:val="DefaultParagraphFont"/>
    <w:rsid w:val="0033189A"/>
    <w:rPr>
      <w:b w:val="0"/>
      <w:bCs w:val="0"/>
      <w:i w:val="0"/>
      <w:iCs w:val="0"/>
      <w:smallCaps w:val="0"/>
      <w:strike w:val="0"/>
      <w:spacing w:val="0"/>
      <w:sz w:val="19"/>
      <w:szCs w:val="19"/>
    </w:rPr>
  </w:style>
  <w:style w:type="character" w:customStyle="1" w:styleId="Bodytext319pt6">
    <w:name w:val="Body text (31) + 9 pt6"/>
    <w:aliases w:val="Italic26"/>
    <w:basedOn w:val="DefaultParagraphFont"/>
    <w:rsid w:val="0033189A"/>
    <w:rPr>
      <w:b w:val="0"/>
      <w:bCs w:val="0"/>
      <w:i/>
      <w:iCs/>
      <w:smallCaps w:val="0"/>
      <w:strike w:val="0"/>
      <w:spacing w:val="0"/>
      <w:sz w:val="18"/>
      <w:szCs w:val="18"/>
    </w:rPr>
  </w:style>
  <w:style w:type="character" w:customStyle="1" w:styleId="Bodytext803">
    <w:name w:val="Body text (80)3"/>
    <w:basedOn w:val="DefaultParagraphFont"/>
    <w:rsid w:val="0033189A"/>
    <w:rPr>
      <w:b w:val="0"/>
      <w:bCs w:val="0"/>
      <w:i w:val="0"/>
      <w:iCs w:val="0"/>
      <w:smallCaps w:val="0"/>
      <w:strike w:val="0"/>
      <w:spacing w:val="0"/>
      <w:sz w:val="19"/>
      <w:szCs w:val="19"/>
    </w:rPr>
  </w:style>
  <w:style w:type="character" w:customStyle="1" w:styleId="Bodytext8010pt4">
    <w:name w:val="Body text (80) + 10 pt4"/>
    <w:basedOn w:val="DefaultParagraphFont"/>
    <w:rsid w:val="0033189A"/>
    <w:rPr>
      <w:b w:val="0"/>
      <w:bCs w:val="0"/>
      <w:i w:val="0"/>
      <w:iCs w:val="0"/>
      <w:smallCaps w:val="0"/>
      <w:strike w:val="0"/>
      <w:spacing w:val="0"/>
      <w:sz w:val="20"/>
      <w:szCs w:val="20"/>
    </w:rPr>
  </w:style>
  <w:style w:type="character" w:customStyle="1" w:styleId="Bodytext809pt3">
    <w:name w:val="Body text (80) + 9 pt3"/>
    <w:aliases w:val="Italic24"/>
    <w:basedOn w:val="DefaultParagraphFont"/>
    <w:rsid w:val="0033189A"/>
    <w:rPr>
      <w:b w:val="0"/>
      <w:bCs w:val="0"/>
      <w:i/>
      <w:iCs/>
      <w:smallCaps w:val="0"/>
      <w:strike w:val="0"/>
      <w:spacing w:val="0"/>
      <w:sz w:val="18"/>
      <w:szCs w:val="18"/>
    </w:rPr>
  </w:style>
  <w:style w:type="character" w:customStyle="1" w:styleId="Bodytext80105pt1">
    <w:name w:val="Body text (80) + 10.5 pt1"/>
    <w:aliases w:val="Italic23,Spacing 0 pt3"/>
    <w:basedOn w:val="DefaultParagraphFont"/>
    <w:rsid w:val="0033189A"/>
    <w:rPr>
      <w:b w:val="0"/>
      <w:bCs w:val="0"/>
      <w:i/>
      <w:iCs/>
      <w:smallCaps w:val="0"/>
      <w:strike w:val="0"/>
      <w:spacing w:val="-10"/>
      <w:sz w:val="21"/>
      <w:szCs w:val="21"/>
    </w:rPr>
  </w:style>
  <w:style w:type="character" w:customStyle="1" w:styleId="Bodytext3111pt3">
    <w:name w:val="Body text (31) + 11 pt3"/>
    <w:aliases w:val="Italic21"/>
    <w:basedOn w:val="DefaultParagraphFont"/>
    <w:rsid w:val="0033189A"/>
    <w:rPr>
      <w:b w:val="0"/>
      <w:bCs w:val="0"/>
      <w:i/>
      <w:iCs/>
      <w:smallCaps w:val="0"/>
      <w:strike w:val="0"/>
      <w:spacing w:val="0"/>
      <w:sz w:val="22"/>
      <w:szCs w:val="22"/>
    </w:rPr>
  </w:style>
  <w:style w:type="character" w:customStyle="1" w:styleId="Bodytext319pt5">
    <w:name w:val="Body text (31) + 9 pt5"/>
    <w:aliases w:val="Italic20"/>
    <w:basedOn w:val="DefaultParagraphFont"/>
    <w:rsid w:val="0033189A"/>
    <w:rPr>
      <w:b w:val="0"/>
      <w:bCs w:val="0"/>
      <w:i/>
      <w:iCs/>
      <w:smallCaps w:val="0"/>
      <w:strike w:val="0"/>
      <w:spacing w:val="0"/>
      <w:sz w:val="18"/>
      <w:szCs w:val="18"/>
    </w:rPr>
  </w:style>
  <w:style w:type="character" w:customStyle="1" w:styleId="Bodytext3195pt13">
    <w:name w:val="Body text (31) + 9.5 pt13"/>
    <w:basedOn w:val="DefaultParagraphFont"/>
    <w:rsid w:val="0033189A"/>
    <w:rPr>
      <w:b w:val="0"/>
      <w:bCs w:val="0"/>
      <w:i w:val="0"/>
      <w:iCs w:val="0"/>
      <w:smallCaps w:val="0"/>
      <w:strike w:val="0"/>
      <w:spacing w:val="0"/>
      <w:sz w:val="19"/>
      <w:szCs w:val="19"/>
    </w:rPr>
  </w:style>
  <w:style w:type="character" w:customStyle="1" w:styleId="Bodytext31105pt5">
    <w:name w:val="Body text (31) + 10.5 pt5"/>
    <w:aliases w:val="Italic19"/>
    <w:basedOn w:val="DefaultParagraphFont"/>
    <w:rsid w:val="0033189A"/>
    <w:rPr>
      <w:b w:val="0"/>
      <w:bCs w:val="0"/>
      <w:i/>
      <w:iCs/>
      <w:smallCaps w:val="0"/>
      <w:strike w:val="0"/>
      <w:spacing w:val="0"/>
      <w:sz w:val="21"/>
      <w:szCs w:val="21"/>
    </w:rPr>
  </w:style>
  <w:style w:type="character" w:customStyle="1" w:styleId="Bodytext95Spacing0pt2">
    <w:name w:val="Body text (95) + Spacing 0 pt2"/>
    <w:basedOn w:val="DefaultParagraphFont"/>
    <w:rsid w:val="0033189A"/>
    <w:rPr>
      <w:b w:val="0"/>
      <w:bCs w:val="0"/>
      <w:i w:val="0"/>
      <w:iCs w:val="0"/>
      <w:smallCaps w:val="0"/>
      <w:strike w:val="0"/>
      <w:spacing w:val="0"/>
      <w:sz w:val="17"/>
      <w:szCs w:val="17"/>
    </w:rPr>
  </w:style>
  <w:style w:type="character" w:customStyle="1" w:styleId="Bodytext802">
    <w:name w:val="Body text (80)2"/>
    <w:basedOn w:val="DefaultParagraphFont"/>
    <w:rsid w:val="0033189A"/>
    <w:rPr>
      <w:b w:val="0"/>
      <w:bCs w:val="0"/>
      <w:i w:val="0"/>
      <w:iCs w:val="0"/>
      <w:smallCaps w:val="0"/>
      <w:strike w:val="0"/>
      <w:spacing w:val="0"/>
      <w:sz w:val="19"/>
      <w:szCs w:val="19"/>
    </w:rPr>
  </w:style>
  <w:style w:type="character" w:customStyle="1" w:styleId="Bodytext8010pt3">
    <w:name w:val="Body text (80) + 10 pt3"/>
    <w:basedOn w:val="DefaultParagraphFont"/>
    <w:rsid w:val="0033189A"/>
    <w:rPr>
      <w:b w:val="0"/>
      <w:bCs w:val="0"/>
      <w:i w:val="0"/>
      <w:iCs w:val="0"/>
      <w:smallCaps w:val="0"/>
      <w:strike w:val="0"/>
      <w:spacing w:val="0"/>
      <w:sz w:val="20"/>
      <w:szCs w:val="20"/>
    </w:rPr>
  </w:style>
  <w:style w:type="character" w:customStyle="1" w:styleId="Bodytext809pt2">
    <w:name w:val="Body text (80) + 9 pt2"/>
    <w:aliases w:val="Italic17"/>
    <w:basedOn w:val="DefaultParagraphFont"/>
    <w:rsid w:val="0033189A"/>
    <w:rPr>
      <w:b w:val="0"/>
      <w:bCs w:val="0"/>
      <w:i/>
      <w:iCs/>
      <w:smallCaps w:val="0"/>
      <w:strike w:val="0"/>
      <w:spacing w:val="0"/>
      <w:sz w:val="18"/>
      <w:szCs w:val="18"/>
    </w:rPr>
  </w:style>
  <w:style w:type="character" w:customStyle="1" w:styleId="Bodytext4011pt1">
    <w:name w:val="Body text (40) + 11 pt1"/>
    <w:aliases w:val="Italic16"/>
    <w:basedOn w:val="DefaultParagraphFont"/>
    <w:rsid w:val="0033189A"/>
    <w:rPr>
      <w:b w:val="0"/>
      <w:bCs w:val="0"/>
      <w:i/>
      <w:iCs/>
      <w:smallCaps w:val="0"/>
      <w:strike w:val="0"/>
      <w:spacing w:val="0"/>
      <w:sz w:val="22"/>
      <w:szCs w:val="22"/>
    </w:rPr>
  </w:style>
  <w:style w:type="character" w:customStyle="1" w:styleId="Bodytext4010pt">
    <w:name w:val="Body text (40) + 10 pt"/>
    <w:basedOn w:val="DefaultParagraphFont"/>
    <w:rsid w:val="0033189A"/>
    <w:rPr>
      <w:b w:val="0"/>
      <w:bCs w:val="0"/>
      <w:i w:val="0"/>
      <w:iCs w:val="0"/>
      <w:smallCaps w:val="0"/>
      <w:strike w:val="0"/>
      <w:spacing w:val="0"/>
      <w:sz w:val="20"/>
      <w:szCs w:val="20"/>
    </w:rPr>
  </w:style>
  <w:style w:type="character" w:customStyle="1" w:styleId="Bodytext40">
    <w:name w:val="Body text (40)"/>
    <w:basedOn w:val="DefaultParagraphFont"/>
    <w:rsid w:val="0033189A"/>
    <w:rPr>
      <w:b w:val="0"/>
      <w:bCs w:val="0"/>
      <w:i w:val="0"/>
      <w:iCs w:val="0"/>
      <w:smallCaps w:val="0"/>
      <w:strike w:val="0"/>
      <w:spacing w:val="0"/>
      <w:sz w:val="21"/>
      <w:szCs w:val="21"/>
    </w:rPr>
  </w:style>
  <w:style w:type="character" w:customStyle="1" w:styleId="Bodytext319pt4">
    <w:name w:val="Body text (31) + 9 pt4"/>
    <w:aliases w:val="Italic15"/>
    <w:basedOn w:val="DefaultParagraphFont"/>
    <w:rsid w:val="0033189A"/>
    <w:rPr>
      <w:b w:val="0"/>
      <w:bCs w:val="0"/>
      <w:i/>
      <w:iCs/>
      <w:smallCaps w:val="0"/>
      <w:strike w:val="0"/>
      <w:spacing w:val="0"/>
      <w:sz w:val="18"/>
      <w:szCs w:val="18"/>
    </w:rPr>
  </w:style>
  <w:style w:type="character" w:customStyle="1" w:styleId="Bodytext31105pt4">
    <w:name w:val="Body text (31) + 10.5 pt4"/>
    <w:basedOn w:val="DefaultParagraphFont"/>
    <w:rsid w:val="0033189A"/>
    <w:rPr>
      <w:b w:val="0"/>
      <w:bCs w:val="0"/>
      <w:i w:val="0"/>
      <w:iCs w:val="0"/>
      <w:smallCaps w:val="0"/>
      <w:strike w:val="0"/>
      <w:spacing w:val="0"/>
      <w:sz w:val="21"/>
      <w:szCs w:val="21"/>
    </w:rPr>
  </w:style>
  <w:style w:type="character" w:customStyle="1" w:styleId="Bodytext407pt">
    <w:name w:val="Body text (40) + 7 pt"/>
    <w:aliases w:val="Italic14,Small Caps15"/>
    <w:basedOn w:val="DefaultParagraphFont"/>
    <w:rsid w:val="0033189A"/>
    <w:rPr>
      <w:b w:val="0"/>
      <w:bCs w:val="0"/>
      <w:i/>
      <w:iCs/>
      <w:smallCaps/>
      <w:strike w:val="0"/>
      <w:spacing w:val="0"/>
      <w:sz w:val="14"/>
      <w:szCs w:val="14"/>
    </w:rPr>
  </w:style>
  <w:style w:type="character" w:customStyle="1" w:styleId="Bodytext31BookmanOldStyle1">
    <w:name w:val="Body text (31) + Bookman Old Style1"/>
    <w:aliases w:val="9.5 pt1"/>
    <w:basedOn w:val="DefaultParagraphFont"/>
    <w:rsid w:val="0033189A"/>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401">
    <w:name w:val="Body text (40)1"/>
    <w:basedOn w:val="DefaultParagraphFont"/>
    <w:rsid w:val="0033189A"/>
    <w:rPr>
      <w:b w:val="0"/>
      <w:bCs w:val="0"/>
      <w:i w:val="0"/>
      <w:iCs w:val="0"/>
      <w:smallCaps w:val="0"/>
      <w:strike w:val="0"/>
      <w:spacing w:val="0"/>
      <w:sz w:val="21"/>
      <w:szCs w:val="21"/>
    </w:rPr>
  </w:style>
  <w:style w:type="character" w:customStyle="1" w:styleId="Bodytext319pt3">
    <w:name w:val="Body text (31) + 9 pt3"/>
    <w:basedOn w:val="DefaultParagraphFont"/>
    <w:rsid w:val="0033189A"/>
    <w:rPr>
      <w:b w:val="0"/>
      <w:bCs w:val="0"/>
      <w:i w:val="0"/>
      <w:iCs w:val="0"/>
      <w:smallCaps w:val="0"/>
      <w:strike w:val="0"/>
      <w:spacing w:val="0"/>
      <w:sz w:val="18"/>
      <w:szCs w:val="18"/>
    </w:rPr>
  </w:style>
  <w:style w:type="character" w:customStyle="1" w:styleId="Bodytext31105pt2">
    <w:name w:val="Body text (31) + 10.5 pt2"/>
    <w:aliases w:val="Italic11"/>
    <w:basedOn w:val="DefaultParagraphFont"/>
    <w:rsid w:val="0033189A"/>
    <w:rPr>
      <w:b w:val="0"/>
      <w:bCs w:val="0"/>
      <w:i/>
      <w:iCs/>
      <w:smallCaps w:val="0"/>
      <w:strike w:val="0"/>
      <w:spacing w:val="0"/>
      <w:sz w:val="21"/>
      <w:szCs w:val="21"/>
    </w:rPr>
  </w:style>
  <w:style w:type="character" w:customStyle="1" w:styleId="Bodytext3195pt6">
    <w:name w:val="Body text (31) + 9.5 pt6"/>
    <w:aliases w:val="Italic10"/>
    <w:basedOn w:val="DefaultParagraphFont"/>
    <w:rsid w:val="0033189A"/>
    <w:rPr>
      <w:b w:val="0"/>
      <w:bCs w:val="0"/>
      <w:i/>
      <w:iCs/>
      <w:smallCaps w:val="0"/>
      <w:strike w:val="0"/>
      <w:spacing w:val="0"/>
      <w:sz w:val="19"/>
      <w:szCs w:val="19"/>
    </w:rPr>
  </w:style>
  <w:style w:type="character" w:customStyle="1" w:styleId="Bodytext319pt2">
    <w:name w:val="Body text (31) + 9 pt2"/>
    <w:aliases w:val="Italic9"/>
    <w:basedOn w:val="DefaultParagraphFont"/>
    <w:rsid w:val="0033189A"/>
    <w:rPr>
      <w:b w:val="0"/>
      <w:bCs w:val="0"/>
      <w:i/>
      <w:iCs/>
      <w:smallCaps w:val="0"/>
      <w:strike w:val="0"/>
      <w:spacing w:val="0"/>
      <w:sz w:val="18"/>
      <w:szCs w:val="18"/>
    </w:rPr>
  </w:style>
  <w:style w:type="character" w:customStyle="1" w:styleId="Bodytext149pt2">
    <w:name w:val="Body text (14) + 9 pt2"/>
    <w:aliases w:val="Italic8"/>
    <w:basedOn w:val="DefaultParagraphFont"/>
    <w:rsid w:val="0033189A"/>
    <w:rPr>
      <w:b w:val="0"/>
      <w:bCs w:val="0"/>
      <w:i/>
      <w:iCs/>
      <w:smallCaps w:val="0"/>
      <w:strike w:val="0"/>
      <w:spacing w:val="0"/>
      <w:sz w:val="18"/>
      <w:szCs w:val="18"/>
    </w:rPr>
  </w:style>
  <w:style w:type="character" w:styleId="CommentReference">
    <w:name w:val="annotation reference"/>
    <w:basedOn w:val="DefaultParagraphFont"/>
    <w:uiPriority w:val="99"/>
    <w:semiHidden/>
    <w:unhideWhenUsed/>
    <w:rsid w:val="00DB7BD4"/>
    <w:rPr>
      <w:sz w:val="16"/>
      <w:szCs w:val="16"/>
    </w:rPr>
  </w:style>
  <w:style w:type="paragraph" w:styleId="CommentText">
    <w:name w:val="annotation text"/>
    <w:basedOn w:val="Normal"/>
    <w:link w:val="CommentTextChar"/>
    <w:uiPriority w:val="99"/>
    <w:semiHidden/>
    <w:unhideWhenUsed/>
    <w:rsid w:val="00DB7BD4"/>
    <w:rPr>
      <w:sz w:val="20"/>
      <w:szCs w:val="20"/>
    </w:rPr>
  </w:style>
  <w:style w:type="character" w:customStyle="1" w:styleId="CommentTextChar">
    <w:name w:val="Comment Text Char"/>
    <w:basedOn w:val="DefaultParagraphFont"/>
    <w:link w:val="CommentText"/>
    <w:uiPriority w:val="99"/>
    <w:semiHidden/>
    <w:rsid w:val="00DB7BD4"/>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DB7BD4"/>
    <w:rPr>
      <w:b/>
      <w:bCs/>
    </w:rPr>
  </w:style>
  <w:style w:type="character" w:customStyle="1" w:styleId="CommentSubjectChar">
    <w:name w:val="Comment Subject Char"/>
    <w:basedOn w:val="CommentTextChar"/>
    <w:link w:val="CommentSubject"/>
    <w:uiPriority w:val="99"/>
    <w:semiHidden/>
    <w:rsid w:val="00DB7BD4"/>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DB7BD4"/>
    <w:rPr>
      <w:rFonts w:ascii="Tahoma" w:hAnsi="Tahoma" w:cs="Tahoma"/>
      <w:sz w:val="16"/>
      <w:szCs w:val="16"/>
    </w:rPr>
  </w:style>
  <w:style w:type="character" w:customStyle="1" w:styleId="BalloonTextChar">
    <w:name w:val="Balloon Text Char"/>
    <w:basedOn w:val="DefaultParagraphFont"/>
    <w:link w:val="BalloonText"/>
    <w:uiPriority w:val="99"/>
    <w:semiHidden/>
    <w:rsid w:val="00DB7BD4"/>
    <w:rPr>
      <w:rFonts w:ascii="Tahoma" w:eastAsia="Century Schoolbook"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8</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17112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damichelson</dc:creator>
  <cp:keywords/>
  <dc:description/>
  <cp:lastModifiedBy>robert</cp:lastModifiedBy>
  <cp:revision>10</cp:revision>
  <dcterms:created xsi:type="dcterms:W3CDTF">2011-06-16T15:53:00Z</dcterms:created>
  <dcterms:modified xsi:type="dcterms:W3CDTF">2012-12-21T18:40:00Z</dcterms:modified>
</cp:coreProperties>
</file>