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099" w:rsidRPr="00931D10" w:rsidRDefault="0011081E" w:rsidP="0011081E">
      <w:pPr>
        <w:jc w:val="center"/>
        <w:rPr>
          <w:rFonts w:ascii="Times New Roman" w:hAnsi="Times New Roman" w:cs="Times New Roman"/>
          <w:b/>
          <w:szCs w:val="24"/>
        </w:rPr>
      </w:pPr>
      <w:bookmarkStart w:id="0" w:name="bookmark1183"/>
      <w:proofErr w:type="gramStart"/>
      <w:r w:rsidRPr="00931D10">
        <w:rPr>
          <w:rFonts w:ascii="Times New Roman" w:hAnsi="Times New Roman" w:cs="Times New Roman"/>
          <w:b/>
          <w:szCs w:val="24"/>
        </w:rPr>
        <w:t>DCCCXIX</w:t>
      </w:r>
      <w:r w:rsidR="00361099" w:rsidRPr="00931D10">
        <w:rPr>
          <w:rFonts w:ascii="Times New Roman" w:hAnsi="Times New Roman" w:cs="Times New Roman"/>
          <w:b/>
          <w:szCs w:val="24"/>
        </w:rPr>
        <w:t>.</w:t>
      </w:r>
      <w:bookmarkEnd w:id="0"/>
      <w:proofErr w:type="gramEnd"/>
    </w:p>
    <w:p w:rsidR="0011081E" w:rsidRPr="00931D10" w:rsidRDefault="0011081E" w:rsidP="0011081E">
      <w:pPr>
        <w:jc w:val="center"/>
        <w:rPr>
          <w:rFonts w:ascii="Times New Roman" w:hAnsi="Times New Roman" w:cs="Times New Roman"/>
          <w:szCs w:val="24"/>
        </w:rPr>
      </w:pPr>
    </w:p>
    <w:p w:rsidR="00361099" w:rsidRPr="00931D10" w:rsidRDefault="0011081E" w:rsidP="00254A53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>V</w:t>
      </w:r>
      <w:r w:rsidR="00E565D9" w:rsidRPr="00931D10">
        <w:rPr>
          <w:rFonts w:ascii="Times New Roman" w:hAnsi="Times New Roman" w:cs="Times New Roman"/>
          <w:szCs w:val="24"/>
        </w:rPr>
        <w:t>ellum, about 9 3/4 in. by 6 1/2</w:t>
      </w:r>
      <w:r w:rsidR="00361099" w:rsidRPr="00931D10">
        <w:rPr>
          <w:rFonts w:ascii="Times New Roman" w:hAnsi="Times New Roman" w:cs="Times New Roman"/>
          <w:szCs w:val="24"/>
        </w:rPr>
        <w:t>, consisting</w:t>
      </w:r>
      <w:r w:rsidR="00E565D9" w:rsidRPr="00931D10">
        <w:rPr>
          <w:rFonts w:ascii="Times New Roman" w:hAnsi="Times New Roman" w:cs="Times New Roman"/>
          <w:szCs w:val="24"/>
        </w:rPr>
        <w:t xml:space="preserve"> of 178 leaves (Add. 12,163, </w:t>
      </w:r>
      <w:proofErr w:type="spellStart"/>
      <w:r w:rsidR="00E565D9" w:rsidRPr="00931D10">
        <w:rPr>
          <w:rFonts w:ascii="Times New Roman" w:hAnsi="Times New Roman" w:cs="Times New Roman"/>
          <w:szCs w:val="24"/>
        </w:rPr>
        <w:t>foll</w:t>
      </w:r>
      <w:proofErr w:type="spellEnd"/>
      <w:r w:rsidR="00E565D9" w:rsidRPr="00931D10">
        <w:rPr>
          <w:rFonts w:ascii="Times New Roman" w:hAnsi="Times New Roman" w:cs="Times New Roman"/>
          <w:szCs w:val="24"/>
        </w:rPr>
        <w:t>. 127—304</w:t>
      </w:r>
      <w:r w:rsidR="00361099" w:rsidRPr="00931D10">
        <w:rPr>
          <w:rFonts w:ascii="Times New Roman" w:hAnsi="Times New Roman" w:cs="Times New Roman"/>
          <w:szCs w:val="24"/>
        </w:rPr>
        <w:t>), or 18 quires, signed with letters. In reality, however, it is made up of two distinct manu</w:t>
      </w:r>
      <w:r w:rsidR="00E565D9" w:rsidRPr="00931D10">
        <w:rPr>
          <w:rFonts w:ascii="Times New Roman" w:hAnsi="Times New Roman" w:cs="Times New Roman"/>
          <w:szCs w:val="24"/>
        </w:rPr>
        <w:softHyphen/>
        <w:t xml:space="preserve">scripts, the one comprising </w:t>
      </w:r>
      <w:proofErr w:type="spellStart"/>
      <w:r w:rsidR="00E565D9" w:rsidRPr="00931D10">
        <w:rPr>
          <w:rFonts w:ascii="Times New Roman" w:hAnsi="Times New Roman" w:cs="Times New Roman"/>
          <w:szCs w:val="24"/>
        </w:rPr>
        <w:t>foll</w:t>
      </w:r>
      <w:proofErr w:type="spellEnd"/>
      <w:r w:rsidR="00E565D9" w:rsidRPr="00931D10">
        <w:rPr>
          <w:rFonts w:ascii="Times New Roman" w:hAnsi="Times New Roman" w:cs="Times New Roman"/>
          <w:szCs w:val="24"/>
        </w:rPr>
        <w:t xml:space="preserve">. </w:t>
      </w:r>
      <w:proofErr w:type="gramStart"/>
      <w:r w:rsidR="00E565D9" w:rsidRPr="00931D10">
        <w:rPr>
          <w:rFonts w:ascii="Times New Roman" w:hAnsi="Times New Roman" w:cs="Times New Roman"/>
          <w:szCs w:val="24"/>
        </w:rPr>
        <w:t xml:space="preserve">127—224, the other </w:t>
      </w:r>
      <w:proofErr w:type="spellStart"/>
      <w:r w:rsidR="00E565D9" w:rsidRPr="00931D10">
        <w:rPr>
          <w:rFonts w:ascii="Times New Roman" w:hAnsi="Times New Roman" w:cs="Times New Roman"/>
          <w:szCs w:val="24"/>
        </w:rPr>
        <w:t>foll</w:t>
      </w:r>
      <w:proofErr w:type="spellEnd"/>
      <w:r w:rsidR="00E565D9" w:rsidRPr="00931D10">
        <w:rPr>
          <w:rFonts w:ascii="Times New Roman" w:hAnsi="Times New Roman" w:cs="Times New Roman"/>
          <w:szCs w:val="24"/>
        </w:rPr>
        <w:t>.</w:t>
      </w:r>
      <w:proofErr w:type="gramEnd"/>
      <w:r w:rsidR="00E565D9" w:rsidRPr="00931D10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E565D9" w:rsidRPr="00931D10">
        <w:rPr>
          <w:rFonts w:ascii="Times New Roman" w:hAnsi="Times New Roman" w:cs="Times New Roman"/>
          <w:szCs w:val="24"/>
        </w:rPr>
        <w:t>225—304</w:t>
      </w:r>
      <w:r w:rsidR="00361099" w:rsidRPr="00931D10">
        <w:rPr>
          <w:rFonts w:ascii="Times New Roman" w:hAnsi="Times New Roman" w:cs="Times New Roman"/>
          <w:szCs w:val="24"/>
        </w:rPr>
        <w:t>.</w:t>
      </w:r>
      <w:proofErr w:type="gramEnd"/>
      <w:r w:rsidR="00361099" w:rsidRPr="00931D10">
        <w:rPr>
          <w:rFonts w:ascii="Times New Roman" w:hAnsi="Times New Roman" w:cs="Times New Roman"/>
          <w:szCs w:val="24"/>
        </w:rPr>
        <w:t xml:space="preserve"> The former seems to have been transcrib</w:t>
      </w:r>
      <w:r w:rsidR="00E565D9" w:rsidRPr="00931D10">
        <w:rPr>
          <w:rFonts w:ascii="Times New Roman" w:hAnsi="Times New Roman" w:cs="Times New Roman"/>
          <w:szCs w:val="24"/>
        </w:rPr>
        <w:t>ed by at least two per</w:t>
      </w:r>
      <w:r w:rsidR="00E565D9" w:rsidRPr="00931D10">
        <w:rPr>
          <w:rFonts w:ascii="Times New Roman" w:hAnsi="Times New Roman" w:cs="Times New Roman"/>
          <w:szCs w:val="24"/>
        </w:rPr>
        <w:softHyphen/>
        <w:t>sons (</w:t>
      </w:r>
      <w:proofErr w:type="spellStart"/>
      <w:r w:rsidR="00E565D9" w:rsidRPr="00931D10">
        <w:rPr>
          <w:rFonts w:ascii="Times New Roman" w:hAnsi="Times New Roman" w:cs="Times New Roman"/>
          <w:szCs w:val="24"/>
        </w:rPr>
        <w:t>foll</w:t>
      </w:r>
      <w:proofErr w:type="spellEnd"/>
      <w:r w:rsidR="00E565D9" w:rsidRPr="00931D10">
        <w:rPr>
          <w:rFonts w:ascii="Times New Roman" w:hAnsi="Times New Roman" w:cs="Times New Roman"/>
          <w:szCs w:val="24"/>
        </w:rPr>
        <w:t xml:space="preserve">. 128 b—197 and </w:t>
      </w:r>
      <w:proofErr w:type="spellStart"/>
      <w:r w:rsidR="00E565D9" w:rsidRPr="00931D10">
        <w:rPr>
          <w:rFonts w:ascii="Times New Roman" w:hAnsi="Times New Roman" w:cs="Times New Roman"/>
          <w:szCs w:val="24"/>
        </w:rPr>
        <w:t>foll</w:t>
      </w:r>
      <w:proofErr w:type="spellEnd"/>
      <w:r w:rsidR="00E565D9" w:rsidRPr="00931D10">
        <w:rPr>
          <w:rFonts w:ascii="Times New Roman" w:hAnsi="Times New Roman" w:cs="Times New Roman"/>
          <w:szCs w:val="24"/>
        </w:rPr>
        <w:t>. 198—224</w:t>
      </w:r>
      <w:r w:rsidR="00361099" w:rsidRPr="00931D10">
        <w:rPr>
          <w:rFonts w:ascii="Times New Roman" w:hAnsi="Times New Roman" w:cs="Times New Roman"/>
          <w:szCs w:val="24"/>
        </w:rPr>
        <w:t xml:space="preserve">). Both are written in current hands of the </w:t>
      </w:r>
      <w:proofErr w:type="spellStart"/>
      <w:r w:rsidR="00361099" w:rsidRPr="00931D10">
        <w:rPr>
          <w:rFonts w:ascii="Times New Roman" w:hAnsi="Times New Roman" w:cs="Times New Roman"/>
          <w:szCs w:val="24"/>
        </w:rPr>
        <w:t>x</w:t>
      </w:r>
      <w:r w:rsidR="00361099" w:rsidRPr="00931D10">
        <w:rPr>
          <w:rFonts w:ascii="Times New Roman" w:hAnsi="Times New Roman" w:cs="Times New Roman"/>
          <w:szCs w:val="24"/>
          <w:vertAlign w:val="superscript"/>
        </w:rPr>
        <w:t>th</w:t>
      </w:r>
      <w:proofErr w:type="spellEnd"/>
      <w:r w:rsidR="00361099" w:rsidRPr="00931D10">
        <w:rPr>
          <w:rFonts w:ascii="Times New Roman" w:hAnsi="Times New Roman" w:cs="Times New Roman"/>
          <w:szCs w:val="24"/>
        </w:rPr>
        <w:t xml:space="preserve"> or </w:t>
      </w:r>
      <w:proofErr w:type="spellStart"/>
      <w:r w:rsidR="00361099" w:rsidRPr="00931D10">
        <w:rPr>
          <w:rFonts w:ascii="Times New Roman" w:hAnsi="Times New Roman" w:cs="Times New Roman"/>
          <w:szCs w:val="24"/>
        </w:rPr>
        <w:t>xi</w:t>
      </w:r>
      <w:r w:rsidR="00361099" w:rsidRPr="00931D10">
        <w:rPr>
          <w:rFonts w:ascii="Times New Roman" w:hAnsi="Times New Roman" w:cs="Times New Roman"/>
          <w:szCs w:val="24"/>
          <w:vertAlign w:val="superscript"/>
        </w:rPr>
        <w:t>th</w:t>
      </w:r>
      <w:proofErr w:type="spellEnd"/>
      <w:r w:rsidR="00361099" w:rsidRPr="00931D10">
        <w:rPr>
          <w:rFonts w:ascii="Times New Roman" w:hAnsi="Times New Roman" w:cs="Times New Roman"/>
          <w:szCs w:val="24"/>
        </w:rPr>
        <w:t xml:space="preserve"> cent. The contents are—</w:t>
      </w:r>
    </w:p>
    <w:p w:rsidR="00361099" w:rsidRPr="00931D10" w:rsidRDefault="00361099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>1.</w:t>
      </w:r>
      <w:r w:rsidR="00E565D9" w:rsidRPr="00931D10">
        <w:rPr>
          <w:rFonts w:ascii="Times New Roman" w:hAnsi="Times New Roman" w:cs="Times New Roman"/>
          <w:szCs w:val="24"/>
        </w:rPr>
        <w:t xml:space="preserve"> </w:t>
      </w:r>
      <w:r w:rsidRPr="00931D10">
        <w:rPr>
          <w:rFonts w:ascii="Times New Roman" w:hAnsi="Times New Roman" w:cs="Times New Roman"/>
          <w:szCs w:val="24"/>
        </w:rPr>
        <w:t>Discourse of John Chrysostom on vir</w:t>
      </w:r>
      <w:r w:rsidRPr="00931D10">
        <w:rPr>
          <w:rFonts w:ascii="Times New Roman" w:hAnsi="Times New Roman" w:cs="Times New Roman"/>
          <w:szCs w:val="24"/>
        </w:rPr>
        <w:softHyphen/>
        <w:t xml:space="preserve">ginity and repentance,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BD341E">
        <w:rPr>
          <w:rFonts w:ascii="Times New Roman" w:hAnsi="Times New Roman" w:hint="cs"/>
          <w:color w:val="FF0000"/>
          <w:rtl/>
          <w:lang w:bidi="syr-SY"/>
        </w:rPr>
        <w:t xml:space="preserve"> ܡܐܡܪܐ ܕܩܕܝܫܐ ܡܪܝ ܝܘܐܢܝܣ: ܐܦܝܣܩܘܦܐ ܕܩ</w:t>
      </w:r>
      <w:r w:rsidR="00AF4B9A">
        <w:rPr>
          <w:rFonts w:ascii="Times New Roman" w:hAnsi="Times New Roman" w:hint="cs"/>
          <w:color w:val="FF0000"/>
          <w:rtl/>
          <w:lang w:bidi="syr-SY"/>
        </w:rPr>
        <w:t>ܘ</w:t>
      </w:r>
      <w:r w:rsidR="00BD341E">
        <w:rPr>
          <w:rFonts w:ascii="Times New Roman" w:hAnsi="Times New Roman" w:hint="cs"/>
          <w:color w:val="FF0000"/>
          <w:rtl/>
          <w:lang w:bidi="syr-SY"/>
        </w:rPr>
        <w:t>ܣܛܢܛܝܢܐܦܘܠܝܣ: ܕܐܡܝܪ ܠܗ ܥܠ ܒܬܘܠܘܬܐ ܘܬܝܒܘܬܐ ܘܡܪܬܝܢܘܬܐ</w:t>
      </w:r>
      <w:proofErr w:type="gramStart"/>
      <w:r w:rsidR="00BD341E">
        <w:rPr>
          <w:rFonts w:ascii="Times New Roman" w:hAnsi="Times New Roman" w:hint="cs"/>
          <w:color w:val="FF0000"/>
          <w:rtl/>
          <w:lang w:bidi="syr-SY"/>
        </w:rPr>
        <w:t>.</w:t>
      </w:r>
      <w:r w:rsidR="00E565D9" w:rsidRPr="00931D10">
        <w:rPr>
          <w:rFonts w:ascii="Times New Roman" w:hAnsi="Times New Roman" w:cs="Times New Roman"/>
          <w:szCs w:val="24"/>
        </w:rPr>
        <w:t>.</w:t>
      </w:r>
      <w:proofErr w:type="gramEnd"/>
      <w:r w:rsidR="00E565D9" w:rsidRPr="00931D10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E565D9" w:rsidRPr="00931D10">
        <w:rPr>
          <w:rFonts w:ascii="Times New Roman" w:hAnsi="Times New Roman" w:cs="Times New Roman"/>
          <w:szCs w:val="24"/>
        </w:rPr>
        <w:t>F</w:t>
      </w:r>
      <w:r w:rsidRPr="00931D10">
        <w:rPr>
          <w:rFonts w:ascii="Times New Roman" w:hAnsi="Times New Roman" w:cs="Times New Roman"/>
          <w:szCs w:val="24"/>
        </w:rPr>
        <w:t>ol. 128 b.</w:t>
      </w:r>
      <w:proofErr w:type="gramEnd"/>
      <w:r w:rsidRPr="00931D10">
        <w:rPr>
          <w:rFonts w:ascii="Times New Roman" w:hAnsi="Times New Roman" w:cs="Times New Roman"/>
          <w:szCs w:val="24"/>
        </w:rPr>
        <w:t xml:space="preserve"> See O</w:t>
      </w:r>
      <w:r w:rsidR="00E565D9" w:rsidRPr="00931D10">
        <w:rPr>
          <w:rFonts w:ascii="Times New Roman" w:hAnsi="Times New Roman" w:cs="Times New Roman"/>
          <w:szCs w:val="24"/>
        </w:rPr>
        <w:t xml:space="preserve">pera, ed. </w:t>
      </w:r>
      <w:proofErr w:type="spellStart"/>
      <w:proofErr w:type="gramStart"/>
      <w:r w:rsidR="00E565D9" w:rsidRPr="00931D10">
        <w:rPr>
          <w:rFonts w:ascii="Times New Roman" w:hAnsi="Times New Roman" w:cs="Times New Roman"/>
          <w:szCs w:val="24"/>
        </w:rPr>
        <w:t>Savil</w:t>
      </w:r>
      <w:proofErr w:type="spellEnd"/>
      <w:r w:rsidR="00E565D9" w:rsidRPr="00931D10">
        <w:rPr>
          <w:rFonts w:ascii="Times New Roman" w:hAnsi="Times New Roman" w:cs="Times New Roman"/>
          <w:szCs w:val="24"/>
        </w:rPr>
        <w:t>.,</w:t>
      </w:r>
      <w:proofErr w:type="gramEnd"/>
      <w:r w:rsidR="00E565D9" w:rsidRPr="00931D10">
        <w:rPr>
          <w:rFonts w:ascii="Times New Roman" w:hAnsi="Times New Roman" w:cs="Times New Roman"/>
          <w:szCs w:val="24"/>
        </w:rPr>
        <w:t xml:space="preserve"> t. vii., p. 64</w:t>
      </w:r>
      <w:r w:rsidRPr="00931D10">
        <w:rPr>
          <w:rFonts w:ascii="Times New Roman" w:hAnsi="Times New Roman" w:cs="Times New Roman"/>
          <w:szCs w:val="24"/>
        </w:rPr>
        <w:t>1. The</w:t>
      </w:r>
      <w:r w:rsidR="00E565D9" w:rsidRPr="00931D10">
        <w:rPr>
          <w:rFonts w:ascii="Times New Roman" w:hAnsi="Times New Roman" w:cs="Times New Roman"/>
          <w:szCs w:val="24"/>
        </w:rPr>
        <w:t xml:space="preserve"> real author is John the </w:t>
      </w:r>
      <w:proofErr w:type="spellStart"/>
      <w:r w:rsidR="00E565D9" w:rsidRPr="00931D10">
        <w:rPr>
          <w:rFonts w:ascii="Times New Roman" w:hAnsi="Times New Roman" w:cs="Times New Roman"/>
          <w:szCs w:val="24"/>
        </w:rPr>
        <w:t>Cappad</w:t>
      </w:r>
      <w:r w:rsidRPr="00931D10">
        <w:rPr>
          <w:rFonts w:ascii="Times New Roman" w:hAnsi="Times New Roman" w:cs="Times New Roman"/>
          <w:szCs w:val="24"/>
        </w:rPr>
        <w:t>ocian</w:t>
      </w:r>
      <w:proofErr w:type="spellEnd"/>
      <w:r w:rsidRPr="00931D10">
        <w:rPr>
          <w:rFonts w:ascii="Times New Roman" w:hAnsi="Times New Roman" w:cs="Times New Roman"/>
          <w:szCs w:val="24"/>
        </w:rPr>
        <w:t xml:space="preserve">, </w:t>
      </w:r>
      <w:r w:rsidR="00E565D9" w:rsidRPr="00931D10">
        <w:rPr>
          <w:rFonts w:ascii="Times New Roman" w:hAnsi="Times New Roman" w:cs="Times New Roman"/>
          <w:szCs w:val="24"/>
        </w:rPr>
        <w:t xml:space="preserve">surnamed </w:t>
      </w:r>
      <w:r w:rsidR="000B216A" w:rsidRPr="000B216A">
        <w:rPr>
          <w:rFonts w:ascii="Times New Roman" w:hAnsi="Times New Roman" w:cs="Times New Roman"/>
          <w:color w:val="00B050"/>
          <w:szCs w:val="24"/>
        </w:rPr>
        <w:t xml:space="preserve">ὁ </w:t>
      </w:r>
      <w:proofErr w:type="spellStart"/>
      <w:r w:rsidR="000B216A" w:rsidRPr="000B216A">
        <w:rPr>
          <w:rFonts w:ascii="Times New Roman" w:hAnsi="Times New Roman" w:cs="Times New Roman"/>
          <w:color w:val="00B050"/>
          <w:szCs w:val="24"/>
        </w:rPr>
        <w:t>Νηστευτής</w:t>
      </w:r>
      <w:proofErr w:type="spellEnd"/>
      <w:r w:rsidR="000B216A" w:rsidRPr="000B216A">
        <w:rPr>
          <w:rFonts w:ascii="Times New Roman" w:hAnsi="Times New Roman" w:cs="Times New Roman"/>
          <w:szCs w:val="24"/>
        </w:rPr>
        <w:t xml:space="preserve"> </w:t>
      </w:r>
      <w:r w:rsidR="00E565D9" w:rsidRPr="000B216A">
        <w:rPr>
          <w:rFonts w:ascii="Times New Roman" w:hAnsi="Times New Roman" w:cs="Times New Roman"/>
          <w:color w:val="auto"/>
          <w:szCs w:val="24"/>
        </w:rPr>
        <w:t>or</w:t>
      </w:r>
      <w:r w:rsidR="00E565D9" w:rsidRPr="00931D10">
        <w:rPr>
          <w:rFonts w:ascii="Times New Roman" w:hAnsi="Times New Roman" w:cs="Times New Roman"/>
          <w:szCs w:val="24"/>
        </w:rPr>
        <w:t xml:space="preserve"> "the F</w:t>
      </w:r>
      <w:r w:rsidRPr="00931D10">
        <w:rPr>
          <w:rFonts w:ascii="Times New Roman" w:hAnsi="Times New Roman" w:cs="Times New Roman"/>
          <w:szCs w:val="24"/>
        </w:rPr>
        <w:t>aster."</w:t>
      </w:r>
    </w:p>
    <w:p w:rsidR="00361099" w:rsidRPr="00931D10" w:rsidRDefault="00361099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>2.</w:t>
      </w:r>
      <w:r w:rsidR="00E565D9" w:rsidRPr="00931D10">
        <w:rPr>
          <w:rFonts w:ascii="Times New Roman" w:hAnsi="Times New Roman" w:cs="Times New Roman"/>
          <w:szCs w:val="24"/>
        </w:rPr>
        <w:t xml:space="preserve"> </w:t>
      </w:r>
      <w:r w:rsidRPr="00931D10">
        <w:rPr>
          <w:rFonts w:ascii="Times New Roman" w:hAnsi="Times New Roman" w:cs="Times New Roman"/>
          <w:szCs w:val="24"/>
        </w:rPr>
        <w:t xml:space="preserve">Works of Marcus the monk,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BD341E">
        <w:rPr>
          <w:rFonts w:ascii="Times New Roman" w:hAnsi="Times New Roman" w:cs="$" w:hint="cs"/>
          <w:color w:val="FF0000"/>
          <w:rtl/>
          <w:lang w:bidi="syr-SY"/>
        </w:rPr>
        <w:t xml:space="preserve"> </w:t>
      </w:r>
      <w:r w:rsidR="00BD341E">
        <w:rPr>
          <w:rFonts w:ascii="Times New Roman" w:hAnsi="Times New Roman" w:hint="cs"/>
          <w:color w:val="FF0000"/>
          <w:rtl/>
          <w:lang w:bidi="syr-SY"/>
        </w:rPr>
        <w:t>ܡܪܩܘܣ ܐܝܚܝܕܝܐ</w:t>
      </w:r>
      <w:r w:rsidRPr="00931D10">
        <w:rPr>
          <w:rFonts w:ascii="Times New Roman" w:hAnsi="Times New Roman" w:cs="Times New Roman"/>
          <w:szCs w:val="24"/>
        </w:rPr>
        <w:t>; viz.—</w:t>
      </w:r>
    </w:p>
    <w:p w:rsidR="00361099" w:rsidRPr="00931D10" w:rsidRDefault="00E565D9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iCs/>
          <w:szCs w:val="24"/>
        </w:rPr>
        <w:t xml:space="preserve">a. </w:t>
      </w:r>
      <w:r w:rsidR="00361099" w:rsidRPr="00931D10">
        <w:rPr>
          <w:rFonts w:ascii="Times New Roman" w:hAnsi="Times New Roman" w:cs="Times New Roman"/>
          <w:szCs w:val="24"/>
        </w:rPr>
        <w:t>On the spiri</w:t>
      </w:r>
      <w:r w:rsidRPr="00931D10">
        <w:rPr>
          <w:rFonts w:ascii="Times New Roman" w:hAnsi="Times New Roman" w:cs="Times New Roman"/>
          <w:szCs w:val="24"/>
        </w:rPr>
        <w:t xml:space="preserve">tual law (here without title). </w:t>
      </w:r>
      <w:proofErr w:type="gramStart"/>
      <w:r w:rsidRPr="00931D10">
        <w:rPr>
          <w:rFonts w:ascii="Times New Roman" w:hAnsi="Times New Roman" w:cs="Times New Roman"/>
          <w:szCs w:val="24"/>
        </w:rPr>
        <w:t>Fol. 151 b.</w:t>
      </w:r>
      <w:proofErr w:type="gramEnd"/>
      <w:r w:rsidRPr="00931D10">
        <w:rPr>
          <w:rFonts w:ascii="Times New Roman" w:hAnsi="Times New Roman" w:cs="Times New Roman"/>
          <w:szCs w:val="24"/>
        </w:rPr>
        <w:t xml:space="preserve"> See </w:t>
      </w:r>
      <w:proofErr w:type="spellStart"/>
      <w:r w:rsidRPr="00931D10">
        <w:rPr>
          <w:rFonts w:ascii="Times New Roman" w:hAnsi="Times New Roman" w:cs="Times New Roman"/>
          <w:szCs w:val="24"/>
        </w:rPr>
        <w:t>Gallandii</w:t>
      </w:r>
      <w:proofErr w:type="spellEnd"/>
      <w:r w:rsidRPr="00931D10">
        <w:rPr>
          <w:rFonts w:ascii="Times New Roman" w:hAnsi="Times New Roman" w:cs="Times New Roman"/>
          <w:szCs w:val="24"/>
        </w:rPr>
        <w:t xml:space="preserve"> Bibl. </w:t>
      </w:r>
      <w:proofErr w:type="spellStart"/>
      <w:r w:rsidRPr="00931D10">
        <w:rPr>
          <w:rFonts w:ascii="Times New Roman" w:hAnsi="Times New Roman" w:cs="Times New Roman"/>
          <w:szCs w:val="24"/>
        </w:rPr>
        <w:t>V</w:t>
      </w:r>
      <w:r w:rsidR="00361099" w:rsidRPr="00931D10">
        <w:rPr>
          <w:rFonts w:ascii="Times New Roman" w:hAnsi="Times New Roman" w:cs="Times New Roman"/>
          <w:szCs w:val="24"/>
        </w:rPr>
        <w:t>ett</w:t>
      </w:r>
      <w:proofErr w:type="spellEnd"/>
      <w:r w:rsidR="00361099" w:rsidRPr="00931D10">
        <w:rPr>
          <w:rFonts w:ascii="Times New Roman" w:hAnsi="Times New Roman" w:cs="Times New Roman"/>
          <w:szCs w:val="24"/>
        </w:rPr>
        <w:t xml:space="preserve">. </w:t>
      </w:r>
      <w:proofErr w:type="spellStart"/>
      <w:r w:rsidR="00361099" w:rsidRPr="00931D10">
        <w:rPr>
          <w:rFonts w:ascii="Times New Roman" w:hAnsi="Times New Roman" w:cs="Times New Roman"/>
          <w:szCs w:val="24"/>
        </w:rPr>
        <w:t>Patrum</w:t>
      </w:r>
      <w:proofErr w:type="spellEnd"/>
      <w:r w:rsidR="00361099" w:rsidRPr="00931D10">
        <w:rPr>
          <w:rFonts w:ascii="Times New Roman" w:hAnsi="Times New Roman" w:cs="Times New Roman"/>
          <w:szCs w:val="24"/>
        </w:rPr>
        <w:t xml:space="preserve">, t. </w:t>
      </w:r>
      <w:proofErr w:type="gramStart"/>
      <w:r w:rsidR="00361099" w:rsidRPr="00931D10">
        <w:rPr>
          <w:rFonts w:ascii="Times New Roman" w:hAnsi="Times New Roman" w:cs="Times New Roman"/>
          <w:szCs w:val="24"/>
        </w:rPr>
        <w:t>viii.,</w:t>
      </w:r>
      <w:proofErr w:type="gramEnd"/>
      <w:r w:rsidR="00361099" w:rsidRPr="00931D10">
        <w:rPr>
          <w:rFonts w:ascii="Times New Roman" w:hAnsi="Times New Roman" w:cs="Times New Roman"/>
          <w:szCs w:val="24"/>
        </w:rPr>
        <w:t xml:space="preserve"> p. 3.</w:t>
      </w:r>
    </w:p>
    <w:p w:rsidR="00361099" w:rsidRPr="00931D10" w:rsidRDefault="00361099" w:rsidP="000B216A">
      <w:pPr>
        <w:rPr>
          <w:rFonts w:ascii="Times New Roman" w:hAnsi="Times New Roman" w:cs="Times New Roman"/>
          <w:szCs w:val="24"/>
        </w:rPr>
      </w:pPr>
      <w:bookmarkStart w:id="1" w:name="bookmark1184"/>
      <w:proofErr w:type="gramStart"/>
      <w:r w:rsidRPr="00931D10">
        <w:rPr>
          <w:rFonts w:ascii="Times New Roman" w:hAnsi="Times New Roman" w:cs="Times New Roman"/>
          <w:iCs/>
          <w:szCs w:val="24"/>
        </w:rPr>
        <w:t>b.</w:t>
      </w:r>
      <w:bookmarkEnd w:id="1"/>
      <w:r w:rsidR="00E565D9" w:rsidRPr="00931D10">
        <w:rPr>
          <w:rFonts w:ascii="Times New Roman" w:hAnsi="Times New Roman" w:cs="Times New Roman"/>
          <w:iCs/>
          <w:szCs w:val="24"/>
        </w:rPr>
        <w:t xml:space="preserve">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BD341E">
        <w:rPr>
          <w:rFonts w:ascii="Times New Roman" w:hAnsi="Times New Roman" w:hint="cs"/>
          <w:color w:val="FF0000"/>
          <w:rtl/>
          <w:lang w:bidi="syr-SY"/>
        </w:rPr>
        <w:t>ܡܛܠ ܐܝܠܝܢ ܕܣܒܪܝܢ ܕܡܢ ܥ̈ܒܕܐ ܕܢܙܕܕܩܘܢ</w:t>
      </w:r>
      <w:r w:rsidR="00E565D9" w:rsidRPr="00931D10">
        <w:rPr>
          <w:rFonts w:ascii="Times New Roman" w:hAnsi="Times New Roman" w:cs="Times New Roman"/>
          <w:iCs/>
          <w:szCs w:val="24"/>
        </w:rPr>
        <w:t>.</w:t>
      </w:r>
      <w:proofErr w:type="gramEnd"/>
      <w:r w:rsidR="00E565D9" w:rsidRPr="00931D10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E565D9" w:rsidRPr="00931D10">
        <w:rPr>
          <w:rFonts w:ascii="Times New Roman" w:hAnsi="Times New Roman" w:cs="Times New Roman"/>
          <w:szCs w:val="24"/>
        </w:rPr>
        <w:t>F</w:t>
      </w:r>
      <w:r w:rsidRPr="00931D10">
        <w:rPr>
          <w:rFonts w:ascii="Times New Roman" w:hAnsi="Times New Roman" w:cs="Times New Roman"/>
          <w:szCs w:val="24"/>
        </w:rPr>
        <w:t>ol. 163 b.</w:t>
      </w:r>
      <w:proofErr w:type="gramEnd"/>
      <w:r w:rsidRPr="00931D10">
        <w:rPr>
          <w:rFonts w:ascii="Times New Roman" w:hAnsi="Times New Roman" w:cs="Times New Roman"/>
          <w:szCs w:val="24"/>
        </w:rPr>
        <w:t xml:space="preserve"> See </w:t>
      </w:r>
      <w:proofErr w:type="spellStart"/>
      <w:r w:rsidRPr="00931D10">
        <w:rPr>
          <w:rFonts w:ascii="Times New Roman" w:hAnsi="Times New Roman" w:cs="Times New Roman"/>
          <w:szCs w:val="24"/>
        </w:rPr>
        <w:t>Gallandii</w:t>
      </w:r>
      <w:proofErr w:type="spellEnd"/>
      <w:r w:rsidRPr="00931D10">
        <w:rPr>
          <w:rFonts w:ascii="Times New Roman" w:hAnsi="Times New Roman" w:cs="Times New Roman"/>
          <w:szCs w:val="24"/>
        </w:rPr>
        <w:t xml:space="preserve"> Bibl., t. </w:t>
      </w:r>
      <w:proofErr w:type="gramStart"/>
      <w:r w:rsidRPr="00931D10">
        <w:rPr>
          <w:rFonts w:ascii="Times New Roman" w:hAnsi="Times New Roman" w:cs="Times New Roman"/>
          <w:szCs w:val="24"/>
        </w:rPr>
        <w:t>viii.,</w:t>
      </w:r>
      <w:proofErr w:type="gramEnd"/>
      <w:r w:rsidRPr="00931D10">
        <w:rPr>
          <w:rFonts w:ascii="Times New Roman" w:hAnsi="Times New Roman" w:cs="Times New Roman"/>
          <w:szCs w:val="24"/>
        </w:rPr>
        <w:t xml:space="preserve"> p. 13. Subscription, fol. 175 a: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BD341E">
        <w:rPr>
          <w:rFonts w:ascii="Times New Roman" w:hAnsi="Times New Roman" w:hint="cs"/>
          <w:color w:val="FF0000"/>
          <w:rtl/>
          <w:lang w:bidi="syr-SY"/>
        </w:rPr>
        <w:t>ܫܠܡ ܡܐܡܪ̈ܐ ܕܥܠ ܢܡܘܣܐ ܪܘܚܢܝܐ ܕܡܪܩܣ ܝܚܝܕܝܐ</w:t>
      </w:r>
      <w:proofErr w:type="gramStart"/>
      <w:r w:rsidR="00BD341E">
        <w:rPr>
          <w:rFonts w:ascii="Times New Roman" w:hAnsi="Times New Roman" w:hint="cs"/>
          <w:color w:val="FF0000"/>
          <w:rtl/>
          <w:lang w:bidi="syr-SY"/>
        </w:rPr>
        <w:t>.</w:t>
      </w:r>
      <w:r w:rsidR="00E565D9" w:rsidRPr="00931D10">
        <w:rPr>
          <w:rFonts w:ascii="Times New Roman" w:hAnsi="Times New Roman" w:cs="Times New Roman"/>
          <w:szCs w:val="24"/>
        </w:rPr>
        <w:t>.</w:t>
      </w:r>
      <w:proofErr w:type="gramEnd"/>
    </w:p>
    <w:p w:rsidR="00361099" w:rsidRPr="00931D10" w:rsidRDefault="00E565D9" w:rsidP="000B216A">
      <w:pPr>
        <w:rPr>
          <w:rFonts w:ascii="Times New Roman" w:hAnsi="Times New Roman" w:cs="Times New Roman"/>
          <w:szCs w:val="24"/>
        </w:rPr>
      </w:pPr>
      <w:proofErr w:type="gramStart"/>
      <w:r w:rsidRPr="00931D10">
        <w:rPr>
          <w:rFonts w:ascii="Times New Roman" w:hAnsi="Times New Roman" w:cs="Times New Roman"/>
          <w:szCs w:val="24"/>
        </w:rPr>
        <w:t>c</w:t>
      </w:r>
      <w:r w:rsidR="00361099" w:rsidRPr="00931D10">
        <w:rPr>
          <w:rFonts w:ascii="Times New Roman" w:hAnsi="Times New Roman" w:cs="Times New Roman"/>
          <w:szCs w:val="24"/>
        </w:rPr>
        <w:t xml:space="preserve">.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BD341E">
        <w:rPr>
          <w:rFonts w:ascii="Times New Roman" w:hAnsi="Times New Roman" w:hint="cs"/>
          <w:color w:val="FF0000"/>
          <w:rtl/>
          <w:lang w:bidi="syr-SY"/>
        </w:rPr>
        <w:t>ܥܠ ܡܘܠܟܢܐ ܕܗܘܢܐ ܠܘܬ ܢܦܫܐ</w:t>
      </w:r>
      <w:r w:rsidRPr="00931D10">
        <w:rPr>
          <w:rFonts w:ascii="Times New Roman" w:hAnsi="Times New Roman" w:cs="Times New Roman"/>
          <w:szCs w:val="24"/>
        </w:rPr>
        <w:t>.</w:t>
      </w:r>
      <w:proofErr w:type="gramEnd"/>
      <w:r w:rsidRPr="00931D10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931D10">
        <w:rPr>
          <w:rFonts w:ascii="Times New Roman" w:hAnsi="Times New Roman" w:cs="Times New Roman"/>
          <w:szCs w:val="24"/>
        </w:rPr>
        <w:t>Fol. 175 a</w:t>
      </w:r>
      <w:r w:rsidR="00361099" w:rsidRPr="00931D10">
        <w:rPr>
          <w:rFonts w:ascii="Times New Roman" w:hAnsi="Times New Roman" w:cs="Times New Roman"/>
          <w:szCs w:val="24"/>
        </w:rPr>
        <w:t>.</w:t>
      </w:r>
      <w:proofErr w:type="gramEnd"/>
      <w:r w:rsidR="00361099" w:rsidRPr="00931D10">
        <w:rPr>
          <w:rFonts w:ascii="Times New Roman" w:hAnsi="Times New Roman" w:cs="Times New Roman"/>
          <w:szCs w:val="24"/>
        </w:rPr>
        <w:t xml:space="preserve"> See </w:t>
      </w:r>
      <w:proofErr w:type="spellStart"/>
      <w:r w:rsidR="00361099" w:rsidRPr="00931D10">
        <w:rPr>
          <w:rFonts w:ascii="Times New Roman" w:hAnsi="Times New Roman" w:cs="Times New Roman"/>
          <w:szCs w:val="24"/>
        </w:rPr>
        <w:t>Gallandii</w:t>
      </w:r>
      <w:proofErr w:type="spellEnd"/>
      <w:r w:rsidR="00361099" w:rsidRPr="00931D10">
        <w:rPr>
          <w:rFonts w:ascii="Times New Roman" w:hAnsi="Times New Roman" w:cs="Times New Roman"/>
          <w:szCs w:val="24"/>
        </w:rPr>
        <w:t xml:space="preserve"> Bibl., t. </w:t>
      </w:r>
      <w:proofErr w:type="gramStart"/>
      <w:r w:rsidR="00361099" w:rsidRPr="00931D10">
        <w:rPr>
          <w:rFonts w:ascii="Times New Roman" w:hAnsi="Times New Roman" w:cs="Times New Roman"/>
          <w:szCs w:val="24"/>
        </w:rPr>
        <w:t>viii.,</w:t>
      </w:r>
      <w:proofErr w:type="gramEnd"/>
      <w:r w:rsidR="00361099" w:rsidRPr="00931D10">
        <w:rPr>
          <w:rFonts w:ascii="Times New Roman" w:hAnsi="Times New Roman" w:cs="Times New Roman"/>
          <w:szCs w:val="24"/>
        </w:rPr>
        <w:t xml:space="preserve"> p. 87.</w:t>
      </w:r>
    </w:p>
    <w:p w:rsidR="00361099" w:rsidRPr="00931D10" w:rsidRDefault="00361099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iCs/>
          <w:szCs w:val="24"/>
        </w:rPr>
        <w:t>d.</w:t>
      </w:r>
      <w:r w:rsidR="00E565D9" w:rsidRPr="00931D10">
        <w:rPr>
          <w:rFonts w:ascii="Times New Roman" w:hAnsi="Times New Roman" w:cs="Times New Roman"/>
          <w:iCs/>
          <w:szCs w:val="24"/>
        </w:rPr>
        <w:t xml:space="preserve"> </w:t>
      </w:r>
      <w:proofErr w:type="spellStart"/>
      <w:r w:rsidR="00E565D9" w:rsidRPr="00931D10">
        <w:rPr>
          <w:rFonts w:ascii="Times New Roman" w:hAnsi="Times New Roman" w:cs="Times New Roman"/>
          <w:szCs w:val="24"/>
        </w:rPr>
        <w:t>Paraen</w:t>
      </w:r>
      <w:r w:rsidRPr="00931D10">
        <w:rPr>
          <w:rFonts w:ascii="Times New Roman" w:hAnsi="Times New Roman" w:cs="Times New Roman"/>
          <w:szCs w:val="24"/>
        </w:rPr>
        <w:t>etic</w:t>
      </w:r>
      <w:proofErr w:type="spellEnd"/>
      <w:r w:rsidRPr="00931D10">
        <w:rPr>
          <w:rFonts w:ascii="Times New Roman" w:hAnsi="Times New Roman" w:cs="Times New Roman"/>
          <w:szCs w:val="24"/>
        </w:rPr>
        <w:t xml:space="preserve"> discourse,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BD341E">
        <w:rPr>
          <w:rFonts w:ascii="Times New Roman" w:hAnsi="Times New Roman" w:hint="cs"/>
          <w:color w:val="FF0000"/>
          <w:rtl/>
          <w:lang w:bidi="syr-SY"/>
        </w:rPr>
        <w:t>ܕܡܪܬܝܢܘܬܐ</w:t>
      </w:r>
      <w:r w:rsidR="00E565D9" w:rsidRPr="00931D10">
        <w:rPr>
          <w:rFonts w:ascii="Times New Roman" w:hAnsi="Times New Roman" w:cs="Times New Roman"/>
          <w:szCs w:val="24"/>
        </w:rPr>
        <w:t xml:space="preserve">. </w:t>
      </w:r>
      <w:proofErr w:type="gramStart"/>
      <w:r w:rsidR="00E565D9" w:rsidRPr="00931D10">
        <w:rPr>
          <w:rFonts w:ascii="Times New Roman" w:hAnsi="Times New Roman" w:cs="Times New Roman"/>
          <w:szCs w:val="24"/>
        </w:rPr>
        <w:t>F</w:t>
      </w:r>
      <w:r w:rsidRPr="00931D10">
        <w:rPr>
          <w:rFonts w:ascii="Times New Roman" w:hAnsi="Times New Roman" w:cs="Times New Roman"/>
          <w:szCs w:val="24"/>
        </w:rPr>
        <w:t>ol. 177 b.</w:t>
      </w:r>
      <w:proofErr w:type="gramEnd"/>
      <w:r w:rsidRPr="00931D10">
        <w:rPr>
          <w:rFonts w:ascii="Times New Roman" w:hAnsi="Times New Roman" w:cs="Times New Roman"/>
          <w:szCs w:val="24"/>
        </w:rPr>
        <w:t xml:space="preserve"> This is generally ascribed to </w:t>
      </w:r>
      <w:proofErr w:type="spellStart"/>
      <w:r w:rsidRPr="00931D10">
        <w:rPr>
          <w:rFonts w:ascii="Times New Roman" w:hAnsi="Times New Roman" w:cs="Times New Roman"/>
          <w:szCs w:val="24"/>
        </w:rPr>
        <w:t>Maearius</w:t>
      </w:r>
      <w:proofErr w:type="spellEnd"/>
      <w:r w:rsidRPr="00931D10">
        <w:rPr>
          <w:rFonts w:ascii="Times New Roman" w:hAnsi="Times New Roman" w:cs="Times New Roman"/>
          <w:szCs w:val="24"/>
        </w:rPr>
        <w:t xml:space="preserve"> the Egyptian; see </w:t>
      </w:r>
      <w:proofErr w:type="spellStart"/>
      <w:r w:rsidRPr="00931D10">
        <w:rPr>
          <w:rFonts w:ascii="Times New Roman" w:hAnsi="Times New Roman" w:cs="Times New Roman"/>
          <w:szCs w:val="24"/>
        </w:rPr>
        <w:t>Gallandii</w:t>
      </w:r>
      <w:proofErr w:type="spellEnd"/>
      <w:r w:rsidRPr="00931D10">
        <w:rPr>
          <w:rFonts w:ascii="Times New Roman" w:hAnsi="Times New Roman" w:cs="Times New Roman"/>
          <w:szCs w:val="24"/>
        </w:rPr>
        <w:t xml:space="preserve"> Bibl., t. </w:t>
      </w:r>
      <w:proofErr w:type="gramStart"/>
      <w:r w:rsidRPr="00931D10">
        <w:rPr>
          <w:rFonts w:ascii="Times New Roman" w:hAnsi="Times New Roman" w:cs="Times New Roman"/>
          <w:szCs w:val="24"/>
        </w:rPr>
        <w:t>vii.,</w:t>
      </w:r>
      <w:proofErr w:type="gramEnd"/>
      <w:r w:rsidRPr="00931D10">
        <w:rPr>
          <w:rFonts w:ascii="Times New Roman" w:hAnsi="Times New Roman" w:cs="Times New Roman"/>
          <w:szCs w:val="24"/>
        </w:rPr>
        <w:t xml:space="preserve"> p. 22, </w:t>
      </w:r>
      <w:proofErr w:type="spellStart"/>
      <w:r w:rsidRPr="00931D10">
        <w:rPr>
          <w:rFonts w:ascii="Times New Roman" w:hAnsi="Times New Roman" w:cs="Times New Roman"/>
          <w:szCs w:val="24"/>
        </w:rPr>
        <w:t>hom</w:t>
      </w:r>
      <w:proofErr w:type="spellEnd"/>
      <w:r w:rsidRPr="00931D10">
        <w:rPr>
          <w:rFonts w:ascii="Times New Roman" w:hAnsi="Times New Roman" w:cs="Times New Roman"/>
          <w:szCs w:val="24"/>
        </w:rPr>
        <w:t xml:space="preserve">. </w:t>
      </w:r>
      <w:proofErr w:type="gramStart"/>
      <w:r w:rsidRPr="00931D10">
        <w:rPr>
          <w:rFonts w:ascii="Times New Roman" w:hAnsi="Times New Roman" w:cs="Times New Roman"/>
          <w:szCs w:val="24"/>
        </w:rPr>
        <w:t>v</w:t>
      </w:r>
      <w:proofErr w:type="gramEnd"/>
      <w:r w:rsidRPr="00931D10">
        <w:rPr>
          <w:rFonts w:ascii="Times New Roman" w:hAnsi="Times New Roman" w:cs="Times New Roman"/>
          <w:szCs w:val="24"/>
        </w:rPr>
        <w:t>.</w:t>
      </w:r>
    </w:p>
    <w:p w:rsidR="00361099" w:rsidRPr="00931D10" w:rsidRDefault="00361099" w:rsidP="000B216A">
      <w:pPr>
        <w:rPr>
          <w:rFonts w:ascii="Times New Roman" w:hAnsi="Times New Roman" w:cs="Times New Roman"/>
          <w:szCs w:val="24"/>
        </w:rPr>
      </w:pPr>
      <w:proofErr w:type="gramStart"/>
      <w:r w:rsidRPr="00931D10">
        <w:rPr>
          <w:rFonts w:ascii="Times New Roman" w:hAnsi="Times New Roman" w:cs="Times New Roman"/>
          <w:iCs/>
          <w:szCs w:val="24"/>
        </w:rPr>
        <w:t>e.</w:t>
      </w:r>
      <w:r w:rsidR="00B950C9" w:rsidRPr="00931D10">
        <w:rPr>
          <w:rFonts w:ascii="Times New Roman" w:hAnsi="Times New Roman" w:cs="Times New Roman"/>
          <w:iCs/>
          <w:szCs w:val="24"/>
        </w:rPr>
        <w:t xml:space="preserve">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BD341E">
        <w:rPr>
          <w:rFonts w:ascii="Times New Roman" w:hAnsi="Times New Roman" w:hint="cs"/>
          <w:color w:val="FF0000"/>
          <w:rtl/>
          <w:lang w:bidi="syr-SY"/>
        </w:rPr>
        <w:t>ܕܥܠ ܡܥܡܘܕܝܬܐ</w:t>
      </w:r>
      <w:r w:rsidR="00B950C9" w:rsidRPr="00931D10">
        <w:rPr>
          <w:rFonts w:ascii="Times New Roman" w:hAnsi="Times New Roman" w:cs="Times New Roman"/>
          <w:szCs w:val="24"/>
        </w:rPr>
        <w:t>.</w:t>
      </w:r>
      <w:proofErr w:type="gramEnd"/>
      <w:r w:rsidR="00B950C9" w:rsidRPr="00931D10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B950C9" w:rsidRPr="00931D10">
        <w:rPr>
          <w:rFonts w:ascii="Times New Roman" w:hAnsi="Times New Roman" w:cs="Times New Roman"/>
          <w:szCs w:val="24"/>
        </w:rPr>
        <w:t>Fol. 187 a.</w:t>
      </w:r>
      <w:proofErr w:type="gramEnd"/>
      <w:r w:rsidR="00B950C9" w:rsidRPr="00931D10">
        <w:rPr>
          <w:rFonts w:ascii="Times New Roman" w:hAnsi="Times New Roman" w:cs="Times New Roman"/>
          <w:szCs w:val="24"/>
        </w:rPr>
        <w:t xml:space="preserve"> See</w:t>
      </w:r>
      <w:r w:rsidRPr="00931D1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31D10">
        <w:rPr>
          <w:rFonts w:ascii="Times New Roman" w:hAnsi="Times New Roman" w:cs="Times New Roman"/>
          <w:szCs w:val="24"/>
        </w:rPr>
        <w:t>Gallandii</w:t>
      </w:r>
      <w:proofErr w:type="spellEnd"/>
      <w:r w:rsidRPr="00931D10">
        <w:rPr>
          <w:rFonts w:ascii="Times New Roman" w:hAnsi="Times New Roman" w:cs="Times New Roman"/>
          <w:szCs w:val="24"/>
        </w:rPr>
        <w:t xml:space="preserve"> Bibl., t. </w:t>
      </w:r>
      <w:proofErr w:type="gramStart"/>
      <w:r w:rsidRPr="00931D10">
        <w:rPr>
          <w:rFonts w:ascii="Times New Roman" w:hAnsi="Times New Roman" w:cs="Times New Roman"/>
          <w:szCs w:val="24"/>
        </w:rPr>
        <w:t>viii.,</w:t>
      </w:r>
      <w:proofErr w:type="gramEnd"/>
      <w:r w:rsidRPr="00931D10">
        <w:rPr>
          <w:rFonts w:ascii="Times New Roman" w:hAnsi="Times New Roman" w:cs="Times New Roman"/>
          <w:szCs w:val="24"/>
        </w:rPr>
        <w:t xml:space="preserve"> p. 36.</w:t>
      </w:r>
    </w:p>
    <w:p w:rsidR="00361099" w:rsidRPr="00931D10" w:rsidRDefault="00B950C9" w:rsidP="000B216A">
      <w:pPr>
        <w:rPr>
          <w:rFonts w:ascii="Times New Roman" w:hAnsi="Times New Roman" w:cs="Times New Roman"/>
          <w:szCs w:val="24"/>
        </w:rPr>
      </w:pPr>
      <w:proofErr w:type="gramStart"/>
      <w:r w:rsidRPr="00931D10">
        <w:rPr>
          <w:rFonts w:ascii="Times New Roman" w:hAnsi="Times New Roman" w:cs="Times New Roman"/>
          <w:szCs w:val="24"/>
        </w:rPr>
        <w:t>f</w:t>
      </w:r>
      <w:r w:rsidR="00361099" w:rsidRPr="00931D10">
        <w:rPr>
          <w:rFonts w:ascii="Times New Roman" w:hAnsi="Times New Roman" w:cs="Times New Roman"/>
          <w:szCs w:val="24"/>
        </w:rPr>
        <w:t xml:space="preserve">.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BD341E">
        <w:rPr>
          <w:rFonts w:ascii="Times New Roman" w:hAnsi="Times New Roman" w:hint="cs"/>
          <w:color w:val="FF0000"/>
          <w:rtl/>
          <w:lang w:bidi="syr-SY"/>
        </w:rPr>
        <w:t>ܕܥܠ ܬܝܒܘܬܐ</w:t>
      </w:r>
      <w:r w:rsidRPr="00931D10">
        <w:rPr>
          <w:rFonts w:ascii="Times New Roman" w:hAnsi="Times New Roman" w:cs="Times New Roman"/>
          <w:szCs w:val="24"/>
        </w:rPr>
        <w:t>.</w:t>
      </w:r>
      <w:proofErr w:type="gramEnd"/>
      <w:r w:rsidRPr="00931D10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931D10">
        <w:rPr>
          <w:rFonts w:ascii="Times New Roman" w:hAnsi="Times New Roman" w:cs="Times New Roman"/>
          <w:szCs w:val="24"/>
        </w:rPr>
        <w:t>F</w:t>
      </w:r>
      <w:r w:rsidR="00361099" w:rsidRPr="00931D10">
        <w:rPr>
          <w:rFonts w:ascii="Times New Roman" w:hAnsi="Times New Roman" w:cs="Times New Roman"/>
          <w:szCs w:val="24"/>
        </w:rPr>
        <w:t>ol. 206 b.</w:t>
      </w:r>
      <w:proofErr w:type="gramEnd"/>
      <w:r w:rsidR="00361099" w:rsidRPr="00931D10">
        <w:rPr>
          <w:rFonts w:ascii="Times New Roman" w:hAnsi="Times New Roman" w:cs="Times New Roman"/>
          <w:szCs w:val="24"/>
        </w:rPr>
        <w:t xml:space="preserve"> See </w:t>
      </w:r>
      <w:proofErr w:type="spellStart"/>
      <w:r w:rsidR="00361099" w:rsidRPr="00931D10">
        <w:rPr>
          <w:rFonts w:ascii="Times New Roman" w:hAnsi="Times New Roman" w:cs="Times New Roman"/>
          <w:szCs w:val="24"/>
        </w:rPr>
        <w:t>Gal</w:t>
      </w:r>
      <w:r w:rsidR="00361099" w:rsidRPr="00931D10">
        <w:rPr>
          <w:rFonts w:ascii="Times New Roman" w:hAnsi="Times New Roman" w:cs="Times New Roman"/>
          <w:szCs w:val="24"/>
        </w:rPr>
        <w:softHyphen/>
        <w:t>landii</w:t>
      </w:r>
      <w:proofErr w:type="spellEnd"/>
      <w:r w:rsidR="00361099" w:rsidRPr="00931D10">
        <w:rPr>
          <w:rFonts w:ascii="Times New Roman" w:hAnsi="Times New Roman" w:cs="Times New Roman"/>
          <w:szCs w:val="24"/>
        </w:rPr>
        <w:t xml:space="preserve"> Bibl., t. </w:t>
      </w:r>
      <w:proofErr w:type="gramStart"/>
      <w:r w:rsidR="00361099" w:rsidRPr="00931D10">
        <w:rPr>
          <w:rFonts w:ascii="Times New Roman" w:hAnsi="Times New Roman" w:cs="Times New Roman"/>
          <w:szCs w:val="24"/>
        </w:rPr>
        <w:t>viii.,</w:t>
      </w:r>
      <w:proofErr w:type="gramEnd"/>
      <w:r w:rsidR="00361099" w:rsidRPr="00931D10">
        <w:rPr>
          <w:rFonts w:ascii="Times New Roman" w:hAnsi="Times New Roman" w:cs="Times New Roman"/>
          <w:szCs w:val="24"/>
        </w:rPr>
        <w:t xml:space="preserve"> p. 28.</w:t>
      </w:r>
    </w:p>
    <w:p w:rsidR="00031C4A" w:rsidRPr="00931D10" w:rsidRDefault="00361099" w:rsidP="00031C4A">
      <w:pPr>
        <w:rPr>
          <w:rFonts w:ascii="Times New Roman" w:hAnsi="Times New Roman" w:cs="Times New Roman"/>
          <w:szCs w:val="24"/>
        </w:rPr>
      </w:pPr>
      <w:proofErr w:type="gramStart"/>
      <w:r w:rsidRPr="00931D10">
        <w:rPr>
          <w:rFonts w:ascii="Times New Roman" w:hAnsi="Times New Roman" w:cs="Times New Roman"/>
          <w:szCs w:val="24"/>
        </w:rPr>
        <w:t xml:space="preserve">g.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BD341E">
        <w:rPr>
          <w:rFonts w:ascii="Times New Roman" w:hAnsi="Times New Roman" w:hint="cs"/>
          <w:color w:val="FF0000"/>
          <w:rtl/>
          <w:lang w:bidi="syr-SY"/>
        </w:rPr>
        <w:t>ܫ̈ܘܐܠܐ ܕܐܣܟܘܠܣܬܝܩܐ.</w:t>
      </w:r>
      <w:proofErr w:type="gramEnd"/>
      <w:r w:rsidR="00BD341E">
        <w:rPr>
          <w:rFonts w:ascii="Times New Roman" w:hAnsi="Times New Roman" w:hint="cs"/>
          <w:color w:val="FF0000"/>
          <w:rtl/>
          <w:lang w:bidi="syr-SY"/>
        </w:rPr>
        <w:t xml:space="preserve"> ܒܙܒܢܐ</w:t>
      </w:r>
      <w:r w:rsidR="00031C4A" w:rsidRPr="00031C4A">
        <w:rPr>
          <w:rFonts w:ascii="Times New Roman" w:hAnsi="Times New Roman" w:hint="cs"/>
          <w:color w:val="FF0000"/>
          <w:rtl/>
          <w:lang w:bidi="syr-SY"/>
        </w:rPr>
        <w:t xml:space="preserve"> </w:t>
      </w:r>
      <w:r w:rsidR="00031C4A">
        <w:rPr>
          <w:rFonts w:ascii="Times New Roman" w:hAnsi="Times New Roman" w:hint="cs"/>
          <w:color w:val="FF0000"/>
          <w:rtl/>
          <w:lang w:bidi="syr-SY"/>
        </w:rPr>
        <w:t>ܕܕܪܫܐ ܕܥܡ ܡܪܩܘܣ ܝܚܝܕܝܐ ܒܚܝܪܐ</w:t>
      </w:r>
      <w:r w:rsidR="00031C4A" w:rsidRPr="00931D10">
        <w:rPr>
          <w:rFonts w:ascii="Times New Roman" w:hAnsi="Times New Roman" w:cs="Times New Roman"/>
          <w:szCs w:val="24"/>
        </w:rPr>
        <w:t>.</w:t>
      </w:r>
    </w:p>
    <w:p w:rsidR="00B950C9" w:rsidRPr="00931D10" w:rsidRDefault="00B950C9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 xml:space="preserve">. </w:t>
      </w:r>
      <w:proofErr w:type="gramStart"/>
      <w:r w:rsidRPr="00931D10">
        <w:rPr>
          <w:rFonts w:ascii="Times New Roman" w:hAnsi="Times New Roman" w:cs="Times New Roman"/>
          <w:szCs w:val="24"/>
        </w:rPr>
        <w:t>F</w:t>
      </w:r>
      <w:r w:rsidR="00361099" w:rsidRPr="00931D10">
        <w:rPr>
          <w:rFonts w:ascii="Times New Roman" w:hAnsi="Times New Roman" w:cs="Times New Roman"/>
          <w:szCs w:val="24"/>
        </w:rPr>
        <w:t>ol.</w:t>
      </w:r>
      <w:r w:rsidRPr="00931D10">
        <w:rPr>
          <w:rFonts w:ascii="Times New Roman" w:hAnsi="Times New Roman" w:cs="Times New Roman"/>
          <w:szCs w:val="24"/>
        </w:rPr>
        <w:t xml:space="preserve"> </w:t>
      </w:r>
      <w:r w:rsidR="00361099" w:rsidRPr="00931D10">
        <w:rPr>
          <w:rFonts w:ascii="Times New Roman" w:hAnsi="Times New Roman" w:cs="Times New Roman"/>
          <w:szCs w:val="24"/>
        </w:rPr>
        <w:t>215 b.</w:t>
      </w:r>
      <w:proofErr w:type="gramEnd"/>
      <w:r w:rsidR="00361099" w:rsidRPr="00931D10">
        <w:rPr>
          <w:rFonts w:ascii="Times New Roman" w:hAnsi="Times New Roman" w:cs="Times New Roman"/>
          <w:szCs w:val="24"/>
        </w:rPr>
        <w:t xml:space="preserve"> See </w:t>
      </w:r>
      <w:proofErr w:type="spellStart"/>
      <w:r w:rsidR="00361099" w:rsidRPr="00931D10">
        <w:rPr>
          <w:rFonts w:ascii="Times New Roman" w:hAnsi="Times New Roman" w:cs="Times New Roman"/>
          <w:szCs w:val="24"/>
        </w:rPr>
        <w:t>Gallandii</w:t>
      </w:r>
      <w:proofErr w:type="spellEnd"/>
      <w:r w:rsidR="00361099" w:rsidRPr="00931D10">
        <w:rPr>
          <w:rFonts w:ascii="Times New Roman" w:hAnsi="Times New Roman" w:cs="Times New Roman"/>
          <w:szCs w:val="24"/>
        </w:rPr>
        <w:t xml:space="preserve"> Bibl., t. </w:t>
      </w:r>
      <w:proofErr w:type="gramStart"/>
      <w:r w:rsidR="00361099" w:rsidRPr="00931D10">
        <w:rPr>
          <w:rFonts w:ascii="Times New Roman" w:hAnsi="Times New Roman" w:cs="Times New Roman"/>
          <w:szCs w:val="24"/>
        </w:rPr>
        <w:t>viii.,</w:t>
      </w:r>
      <w:proofErr w:type="gramEnd"/>
      <w:r w:rsidR="00361099" w:rsidRPr="00931D10">
        <w:rPr>
          <w:rFonts w:ascii="Times New Roman" w:hAnsi="Times New Roman" w:cs="Times New Roman"/>
          <w:szCs w:val="24"/>
        </w:rPr>
        <w:t xml:space="preserve"> p. 73. </w:t>
      </w:r>
    </w:p>
    <w:p w:rsidR="00361099" w:rsidRPr="00031C4A" w:rsidRDefault="00B950C9" w:rsidP="00031C4A">
      <w:pPr>
        <w:rPr>
          <w:rFonts w:ascii="Times New Roman" w:hAnsi="Times New Roman"/>
          <w:szCs w:val="24"/>
          <w:lang w:bidi="syr-SY"/>
        </w:rPr>
      </w:pPr>
      <w:r w:rsidRPr="00931D10">
        <w:rPr>
          <w:rFonts w:ascii="Times New Roman" w:hAnsi="Times New Roman" w:cs="Times New Roman"/>
          <w:szCs w:val="24"/>
        </w:rPr>
        <w:t>3. The third discourse of John th</w:t>
      </w:r>
      <w:r w:rsidR="00361099" w:rsidRPr="00931D10">
        <w:rPr>
          <w:rFonts w:ascii="Times New Roman" w:hAnsi="Times New Roman" w:cs="Times New Roman"/>
          <w:szCs w:val="24"/>
        </w:rPr>
        <w:t>e monk,</w:t>
      </w:r>
      <w:r w:rsidRPr="00931D10">
        <w:rPr>
          <w:rFonts w:ascii="Times New Roman" w:hAnsi="Times New Roman" w:cs="Times New Roman"/>
          <w:szCs w:val="24"/>
        </w:rPr>
        <w:t xml:space="preserve"> in the form of a dialogue with Eusebius and </w:t>
      </w:r>
      <w:proofErr w:type="spellStart"/>
      <w:r w:rsidRPr="00931D10">
        <w:rPr>
          <w:rFonts w:ascii="Times New Roman" w:hAnsi="Times New Roman" w:cs="Times New Roman"/>
          <w:szCs w:val="24"/>
        </w:rPr>
        <w:t>Eutropius</w:t>
      </w:r>
      <w:proofErr w:type="spellEnd"/>
      <w:r w:rsidRPr="00931D10">
        <w:rPr>
          <w:rFonts w:ascii="Times New Roman" w:hAnsi="Times New Roman" w:cs="Times New Roman"/>
          <w:szCs w:val="24"/>
        </w:rPr>
        <w:t xml:space="preserve">. </w:t>
      </w:r>
      <w:proofErr w:type="gramStart"/>
      <w:r w:rsidRPr="00931D10">
        <w:rPr>
          <w:rFonts w:ascii="Times New Roman" w:hAnsi="Times New Roman" w:cs="Times New Roman"/>
          <w:szCs w:val="24"/>
        </w:rPr>
        <w:t>Fol. 225 a.</w:t>
      </w:r>
      <w:proofErr w:type="gramEnd"/>
      <w:r w:rsidRPr="00931D10">
        <w:rPr>
          <w:rFonts w:ascii="Times New Roman" w:hAnsi="Times New Roman" w:cs="Times New Roman"/>
          <w:szCs w:val="24"/>
        </w:rPr>
        <w:t xml:space="preserve"> See Add. </w:t>
      </w:r>
      <w:proofErr w:type="gramStart"/>
      <w:r w:rsidRPr="00931D10">
        <w:rPr>
          <w:rFonts w:ascii="Times New Roman" w:hAnsi="Times New Roman" w:cs="Times New Roman"/>
          <w:szCs w:val="24"/>
        </w:rPr>
        <w:t xml:space="preserve">17,169, </w:t>
      </w:r>
      <w:r w:rsidR="00361099" w:rsidRPr="00931D10">
        <w:rPr>
          <w:rFonts w:ascii="Times New Roman" w:hAnsi="Times New Roman" w:cs="Times New Roman"/>
          <w:szCs w:val="24"/>
        </w:rPr>
        <w:t>fol. 62 a.</w:t>
      </w:r>
      <w:proofErr w:type="gramEnd"/>
      <w:r w:rsidR="00361099" w:rsidRPr="00931D10">
        <w:rPr>
          <w:rFonts w:ascii="Times New Roman" w:hAnsi="Times New Roman" w:cs="Times New Roman"/>
          <w:szCs w:val="24"/>
        </w:rPr>
        <w:t xml:space="preserve"> Here it is entitled merely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031C4A">
        <w:rPr>
          <w:rFonts w:ascii="Times New Roman" w:hAnsi="Times New Roman" w:hint="cs"/>
          <w:color w:val="FF0000"/>
          <w:rtl/>
          <w:lang w:bidi="syr-SY"/>
        </w:rPr>
        <w:t>ܡܢ ܡܡܠܐ ܕܝܘܚܢܢ ܐܝܚܝܕܝܐ.</w:t>
      </w:r>
    </w:p>
    <w:p w:rsidR="000B216A" w:rsidRDefault="0008517B" w:rsidP="00031C4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 xml:space="preserve">4. Two short extracts from the works of </w:t>
      </w:r>
      <w:proofErr w:type="spellStart"/>
      <w:r w:rsidRPr="00931D10">
        <w:rPr>
          <w:rFonts w:ascii="Times New Roman" w:hAnsi="Times New Roman" w:cs="Times New Roman"/>
          <w:szCs w:val="24"/>
        </w:rPr>
        <w:t>Macarius</w:t>
      </w:r>
      <w:proofErr w:type="spellEnd"/>
      <w:r w:rsidRPr="00931D10">
        <w:rPr>
          <w:rFonts w:ascii="Times New Roman" w:hAnsi="Times New Roman" w:cs="Times New Roman"/>
          <w:szCs w:val="24"/>
        </w:rPr>
        <w:t>, th</w:t>
      </w:r>
      <w:r w:rsidR="00361099" w:rsidRPr="00931D10">
        <w:rPr>
          <w:rFonts w:ascii="Times New Roman" w:hAnsi="Times New Roman" w:cs="Times New Roman"/>
          <w:szCs w:val="24"/>
        </w:rPr>
        <w:t xml:space="preserve">e one entitled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031C4A">
        <w:rPr>
          <w:rFonts w:ascii="Times New Roman" w:hAnsi="Times New Roman" w:hint="cs"/>
          <w:color w:val="FF0000"/>
          <w:rtl/>
          <w:lang w:bidi="syr-SY"/>
        </w:rPr>
        <w:t>ܕܐܢ ܣܛܢܐ ܡܫܬܡܪ ܒܬܟܬܘܫܐ ܠܘܩܒܠ ܒܢܝ̈ܢܫܐ</w:t>
      </w:r>
      <w:r w:rsidRPr="00931D10">
        <w:rPr>
          <w:rFonts w:ascii="Times New Roman" w:hAnsi="Times New Roman" w:cs="Times New Roman"/>
          <w:szCs w:val="24"/>
        </w:rPr>
        <w:t>, beginning, fol. 234 b</w:t>
      </w:r>
      <w:r w:rsidR="00361099" w:rsidRPr="00931D10">
        <w:rPr>
          <w:rFonts w:ascii="Times New Roman" w:hAnsi="Times New Roman" w:cs="Times New Roman"/>
          <w:szCs w:val="24"/>
        </w:rPr>
        <w:t xml:space="preserve">: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031C4A">
        <w:rPr>
          <w:rFonts w:ascii="Times New Roman" w:hAnsi="Times New Roman" w:cs="$" w:hint="cs"/>
          <w:color w:val="FF0000"/>
          <w:rtl/>
          <w:lang w:bidi="syr-SY"/>
        </w:rPr>
        <w:t xml:space="preserve"> </w:t>
      </w:r>
      <w:r w:rsidR="00031C4A">
        <w:rPr>
          <w:rFonts w:ascii="Times New Roman" w:hAnsi="Times New Roman" w:hint="cs"/>
          <w:color w:val="FF0000"/>
          <w:rtl/>
          <w:lang w:bidi="syr-SY"/>
        </w:rPr>
        <w:t>ܚܐܦܗ ܕܒܝܫ̣ܐ ܠܐ ܗܘ̣ܐ</w:t>
      </w:r>
      <w:r w:rsidR="00031C4A" w:rsidRPr="00031C4A">
        <w:rPr>
          <w:rFonts w:ascii="Times New Roman" w:hAnsi="Times New Roman" w:hint="cs"/>
          <w:color w:val="FF0000"/>
          <w:rtl/>
          <w:lang w:bidi="syr-SY"/>
        </w:rPr>
        <w:t xml:space="preserve"> </w:t>
      </w:r>
      <w:r w:rsidR="00031C4A">
        <w:rPr>
          <w:rFonts w:ascii="Times New Roman" w:hAnsi="Times New Roman" w:hint="cs"/>
          <w:color w:val="FF0000"/>
          <w:rtl/>
          <w:lang w:bidi="syr-SY"/>
        </w:rPr>
        <w:t>ܠܘܩܒܠ ܟܪܣܛ̈ܝܢܐ ܚܐܪ ܒܠܚܘܕ݂ ܐܠܐ ܐܦ ܠܐܝܠܝܢ ܕܒܝܕ ܦܬܟܪ̈ܐ ܠܗ ܣ̇ܓܕܝܢ. ܏ܘܫ.</w:t>
      </w:r>
      <w:r w:rsidRPr="00931D10">
        <w:rPr>
          <w:rFonts w:ascii="Times New Roman" w:hAnsi="Times New Roman" w:cs="Times New Roman"/>
          <w:szCs w:val="24"/>
        </w:rPr>
        <w:t xml:space="preserve">; </w:t>
      </w:r>
      <w:proofErr w:type="gramStart"/>
      <w:r w:rsidRPr="00931D10">
        <w:rPr>
          <w:rFonts w:ascii="Times New Roman" w:hAnsi="Times New Roman" w:cs="Times New Roman"/>
          <w:szCs w:val="24"/>
        </w:rPr>
        <w:t>th</w:t>
      </w:r>
      <w:r w:rsidR="00361099" w:rsidRPr="00931D10">
        <w:rPr>
          <w:rFonts w:ascii="Times New Roman" w:hAnsi="Times New Roman" w:cs="Times New Roman"/>
          <w:szCs w:val="24"/>
        </w:rPr>
        <w:t>e</w:t>
      </w:r>
      <w:proofErr w:type="gramEnd"/>
      <w:r w:rsidRPr="00931D10">
        <w:rPr>
          <w:rFonts w:ascii="Times New Roman" w:hAnsi="Times New Roman" w:cs="Times New Roman"/>
          <w:szCs w:val="24"/>
        </w:rPr>
        <w:t xml:space="preserve"> oth</w:t>
      </w:r>
      <w:r w:rsidR="00361099" w:rsidRPr="00931D10">
        <w:rPr>
          <w:rFonts w:ascii="Times New Roman" w:hAnsi="Times New Roman" w:cs="Times New Roman"/>
          <w:szCs w:val="24"/>
        </w:rPr>
        <w:t xml:space="preserve">er entitled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031C4A" w:rsidRPr="00031C4A">
        <w:rPr>
          <w:rFonts w:ascii="Times New Roman" w:hAnsi="Times New Roman" w:hint="cs"/>
          <w:color w:val="FF0000"/>
          <w:rtl/>
          <w:lang w:bidi="syr-SY"/>
        </w:rPr>
        <w:t xml:space="preserve"> </w:t>
      </w:r>
      <w:r w:rsidR="00031C4A">
        <w:rPr>
          <w:rFonts w:ascii="Times New Roman" w:hAnsi="Times New Roman" w:hint="cs"/>
          <w:color w:val="FF0000"/>
          <w:rtl/>
          <w:lang w:bidi="syr-SY"/>
        </w:rPr>
        <w:t>ܫܘܐܠܐ ܕܥܠ ܨܠܘܬܐ</w:t>
      </w:r>
      <w:r w:rsidRPr="00931D10">
        <w:rPr>
          <w:rFonts w:ascii="Times New Roman" w:hAnsi="Times New Roman" w:cs="Times New Roman"/>
          <w:szCs w:val="24"/>
        </w:rPr>
        <w:t>,</w:t>
      </w:r>
      <w:r w:rsidR="00361099" w:rsidRPr="00931D10">
        <w:rPr>
          <w:rFonts w:ascii="Times New Roman" w:hAnsi="Times New Roman" w:cs="Times New Roman"/>
          <w:szCs w:val="24"/>
        </w:rPr>
        <w:t xml:space="preserve"> begin</w:t>
      </w:r>
      <w:r w:rsidR="00361099" w:rsidRPr="00931D10">
        <w:rPr>
          <w:rFonts w:ascii="Times New Roman" w:hAnsi="Times New Roman" w:cs="Times New Roman"/>
          <w:szCs w:val="24"/>
        </w:rPr>
        <w:softHyphen/>
        <w:t xml:space="preserve">ning, fol. 235 a: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031C4A">
        <w:rPr>
          <w:rFonts w:ascii="Times New Roman" w:hAnsi="Times New Roman" w:hint="cs"/>
          <w:color w:val="FF0000"/>
          <w:rtl/>
          <w:lang w:bidi="syr-SY"/>
        </w:rPr>
        <w:t>ܐܢ ܟܕ ܩ̇ܐܡ ܐܢܬ ܐܘ ܓܗܝܢ: ܐܘ ܣܐܡ ܐܢܬ ܒܘܪܟܐ ܒܨܠܘܬܐ܆ ܨܒܝ ܠܡܫܪܪܘ ܗܘܢܟ ܠܘܬ ܐܠܗܐ̣. ܐܝܟ ܕܬܡܢܥ ܠܗ̇ܝ ܡܕܝܢܬܟ ܕܫܪܪܐ. ܏ܘܫ.</w:t>
      </w:r>
      <w:r w:rsidRPr="00931D10">
        <w:rPr>
          <w:rFonts w:ascii="Times New Roman" w:hAnsi="Times New Roman" w:cs="Times New Roman"/>
          <w:szCs w:val="24"/>
        </w:rPr>
        <w:t>.</w:t>
      </w:r>
      <w:r w:rsidRPr="00931D10">
        <w:rPr>
          <w:rFonts w:ascii="Times New Roman" w:hAnsi="Times New Roman" w:cs="Times New Roman"/>
          <w:szCs w:val="24"/>
        </w:rPr>
        <w:tab/>
      </w:r>
    </w:p>
    <w:p w:rsidR="00361099" w:rsidRPr="00931D10" w:rsidRDefault="0008517B" w:rsidP="00361099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 xml:space="preserve">5. The fourth discourse of John the monk, in the form of a dialogue with Eusebius and </w:t>
      </w:r>
      <w:proofErr w:type="spellStart"/>
      <w:r w:rsidRPr="00931D10">
        <w:rPr>
          <w:rFonts w:ascii="Times New Roman" w:hAnsi="Times New Roman" w:cs="Times New Roman"/>
          <w:szCs w:val="24"/>
        </w:rPr>
        <w:t>Eutropius</w:t>
      </w:r>
      <w:proofErr w:type="spellEnd"/>
      <w:r w:rsidRPr="00931D10">
        <w:rPr>
          <w:rFonts w:ascii="Times New Roman" w:hAnsi="Times New Roman" w:cs="Times New Roman"/>
          <w:szCs w:val="24"/>
        </w:rPr>
        <w:t xml:space="preserve">. </w:t>
      </w:r>
      <w:proofErr w:type="gramStart"/>
      <w:r w:rsidRPr="00931D10">
        <w:rPr>
          <w:rFonts w:ascii="Times New Roman" w:hAnsi="Times New Roman" w:cs="Times New Roman"/>
          <w:szCs w:val="24"/>
        </w:rPr>
        <w:t>F</w:t>
      </w:r>
      <w:r w:rsidR="00361099" w:rsidRPr="00931D10">
        <w:rPr>
          <w:rFonts w:ascii="Times New Roman" w:hAnsi="Times New Roman" w:cs="Times New Roman"/>
          <w:szCs w:val="24"/>
        </w:rPr>
        <w:t>ol. 235 b.</w:t>
      </w:r>
      <w:proofErr w:type="gramEnd"/>
      <w:r w:rsidR="00361099" w:rsidRPr="00931D10">
        <w:rPr>
          <w:rFonts w:ascii="Times New Roman" w:hAnsi="Times New Roman" w:cs="Times New Roman"/>
          <w:szCs w:val="24"/>
        </w:rPr>
        <w:t xml:space="preserve"> See Add. </w:t>
      </w:r>
      <w:proofErr w:type="gramStart"/>
      <w:r w:rsidR="00361099" w:rsidRPr="00931D10">
        <w:rPr>
          <w:rFonts w:ascii="Times New Roman" w:hAnsi="Times New Roman" w:cs="Times New Roman"/>
          <w:szCs w:val="24"/>
        </w:rPr>
        <w:t>17,169, fol. 76</w:t>
      </w:r>
      <w:r w:rsidRPr="00931D10">
        <w:rPr>
          <w:rFonts w:ascii="Times New Roman" w:hAnsi="Times New Roman" w:cs="Times New Roman"/>
          <w:szCs w:val="24"/>
        </w:rPr>
        <w:t xml:space="preserve"> a.</w:t>
      </w:r>
      <w:proofErr w:type="gramEnd"/>
    </w:p>
    <w:p w:rsidR="00361099" w:rsidRPr="00931D10" w:rsidRDefault="0008517B" w:rsidP="00361099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 xml:space="preserve">6. </w:t>
      </w:r>
      <w:r w:rsidR="00361099" w:rsidRPr="00931D10">
        <w:rPr>
          <w:rFonts w:ascii="Times New Roman" w:hAnsi="Times New Roman" w:cs="Times New Roman"/>
          <w:szCs w:val="24"/>
        </w:rPr>
        <w:t xml:space="preserve">Selections from the writings of Gregory the </w:t>
      </w:r>
      <w:r w:rsidRPr="00931D10">
        <w:rPr>
          <w:rFonts w:ascii="Times New Roman" w:hAnsi="Times New Roman" w:cs="Times New Roman"/>
          <w:szCs w:val="24"/>
        </w:rPr>
        <w:t xml:space="preserve">monk (see Add. 17,201, </w:t>
      </w:r>
      <w:proofErr w:type="spellStart"/>
      <w:r w:rsidRPr="00931D10">
        <w:rPr>
          <w:rFonts w:ascii="Times New Roman" w:hAnsi="Times New Roman" w:cs="Times New Roman"/>
          <w:szCs w:val="24"/>
        </w:rPr>
        <w:t>foll</w:t>
      </w:r>
      <w:proofErr w:type="spellEnd"/>
      <w:r w:rsidRPr="00931D10">
        <w:rPr>
          <w:rFonts w:ascii="Times New Roman" w:hAnsi="Times New Roman" w:cs="Times New Roman"/>
          <w:szCs w:val="24"/>
        </w:rPr>
        <w:t>. 26—32, above, p. 4</w:t>
      </w:r>
      <w:r w:rsidR="00361099" w:rsidRPr="00931D10">
        <w:rPr>
          <w:rFonts w:ascii="Times New Roman" w:hAnsi="Times New Roman" w:cs="Times New Roman"/>
          <w:szCs w:val="24"/>
        </w:rPr>
        <w:t xml:space="preserve">65, no. DLXXXI.),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031C4A">
        <w:rPr>
          <w:rFonts w:ascii="Times New Roman" w:hAnsi="Times New Roman" w:hint="cs"/>
          <w:color w:val="FF0000"/>
          <w:rtl/>
          <w:lang w:bidi="syr-SY"/>
        </w:rPr>
        <w:t xml:space="preserve"> ܫ̈ܪܒܐ ܡܘܬܪ̈ܢܐ: ܡܢ ܟܬܒܐ ܕܓܪܝܓܪܝܘܣ ܝܚܝܕܝܐ</w:t>
      </w:r>
      <w:r w:rsidR="00361099" w:rsidRPr="00931D10">
        <w:rPr>
          <w:rFonts w:ascii="Times New Roman" w:hAnsi="Times New Roman" w:cs="Times New Roman"/>
          <w:szCs w:val="24"/>
        </w:rPr>
        <w:t>;</w:t>
      </w:r>
      <w:r w:rsidRPr="00931D10">
        <w:rPr>
          <w:rFonts w:ascii="Times New Roman" w:hAnsi="Times New Roman" w:cs="Times New Roman"/>
          <w:szCs w:val="24"/>
        </w:rPr>
        <w:t xml:space="preserve"> </w:t>
      </w:r>
      <w:r w:rsidR="00361099" w:rsidRPr="00931D10">
        <w:rPr>
          <w:rFonts w:ascii="Times New Roman" w:hAnsi="Times New Roman" w:cs="Times New Roman"/>
          <w:szCs w:val="24"/>
        </w:rPr>
        <w:t>viz.—</w:t>
      </w:r>
    </w:p>
    <w:p w:rsidR="00361099" w:rsidRPr="00931D10" w:rsidRDefault="00361099" w:rsidP="000B216A">
      <w:pPr>
        <w:rPr>
          <w:rFonts w:ascii="Times New Roman" w:hAnsi="Times New Roman" w:cs="Times New Roman"/>
          <w:szCs w:val="24"/>
        </w:rPr>
      </w:pPr>
      <w:proofErr w:type="gramStart"/>
      <w:r w:rsidRPr="00931D10">
        <w:rPr>
          <w:rFonts w:ascii="Times New Roman" w:hAnsi="Times New Roman" w:cs="Times New Roman"/>
          <w:iCs/>
          <w:szCs w:val="24"/>
        </w:rPr>
        <w:t>a.</w:t>
      </w:r>
      <w:r w:rsidR="0008517B" w:rsidRPr="00931D10">
        <w:rPr>
          <w:rFonts w:ascii="Times New Roman" w:hAnsi="Times New Roman" w:cs="Times New Roman"/>
          <w:iCs/>
          <w:szCs w:val="24"/>
        </w:rPr>
        <w:t xml:space="preserve">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031C4A">
        <w:rPr>
          <w:rFonts w:ascii="Times New Roman" w:hAnsi="Times New Roman" w:hint="cs"/>
          <w:color w:val="FF0000"/>
          <w:rtl/>
          <w:lang w:bidi="syr-SY"/>
        </w:rPr>
        <w:t>ܩܦܠܐܘܢ ܩܕܡܝܐ̣.</w:t>
      </w:r>
      <w:proofErr w:type="gramEnd"/>
      <w:r w:rsidR="00031C4A">
        <w:rPr>
          <w:rFonts w:ascii="Times New Roman" w:hAnsi="Times New Roman" w:hint="cs"/>
          <w:color w:val="FF0000"/>
          <w:rtl/>
          <w:lang w:bidi="syr-SY"/>
        </w:rPr>
        <w:t xml:space="preserve"> ܕܐܝܟܢ ܙܕܩ̇ ܠܢ ܕܢܕܥ ܠܐܠܗܐ</w:t>
      </w:r>
      <w:r w:rsidR="0008517B" w:rsidRPr="00931D10">
        <w:rPr>
          <w:rFonts w:ascii="Times New Roman" w:hAnsi="Times New Roman" w:cs="Times New Roman"/>
          <w:szCs w:val="24"/>
        </w:rPr>
        <w:t>, beginning, fol. 24</w:t>
      </w:r>
      <w:r w:rsidRPr="00931D10">
        <w:rPr>
          <w:rFonts w:ascii="Times New Roman" w:hAnsi="Times New Roman" w:cs="Times New Roman"/>
          <w:szCs w:val="24"/>
        </w:rPr>
        <w:t xml:space="preserve">0 b: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1B2AFC">
        <w:rPr>
          <w:rFonts w:ascii="Times New Roman" w:hAnsi="Times New Roman" w:hint="cs"/>
          <w:color w:val="FF0000"/>
          <w:rtl/>
          <w:lang w:bidi="syr-SY"/>
        </w:rPr>
        <w:t xml:space="preserve">ܐܢ </w:t>
      </w:r>
      <w:r w:rsidR="00AF4B9A">
        <w:rPr>
          <w:rFonts w:ascii="Times New Roman" w:hAnsi="Times New Roman" w:hint="cs"/>
          <w:color w:val="FF0000"/>
          <w:rtl/>
          <w:lang w:bidi="syr-SY"/>
        </w:rPr>
        <w:t>ܗܘ ܕܝܢ ܕܐܝܟ ܡܠܬܗ ܕܡܪܢ ܚ̈ܝܐ ܫܪ̈ܝܪ</w:t>
      </w:r>
      <w:r w:rsidR="001B2AFC">
        <w:rPr>
          <w:rFonts w:ascii="Times New Roman" w:hAnsi="Times New Roman" w:hint="cs"/>
          <w:color w:val="FF0000"/>
          <w:rtl/>
          <w:lang w:bidi="syr-SY"/>
        </w:rPr>
        <w:t>ܐ ܘܕܠܥܠܡ ܕܢܦܫܐ: ܝܕܥܬܐ ܐܠܗܝܬܐ ܐܝܬܝܗܘܢ: ܏ܘܫ</w:t>
      </w:r>
      <w:proofErr w:type="gramStart"/>
      <w:r w:rsidR="001B2AFC">
        <w:rPr>
          <w:rFonts w:ascii="Times New Roman" w:hAnsi="Times New Roman" w:hint="cs"/>
          <w:color w:val="FF0000"/>
          <w:rtl/>
          <w:lang w:bidi="syr-SY"/>
        </w:rPr>
        <w:t>.</w:t>
      </w:r>
      <w:r w:rsidR="0008517B" w:rsidRPr="00931D10">
        <w:rPr>
          <w:rFonts w:ascii="Times New Roman" w:hAnsi="Times New Roman" w:cs="Times New Roman"/>
          <w:szCs w:val="24"/>
        </w:rPr>
        <w:t>.</w:t>
      </w:r>
      <w:proofErr w:type="gramEnd"/>
    </w:p>
    <w:p w:rsidR="00361099" w:rsidRPr="00931D10" w:rsidRDefault="00361099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iCs/>
          <w:szCs w:val="24"/>
        </w:rPr>
        <w:t>b.</w:t>
      </w:r>
      <w:r w:rsidR="0008517B" w:rsidRPr="00931D10">
        <w:rPr>
          <w:rFonts w:ascii="Times New Roman" w:hAnsi="Times New Roman" w:cs="Times New Roman"/>
          <w:iCs/>
          <w:szCs w:val="24"/>
        </w:rPr>
        <w:t xml:space="preserve">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1B2AFC">
        <w:rPr>
          <w:rFonts w:ascii="Times New Roman" w:hAnsi="Times New Roman" w:hint="cs"/>
          <w:color w:val="FF0000"/>
          <w:rtl/>
          <w:lang w:bidi="syr-SY"/>
        </w:rPr>
        <w:t>ܕܠܘܬ ܐܚ̈ܐ</w:t>
      </w:r>
      <w:r w:rsidR="0008517B" w:rsidRPr="00931D10">
        <w:rPr>
          <w:rFonts w:ascii="Times New Roman" w:hAnsi="Times New Roman" w:cs="Times New Roman"/>
          <w:iCs/>
          <w:szCs w:val="24"/>
        </w:rPr>
        <w:t xml:space="preserve"> (</w:t>
      </w:r>
      <w:r w:rsidR="000B216A" w:rsidRPr="000B216A">
        <w:rPr>
          <w:rFonts w:ascii="Times New Roman" w:hAnsi="Times New Roman" w:cs="Times New Roman"/>
          <w:iCs/>
          <w:color w:val="00B050"/>
          <w:szCs w:val="24"/>
        </w:rPr>
        <w:t>κα</w:t>
      </w:r>
      <w:proofErr w:type="spellStart"/>
      <w:r w:rsidR="000B216A" w:rsidRPr="000B216A">
        <w:rPr>
          <w:rFonts w:ascii="Times New Roman" w:hAnsi="Times New Roman" w:cs="Times New Roman"/>
          <w:iCs/>
          <w:color w:val="00B050"/>
          <w:szCs w:val="24"/>
        </w:rPr>
        <w:t>τάστ</w:t>
      </w:r>
      <w:proofErr w:type="spellEnd"/>
      <w:r w:rsidR="000B216A" w:rsidRPr="000B216A">
        <w:rPr>
          <w:rFonts w:ascii="Times New Roman" w:hAnsi="Times New Roman" w:cs="Times New Roman"/>
          <w:iCs/>
          <w:color w:val="00B050"/>
          <w:szCs w:val="24"/>
        </w:rPr>
        <w:t>ασι</w:t>
      </w:r>
      <w:r w:rsidR="0008517B" w:rsidRPr="000B216A">
        <w:rPr>
          <w:rFonts w:ascii="Times New Roman" w:hAnsi="Times New Roman" w:cs="Times New Roman"/>
          <w:iCs/>
          <w:color w:val="00B050"/>
          <w:szCs w:val="24"/>
        </w:rPr>
        <w:t>ς</w:t>
      </w:r>
      <w:r w:rsidR="0008517B" w:rsidRPr="00931D10">
        <w:rPr>
          <w:rFonts w:ascii="Times New Roman" w:hAnsi="Times New Roman" w:cs="Times New Roman"/>
          <w:iCs/>
          <w:szCs w:val="24"/>
        </w:rPr>
        <w:t xml:space="preserve">)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1B2AFC">
        <w:rPr>
          <w:rFonts w:ascii="Times New Roman" w:hAnsi="Times New Roman" w:hint="cs"/>
          <w:color w:val="FF0000"/>
          <w:rtl/>
          <w:lang w:bidi="syr-SY"/>
        </w:rPr>
        <w:t>ܩܛܣܛܣܝܣ</w:t>
      </w:r>
      <w:r w:rsidRPr="00931D10">
        <w:rPr>
          <w:rFonts w:ascii="Times New Roman" w:hAnsi="Times New Roman" w:cs="Times New Roman"/>
          <w:szCs w:val="24"/>
        </w:rPr>
        <w:t>, beginning, fol.</w:t>
      </w:r>
      <w:r w:rsidR="0008517B" w:rsidRPr="00931D10">
        <w:rPr>
          <w:rFonts w:ascii="Times New Roman" w:hAnsi="Times New Roman" w:cs="Times New Roman"/>
          <w:szCs w:val="24"/>
        </w:rPr>
        <w:t xml:space="preserve"> 240 b</w:t>
      </w:r>
      <w:r w:rsidRPr="00931D10">
        <w:rPr>
          <w:rFonts w:ascii="Times New Roman" w:hAnsi="Times New Roman" w:cs="Times New Roman"/>
          <w:szCs w:val="24"/>
        </w:rPr>
        <w:t xml:space="preserve">: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1B2AFC">
        <w:rPr>
          <w:rFonts w:ascii="Times New Roman" w:hAnsi="Times New Roman" w:cs="$" w:hint="cs"/>
          <w:color w:val="FF0000"/>
          <w:rtl/>
          <w:lang w:bidi="syr-SY"/>
        </w:rPr>
        <w:t xml:space="preserve"> </w:t>
      </w:r>
      <w:r w:rsidR="001B2AFC">
        <w:rPr>
          <w:rFonts w:ascii="Times New Roman" w:hAnsi="Times New Roman" w:hint="cs"/>
          <w:color w:val="FF0000"/>
          <w:rtl/>
          <w:lang w:bidi="syr-SY"/>
        </w:rPr>
        <w:t>ܓܘܢܐܝܬ ܩܢ̣ܝܢ ܠܗ̇ ܕܝܪ̈ܝܐ ܠܗܕܐ: ܕܢܗܘܘܢ ܡܝܩܪܝܢ ܠܐܣܟܝܡܐ ܕܛܥܝܢܝܢ. ܏ܘܫ.</w:t>
      </w:r>
      <w:r w:rsidR="0008517B" w:rsidRPr="00931D10">
        <w:rPr>
          <w:rFonts w:ascii="Times New Roman" w:hAnsi="Times New Roman" w:cs="Times New Roman"/>
          <w:szCs w:val="24"/>
        </w:rPr>
        <w:t>.</w:t>
      </w:r>
    </w:p>
    <w:p w:rsidR="0008517B" w:rsidRPr="00931D10" w:rsidRDefault="00361099" w:rsidP="000B216A">
      <w:pPr>
        <w:rPr>
          <w:rFonts w:ascii="Times New Roman" w:hAnsi="Times New Roman" w:cs="Times New Roman"/>
          <w:iCs/>
          <w:szCs w:val="24"/>
        </w:rPr>
      </w:pPr>
      <w:r w:rsidRPr="00931D10">
        <w:rPr>
          <w:rFonts w:ascii="Times New Roman" w:hAnsi="Times New Roman" w:cs="Times New Roman"/>
          <w:iCs/>
          <w:szCs w:val="24"/>
        </w:rPr>
        <w:lastRenderedPageBreak/>
        <w:t>c.</w:t>
      </w:r>
      <w:r w:rsidR="0008517B" w:rsidRPr="00931D10">
        <w:rPr>
          <w:rFonts w:ascii="Times New Roman" w:hAnsi="Times New Roman" w:cs="Times New Roman"/>
          <w:iCs/>
          <w:szCs w:val="24"/>
        </w:rPr>
        <w:t xml:space="preserve">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1B2AFC">
        <w:rPr>
          <w:rFonts w:ascii="Times New Roman" w:hAnsi="Times New Roman" w:hint="cs"/>
          <w:color w:val="FF0000"/>
          <w:rtl/>
          <w:lang w:bidi="syr-SY"/>
        </w:rPr>
        <w:t>ܥܠ ܫܐܕܐ ܕܩܘܛܥܐ</w:t>
      </w:r>
      <w:r w:rsidR="0008517B" w:rsidRPr="00931D10">
        <w:rPr>
          <w:rFonts w:ascii="Times New Roman" w:hAnsi="Times New Roman" w:cs="Times New Roman"/>
          <w:iCs/>
          <w:szCs w:val="24"/>
        </w:rPr>
        <w:t xml:space="preserve">, beginning, fol. 241 a: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1B2AFC">
        <w:rPr>
          <w:rFonts w:ascii="Times New Roman" w:hAnsi="Times New Roman" w:hint="cs"/>
          <w:color w:val="FF0000"/>
          <w:rtl/>
          <w:lang w:bidi="syr-SY"/>
        </w:rPr>
        <w:t>ܐܝܠܝܢ ܕܓܪܝ ܒܗܘܢ ܫܐܕܐ ܕܝܘܩܪܐ ܕܫܢܬܐ ܣܓܝܬܐ̣. ܏ܘܫ.</w:t>
      </w:r>
      <w:r w:rsidR="0008517B" w:rsidRPr="00931D10">
        <w:rPr>
          <w:rFonts w:ascii="Times New Roman" w:hAnsi="Times New Roman" w:cs="Times New Roman"/>
          <w:iCs/>
          <w:szCs w:val="24"/>
        </w:rPr>
        <w:t>.</w:t>
      </w:r>
      <w:r w:rsidRPr="00931D10">
        <w:rPr>
          <w:rFonts w:ascii="Times New Roman" w:hAnsi="Times New Roman" w:cs="Times New Roman"/>
          <w:iCs/>
          <w:szCs w:val="24"/>
        </w:rPr>
        <w:tab/>
      </w:r>
    </w:p>
    <w:p w:rsidR="00361099" w:rsidRPr="00931D10" w:rsidRDefault="0008517B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 xml:space="preserve">d.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1B2AFC">
        <w:rPr>
          <w:rFonts w:ascii="Times New Roman" w:hAnsi="Times New Roman" w:hint="cs"/>
          <w:color w:val="FF0000"/>
          <w:rtl/>
          <w:lang w:bidi="syr-SY"/>
        </w:rPr>
        <w:t>ܕܐܝܠܝܢ ܐܢ̈ܝܢ ܕܣܩܘܒܠܝܢ ܠܝܕܥܬܐ ܪܘܚܢܝܬܐ ܘܠܕܟܝܘܬܐ ܘܠܡܠܝܠܘܬܐ</w:t>
      </w:r>
      <w:r w:rsidR="0045745F" w:rsidRPr="00931D10">
        <w:rPr>
          <w:rFonts w:ascii="Times New Roman" w:hAnsi="Times New Roman" w:cs="Times New Roman"/>
          <w:szCs w:val="24"/>
        </w:rPr>
        <w:t>, begin</w:t>
      </w:r>
      <w:r w:rsidR="0045745F" w:rsidRPr="00931D10">
        <w:rPr>
          <w:rFonts w:ascii="Times New Roman" w:hAnsi="Times New Roman" w:cs="Times New Roman"/>
          <w:szCs w:val="24"/>
        </w:rPr>
        <w:softHyphen/>
        <w:t>ning, fol. 241 b</w:t>
      </w:r>
      <w:r w:rsidR="00361099" w:rsidRPr="00931D10">
        <w:rPr>
          <w:rFonts w:ascii="Times New Roman" w:hAnsi="Times New Roman" w:cs="Times New Roman"/>
          <w:szCs w:val="24"/>
        </w:rPr>
        <w:t xml:space="preserve">: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1B2AFC">
        <w:rPr>
          <w:rFonts w:ascii="Times New Roman" w:hAnsi="Times New Roman" w:hint="cs"/>
          <w:color w:val="FF0000"/>
          <w:rtl/>
          <w:lang w:bidi="syr-SY"/>
        </w:rPr>
        <w:t>ܐܝܢܐ ܕܝܢ ܕܚܦܝܛ ܒܚܘܒܐ ܩܕܝܫܐ ܕܢܩ̣ܢܐ ܝܕܥܬܐ ܪܘܚܢܝܬܐ̣. ܏ܘܫ.</w:t>
      </w:r>
      <w:r w:rsidR="0045745F" w:rsidRPr="00931D10">
        <w:rPr>
          <w:rFonts w:ascii="Times New Roman" w:hAnsi="Times New Roman" w:cs="Times New Roman"/>
          <w:szCs w:val="24"/>
        </w:rPr>
        <w:t>.</w:t>
      </w:r>
    </w:p>
    <w:p w:rsidR="00361099" w:rsidRPr="00931D10" w:rsidRDefault="00E85B16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iCs/>
          <w:szCs w:val="24"/>
        </w:rPr>
        <w:t>e</w:t>
      </w:r>
      <w:r w:rsidR="00361099" w:rsidRPr="00931D10">
        <w:rPr>
          <w:rFonts w:ascii="Times New Roman" w:hAnsi="Times New Roman" w:cs="Times New Roman"/>
          <w:iCs/>
          <w:szCs w:val="24"/>
        </w:rPr>
        <w:t>.</w:t>
      </w:r>
      <w:r w:rsidRPr="00931D10">
        <w:rPr>
          <w:rFonts w:ascii="Times New Roman" w:hAnsi="Times New Roman" w:cs="Times New Roman"/>
          <w:iCs/>
          <w:szCs w:val="24"/>
        </w:rPr>
        <w:t xml:space="preserve">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1B2AFC">
        <w:rPr>
          <w:rFonts w:ascii="Times New Roman" w:hAnsi="Times New Roman" w:hint="cs"/>
          <w:color w:val="FF0000"/>
          <w:rtl/>
          <w:lang w:bidi="syr-SY"/>
        </w:rPr>
        <w:t>ܥܠ ܓܘ̈ܢܐ ܕܫܐܕ̈ܐ</w:t>
      </w:r>
      <w:r w:rsidRPr="00931D10">
        <w:rPr>
          <w:rFonts w:ascii="Times New Roman" w:hAnsi="Times New Roman" w:cs="Times New Roman"/>
          <w:szCs w:val="24"/>
        </w:rPr>
        <w:t>, beginning, fol. 24</w:t>
      </w:r>
      <w:r w:rsidR="00361099" w:rsidRPr="00931D10">
        <w:rPr>
          <w:rFonts w:ascii="Times New Roman" w:hAnsi="Times New Roman" w:cs="Times New Roman"/>
          <w:szCs w:val="24"/>
        </w:rPr>
        <w:t xml:space="preserve">1 b: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1B2AFC">
        <w:rPr>
          <w:rFonts w:ascii="Times New Roman" w:hAnsi="Times New Roman" w:hint="cs"/>
          <w:color w:val="FF0000"/>
          <w:rtl/>
          <w:lang w:bidi="syr-SY"/>
        </w:rPr>
        <w:t>ܡܢܗܘܢ ܕܫ̈ܐܕܐ ܓܘ̈ܢܐ ܨܡܘܚ̈ܬܢܐ ܩܢ̣ܝܢ ܐܝܟ ܕܐܡܪܝܢ. ܏ܘܫ.</w:t>
      </w:r>
      <w:r w:rsidRPr="00931D10">
        <w:rPr>
          <w:rFonts w:ascii="Times New Roman" w:hAnsi="Times New Roman" w:cs="Times New Roman"/>
          <w:szCs w:val="24"/>
        </w:rPr>
        <w:t>.</w:t>
      </w:r>
    </w:p>
    <w:p w:rsidR="00361099" w:rsidRPr="00931D10" w:rsidRDefault="00E85B16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 xml:space="preserve">f.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1B2AFC">
        <w:rPr>
          <w:rFonts w:ascii="Times New Roman" w:hAnsi="Times New Roman" w:hint="cs"/>
          <w:color w:val="FF0000"/>
          <w:rtl/>
          <w:lang w:bidi="syr-SY"/>
        </w:rPr>
        <w:t>ܫܘ̈ܠܐ ܕܐܫܬܐܠ ܡܢ ܚܕ ܡܢ ܐ̈ܚܐ: ܥܠ ܕܡ̈ܘܬܐ. ܐܝܠܝܢ ܕܒܦܢܛܣܝܐ: ܡܢ ܫ̈ܐܕܐ: ܡܬܪܟܒܢ: ܘܥܠ ܥ̈ܠܬܐ ܐܚܪ̈ܢܝܬܐ: ܐܝܠܝܢ ܕܬܪܒܝܬܐ ܕܢܦܫܐ ܐܝܬܝ̈ܗܝܢ.</w:t>
      </w:r>
      <w:r w:rsidRPr="00931D10">
        <w:rPr>
          <w:rFonts w:ascii="Times New Roman" w:hAnsi="Times New Roman" w:cs="Times New Roman"/>
          <w:szCs w:val="24"/>
        </w:rPr>
        <w:t xml:space="preserve">, </w:t>
      </w:r>
      <w:proofErr w:type="gramStart"/>
      <w:r w:rsidRPr="00931D10">
        <w:rPr>
          <w:rFonts w:ascii="Times New Roman" w:hAnsi="Times New Roman" w:cs="Times New Roman"/>
          <w:szCs w:val="24"/>
        </w:rPr>
        <w:t>beginning</w:t>
      </w:r>
      <w:proofErr w:type="gramEnd"/>
      <w:r w:rsidRPr="00931D10">
        <w:rPr>
          <w:rFonts w:ascii="Times New Roman" w:hAnsi="Times New Roman" w:cs="Times New Roman"/>
          <w:szCs w:val="24"/>
        </w:rPr>
        <w:t xml:space="preserve">, fol. 247 b: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1B2AFC">
        <w:rPr>
          <w:rFonts w:ascii="Times New Roman" w:hAnsi="Times New Roman" w:cs="$" w:hint="cs"/>
          <w:color w:val="FF0000"/>
          <w:rtl/>
          <w:lang w:bidi="syr-SY"/>
        </w:rPr>
        <w:t xml:space="preserve"> </w:t>
      </w:r>
      <w:r w:rsidR="001B2AFC">
        <w:rPr>
          <w:rFonts w:ascii="Times New Roman" w:hAnsi="Times New Roman" w:hint="cs"/>
          <w:color w:val="FF0000"/>
          <w:rtl/>
          <w:lang w:bidi="syr-SY"/>
        </w:rPr>
        <w:t>ܩܪܒ ܚܕ ܡܢ ܐܚ̈ܐ ܛܘܒ̈ܢܐ ܓܒܪܐ ܦܠܘܚܐ ܠܘܬ ܓܪܝܓܪܝܘܣ ܝܚܝܕܝܐ̣ ܘܐܡ̣ܪ ܠܗ ܕܡܛܠ ܡܢܐ ܗܟܝܠ ܐܘ ܡܪܝ̇. ܟܕ ܩܪܒ ܐܢܐ ܒܝܕ ܬܪܒܝܬܝ ܠܐܬܪܐ ܕܕܡ̈ܘܬܐ: ܡܫܟܚ ܐܢܐ ܠܗܝܢ ܕܡܫ̈ܓܢܝܢ ܩܕܡ ܚܙܬܝ ܠܙܢ̈ܝܐ ܣ̈ܓܝܐܐ.</w:t>
      </w:r>
      <w:r w:rsidRPr="00931D10">
        <w:rPr>
          <w:rFonts w:ascii="Times New Roman" w:hAnsi="Times New Roman" w:cs="Times New Roman"/>
          <w:szCs w:val="24"/>
        </w:rPr>
        <w:t>.</w:t>
      </w:r>
    </w:p>
    <w:p w:rsidR="00361099" w:rsidRPr="00931D10" w:rsidRDefault="00E85B16" w:rsidP="000B216A">
      <w:pPr>
        <w:rPr>
          <w:rFonts w:ascii="Times New Roman" w:hAnsi="Times New Roman" w:cs="Times New Roman"/>
          <w:szCs w:val="24"/>
        </w:rPr>
      </w:pPr>
      <w:proofErr w:type="gramStart"/>
      <w:r w:rsidRPr="00931D10">
        <w:rPr>
          <w:rFonts w:ascii="Times New Roman" w:hAnsi="Times New Roman" w:cs="Times New Roman"/>
          <w:iCs/>
          <w:szCs w:val="24"/>
        </w:rPr>
        <w:t xml:space="preserve">g.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D65643">
        <w:rPr>
          <w:rFonts w:ascii="Times New Roman" w:hAnsi="Times New Roman" w:hint="cs"/>
          <w:color w:val="FF0000"/>
          <w:rtl/>
          <w:lang w:bidi="syr-SY"/>
        </w:rPr>
        <w:t>ܡܐܡܪܐ ܕܠܘܬ ܐܚ̈ܐ ܐܟܣ̈ܢܝܐ ܕܒܩ̈ܠܝܬܐ</w:t>
      </w:r>
      <w:r w:rsidRPr="00931D10">
        <w:rPr>
          <w:rFonts w:ascii="Times New Roman" w:hAnsi="Times New Roman" w:cs="Times New Roman"/>
          <w:szCs w:val="24"/>
        </w:rPr>
        <w:t>.</w:t>
      </w:r>
      <w:proofErr w:type="gramEnd"/>
      <w:r w:rsidRPr="00931D10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931D10">
        <w:rPr>
          <w:rFonts w:ascii="Times New Roman" w:hAnsi="Times New Roman" w:cs="Times New Roman"/>
          <w:szCs w:val="24"/>
        </w:rPr>
        <w:t>Fol. 254</w:t>
      </w:r>
      <w:r w:rsidR="00361099" w:rsidRPr="00931D10">
        <w:rPr>
          <w:rFonts w:ascii="Times New Roman" w:hAnsi="Times New Roman" w:cs="Times New Roman"/>
          <w:szCs w:val="24"/>
        </w:rPr>
        <w:t xml:space="preserve"> a.</w:t>
      </w:r>
      <w:proofErr w:type="gramEnd"/>
      <w:r w:rsidR="00361099" w:rsidRPr="00931D10">
        <w:rPr>
          <w:rFonts w:ascii="Times New Roman" w:hAnsi="Times New Roman" w:cs="Times New Roman"/>
          <w:szCs w:val="24"/>
        </w:rPr>
        <w:t xml:space="preserve"> See </w:t>
      </w:r>
      <w:proofErr w:type="spellStart"/>
      <w:r w:rsidR="00361099" w:rsidRPr="00931D10">
        <w:rPr>
          <w:rFonts w:ascii="Times New Roman" w:hAnsi="Times New Roman" w:cs="Times New Roman"/>
          <w:szCs w:val="24"/>
        </w:rPr>
        <w:t>Assemani</w:t>
      </w:r>
      <w:proofErr w:type="spellEnd"/>
      <w:r w:rsidR="00361099" w:rsidRPr="00931D10">
        <w:rPr>
          <w:rFonts w:ascii="Times New Roman" w:hAnsi="Times New Roman" w:cs="Times New Roman"/>
          <w:szCs w:val="24"/>
        </w:rPr>
        <w:t>, Bibl. Or., t. i., p. 173, no. 8.</w:t>
      </w:r>
    </w:p>
    <w:p w:rsidR="00361099" w:rsidRPr="00931D10" w:rsidRDefault="00361099" w:rsidP="000B216A">
      <w:pPr>
        <w:rPr>
          <w:rFonts w:ascii="Times New Roman" w:hAnsi="Times New Roman" w:cs="Times New Roman"/>
          <w:szCs w:val="24"/>
        </w:rPr>
      </w:pPr>
      <w:proofErr w:type="gramStart"/>
      <w:r w:rsidRPr="00931D10">
        <w:rPr>
          <w:rFonts w:ascii="Times New Roman" w:hAnsi="Times New Roman" w:cs="Times New Roman"/>
          <w:iCs/>
          <w:szCs w:val="24"/>
        </w:rPr>
        <w:t>h.</w:t>
      </w:r>
      <w:r w:rsidR="00E85B16" w:rsidRPr="00931D10">
        <w:rPr>
          <w:rFonts w:ascii="Times New Roman" w:hAnsi="Times New Roman" w:cs="Times New Roman"/>
          <w:iCs/>
          <w:szCs w:val="24"/>
        </w:rPr>
        <w:t xml:space="preserve">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D65643">
        <w:rPr>
          <w:rFonts w:ascii="Times New Roman" w:hAnsi="Times New Roman" w:hint="cs"/>
          <w:color w:val="FF0000"/>
          <w:rtl/>
          <w:lang w:bidi="syr-SY"/>
        </w:rPr>
        <w:t>ܕܥܠ ܬܐܘܪܝܐ ܩܕܝܫܬܐ ܕܡܬܦܫܩܐ ܣܘܪܝܐܝܬ ܚ̇ܙܬܐ ܐܠܗܝܬܐ</w:t>
      </w:r>
      <w:r w:rsidR="00E85B16" w:rsidRPr="00931D10">
        <w:rPr>
          <w:rFonts w:ascii="Times New Roman" w:hAnsi="Times New Roman" w:cs="Times New Roman"/>
          <w:szCs w:val="24"/>
        </w:rPr>
        <w:t>.</w:t>
      </w:r>
      <w:proofErr w:type="gramEnd"/>
      <w:r w:rsidR="00E85B16" w:rsidRPr="00931D10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E85B16" w:rsidRPr="00931D10">
        <w:rPr>
          <w:rFonts w:ascii="Times New Roman" w:hAnsi="Times New Roman" w:cs="Times New Roman"/>
          <w:szCs w:val="24"/>
        </w:rPr>
        <w:t>F</w:t>
      </w:r>
      <w:r w:rsidRPr="00931D10">
        <w:rPr>
          <w:rFonts w:ascii="Times New Roman" w:hAnsi="Times New Roman" w:cs="Times New Roman"/>
          <w:szCs w:val="24"/>
        </w:rPr>
        <w:t>ol. 262 a.</w:t>
      </w:r>
      <w:proofErr w:type="gramEnd"/>
      <w:r w:rsidRPr="00931D10">
        <w:rPr>
          <w:rFonts w:ascii="Times New Roman" w:hAnsi="Times New Roman" w:cs="Times New Roman"/>
          <w:szCs w:val="24"/>
        </w:rPr>
        <w:t xml:space="preserve"> See </w:t>
      </w:r>
      <w:proofErr w:type="spellStart"/>
      <w:r w:rsidRPr="00931D10">
        <w:rPr>
          <w:rFonts w:ascii="Times New Roman" w:hAnsi="Times New Roman" w:cs="Times New Roman"/>
          <w:szCs w:val="24"/>
        </w:rPr>
        <w:t>Assemani</w:t>
      </w:r>
      <w:proofErr w:type="spellEnd"/>
      <w:r w:rsidRPr="00931D10">
        <w:rPr>
          <w:rFonts w:ascii="Times New Roman" w:hAnsi="Times New Roman" w:cs="Times New Roman"/>
          <w:szCs w:val="24"/>
        </w:rPr>
        <w:t>, p. 173, no. 7.</w:t>
      </w:r>
    </w:p>
    <w:p w:rsidR="00361099" w:rsidRPr="00931D10" w:rsidRDefault="00361099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iCs/>
          <w:szCs w:val="24"/>
        </w:rPr>
        <w:t>i.</w:t>
      </w:r>
      <w:r w:rsidR="00E85B16" w:rsidRPr="00931D10">
        <w:rPr>
          <w:rFonts w:ascii="Times New Roman" w:hAnsi="Times New Roman" w:cs="Times New Roman"/>
          <w:iCs/>
          <w:szCs w:val="24"/>
        </w:rPr>
        <w:t xml:space="preserve">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D65643">
        <w:rPr>
          <w:rFonts w:ascii="Times New Roman" w:hAnsi="Times New Roman" w:hint="cs"/>
          <w:color w:val="FF0000"/>
          <w:rtl/>
          <w:lang w:bidi="syr-SY"/>
        </w:rPr>
        <w:t>ܕܥܠ ܦܘܠܚܢܐ ܕܡܝܬܪ̈ܬܐ ܒܫܘܠܐ ܘܦܘܢܝ ܦܬܓܡܐ ܕܠܘܬ ܬܐܘܕܘܪܘܣ ܘܠܘܬ ܐܒܐ ܐܦܝܦܢܝܘܣ ܪ̈ܚܡܘܗܝ ܕܫܐܠܘ ܡܢܗ</w:t>
      </w:r>
      <w:proofErr w:type="gramStart"/>
      <w:r w:rsidR="00D65643">
        <w:rPr>
          <w:rFonts w:ascii="Times New Roman" w:hAnsi="Times New Roman" w:hint="cs"/>
          <w:color w:val="FF0000"/>
          <w:rtl/>
          <w:lang w:bidi="syr-SY"/>
        </w:rPr>
        <w:t>.</w:t>
      </w:r>
      <w:r w:rsidR="00E85B16" w:rsidRPr="00931D10">
        <w:rPr>
          <w:rFonts w:ascii="Times New Roman" w:hAnsi="Times New Roman" w:cs="Times New Roman"/>
          <w:szCs w:val="24"/>
        </w:rPr>
        <w:t>.</w:t>
      </w:r>
      <w:proofErr w:type="gramEnd"/>
      <w:r w:rsidR="00E85B16" w:rsidRPr="00931D10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E85B16" w:rsidRPr="00931D10">
        <w:rPr>
          <w:rFonts w:ascii="Times New Roman" w:hAnsi="Times New Roman" w:cs="Times New Roman"/>
          <w:szCs w:val="24"/>
        </w:rPr>
        <w:t>F</w:t>
      </w:r>
      <w:r w:rsidRPr="00931D10">
        <w:rPr>
          <w:rFonts w:ascii="Times New Roman" w:hAnsi="Times New Roman" w:cs="Times New Roman"/>
          <w:szCs w:val="24"/>
        </w:rPr>
        <w:t>ol. 280 b.</w:t>
      </w:r>
      <w:proofErr w:type="gramEnd"/>
      <w:r w:rsidRPr="00931D10">
        <w:rPr>
          <w:rFonts w:ascii="Times New Roman" w:hAnsi="Times New Roman" w:cs="Times New Roman"/>
          <w:szCs w:val="24"/>
        </w:rPr>
        <w:t xml:space="preserve"> See </w:t>
      </w:r>
      <w:proofErr w:type="spellStart"/>
      <w:r w:rsidRPr="00931D10">
        <w:rPr>
          <w:rFonts w:ascii="Times New Roman" w:hAnsi="Times New Roman" w:cs="Times New Roman"/>
          <w:szCs w:val="24"/>
        </w:rPr>
        <w:t>Assemani</w:t>
      </w:r>
      <w:proofErr w:type="spellEnd"/>
      <w:r w:rsidRPr="00931D10">
        <w:rPr>
          <w:rFonts w:ascii="Times New Roman" w:hAnsi="Times New Roman" w:cs="Times New Roman"/>
          <w:szCs w:val="24"/>
        </w:rPr>
        <w:t>, p. 173, no. 9.</w:t>
      </w:r>
    </w:p>
    <w:p w:rsidR="00361099" w:rsidRPr="00931D10" w:rsidRDefault="00E85B16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>7. An extract from John th</w:t>
      </w:r>
      <w:r w:rsidR="00361099" w:rsidRPr="00931D10">
        <w:rPr>
          <w:rFonts w:ascii="Times New Roman" w:hAnsi="Times New Roman" w:cs="Times New Roman"/>
          <w:szCs w:val="24"/>
        </w:rPr>
        <w:t xml:space="preserve">e monk,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D65643">
        <w:rPr>
          <w:rFonts w:ascii="Times New Roman" w:hAnsi="Times New Roman" w:hint="cs"/>
          <w:color w:val="FF0000"/>
          <w:rtl/>
          <w:lang w:bidi="syr-SY"/>
        </w:rPr>
        <w:t>ܕܡܪܝ ܝܘܚܢܢ ܝܚܝܕܝܐ</w:t>
      </w:r>
      <w:r w:rsidR="00361099" w:rsidRPr="00931D10">
        <w:rPr>
          <w:rFonts w:ascii="Times New Roman" w:hAnsi="Times New Roman" w:cs="Times New Roman"/>
          <w:szCs w:val="24"/>
        </w:rPr>
        <w:t xml:space="preserve"> (sic)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D65643">
        <w:rPr>
          <w:rFonts w:ascii="Times New Roman" w:hAnsi="Times New Roman" w:hint="cs"/>
          <w:color w:val="FF0000"/>
          <w:rtl/>
          <w:lang w:bidi="syr-SY"/>
        </w:rPr>
        <w:t>ܬܚܘܝܬ</w:t>
      </w:r>
      <w:r w:rsidR="00361099" w:rsidRPr="00931D10">
        <w:rPr>
          <w:rFonts w:ascii="Times New Roman" w:hAnsi="Times New Roman" w:cs="Times New Roman"/>
          <w:szCs w:val="24"/>
        </w:rPr>
        <w:t>, beginning,</w:t>
      </w:r>
      <w:r w:rsidRPr="00931D10">
        <w:rPr>
          <w:rFonts w:ascii="Times New Roman" w:hAnsi="Times New Roman" w:cs="Times New Roman"/>
          <w:szCs w:val="24"/>
        </w:rPr>
        <w:t xml:space="preserve"> fol. 303 b: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D34225">
        <w:rPr>
          <w:rFonts w:ascii="Times New Roman" w:hAnsi="Times New Roman" w:hint="cs"/>
          <w:color w:val="FF0000"/>
          <w:rtl/>
          <w:lang w:bidi="syr-SY"/>
        </w:rPr>
        <w:t>ܕܚܠܬ ܐܠܗܐ ܐܝܬܝܗ̇ ܐܝܟ ܡܓܕܠܐ ܡܚܣ</w:t>
      </w:r>
      <w:r w:rsidR="00D65643">
        <w:rPr>
          <w:rFonts w:ascii="Times New Roman" w:hAnsi="Times New Roman" w:hint="cs"/>
          <w:color w:val="FF0000"/>
          <w:rtl/>
          <w:lang w:bidi="syr-SY"/>
        </w:rPr>
        <w:t>ܢܐ. ܕܠܐ ܡ̇ܫܟܚܝܢ ܒܥ̈ܠܕܒܒܐ ܕܢܟܒܫܘܢܝܗܝ</w:t>
      </w:r>
      <w:r w:rsidRPr="00931D10">
        <w:rPr>
          <w:rFonts w:ascii="Times New Roman" w:hAnsi="Times New Roman" w:cs="Times New Roman"/>
          <w:szCs w:val="24"/>
        </w:rPr>
        <w:t xml:space="preserve">. </w:t>
      </w:r>
      <w:proofErr w:type="gramStart"/>
      <w:r w:rsidR="00361099" w:rsidRPr="00931D10">
        <w:rPr>
          <w:rFonts w:ascii="Times New Roman" w:hAnsi="Times New Roman" w:cs="Times New Roman"/>
          <w:szCs w:val="24"/>
        </w:rPr>
        <w:t>Imperfect.</w:t>
      </w:r>
      <w:proofErr w:type="gramEnd"/>
      <w:r w:rsidR="00361099" w:rsidRPr="00931D10">
        <w:rPr>
          <w:rFonts w:ascii="Times New Roman" w:hAnsi="Times New Roman" w:cs="Times New Roman"/>
          <w:szCs w:val="24"/>
        </w:rPr>
        <w:t xml:space="preserve"> See Add. </w:t>
      </w:r>
      <w:proofErr w:type="gramStart"/>
      <w:r w:rsidR="00361099" w:rsidRPr="00931D10">
        <w:rPr>
          <w:rFonts w:ascii="Times New Roman" w:hAnsi="Times New Roman" w:cs="Times New Roman"/>
          <w:szCs w:val="24"/>
        </w:rPr>
        <w:t>12,167, fol. 203 a.</w:t>
      </w:r>
      <w:proofErr w:type="gramEnd"/>
    </w:p>
    <w:p w:rsidR="00361099" w:rsidRPr="00931D10" w:rsidRDefault="00361099" w:rsidP="000B216A">
      <w:pPr>
        <w:rPr>
          <w:rFonts w:ascii="Times New Roman" w:hAnsi="Times New Roman" w:cs="Times New Roman"/>
          <w:szCs w:val="24"/>
        </w:rPr>
      </w:pPr>
      <w:proofErr w:type="gramStart"/>
      <w:r w:rsidRPr="00931D10">
        <w:rPr>
          <w:rFonts w:ascii="Times New Roman" w:hAnsi="Times New Roman" w:cs="Times New Roman"/>
          <w:szCs w:val="24"/>
        </w:rPr>
        <w:t>On the fly-leaf</w:t>
      </w:r>
      <w:r w:rsidR="00E85B16" w:rsidRPr="00931D10">
        <w:rPr>
          <w:rFonts w:ascii="Times New Roman" w:hAnsi="Times New Roman" w:cs="Times New Roman"/>
          <w:szCs w:val="24"/>
        </w:rPr>
        <w:t xml:space="preserve"> and the first page of the manuscript, </w:t>
      </w:r>
      <w:proofErr w:type="spellStart"/>
      <w:r w:rsidR="00E85B16" w:rsidRPr="00931D10">
        <w:rPr>
          <w:rFonts w:ascii="Times New Roman" w:hAnsi="Times New Roman" w:cs="Times New Roman"/>
          <w:szCs w:val="24"/>
        </w:rPr>
        <w:t>fol</w:t>
      </w:r>
      <w:r w:rsidRPr="00931D10">
        <w:rPr>
          <w:rFonts w:ascii="Times New Roman" w:hAnsi="Times New Roman" w:cs="Times New Roman"/>
          <w:szCs w:val="24"/>
        </w:rPr>
        <w:t>l</w:t>
      </w:r>
      <w:proofErr w:type="spellEnd"/>
      <w:r w:rsidRPr="00931D10">
        <w:rPr>
          <w:rFonts w:ascii="Times New Roman" w:hAnsi="Times New Roman" w:cs="Times New Roman"/>
          <w:szCs w:val="24"/>
        </w:rPr>
        <w:t>.</w:t>
      </w:r>
      <w:proofErr w:type="gramEnd"/>
      <w:r w:rsidRPr="00931D10">
        <w:rPr>
          <w:rFonts w:ascii="Times New Roman" w:hAnsi="Times New Roman" w:cs="Times New Roman"/>
          <w:szCs w:val="24"/>
        </w:rPr>
        <w:t xml:space="preserve"> 127 b and 128 a, are written by later hands—</w:t>
      </w:r>
    </w:p>
    <w:p w:rsidR="00E85B16" w:rsidRPr="00931D10" w:rsidRDefault="00E85B16" w:rsidP="00D65643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>α. An extract from Isaiah</w:t>
      </w:r>
      <w:r w:rsidR="00361099" w:rsidRPr="00931D10">
        <w:rPr>
          <w:rFonts w:ascii="Times New Roman" w:hAnsi="Times New Roman" w:cs="Times New Roman"/>
          <w:szCs w:val="24"/>
        </w:rPr>
        <w:t xml:space="preserve"> of </w:t>
      </w:r>
      <w:proofErr w:type="spellStart"/>
      <w:r w:rsidR="00361099" w:rsidRPr="00931D10">
        <w:rPr>
          <w:rFonts w:ascii="Times New Roman" w:hAnsi="Times New Roman" w:cs="Times New Roman"/>
          <w:szCs w:val="24"/>
        </w:rPr>
        <w:t>Scete</w:t>
      </w:r>
      <w:proofErr w:type="spellEnd"/>
      <w:r w:rsidR="00361099" w:rsidRPr="00931D10">
        <w:rPr>
          <w:rFonts w:ascii="Times New Roman" w:hAnsi="Times New Roman" w:cs="Times New Roman"/>
          <w:szCs w:val="24"/>
        </w:rPr>
        <w:t xml:space="preserve">,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D65643">
        <w:rPr>
          <w:rFonts w:ascii="Times New Roman" w:hAnsi="Times New Roman" w:hint="cs"/>
          <w:color w:val="FF0000"/>
          <w:rtl/>
          <w:lang w:bidi="syr-SY"/>
        </w:rPr>
        <w:t>ܐܒܐ ܐܫܥܝܐ</w:t>
      </w:r>
      <w:r w:rsidR="00361099" w:rsidRPr="00931D10">
        <w:rPr>
          <w:rFonts w:ascii="Times New Roman" w:hAnsi="Times New Roman" w:cs="Times New Roman"/>
          <w:szCs w:val="24"/>
        </w:rPr>
        <w:t xml:space="preserve">, beginning: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D65643">
        <w:rPr>
          <w:rFonts w:ascii="Times New Roman" w:hAnsi="Times New Roman" w:hint="cs"/>
          <w:color w:val="FF0000"/>
          <w:rtl/>
          <w:lang w:bidi="syr-SY"/>
        </w:rPr>
        <w:t>ܙܕܩ ܠܗ ܠܗܘ ܕܐܝܬܘܗܝ ܒܫܠܐ ܠܡܒܨܐ ܠܩܢܘܡܗ ܒܟܠܫܥܐ: ܏܏ܘܫ</w:t>
      </w:r>
      <w:proofErr w:type="gramStart"/>
      <w:r w:rsidR="00D65643">
        <w:rPr>
          <w:rFonts w:ascii="Times New Roman" w:hAnsi="Times New Roman" w:hint="cs"/>
          <w:color w:val="FF0000"/>
          <w:rtl/>
          <w:lang w:bidi="syr-SY"/>
        </w:rPr>
        <w:t>.</w:t>
      </w:r>
      <w:r w:rsidRPr="00931D10">
        <w:rPr>
          <w:rFonts w:ascii="Times New Roman" w:hAnsi="Times New Roman" w:cs="Times New Roman"/>
          <w:szCs w:val="24"/>
        </w:rPr>
        <w:t>.</w:t>
      </w:r>
      <w:proofErr w:type="gramEnd"/>
    </w:p>
    <w:p w:rsidR="00361099" w:rsidRPr="00931D10" w:rsidRDefault="00E85B16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 xml:space="preserve">β.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D65643" w:rsidRPr="00D65643">
        <w:rPr>
          <w:rFonts w:ascii="Times New Roman" w:hAnsi="Times New Roman" w:hint="cs"/>
          <w:color w:val="FF0000"/>
          <w:rtl/>
          <w:lang w:bidi="syr-SY"/>
        </w:rPr>
        <w:t xml:space="preserve"> </w:t>
      </w:r>
      <w:r w:rsidR="00D65643">
        <w:rPr>
          <w:rFonts w:ascii="Times New Roman" w:hAnsi="Times New Roman" w:hint="cs"/>
          <w:color w:val="FF0000"/>
          <w:rtl/>
          <w:lang w:bidi="syr-SY"/>
        </w:rPr>
        <w:t>ܡ̈ܠܐ ܡܓܒ̈ܝܬܐ ܡܢ ܡ̈ܠܦܢܐ ܩܕܝܫ̈ܐ</w:t>
      </w:r>
      <w:r w:rsidRPr="00931D10">
        <w:rPr>
          <w:rFonts w:ascii="Times New Roman" w:hAnsi="Times New Roman" w:cs="Times New Roman"/>
          <w:szCs w:val="24"/>
        </w:rPr>
        <w:t xml:space="preserve">, </w:t>
      </w:r>
      <w:r w:rsidR="00361099" w:rsidRPr="00931D10">
        <w:rPr>
          <w:rFonts w:ascii="Times New Roman" w:hAnsi="Times New Roman" w:cs="Times New Roman"/>
          <w:szCs w:val="24"/>
        </w:rPr>
        <w:t xml:space="preserve">short extracts from </w:t>
      </w:r>
      <w:proofErr w:type="spellStart"/>
      <w:r w:rsidR="00361099" w:rsidRPr="00931D10">
        <w:rPr>
          <w:rFonts w:ascii="Times New Roman" w:hAnsi="Times New Roman" w:cs="Times New Roman"/>
          <w:szCs w:val="24"/>
        </w:rPr>
        <w:t>Xystus</w:t>
      </w:r>
      <w:proofErr w:type="spellEnd"/>
      <w:r w:rsidR="00361099" w:rsidRPr="00931D10">
        <w:rPr>
          <w:rFonts w:ascii="Times New Roman" w:hAnsi="Times New Roman" w:cs="Times New Roman"/>
          <w:szCs w:val="24"/>
        </w:rPr>
        <w:t xml:space="preserve">, Basil, Ephraim, Jacob of </w:t>
      </w:r>
      <w:proofErr w:type="spellStart"/>
      <w:r w:rsidR="00361099" w:rsidRPr="00931D10">
        <w:rPr>
          <w:rFonts w:ascii="Times New Roman" w:hAnsi="Times New Roman" w:cs="Times New Roman"/>
          <w:szCs w:val="24"/>
        </w:rPr>
        <w:t>Batnae</w:t>
      </w:r>
      <w:proofErr w:type="spellEnd"/>
      <w:r w:rsidR="00361099" w:rsidRPr="00931D10">
        <w:rPr>
          <w:rFonts w:ascii="Times New Roman" w:hAnsi="Times New Roman" w:cs="Times New Roman"/>
          <w:szCs w:val="24"/>
        </w:rPr>
        <w:t>, Cyril of Alexandria, Chry</w:t>
      </w:r>
      <w:r w:rsidR="00361099" w:rsidRPr="00931D10">
        <w:rPr>
          <w:rFonts w:ascii="Times New Roman" w:hAnsi="Times New Roman" w:cs="Times New Roman"/>
          <w:szCs w:val="24"/>
        </w:rPr>
        <w:softHyphen/>
        <w:t xml:space="preserve">sostom, the book of </w:t>
      </w:r>
      <w:proofErr w:type="spellStart"/>
      <w:r w:rsidR="00361099" w:rsidRPr="00931D10">
        <w:rPr>
          <w:rFonts w:ascii="Times New Roman" w:hAnsi="Times New Roman" w:cs="Times New Roman"/>
          <w:szCs w:val="24"/>
        </w:rPr>
        <w:t>Ecclesiasticus</w:t>
      </w:r>
      <w:proofErr w:type="spellEnd"/>
      <w:r w:rsidR="00361099" w:rsidRPr="00931D10">
        <w:rPr>
          <w:rFonts w:ascii="Times New Roman" w:hAnsi="Times New Roman" w:cs="Times New Roman"/>
          <w:szCs w:val="24"/>
        </w:rPr>
        <w:t>, the New Testament, and Severus of Antioch.</w:t>
      </w:r>
    </w:p>
    <w:p w:rsidR="00361099" w:rsidRPr="00931D10" w:rsidRDefault="00E85B16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 xml:space="preserve">On fol. </w:t>
      </w:r>
      <w:r w:rsidR="00361099" w:rsidRPr="00931D10">
        <w:rPr>
          <w:rFonts w:ascii="Times New Roman" w:hAnsi="Times New Roman" w:cs="Times New Roman"/>
          <w:szCs w:val="24"/>
        </w:rPr>
        <w:t>110 a, at th</w:t>
      </w:r>
      <w:r w:rsidRPr="00931D10">
        <w:rPr>
          <w:rFonts w:ascii="Times New Roman" w:hAnsi="Times New Roman" w:cs="Times New Roman"/>
          <w:szCs w:val="24"/>
        </w:rPr>
        <w:t>e foot, a reader named Bar-</w:t>
      </w:r>
      <w:proofErr w:type="spellStart"/>
      <w:r w:rsidRPr="00931D10">
        <w:rPr>
          <w:rFonts w:ascii="Times New Roman" w:hAnsi="Times New Roman" w:cs="Times New Roman"/>
          <w:szCs w:val="24"/>
        </w:rPr>
        <w:t>saumā</w:t>
      </w:r>
      <w:proofErr w:type="spellEnd"/>
      <w:r w:rsidR="00361099" w:rsidRPr="00931D10">
        <w:rPr>
          <w:rFonts w:ascii="Times New Roman" w:hAnsi="Times New Roman" w:cs="Times New Roman"/>
          <w:szCs w:val="24"/>
        </w:rPr>
        <w:t xml:space="preserve"> has written: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D012DD">
        <w:rPr>
          <w:rFonts w:ascii="Times New Roman" w:hAnsi="Times New Roman" w:hint="cs"/>
          <w:color w:val="FF0000"/>
          <w:rtl/>
          <w:lang w:bidi="syr-SY"/>
        </w:rPr>
        <w:t>ܐܠܗܐ ܚܘܢܝܢܝ ܠܝ ܠܚܛܝܐ ܒܪܨܘܡܐ ܒܪ̈ܚܡܝܟ ܣܓܝܐ</w:t>
      </w:r>
      <w:proofErr w:type="gramStart"/>
      <w:r w:rsidR="00D012DD">
        <w:rPr>
          <w:rFonts w:ascii="Times New Roman" w:hAnsi="Times New Roman" w:hint="cs"/>
          <w:color w:val="FF0000"/>
          <w:rtl/>
          <w:lang w:bidi="syr-SY"/>
        </w:rPr>
        <w:t>.</w:t>
      </w:r>
      <w:r w:rsidRPr="00931D10">
        <w:rPr>
          <w:rFonts w:ascii="Times New Roman" w:hAnsi="Times New Roman" w:cs="Times New Roman"/>
          <w:szCs w:val="24"/>
        </w:rPr>
        <w:t>.</w:t>
      </w:r>
      <w:proofErr w:type="gramEnd"/>
    </w:p>
    <w:p w:rsidR="00361099" w:rsidRPr="00931D10" w:rsidRDefault="00E85B16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 xml:space="preserve">On fol. 204 </w:t>
      </w:r>
      <w:proofErr w:type="spellStart"/>
      <w:proofErr w:type="gramStart"/>
      <w:r w:rsidRPr="00931D10">
        <w:rPr>
          <w:rFonts w:ascii="Times New Roman" w:hAnsi="Times New Roman" w:cs="Times New Roman"/>
          <w:szCs w:val="24"/>
        </w:rPr>
        <w:t>a</w:t>
      </w:r>
      <w:proofErr w:type="spellEnd"/>
      <w:r w:rsidRPr="00931D10">
        <w:rPr>
          <w:rFonts w:ascii="Times New Roman" w:hAnsi="Times New Roman" w:cs="Times New Roman"/>
          <w:szCs w:val="24"/>
        </w:rPr>
        <w:t xml:space="preserve"> the</w:t>
      </w:r>
      <w:proofErr w:type="gramEnd"/>
      <w:r w:rsidRPr="00931D10">
        <w:rPr>
          <w:rFonts w:ascii="Times New Roman" w:hAnsi="Times New Roman" w:cs="Times New Roman"/>
          <w:szCs w:val="24"/>
        </w:rPr>
        <w:t xml:space="preserve"> scribe </w:t>
      </w:r>
      <w:r w:rsidR="00361099" w:rsidRPr="00931D10">
        <w:rPr>
          <w:rFonts w:ascii="Times New Roman" w:hAnsi="Times New Roman" w:cs="Times New Roman"/>
          <w:szCs w:val="24"/>
        </w:rPr>
        <w:t>of the second</w:t>
      </w:r>
      <w:r w:rsidRPr="00931D10">
        <w:rPr>
          <w:rFonts w:ascii="Times New Roman" w:hAnsi="Times New Roman" w:cs="Times New Roman"/>
          <w:szCs w:val="24"/>
        </w:rPr>
        <w:t xml:space="preserve"> portion of the volume, </w:t>
      </w:r>
      <w:proofErr w:type="spellStart"/>
      <w:r w:rsidRPr="00931D10">
        <w:rPr>
          <w:rFonts w:ascii="Times New Roman" w:hAnsi="Times New Roman" w:cs="Times New Roman"/>
          <w:szCs w:val="24"/>
        </w:rPr>
        <w:t>foll</w:t>
      </w:r>
      <w:proofErr w:type="spellEnd"/>
      <w:r w:rsidRPr="00931D10">
        <w:rPr>
          <w:rFonts w:ascii="Times New Roman" w:hAnsi="Times New Roman" w:cs="Times New Roman"/>
          <w:szCs w:val="24"/>
        </w:rPr>
        <w:t>.</w:t>
      </w:r>
      <w:r w:rsidRPr="00931D10">
        <w:rPr>
          <w:rFonts w:ascii="Times New Roman" w:hAnsi="Times New Roman" w:cs="Times New Roman"/>
          <w:szCs w:val="24"/>
        </w:rPr>
        <w:tab/>
        <w:t>198—224, has written</w:t>
      </w:r>
      <w:r w:rsidR="00361099" w:rsidRPr="00931D10">
        <w:rPr>
          <w:rFonts w:ascii="Times New Roman" w:hAnsi="Times New Roman" w:cs="Times New Roman"/>
          <w:szCs w:val="24"/>
        </w:rPr>
        <w:t xml:space="preserve">: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D012DD">
        <w:rPr>
          <w:rFonts w:ascii="Times New Roman" w:hAnsi="Times New Roman" w:hint="cs"/>
          <w:color w:val="FF0000"/>
          <w:rtl/>
          <w:lang w:bidi="syr-SY"/>
        </w:rPr>
        <w:t>ܐܠܗܐ ܚܣ̣ܐ ܘܠܚܝ̣ ܘܫܒ̣ܘܩ ܠܚܛܝܐ ܕܣܪܛ ܚ̈ܛܗܐ ܕܣ̣ܥܝܪܝܢ ܠܗ</w:t>
      </w:r>
      <w:proofErr w:type="gramStart"/>
      <w:r w:rsidR="00D012DD">
        <w:rPr>
          <w:rFonts w:ascii="Times New Roman" w:hAnsi="Times New Roman" w:hint="cs"/>
          <w:color w:val="FF0000"/>
          <w:rtl/>
          <w:lang w:bidi="syr-SY"/>
        </w:rPr>
        <w:t>.</w:t>
      </w:r>
      <w:r w:rsidRPr="00931D10">
        <w:rPr>
          <w:rFonts w:ascii="Times New Roman" w:hAnsi="Times New Roman" w:cs="Times New Roman"/>
          <w:szCs w:val="24"/>
        </w:rPr>
        <w:t>.</w:t>
      </w:r>
      <w:proofErr w:type="gramEnd"/>
    </w:p>
    <w:p w:rsidR="00301515" w:rsidRDefault="00361099" w:rsidP="000B216A">
      <w:pPr>
        <w:rPr>
          <w:rFonts w:ascii="Times New Roman" w:hAnsi="Times New Roman"/>
          <w:szCs w:val="24"/>
          <w:rtl/>
          <w:lang w:bidi="syr-SY"/>
        </w:rPr>
      </w:pPr>
      <w:proofErr w:type="gramStart"/>
      <w:r w:rsidRPr="00931D10">
        <w:rPr>
          <w:rFonts w:ascii="Times New Roman" w:hAnsi="Times New Roman" w:cs="Times New Roman"/>
          <w:szCs w:val="24"/>
        </w:rPr>
        <w:t>T</w:t>
      </w:r>
      <w:r w:rsidR="00D05228" w:rsidRPr="00931D10">
        <w:rPr>
          <w:rFonts w:ascii="Times New Roman" w:hAnsi="Times New Roman" w:cs="Times New Roman"/>
          <w:szCs w:val="24"/>
        </w:rPr>
        <w:t xml:space="preserve">he writer of the third part, </w:t>
      </w:r>
      <w:proofErr w:type="spellStart"/>
      <w:r w:rsidR="00D05228" w:rsidRPr="00931D10">
        <w:rPr>
          <w:rFonts w:ascii="Times New Roman" w:hAnsi="Times New Roman" w:cs="Times New Roman"/>
          <w:szCs w:val="24"/>
        </w:rPr>
        <w:t>foll</w:t>
      </w:r>
      <w:proofErr w:type="spellEnd"/>
      <w:r w:rsidR="00D05228" w:rsidRPr="00931D10">
        <w:rPr>
          <w:rFonts w:ascii="Times New Roman" w:hAnsi="Times New Roman" w:cs="Times New Roman"/>
          <w:szCs w:val="24"/>
        </w:rPr>
        <w:t>.</w:t>
      </w:r>
      <w:proofErr w:type="gramEnd"/>
      <w:r w:rsidR="00D05228" w:rsidRPr="00931D10">
        <w:rPr>
          <w:rFonts w:ascii="Times New Roman" w:hAnsi="Times New Roman" w:cs="Times New Roman"/>
          <w:szCs w:val="24"/>
        </w:rPr>
        <w:t xml:space="preserve"> 225— 304</w:t>
      </w:r>
      <w:r w:rsidRPr="00931D10">
        <w:rPr>
          <w:rFonts w:ascii="Times New Roman" w:hAnsi="Times New Roman" w:cs="Times New Roman"/>
          <w:szCs w:val="24"/>
        </w:rPr>
        <w:t>, has record</w:t>
      </w:r>
      <w:r w:rsidR="00D05228" w:rsidRPr="00931D10">
        <w:rPr>
          <w:rFonts w:ascii="Times New Roman" w:hAnsi="Times New Roman" w:cs="Times New Roman"/>
          <w:szCs w:val="24"/>
        </w:rPr>
        <w:t xml:space="preserve">ed his name, </w:t>
      </w:r>
      <w:proofErr w:type="spellStart"/>
      <w:r w:rsidR="00D05228" w:rsidRPr="00931D10">
        <w:rPr>
          <w:rFonts w:ascii="Times New Roman" w:hAnsi="Times New Roman" w:cs="Times New Roman"/>
          <w:szCs w:val="24"/>
        </w:rPr>
        <w:t>Sergius</w:t>
      </w:r>
      <w:proofErr w:type="spellEnd"/>
      <w:r w:rsidR="00D05228" w:rsidRPr="00931D10">
        <w:rPr>
          <w:rFonts w:ascii="Times New Roman" w:hAnsi="Times New Roman" w:cs="Times New Roman"/>
          <w:szCs w:val="24"/>
        </w:rPr>
        <w:t xml:space="preserve"> of </w:t>
      </w:r>
      <w:proofErr w:type="spellStart"/>
      <w:proofErr w:type="gramStart"/>
      <w:r w:rsidR="00D05228" w:rsidRPr="00931D10">
        <w:rPr>
          <w:rFonts w:ascii="Times New Roman" w:hAnsi="Times New Roman" w:cs="Times New Roman"/>
          <w:szCs w:val="24"/>
        </w:rPr>
        <w:t>Amid</w:t>
      </w:r>
      <w:proofErr w:type="spellEnd"/>
      <w:proofErr w:type="gramEnd"/>
      <w:r w:rsidR="00D05228" w:rsidRPr="00931D10">
        <w:rPr>
          <w:rFonts w:ascii="Times New Roman" w:hAnsi="Times New Roman" w:cs="Times New Roman"/>
          <w:szCs w:val="24"/>
        </w:rPr>
        <w:t>, on</w:t>
      </w:r>
      <w:r w:rsidRPr="00931D10">
        <w:rPr>
          <w:rFonts w:ascii="Times New Roman" w:hAnsi="Times New Roman" w:cs="Times New Roman"/>
          <w:szCs w:val="24"/>
        </w:rPr>
        <w:t xml:space="preserve"> fol. 235 a: </w:t>
      </w:r>
    </w:p>
    <w:p w:rsidR="00301515" w:rsidRDefault="00BD341E" w:rsidP="00D34225">
      <w:pPr>
        <w:bidi/>
        <w:rPr>
          <w:rFonts w:ascii="Times New Roman" w:hAnsi="Times New Roman"/>
          <w:color w:val="FF0000"/>
          <w:rtl/>
          <w:lang w:bidi="syr-SY"/>
        </w:rPr>
      </w:pPr>
      <w:r w:rsidRPr="00BD341E">
        <w:rPr>
          <w:rFonts w:ascii="Times New Roman" w:hAnsi="Times New Roman" w:cs="$"/>
          <w:color w:val="FF0000"/>
        </w:rPr>
        <w:t>$</w:t>
      </w:r>
      <w:r w:rsidR="00D012DD">
        <w:rPr>
          <w:rFonts w:ascii="Times New Roman" w:hAnsi="Times New Roman" w:hint="cs"/>
          <w:color w:val="FF0000"/>
          <w:rtl/>
          <w:lang w:bidi="syr-SY"/>
        </w:rPr>
        <w:t>ܐܬܟܬܒ ܗܢܐ: ܒܡܕܒܪܐ ܕܣܩܝܛܣ: ܡ̇ܢ ܝܕܥ ܠܝܟ ܡܛܐ</w:t>
      </w:r>
      <w:r w:rsidR="00361099" w:rsidRPr="00931D10">
        <w:rPr>
          <w:rFonts w:ascii="Times New Roman" w:hAnsi="Times New Roman" w:cs="Times New Roman"/>
          <w:szCs w:val="24"/>
        </w:rPr>
        <w:t xml:space="preserve"> (sic) </w:t>
      </w:r>
      <w:r w:rsidRPr="00BD341E">
        <w:rPr>
          <w:rFonts w:ascii="Times New Roman" w:hAnsi="Times New Roman" w:cs="$"/>
          <w:color w:val="FF0000"/>
        </w:rPr>
        <w:t>$</w:t>
      </w:r>
      <w:r w:rsidR="00D012DD">
        <w:rPr>
          <w:rFonts w:ascii="Times New Roman" w:hAnsi="Times New Roman" w:hint="cs"/>
          <w:color w:val="FF0000"/>
          <w:rtl/>
          <w:lang w:bidi="syr-SY"/>
        </w:rPr>
        <w:t>ܐܝܬܘܗܝ ܕܣܪܓܝܣ: ܡܢ ܐܬܪܐ ܕܐܡܕ: ܘܥܘܡܪܗ ܐܝܟ ܫܡܗ ܐܝ̈ܓܠܝܐ</w:t>
      </w:r>
      <w:r w:rsidR="00361099" w:rsidRPr="00931D10">
        <w:rPr>
          <w:rFonts w:ascii="Times New Roman" w:hAnsi="Times New Roman" w:cs="Times New Roman"/>
          <w:szCs w:val="24"/>
        </w:rPr>
        <w:t xml:space="preserve"> (?) </w:t>
      </w:r>
      <w:r w:rsidRPr="00BD341E">
        <w:rPr>
          <w:rFonts w:ascii="Times New Roman" w:hAnsi="Times New Roman" w:cs="$"/>
          <w:color w:val="FF0000"/>
        </w:rPr>
        <w:t>$</w:t>
      </w:r>
    </w:p>
    <w:p w:rsidR="00361099" w:rsidRPr="00931D10" w:rsidRDefault="00361099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 xml:space="preserve">. </w:t>
      </w:r>
      <w:proofErr w:type="gramStart"/>
      <w:r w:rsidRPr="00931D10">
        <w:rPr>
          <w:rFonts w:ascii="Times New Roman" w:hAnsi="Times New Roman" w:cs="Times New Roman"/>
          <w:szCs w:val="24"/>
        </w:rPr>
        <w:t xml:space="preserve">And again on fol. 217 b, (sic)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301515">
        <w:rPr>
          <w:rFonts w:ascii="Times New Roman" w:hAnsi="Times New Roman" w:hint="cs"/>
          <w:color w:val="FF0000"/>
          <w:rtl/>
          <w:lang w:bidi="syr-SY"/>
        </w:rPr>
        <w:t>ܣܓܪܝܣ ܐܡ̣ܕܐ</w:t>
      </w:r>
      <w:r w:rsidR="00D05228" w:rsidRPr="00931D10">
        <w:rPr>
          <w:rFonts w:ascii="Times New Roman" w:hAnsi="Times New Roman" w:cs="Times New Roman"/>
          <w:szCs w:val="24"/>
        </w:rPr>
        <w:t>.</w:t>
      </w:r>
      <w:proofErr w:type="gramEnd"/>
    </w:p>
    <w:p w:rsidR="00301515" w:rsidRDefault="00361099" w:rsidP="000B216A">
      <w:pPr>
        <w:rPr>
          <w:rFonts w:ascii="Times New Roman" w:hAnsi="Times New Roman"/>
          <w:color w:val="FF0000"/>
          <w:rtl/>
          <w:lang w:bidi="syr-SY"/>
        </w:rPr>
      </w:pPr>
      <w:r w:rsidRPr="00931D10">
        <w:rPr>
          <w:rFonts w:ascii="Times New Roman" w:hAnsi="Times New Roman" w:cs="Times New Roman"/>
          <w:szCs w:val="24"/>
        </w:rPr>
        <w:lastRenderedPageBreak/>
        <w:t xml:space="preserve">On fol. 127 </w:t>
      </w:r>
      <w:proofErr w:type="spellStart"/>
      <w:r w:rsidRPr="00931D10">
        <w:rPr>
          <w:rFonts w:ascii="Times New Roman" w:hAnsi="Times New Roman" w:cs="Times New Roman"/>
          <w:szCs w:val="24"/>
        </w:rPr>
        <w:t>a</w:t>
      </w:r>
      <w:proofErr w:type="spellEnd"/>
      <w:r w:rsidRPr="00931D10">
        <w:rPr>
          <w:rFonts w:ascii="Times New Roman" w:hAnsi="Times New Roman" w:cs="Times New Roman"/>
          <w:szCs w:val="24"/>
        </w:rPr>
        <w:t xml:space="preserve"> we read that the book belonged to the priest Hakim, who gave it in a present to the convent of S. Mary </w:t>
      </w:r>
      <w:proofErr w:type="spellStart"/>
      <w:r w:rsidRPr="00931D10">
        <w:rPr>
          <w:rFonts w:ascii="Times New Roman" w:hAnsi="Times New Roman" w:cs="Times New Roman"/>
          <w:szCs w:val="24"/>
        </w:rPr>
        <w:t>Deipara</w:t>
      </w:r>
      <w:proofErr w:type="spellEnd"/>
      <w:r w:rsidRPr="00931D10">
        <w:rPr>
          <w:rFonts w:ascii="Times New Roman" w:hAnsi="Times New Roman" w:cs="Times New Roman"/>
          <w:szCs w:val="24"/>
        </w:rPr>
        <w:t xml:space="preserve">.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301515">
        <w:rPr>
          <w:rFonts w:ascii="Times New Roman" w:hAnsi="Times New Roman" w:hint="cs"/>
          <w:color w:val="FF0000"/>
          <w:rtl/>
          <w:lang w:bidi="syr-SY"/>
        </w:rPr>
        <w:t>ܐܝܬܘܗܝ ܟܬܒܐ ܗܢܐ ܕܚܟܝܡ ܩܫܝܫܐ. ܫ̇ܟܢܗ ܕܝܢ ܠܕܝܪܐ ܕܒܝܬ ܝܠܕܬ ܐܠܗܐ ܕܣܘܪ̈ܝܝܐ. ܟܠ ܕܡܫܓܢܐ ܠܗ ܡܢܗ̇ ܥܠ ܦܣܩܐ ܕܐܠܗܐ ܥ̇ܒܪ.</w:t>
      </w:r>
    </w:p>
    <w:p w:rsidR="00361099" w:rsidRPr="00931D10" w:rsidRDefault="00301515" w:rsidP="000B216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hint="cs"/>
          <w:color w:val="FF0000"/>
          <w:rtl/>
          <w:lang w:bidi="syr-SY"/>
        </w:rPr>
        <w:t>ܐܝܬܘܗܝ ܟܬܒܐ ܗܢܐ ܕܚܟܝܡ ܐܟܣܢܝܐ ܕܩܢܝܗܝ ܡܢ ܥܡܠܐ ܕܝܠܗ ܐܝܟ ܕܠܦܘܪܩܢܐ ܕܚ̈ܝܐ ܕܝܠܗ. ܏ܘܫ.</w:t>
      </w:r>
      <w:r w:rsidR="00D05228" w:rsidRPr="00931D10">
        <w:rPr>
          <w:rFonts w:ascii="Times New Roman" w:hAnsi="Times New Roman" w:cs="Times New Roman"/>
          <w:szCs w:val="24"/>
        </w:rPr>
        <w:t>.</w:t>
      </w:r>
    </w:p>
    <w:p w:rsidR="00361099" w:rsidRPr="00931D10" w:rsidRDefault="00361099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>Below this, in the same handwriting, there is a note of the contents of the volume:</w:t>
      </w:r>
      <w:r w:rsidR="00D05228" w:rsidRPr="00931D10">
        <w:rPr>
          <w:rFonts w:ascii="Times New Roman" w:hAnsi="Times New Roman" w:cs="Times New Roman"/>
          <w:szCs w:val="24"/>
        </w:rPr>
        <w:t xml:space="preserve">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301515">
        <w:rPr>
          <w:rFonts w:ascii="Times New Roman" w:hAnsi="Times New Roman" w:cs="$" w:hint="cs"/>
          <w:color w:val="FF0000"/>
          <w:rtl/>
          <w:lang w:bidi="syr-SY"/>
        </w:rPr>
        <w:t xml:space="preserve"> </w:t>
      </w:r>
      <w:r w:rsidR="00301515">
        <w:rPr>
          <w:rFonts w:ascii="Times New Roman" w:hAnsi="Times New Roman" w:hint="cs"/>
          <w:color w:val="FF0000"/>
          <w:rtl/>
          <w:lang w:bidi="syr-SY"/>
        </w:rPr>
        <w:t>ܐܝܬܘܗܝ ܟܬܒܐ ܗܢܐ ܕܡܪܩܣ ܝܚܝܕܝܐ. ܘܕܓܪܓܪܝܣ ܝܚܝܕ[ܝܐ]. ܘܕܦܠܕ ܬܠܡܝܕܗ ܕܐܘܓܪܝܣ. ܘܐܝܬ ܒܗ ܡܢ ܝܘܚܢܢ ܝܚܝܕܝܐ. ܘܡܐܡܪܐ ܕܡܪܝ ܝܘܐܢܝܣ</w:t>
      </w:r>
      <w:r w:rsidRPr="00931D10">
        <w:rPr>
          <w:rFonts w:ascii="Times New Roman" w:hAnsi="Times New Roman" w:cs="Times New Roman"/>
          <w:szCs w:val="24"/>
        </w:rPr>
        <w:t>; whence it</w:t>
      </w:r>
      <w:r w:rsidR="00D05228" w:rsidRPr="00931D10">
        <w:rPr>
          <w:rFonts w:ascii="Times New Roman" w:hAnsi="Times New Roman" w:cs="Times New Roman"/>
          <w:szCs w:val="24"/>
        </w:rPr>
        <w:t xml:space="preserve"> </w:t>
      </w:r>
      <w:r w:rsidRPr="00931D10">
        <w:rPr>
          <w:rFonts w:ascii="Times New Roman" w:hAnsi="Times New Roman" w:cs="Times New Roman"/>
          <w:szCs w:val="24"/>
        </w:rPr>
        <w:t>appears that there must hav</w:t>
      </w:r>
      <w:r w:rsidR="00D05228" w:rsidRPr="00931D10">
        <w:rPr>
          <w:rFonts w:ascii="Times New Roman" w:hAnsi="Times New Roman" w:cs="Times New Roman"/>
          <w:szCs w:val="24"/>
        </w:rPr>
        <w:t xml:space="preserve">e been at the end some extracts </w:t>
      </w:r>
      <w:r w:rsidRPr="00931D10">
        <w:rPr>
          <w:rFonts w:ascii="Times New Roman" w:hAnsi="Times New Roman" w:cs="Times New Roman"/>
          <w:szCs w:val="24"/>
        </w:rPr>
        <w:t xml:space="preserve">from </w:t>
      </w:r>
      <w:proofErr w:type="spellStart"/>
      <w:r w:rsidRPr="00931D10">
        <w:rPr>
          <w:rFonts w:ascii="Times New Roman" w:hAnsi="Times New Roman" w:cs="Times New Roman"/>
          <w:szCs w:val="24"/>
        </w:rPr>
        <w:t>Pa</w:t>
      </w:r>
      <w:r w:rsidR="00D05228" w:rsidRPr="00931D10">
        <w:rPr>
          <w:rFonts w:ascii="Times New Roman" w:hAnsi="Times New Roman" w:cs="Times New Roman"/>
          <w:szCs w:val="24"/>
        </w:rPr>
        <w:t>lladius</w:t>
      </w:r>
      <w:proofErr w:type="spellEnd"/>
      <w:r w:rsidR="00D05228" w:rsidRPr="00931D10">
        <w:rPr>
          <w:rFonts w:ascii="Times New Roman" w:hAnsi="Times New Roman" w:cs="Times New Roman"/>
          <w:szCs w:val="24"/>
        </w:rPr>
        <w:t>' Lives of the Egyptian Fathers, which are</w:t>
      </w:r>
      <w:r w:rsidRPr="00931D10">
        <w:rPr>
          <w:rFonts w:ascii="Times New Roman" w:hAnsi="Times New Roman" w:cs="Times New Roman"/>
          <w:szCs w:val="24"/>
        </w:rPr>
        <w:t xml:space="preserve"> now lost.</w:t>
      </w:r>
    </w:p>
    <w:p w:rsidR="00361099" w:rsidRPr="00931D10" w:rsidRDefault="00361099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>At the foot of the page, in a different</w:t>
      </w:r>
      <w:r w:rsidR="00D05228" w:rsidRPr="00931D10">
        <w:rPr>
          <w:rFonts w:ascii="Times New Roman" w:hAnsi="Times New Roman" w:cs="Times New Roman"/>
          <w:szCs w:val="24"/>
        </w:rPr>
        <w:t xml:space="preserve"> </w:t>
      </w:r>
      <w:r w:rsidRPr="00931D10">
        <w:rPr>
          <w:rFonts w:ascii="Times New Roman" w:hAnsi="Times New Roman" w:cs="Times New Roman"/>
          <w:szCs w:val="24"/>
        </w:rPr>
        <w:t xml:space="preserve">hand, is the following passage: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301515">
        <w:rPr>
          <w:rFonts w:ascii="Times New Roman" w:hAnsi="Times New Roman" w:hint="cs"/>
          <w:color w:val="FF0000"/>
          <w:rtl/>
          <w:lang w:bidi="syr-SY"/>
        </w:rPr>
        <w:t>ܠܗܘ ܡܕܡ ܕܪܐܓ̇ ܗܘܢܐ̣ ܠܗ ܚ̇ܙܐ. ܗܟܘܬ ܘܗ̇ܝ ܕܒܗܦܟܐ. ܕܠܗ̇ܘ ܡܕܡ ܕܚ̇ܙܐ ܠܗ ܐܦ ܪܐܓ̇܀ ܦܘܫܩܐ. ܕܟܕ ܥܠ ܣ̈ܓܝܐܬܐ ܛ̇ܐܪ܆ ܒܗ̇ܘ ܡܕܡ ܕܗܢ̣ܝ ܠܗ ܡܩ̣ܬ ܚܝܪܗ: ܐܘܟܝܬ ܥܝܢܐ ܗ̇ܝ ܕܦܠܚܐ ܣܘܠܝܓܝܣܡܘ.</w:t>
      </w:r>
      <w:r w:rsidR="00D05228" w:rsidRPr="00931D10">
        <w:rPr>
          <w:rFonts w:ascii="Times New Roman" w:hAnsi="Times New Roman" w:cs="Times New Roman"/>
          <w:szCs w:val="24"/>
        </w:rPr>
        <w:t>.</w:t>
      </w:r>
    </w:p>
    <w:p w:rsidR="00361099" w:rsidRPr="00931D10" w:rsidRDefault="00D05228" w:rsidP="00D05228">
      <w:pPr>
        <w:jc w:val="right"/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 xml:space="preserve">[Add. 12,163, </w:t>
      </w:r>
      <w:proofErr w:type="spellStart"/>
      <w:r w:rsidRPr="00931D10">
        <w:rPr>
          <w:rFonts w:ascii="Times New Roman" w:hAnsi="Times New Roman" w:cs="Times New Roman"/>
          <w:szCs w:val="24"/>
        </w:rPr>
        <w:t>fol</w:t>
      </w:r>
      <w:r w:rsidR="00361099" w:rsidRPr="00931D10">
        <w:rPr>
          <w:rFonts w:ascii="Times New Roman" w:hAnsi="Times New Roman" w:cs="Times New Roman"/>
          <w:szCs w:val="24"/>
        </w:rPr>
        <w:t>l</w:t>
      </w:r>
      <w:proofErr w:type="spellEnd"/>
      <w:r w:rsidR="00361099" w:rsidRPr="00931D10">
        <w:rPr>
          <w:rFonts w:ascii="Times New Roman" w:hAnsi="Times New Roman" w:cs="Times New Roman"/>
          <w:szCs w:val="24"/>
        </w:rPr>
        <w:t>. 127—304]</w:t>
      </w:r>
    </w:p>
    <w:p w:rsidR="00D05228" w:rsidRDefault="00D05228" w:rsidP="00D05228">
      <w:pPr>
        <w:jc w:val="right"/>
        <w:rPr>
          <w:rFonts w:ascii="Times New Roman" w:hAnsi="Times New Roman" w:cs="Times New Roman"/>
          <w:szCs w:val="24"/>
        </w:rPr>
      </w:pPr>
    </w:p>
    <w:p w:rsidR="000B216A" w:rsidRPr="00931D10" w:rsidRDefault="000B216A" w:rsidP="00D05228">
      <w:pPr>
        <w:jc w:val="right"/>
        <w:rPr>
          <w:rFonts w:ascii="Times New Roman" w:hAnsi="Times New Roman" w:cs="Times New Roman"/>
          <w:szCs w:val="24"/>
        </w:rPr>
      </w:pPr>
    </w:p>
    <w:p w:rsidR="00361099" w:rsidRPr="00931D10" w:rsidRDefault="00D05228" w:rsidP="00D05228">
      <w:pPr>
        <w:jc w:val="center"/>
        <w:rPr>
          <w:rFonts w:ascii="Times New Roman" w:hAnsi="Times New Roman" w:cs="Times New Roman"/>
          <w:b/>
          <w:szCs w:val="24"/>
        </w:rPr>
      </w:pPr>
      <w:bookmarkStart w:id="2" w:name="bookmark1188"/>
      <w:proofErr w:type="gramStart"/>
      <w:r w:rsidRPr="00931D10">
        <w:rPr>
          <w:rFonts w:ascii="Times New Roman" w:hAnsi="Times New Roman" w:cs="Times New Roman"/>
          <w:b/>
          <w:szCs w:val="24"/>
        </w:rPr>
        <w:t>DCCCXX</w:t>
      </w:r>
      <w:r w:rsidR="00361099" w:rsidRPr="00931D10">
        <w:rPr>
          <w:rFonts w:ascii="Times New Roman" w:hAnsi="Times New Roman" w:cs="Times New Roman"/>
          <w:b/>
          <w:szCs w:val="24"/>
        </w:rPr>
        <w:t>.</w:t>
      </w:r>
      <w:bookmarkEnd w:id="2"/>
      <w:proofErr w:type="gramEnd"/>
    </w:p>
    <w:p w:rsidR="000B216A" w:rsidRDefault="000B216A" w:rsidP="000B216A">
      <w:pPr>
        <w:rPr>
          <w:rFonts w:ascii="Times New Roman" w:hAnsi="Times New Roman" w:cs="Times New Roman"/>
          <w:szCs w:val="24"/>
        </w:rPr>
      </w:pPr>
    </w:p>
    <w:p w:rsidR="00361099" w:rsidRPr="00931D10" w:rsidRDefault="00361099" w:rsidP="000B216A">
      <w:pPr>
        <w:rPr>
          <w:rFonts w:ascii="Times New Roman" w:hAnsi="Times New Roman" w:cs="Times New Roman"/>
          <w:szCs w:val="24"/>
        </w:rPr>
      </w:pPr>
      <w:proofErr w:type="gramStart"/>
      <w:r w:rsidRPr="00931D10">
        <w:rPr>
          <w:rFonts w:ascii="Times New Roman" w:hAnsi="Times New Roman" w:cs="Times New Roman"/>
          <w:szCs w:val="24"/>
        </w:rPr>
        <w:t>Vellum, abou</w:t>
      </w:r>
      <w:r w:rsidR="00D05228" w:rsidRPr="00931D10">
        <w:rPr>
          <w:rFonts w:ascii="Times New Roman" w:hAnsi="Times New Roman" w:cs="Times New Roman"/>
          <w:szCs w:val="24"/>
        </w:rPr>
        <w:t>t 7 1/8</w:t>
      </w:r>
      <w:r w:rsidRPr="00931D10">
        <w:rPr>
          <w:rFonts w:ascii="Times New Roman" w:hAnsi="Times New Roman" w:cs="Times New Roman"/>
          <w:szCs w:val="24"/>
        </w:rPr>
        <w:t xml:space="preserve"> in. by 5, </w:t>
      </w:r>
      <w:r w:rsidR="00D05228" w:rsidRPr="00931D10">
        <w:rPr>
          <w:rFonts w:ascii="Times New Roman" w:hAnsi="Times New Roman" w:cs="Times New Roman"/>
          <w:szCs w:val="24"/>
        </w:rPr>
        <w:t xml:space="preserve">consisting of 17 leaves (Add. 14,466, </w:t>
      </w:r>
      <w:proofErr w:type="spellStart"/>
      <w:r w:rsidR="00D05228" w:rsidRPr="00931D10">
        <w:rPr>
          <w:rFonts w:ascii="Times New Roman" w:hAnsi="Times New Roman" w:cs="Times New Roman"/>
          <w:szCs w:val="24"/>
        </w:rPr>
        <w:t>foll</w:t>
      </w:r>
      <w:proofErr w:type="spellEnd"/>
      <w:r w:rsidR="00D05228" w:rsidRPr="00931D10">
        <w:rPr>
          <w:rFonts w:ascii="Times New Roman" w:hAnsi="Times New Roman" w:cs="Times New Roman"/>
          <w:szCs w:val="24"/>
        </w:rPr>
        <w:t>. 4</w:t>
      </w:r>
      <w:r w:rsidRPr="00931D10">
        <w:rPr>
          <w:rFonts w:ascii="Times New Roman" w:hAnsi="Times New Roman" w:cs="Times New Roman"/>
          <w:szCs w:val="24"/>
        </w:rPr>
        <w:t>3—59), some of which are much stained and torn.</w:t>
      </w:r>
      <w:proofErr w:type="gramEnd"/>
      <w:r w:rsidRPr="00931D10">
        <w:rPr>
          <w:rFonts w:ascii="Times New Roman" w:hAnsi="Times New Roman" w:cs="Times New Roman"/>
          <w:szCs w:val="24"/>
        </w:rPr>
        <w:t xml:space="preserve"> The quires are signed with letters (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1E62DE">
        <w:rPr>
          <w:rFonts w:ascii="Times New Roman" w:hAnsi="Times New Roman" w:hint="cs"/>
          <w:color w:val="FF0000"/>
          <w:rtl/>
          <w:lang w:bidi="syr-SY"/>
        </w:rPr>
        <w:t>ܟܒ</w:t>
      </w:r>
      <w:r w:rsidRPr="00931D10">
        <w:rPr>
          <w:rFonts w:ascii="Times New Roman" w:hAnsi="Times New Roman" w:cs="Times New Roman"/>
          <w:szCs w:val="24"/>
        </w:rPr>
        <w:t xml:space="preserve"> and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1E62DE">
        <w:rPr>
          <w:rFonts w:ascii="Times New Roman" w:hAnsi="Times New Roman" w:hint="cs"/>
          <w:color w:val="FF0000"/>
          <w:rtl/>
          <w:lang w:bidi="syr-SY"/>
        </w:rPr>
        <w:t>ܟܓ</w:t>
      </w:r>
      <w:r w:rsidR="00D05228" w:rsidRPr="00931D10">
        <w:rPr>
          <w:rFonts w:ascii="Times New Roman" w:hAnsi="Times New Roman" w:cs="Times New Roman"/>
          <w:szCs w:val="24"/>
        </w:rPr>
        <w:t>).</w:t>
      </w:r>
      <w:r w:rsidRPr="00931D10">
        <w:rPr>
          <w:rFonts w:ascii="Times New Roman" w:hAnsi="Times New Roman" w:cs="Times New Roman"/>
          <w:szCs w:val="24"/>
        </w:rPr>
        <w:t xml:space="preserve"> Each page has from 19 to 23 lines. This manuscript is </w:t>
      </w:r>
      <w:r w:rsidR="000B216A">
        <w:rPr>
          <w:rFonts w:ascii="Times New Roman" w:hAnsi="Times New Roman" w:cs="Times New Roman"/>
          <w:szCs w:val="24"/>
        </w:rPr>
        <w:t>written in a tolerably regular hand</w:t>
      </w:r>
      <w:r w:rsidRPr="00931D10">
        <w:rPr>
          <w:rFonts w:ascii="Times New Roman" w:hAnsi="Times New Roman" w:cs="Times New Roman"/>
          <w:szCs w:val="24"/>
        </w:rPr>
        <w:t xml:space="preserve"> of the </w:t>
      </w:r>
      <w:proofErr w:type="spellStart"/>
      <w:r w:rsidRPr="00931D10">
        <w:rPr>
          <w:rFonts w:ascii="Times New Roman" w:hAnsi="Times New Roman" w:cs="Times New Roman"/>
          <w:szCs w:val="24"/>
        </w:rPr>
        <w:t>x</w:t>
      </w:r>
      <w:r w:rsidRPr="00931D10">
        <w:rPr>
          <w:rFonts w:ascii="Times New Roman" w:hAnsi="Times New Roman" w:cs="Times New Roman"/>
          <w:szCs w:val="24"/>
          <w:vertAlign w:val="superscript"/>
        </w:rPr>
        <w:t>th</w:t>
      </w:r>
      <w:proofErr w:type="spellEnd"/>
      <w:r w:rsidRPr="00931D10">
        <w:rPr>
          <w:rFonts w:ascii="Times New Roman" w:hAnsi="Times New Roman" w:cs="Times New Roman"/>
          <w:szCs w:val="24"/>
        </w:rPr>
        <w:t xml:space="preserve"> or </w:t>
      </w:r>
      <w:proofErr w:type="spellStart"/>
      <w:r w:rsidRPr="00931D10">
        <w:rPr>
          <w:rFonts w:ascii="Times New Roman" w:hAnsi="Times New Roman" w:cs="Times New Roman"/>
          <w:szCs w:val="24"/>
        </w:rPr>
        <w:t>xi</w:t>
      </w:r>
      <w:r w:rsidRPr="00931D10">
        <w:rPr>
          <w:rFonts w:ascii="Times New Roman" w:hAnsi="Times New Roman" w:cs="Times New Roman"/>
          <w:szCs w:val="24"/>
          <w:vertAlign w:val="superscript"/>
        </w:rPr>
        <w:t>th</w:t>
      </w:r>
      <w:proofErr w:type="spellEnd"/>
      <w:r w:rsidRPr="00931D10">
        <w:rPr>
          <w:rFonts w:ascii="Times New Roman" w:hAnsi="Times New Roman" w:cs="Times New Roman"/>
          <w:szCs w:val="24"/>
        </w:rPr>
        <w:t xml:space="preserve"> cent., and contains—</w:t>
      </w:r>
    </w:p>
    <w:p w:rsidR="00361099" w:rsidRPr="00931D10" w:rsidRDefault="00361099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>1.</w:t>
      </w:r>
      <w:r w:rsidR="00D05228" w:rsidRPr="00931D10">
        <w:rPr>
          <w:rFonts w:ascii="Times New Roman" w:hAnsi="Times New Roman" w:cs="Times New Roman"/>
          <w:szCs w:val="24"/>
        </w:rPr>
        <w:t xml:space="preserve"> </w:t>
      </w:r>
      <w:r w:rsidRPr="00931D10">
        <w:rPr>
          <w:rFonts w:ascii="Times New Roman" w:hAnsi="Times New Roman" w:cs="Times New Roman"/>
          <w:szCs w:val="24"/>
        </w:rPr>
        <w:t>Extracts fro</w:t>
      </w:r>
      <w:r w:rsidR="00D05228" w:rsidRPr="00931D10">
        <w:rPr>
          <w:rFonts w:ascii="Times New Roman" w:hAnsi="Times New Roman" w:cs="Times New Roman"/>
          <w:szCs w:val="24"/>
        </w:rPr>
        <w:t>m the Apostolic Epistles, fol. 4</w:t>
      </w:r>
      <w:r w:rsidRPr="00931D10">
        <w:rPr>
          <w:rFonts w:ascii="Times New Roman" w:hAnsi="Times New Roman" w:cs="Times New Roman"/>
          <w:szCs w:val="24"/>
        </w:rPr>
        <w:t>3 a; viz., from Titus (</w:t>
      </w:r>
      <w:proofErr w:type="spellStart"/>
      <w:r w:rsidRPr="00931D10">
        <w:rPr>
          <w:rFonts w:ascii="Times New Roman" w:hAnsi="Times New Roman" w:cs="Times New Roman"/>
          <w:szCs w:val="24"/>
        </w:rPr>
        <w:t>c</w:t>
      </w:r>
      <w:r w:rsidR="00D05228" w:rsidRPr="00931D10">
        <w:rPr>
          <w:rFonts w:ascii="Times New Roman" w:hAnsi="Times New Roman" w:cs="Times New Roman"/>
          <w:szCs w:val="24"/>
        </w:rPr>
        <w:t>h.</w:t>
      </w:r>
      <w:proofErr w:type="spellEnd"/>
      <w:r w:rsidR="00D05228" w:rsidRPr="00931D10">
        <w:rPr>
          <w:rFonts w:ascii="Times New Roman" w:hAnsi="Times New Roman" w:cs="Times New Roman"/>
          <w:szCs w:val="24"/>
        </w:rPr>
        <w:t xml:space="preserve"> iii. 2), Hebrews, James, 1 Pe</w:t>
      </w:r>
      <w:r w:rsidRPr="00931D10">
        <w:rPr>
          <w:rFonts w:ascii="Times New Roman" w:hAnsi="Times New Roman" w:cs="Times New Roman"/>
          <w:szCs w:val="24"/>
        </w:rPr>
        <w:t xml:space="preserve">ter and 1 John. </w:t>
      </w:r>
      <w:proofErr w:type="gramStart"/>
      <w:r w:rsidRPr="00931D10">
        <w:rPr>
          <w:rFonts w:ascii="Times New Roman" w:hAnsi="Times New Roman" w:cs="Times New Roman"/>
          <w:szCs w:val="24"/>
        </w:rPr>
        <w:t>Im</w:t>
      </w:r>
      <w:r w:rsidRPr="00931D10">
        <w:rPr>
          <w:rFonts w:ascii="Times New Roman" w:hAnsi="Times New Roman" w:cs="Times New Roman"/>
          <w:szCs w:val="24"/>
        </w:rPr>
        <w:softHyphen/>
        <w:t>perfect,</w:t>
      </w:r>
      <w:proofErr w:type="gramEnd"/>
      <w:r w:rsidRPr="00931D10">
        <w:rPr>
          <w:rFonts w:ascii="Times New Roman" w:hAnsi="Times New Roman" w:cs="Times New Roman"/>
          <w:szCs w:val="24"/>
        </w:rPr>
        <w:t xml:space="preserve"> le</w:t>
      </w:r>
      <w:r w:rsidR="00D05228" w:rsidRPr="00931D10">
        <w:rPr>
          <w:rFonts w:ascii="Times New Roman" w:hAnsi="Times New Roman" w:cs="Times New Roman"/>
          <w:szCs w:val="24"/>
        </w:rPr>
        <w:t xml:space="preserve">aves being wanting at the beginning and after </w:t>
      </w:r>
      <w:proofErr w:type="spellStart"/>
      <w:r w:rsidR="00D05228" w:rsidRPr="00931D10">
        <w:rPr>
          <w:rFonts w:ascii="Times New Roman" w:hAnsi="Times New Roman" w:cs="Times New Roman"/>
          <w:szCs w:val="24"/>
        </w:rPr>
        <w:t>foll</w:t>
      </w:r>
      <w:proofErr w:type="spellEnd"/>
      <w:r w:rsidR="00D05228" w:rsidRPr="00931D10">
        <w:rPr>
          <w:rFonts w:ascii="Times New Roman" w:hAnsi="Times New Roman" w:cs="Times New Roman"/>
          <w:szCs w:val="24"/>
        </w:rPr>
        <w:t xml:space="preserve">. </w:t>
      </w:r>
      <w:proofErr w:type="gramStart"/>
      <w:r w:rsidR="00D05228" w:rsidRPr="00931D10">
        <w:rPr>
          <w:rFonts w:ascii="Times New Roman" w:hAnsi="Times New Roman" w:cs="Times New Roman"/>
          <w:szCs w:val="24"/>
        </w:rPr>
        <w:t>43 and 44</w:t>
      </w:r>
      <w:r w:rsidRPr="00931D10">
        <w:rPr>
          <w:rFonts w:ascii="Times New Roman" w:hAnsi="Times New Roman" w:cs="Times New Roman"/>
          <w:szCs w:val="24"/>
        </w:rPr>
        <w:t>.</w:t>
      </w:r>
      <w:proofErr w:type="gramEnd"/>
    </w:p>
    <w:p w:rsidR="00361099" w:rsidRPr="00931D10" w:rsidRDefault="00361099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>2.</w:t>
      </w:r>
      <w:r w:rsidR="00D05228" w:rsidRPr="00931D10">
        <w:rPr>
          <w:rFonts w:ascii="Times New Roman" w:hAnsi="Times New Roman" w:cs="Times New Roman"/>
          <w:szCs w:val="24"/>
        </w:rPr>
        <w:t xml:space="preserve"> </w:t>
      </w:r>
      <w:r w:rsidRPr="00931D10">
        <w:rPr>
          <w:rFonts w:ascii="Times New Roman" w:hAnsi="Times New Roman" w:cs="Times New Roman"/>
          <w:szCs w:val="24"/>
        </w:rPr>
        <w:t>Selections from the writi</w:t>
      </w:r>
      <w:r w:rsidR="00D05228" w:rsidRPr="00931D10">
        <w:rPr>
          <w:rFonts w:ascii="Times New Roman" w:hAnsi="Times New Roman" w:cs="Times New Roman"/>
          <w:szCs w:val="24"/>
        </w:rPr>
        <w:t>ngs of several F</w:t>
      </w:r>
      <w:r w:rsidRPr="00931D10">
        <w:rPr>
          <w:rFonts w:ascii="Times New Roman" w:hAnsi="Times New Roman" w:cs="Times New Roman"/>
          <w:szCs w:val="24"/>
        </w:rPr>
        <w:t xml:space="preserve">athers,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1E62DE">
        <w:rPr>
          <w:rFonts w:ascii="Times New Roman" w:hAnsi="Times New Roman" w:hint="cs"/>
          <w:color w:val="FF0000"/>
          <w:rtl/>
          <w:lang w:bidi="syr-SY"/>
        </w:rPr>
        <w:t>ܬܘܒ ܡܪܬܝܢ܏ܘ ܕܐܒܗ̈ܬܐ ܩ̈ܕܝܫܐ</w:t>
      </w:r>
      <w:r w:rsidRPr="00931D10">
        <w:rPr>
          <w:rFonts w:ascii="Times New Roman" w:hAnsi="Times New Roman" w:cs="Times New Roman"/>
          <w:szCs w:val="24"/>
        </w:rPr>
        <w:t>.</w:t>
      </w:r>
    </w:p>
    <w:p w:rsidR="00D05228" w:rsidRPr="00931D10" w:rsidRDefault="00361099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 xml:space="preserve">a. </w:t>
      </w:r>
      <w:proofErr w:type="spellStart"/>
      <w:r w:rsidRPr="00931D10">
        <w:rPr>
          <w:rFonts w:ascii="Times New Roman" w:hAnsi="Times New Roman" w:cs="Times New Roman"/>
          <w:szCs w:val="24"/>
        </w:rPr>
        <w:t>Evagrius</w:t>
      </w:r>
      <w:proofErr w:type="spellEnd"/>
      <w:r w:rsidRPr="00931D10">
        <w:rPr>
          <w:rFonts w:ascii="Times New Roman" w:hAnsi="Times New Roman" w:cs="Times New Roman"/>
          <w:szCs w:val="24"/>
        </w:rPr>
        <w:t xml:space="preserve">,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1E62DE">
        <w:rPr>
          <w:rFonts w:ascii="Times New Roman" w:hAnsi="Times New Roman" w:cs="$" w:hint="cs"/>
          <w:color w:val="FF0000"/>
          <w:rtl/>
          <w:lang w:bidi="syr-SY"/>
        </w:rPr>
        <w:t xml:space="preserve"> </w:t>
      </w:r>
      <w:r w:rsidR="001E62DE">
        <w:rPr>
          <w:rFonts w:ascii="Times New Roman" w:hAnsi="Times New Roman" w:hint="cs"/>
          <w:color w:val="FF0000"/>
          <w:rtl/>
          <w:lang w:bidi="syr-SY"/>
        </w:rPr>
        <w:t>ܕܐܒܐ ܐܘܓܪܣ</w:t>
      </w:r>
      <w:r w:rsidRPr="00931D10">
        <w:rPr>
          <w:rFonts w:ascii="Times New Roman" w:hAnsi="Times New Roman" w:cs="Times New Roman"/>
          <w:szCs w:val="24"/>
        </w:rPr>
        <w:t xml:space="preserve">. </w:t>
      </w:r>
    </w:p>
    <w:p w:rsidR="00F26BE2" w:rsidRPr="00931D10" w:rsidRDefault="00D05228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>α. Th</w:t>
      </w:r>
      <w:r w:rsidR="00361099" w:rsidRPr="00931D10">
        <w:rPr>
          <w:rFonts w:ascii="Times New Roman" w:hAnsi="Times New Roman" w:cs="Times New Roman"/>
          <w:szCs w:val="24"/>
        </w:rPr>
        <w:t>e tract entitled in some manu</w:t>
      </w:r>
      <w:r w:rsidR="00361099" w:rsidRPr="00931D10">
        <w:rPr>
          <w:rFonts w:ascii="Times New Roman" w:hAnsi="Times New Roman" w:cs="Times New Roman"/>
          <w:szCs w:val="24"/>
        </w:rPr>
        <w:softHyphen/>
        <w:t xml:space="preserve">scripts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1E62DE">
        <w:rPr>
          <w:rFonts w:ascii="Times New Roman" w:hAnsi="Times New Roman" w:hint="cs"/>
          <w:color w:val="FF0000"/>
          <w:rtl/>
          <w:lang w:bidi="syr-SY"/>
        </w:rPr>
        <w:t>ܕܥܠ ܚ̈ܫܐ</w:t>
      </w:r>
      <w:r w:rsidRPr="00931D10">
        <w:rPr>
          <w:rFonts w:ascii="Times New Roman" w:hAnsi="Times New Roman" w:cs="Times New Roman"/>
          <w:szCs w:val="24"/>
        </w:rPr>
        <w:t>, "of th</w:t>
      </w:r>
      <w:r w:rsidR="00361099" w:rsidRPr="00931D10">
        <w:rPr>
          <w:rFonts w:ascii="Times New Roman" w:hAnsi="Times New Roman" w:cs="Times New Roman"/>
          <w:szCs w:val="24"/>
        </w:rPr>
        <w:t>e p</w:t>
      </w:r>
      <w:r w:rsidR="00F26BE2" w:rsidRPr="00931D10">
        <w:rPr>
          <w:rFonts w:ascii="Times New Roman" w:hAnsi="Times New Roman" w:cs="Times New Roman"/>
          <w:szCs w:val="24"/>
        </w:rPr>
        <w:t>assions," begin</w:t>
      </w:r>
      <w:r w:rsidR="00F26BE2" w:rsidRPr="00931D10">
        <w:rPr>
          <w:rFonts w:ascii="Times New Roman" w:hAnsi="Times New Roman" w:cs="Times New Roman"/>
          <w:szCs w:val="24"/>
        </w:rPr>
        <w:softHyphen/>
        <w:t>ning, fol. 46 a</w:t>
      </w:r>
      <w:r w:rsidR="00361099" w:rsidRPr="00931D10">
        <w:rPr>
          <w:rFonts w:ascii="Times New Roman" w:hAnsi="Times New Roman" w:cs="Times New Roman"/>
          <w:szCs w:val="24"/>
        </w:rPr>
        <w:t xml:space="preserve">: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1E62DE">
        <w:rPr>
          <w:rFonts w:ascii="Times New Roman" w:hAnsi="Times New Roman" w:hint="cs"/>
          <w:color w:val="FF0000"/>
          <w:rtl/>
          <w:lang w:bidi="syr-SY"/>
        </w:rPr>
        <w:t>ܐܝܠܝܢ ܕܒܕܘ̈ܒܪܐ ܫܦܝܪ̈ܐ ܕܢܐܚܘܢ ܒܥܘܕܪܢܗ ܕܡܪܢ ܝܫܘܥ ܡܫܝܚܐ ܨ̇ܒܝ̣ܢ. ܗܠܝܢ ܢܛ̣ܪܘܢ̇ ܏ܘܫ.</w:t>
      </w:r>
      <w:r w:rsidR="00F26BE2" w:rsidRPr="00931D10">
        <w:rPr>
          <w:rFonts w:ascii="Times New Roman" w:hAnsi="Times New Roman" w:cs="Times New Roman"/>
          <w:szCs w:val="24"/>
        </w:rPr>
        <w:t>.</w:t>
      </w:r>
    </w:p>
    <w:p w:rsidR="00361099" w:rsidRPr="00931D10" w:rsidRDefault="00F26BE2" w:rsidP="000B216A">
      <w:pPr>
        <w:rPr>
          <w:rFonts w:ascii="Times New Roman" w:hAnsi="Times New Roman" w:cs="Times New Roman"/>
          <w:szCs w:val="24"/>
        </w:rPr>
      </w:pPr>
      <w:proofErr w:type="gramStart"/>
      <w:r w:rsidRPr="00931D10">
        <w:rPr>
          <w:rFonts w:ascii="Times New Roman" w:hAnsi="Times New Roman" w:cs="Times New Roman"/>
          <w:szCs w:val="24"/>
        </w:rPr>
        <w:t>β</w:t>
      </w:r>
      <w:proofErr w:type="gramEnd"/>
      <w:r w:rsidRPr="00931D10">
        <w:rPr>
          <w:rFonts w:ascii="Times New Roman" w:hAnsi="Times New Roman" w:cs="Times New Roman"/>
          <w:szCs w:val="24"/>
        </w:rPr>
        <w:t xml:space="preserve">. </w:t>
      </w:r>
      <w:r w:rsidR="00361099" w:rsidRPr="00931D10">
        <w:rPr>
          <w:rFonts w:ascii="Times New Roman" w:hAnsi="Times New Roman" w:cs="Times New Roman"/>
          <w:szCs w:val="24"/>
        </w:rPr>
        <w:t>On the eight evil thoughts, begin</w:t>
      </w:r>
      <w:r w:rsidR="00361099" w:rsidRPr="00931D10">
        <w:rPr>
          <w:rFonts w:ascii="Times New Roman" w:hAnsi="Times New Roman" w:cs="Times New Roman"/>
          <w:szCs w:val="24"/>
        </w:rPr>
        <w:softHyphen/>
        <w:t>nin</w:t>
      </w:r>
      <w:r w:rsidRPr="00931D10">
        <w:rPr>
          <w:rFonts w:ascii="Times New Roman" w:hAnsi="Times New Roman" w:cs="Times New Roman"/>
          <w:szCs w:val="24"/>
        </w:rPr>
        <w:t>g, fol. 47 b</w:t>
      </w:r>
      <w:r w:rsidR="00361099" w:rsidRPr="00931D10">
        <w:rPr>
          <w:rFonts w:ascii="Times New Roman" w:hAnsi="Times New Roman" w:cs="Times New Roman"/>
          <w:szCs w:val="24"/>
        </w:rPr>
        <w:t xml:space="preserve">: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1E62DE">
        <w:rPr>
          <w:rFonts w:ascii="Times New Roman" w:hAnsi="Times New Roman" w:hint="cs"/>
          <w:color w:val="FF0000"/>
          <w:rtl/>
          <w:lang w:bidi="syr-SY"/>
        </w:rPr>
        <w:t>ܬܡ̈ܢܝܐ ܓܢ̈ܣܐ ܕܚܘ̈ܫܒܐ ܐܝܬܝܗܘܢ̇. ܕܒܗܘܢ ܡܬܚܫܒ ܟܠ ܚܘܫܒܐ ܕܚ̈ܫܐ. ܏ܘܫ.</w:t>
      </w:r>
      <w:r w:rsidRPr="00931D10">
        <w:rPr>
          <w:rFonts w:ascii="Times New Roman" w:hAnsi="Times New Roman" w:cs="Times New Roman"/>
          <w:szCs w:val="24"/>
        </w:rPr>
        <w:t>.</w:t>
      </w:r>
    </w:p>
    <w:p w:rsidR="00F26BE2" w:rsidRPr="00931D10" w:rsidRDefault="00F26BE2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>γ. Oth</w:t>
      </w:r>
      <w:r w:rsidR="00361099" w:rsidRPr="00931D10">
        <w:rPr>
          <w:rFonts w:ascii="Times New Roman" w:hAnsi="Times New Roman" w:cs="Times New Roman"/>
          <w:szCs w:val="24"/>
        </w:rPr>
        <w:t>er short extracts, including sev</w:t>
      </w:r>
      <w:r w:rsidRPr="00931D10">
        <w:rPr>
          <w:rFonts w:ascii="Times New Roman" w:hAnsi="Times New Roman" w:cs="Times New Roman"/>
          <w:szCs w:val="24"/>
        </w:rPr>
        <w:t xml:space="preserve">eral from the tract commencing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1E62DE">
        <w:rPr>
          <w:rFonts w:ascii="Times New Roman" w:hAnsi="Times New Roman" w:hint="cs"/>
          <w:color w:val="FF0000"/>
          <w:rtl/>
          <w:lang w:bidi="syr-SY"/>
        </w:rPr>
        <w:t>ܐܝܟ ܦܪܚܬܐ ܕܒ̇ܙܥܐ ܐܐܪ</w:t>
      </w:r>
      <w:r w:rsidRPr="00931D10">
        <w:rPr>
          <w:rFonts w:ascii="Times New Roman" w:hAnsi="Times New Roman" w:cs="Times New Roman"/>
          <w:szCs w:val="24"/>
        </w:rPr>
        <w:t xml:space="preserve">. </w:t>
      </w:r>
      <w:proofErr w:type="gramStart"/>
      <w:r w:rsidRPr="00931D10">
        <w:rPr>
          <w:rFonts w:ascii="Times New Roman" w:hAnsi="Times New Roman" w:cs="Times New Roman"/>
          <w:szCs w:val="24"/>
        </w:rPr>
        <w:t xml:space="preserve">Fol. 48 </w:t>
      </w:r>
      <w:r w:rsidR="00361099" w:rsidRPr="00931D10">
        <w:rPr>
          <w:rFonts w:ascii="Times New Roman" w:hAnsi="Times New Roman" w:cs="Times New Roman"/>
          <w:szCs w:val="24"/>
        </w:rPr>
        <w:t>b.</w:t>
      </w:r>
      <w:proofErr w:type="gramEnd"/>
      <w:r w:rsidR="00361099" w:rsidRPr="00931D10">
        <w:rPr>
          <w:rFonts w:ascii="Times New Roman" w:hAnsi="Times New Roman" w:cs="Times New Roman"/>
          <w:szCs w:val="24"/>
        </w:rPr>
        <w:tab/>
      </w:r>
    </w:p>
    <w:p w:rsidR="00F26BE2" w:rsidRPr="00931D10" w:rsidRDefault="00F26BE2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 xml:space="preserve">b. </w:t>
      </w:r>
      <w:r w:rsidR="00361099" w:rsidRPr="00931D10">
        <w:rPr>
          <w:rFonts w:ascii="Times New Roman" w:hAnsi="Times New Roman" w:cs="Times New Roman"/>
          <w:szCs w:val="24"/>
        </w:rPr>
        <w:t xml:space="preserve">Isaiah of </w:t>
      </w:r>
      <w:proofErr w:type="spellStart"/>
      <w:r w:rsidR="00361099" w:rsidRPr="00931D10">
        <w:rPr>
          <w:rFonts w:ascii="Times New Roman" w:hAnsi="Times New Roman" w:cs="Times New Roman"/>
          <w:szCs w:val="24"/>
        </w:rPr>
        <w:t>Scete</w:t>
      </w:r>
      <w:proofErr w:type="spellEnd"/>
      <w:r w:rsidR="00361099" w:rsidRPr="00931D10">
        <w:rPr>
          <w:rFonts w:ascii="Times New Roman" w:hAnsi="Times New Roman" w:cs="Times New Roman"/>
          <w:szCs w:val="24"/>
        </w:rPr>
        <w:t xml:space="preserve">,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1E62DE">
        <w:rPr>
          <w:rFonts w:ascii="Times New Roman" w:hAnsi="Times New Roman" w:hint="cs"/>
          <w:color w:val="FF0000"/>
          <w:rtl/>
          <w:lang w:bidi="syr-SY"/>
        </w:rPr>
        <w:t>ܕܩܕܝܫܐ ܐܒܐ ܐܫܥܝܐ</w:t>
      </w:r>
      <w:r w:rsidR="00361099" w:rsidRPr="00931D10">
        <w:rPr>
          <w:rFonts w:ascii="Times New Roman" w:hAnsi="Times New Roman" w:cs="Times New Roman"/>
          <w:szCs w:val="24"/>
        </w:rPr>
        <w:t xml:space="preserve">. </w:t>
      </w:r>
    </w:p>
    <w:p w:rsidR="00361099" w:rsidRPr="00931D10" w:rsidRDefault="00F26BE2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 xml:space="preserve">α. </w:t>
      </w:r>
      <w:r w:rsidR="00361099" w:rsidRPr="00931D10">
        <w:rPr>
          <w:rFonts w:ascii="Times New Roman" w:hAnsi="Times New Roman" w:cs="Times New Roman"/>
          <w:szCs w:val="24"/>
        </w:rPr>
        <w:t>Extracts from the discourse begin</w:t>
      </w:r>
      <w:r w:rsidR="00361099" w:rsidRPr="00931D10">
        <w:rPr>
          <w:rFonts w:ascii="Times New Roman" w:hAnsi="Times New Roman" w:cs="Times New Roman"/>
          <w:szCs w:val="24"/>
        </w:rPr>
        <w:softHyphen/>
        <w:t xml:space="preserve">ning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1E62DE">
        <w:rPr>
          <w:rFonts w:ascii="Times New Roman" w:hAnsi="Times New Roman" w:hint="cs"/>
          <w:color w:val="FF0000"/>
          <w:rtl/>
          <w:lang w:bidi="syr-SY"/>
        </w:rPr>
        <w:t>ܠܘܩܕܡ ܠܡܗܝܡܢܘ ܙܕܩ ܡܫܪܪܐܝܬ ܒܡܪܝܐ</w:t>
      </w:r>
      <w:r w:rsidRPr="00931D10">
        <w:rPr>
          <w:rFonts w:ascii="Times New Roman" w:hAnsi="Times New Roman" w:cs="Times New Roman"/>
          <w:szCs w:val="24"/>
        </w:rPr>
        <w:t xml:space="preserve">. </w:t>
      </w:r>
      <w:proofErr w:type="gramStart"/>
      <w:r w:rsidRPr="00931D10">
        <w:rPr>
          <w:rFonts w:ascii="Times New Roman" w:hAnsi="Times New Roman" w:cs="Times New Roman"/>
          <w:szCs w:val="24"/>
        </w:rPr>
        <w:t>Fol. 4</w:t>
      </w:r>
      <w:r w:rsidR="00361099" w:rsidRPr="00931D10">
        <w:rPr>
          <w:rFonts w:ascii="Times New Roman" w:hAnsi="Times New Roman" w:cs="Times New Roman"/>
          <w:szCs w:val="24"/>
        </w:rPr>
        <w:t>9 b.</w:t>
      </w:r>
      <w:proofErr w:type="gramEnd"/>
    </w:p>
    <w:p w:rsidR="00361099" w:rsidRPr="00931D10" w:rsidRDefault="00F26BE2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 xml:space="preserve">β. </w:t>
      </w:r>
      <w:r w:rsidR="00361099" w:rsidRPr="00931D10">
        <w:rPr>
          <w:rFonts w:ascii="Times New Roman" w:hAnsi="Times New Roman" w:cs="Times New Roman"/>
          <w:szCs w:val="24"/>
        </w:rPr>
        <w:t>The short passage on humility, be</w:t>
      </w:r>
      <w:r w:rsidR="00361099" w:rsidRPr="00931D10">
        <w:rPr>
          <w:rFonts w:ascii="Times New Roman" w:hAnsi="Times New Roman" w:cs="Times New Roman"/>
          <w:szCs w:val="24"/>
        </w:rPr>
        <w:softHyphen/>
        <w:t xml:space="preserve">ginning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1E62DE">
        <w:rPr>
          <w:rFonts w:ascii="Times New Roman" w:hAnsi="Times New Roman" w:hint="cs"/>
          <w:color w:val="FF0000"/>
          <w:rtl/>
          <w:lang w:bidi="syr-SY"/>
        </w:rPr>
        <w:t>ܡܢܐ ܐܝܬܝܗ̇ ܡܟܝܟܘܬܐ</w:t>
      </w:r>
      <w:r w:rsidR="00361099" w:rsidRPr="00931D10">
        <w:rPr>
          <w:rFonts w:ascii="Times New Roman" w:hAnsi="Times New Roman" w:cs="Times New Roman"/>
          <w:szCs w:val="24"/>
        </w:rPr>
        <w:t xml:space="preserve">. </w:t>
      </w:r>
      <w:proofErr w:type="gramStart"/>
      <w:r w:rsidR="00361099" w:rsidRPr="00931D10">
        <w:rPr>
          <w:rFonts w:ascii="Times New Roman" w:hAnsi="Times New Roman" w:cs="Times New Roman"/>
          <w:szCs w:val="24"/>
        </w:rPr>
        <w:t>Fol. 50 b.</w:t>
      </w:r>
      <w:proofErr w:type="gramEnd"/>
    </w:p>
    <w:p w:rsidR="00361099" w:rsidRPr="00931D10" w:rsidRDefault="00F26BE2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 xml:space="preserve">γ. </w:t>
      </w:r>
      <w:r w:rsidR="00361099" w:rsidRPr="00931D10">
        <w:rPr>
          <w:rFonts w:ascii="Times New Roman" w:hAnsi="Times New Roman" w:cs="Times New Roman"/>
          <w:szCs w:val="24"/>
        </w:rPr>
        <w:t xml:space="preserve">The tract entitled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1E62DE">
        <w:rPr>
          <w:rFonts w:ascii="Times New Roman" w:hAnsi="Times New Roman" w:hint="cs"/>
          <w:color w:val="FF0000"/>
          <w:rtl/>
          <w:lang w:bidi="syr-SY"/>
        </w:rPr>
        <w:t>ܦܘܩ̈ܕܢܐ ܠܗ̇ܢܘܢ ܕܡܬܪܚܩܝܢ ܡܢ ܥܠܡܐ</w:t>
      </w:r>
      <w:r w:rsidRPr="00931D10">
        <w:rPr>
          <w:rFonts w:ascii="Times New Roman" w:hAnsi="Times New Roman" w:cs="Times New Roman"/>
          <w:szCs w:val="24"/>
        </w:rPr>
        <w:t xml:space="preserve">. </w:t>
      </w:r>
      <w:proofErr w:type="gramStart"/>
      <w:r w:rsidRPr="00931D10">
        <w:rPr>
          <w:rFonts w:ascii="Times New Roman" w:hAnsi="Times New Roman" w:cs="Times New Roman"/>
          <w:szCs w:val="24"/>
        </w:rPr>
        <w:t>F</w:t>
      </w:r>
      <w:r w:rsidR="00361099" w:rsidRPr="00931D10">
        <w:rPr>
          <w:rFonts w:ascii="Times New Roman" w:hAnsi="Times New Roman" w:cs="Times New Roman"/>
          <w:szCs w:val="24"/>
        </w:rPr>
        <w:t>ol. 51 a.</w:t>
      </w:r>
      <w:proofErr w:type="gramEnd"/>
    </w:p>
    <w:p w:rsidR="00361099" w:rsidRPr="00931D10" w:rsidRDefault="00F26BE2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lastRenderedPageBreak/>
        <w:t>δ</w:t>
      </w:r>
      <w:r w:rsidR="00361099" w:rsidRPr="00931D10">
        <w:rPr>
          <w:rFonts w:ascii="Times New Roman" w:hAnsi="Times New Roman" w:cs="Times New Roman"/>
          <w:szCs w:val="24"/>
        </w:rPr>
        <w:t>. Other short e</w:t>
      </w:r>
      <w:r w:rsidRPr="00931D10">
        <w:rPr>
          <w:rFonts w:ascii="Times New Roman" w:hAnsi="Times New Roman" w:cs="Times New Roman"/>
          <w:szCs w:val="24"/>
        </w:rPr>
        <w:t xml:space="preserve">xtracts. </w:t>
      </w:r>
      <w:proofErr w:type="gramStart"/>
      <w:r w:rsidRPr="00931D10">
        <w:rPr>
          <w:rFonts w:ascii="Times New Roman" w:hAnsi="Times New Roman" w:cs="Times New Roman"/>
          <w:szCs w:val="24"/>
        </w:rPr>
        <w:t>F</w:t>
      </w:r>
      <w:r w:rsidR="00361099" w:rsidRPr="00931D10">
        <w:rPr>
          <w:rFonts w:ascii="Times New Roman" w:hAnsi="Times New Roman" w:cs="Times New Roman"/>
          <w:szCs w:val="24"/>
        </w:rPr>
        <w:t>ol. 52 b.</w:t>
      </w:r>
      <w:proofErr w:type="gramEnd"/>
    </w:p>
    <w:p w:rsidR="00F26BE2" w:rsidRPr="00931D10" w:rsidRDefault="00361099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>c.</w:t>
      </w:r>
      <w:r w:rsidR="00F26BE2" w:rsidRPr="00931D10">
        <w:rPr>
          <w:rFonts w:ascii="Times New Roman" w:hAnsi="Times New Roman" w:cs="Times New Roman"/>
          <w:szCs w:val="24"/>
        </w:rPr>
        <w:t xml:space="preserve"> </w:t>
      </w:r>
      <w:r w:rsidRPr="00931D10">
        <w:rPr>
          <w:rFonts w:ascii="Times New Roman" w:hAnsi="Times New Roman" w:cs="Times New Roman"/>
          <w:szCs w:val="24"/>
        </w:rPr>
        <w:t xml:space="preserve">Marcus the monk,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1E62DE">
        <w:rPr>
          <w:rFonts w:ascii="Times New Roman" w:hAnsi="Times New Roman" w:hint="cs"/>
          <w:color w:val="FF0000"/>
          <w:rtl/>
          <w:lang w:bidi="syr-SY"/>
        </w:rPr>
        <w:t>ܕܡܪܩܘܣ ܝܚܝܕܝܐ</w:t>
      </w:r>
      <w:r w:rsidRPr="00931D10">
        <w:rPr>
          <w:rFonts w:ascii="Times New Roman" w:hAnsi="Times New Roman" w:cs="Times New Roman"/>
          <w:szCs w:val="24"/>
        </w:rPr>
        <w:t xml:space="preserve">. </w:t>
      </w:r>
    </w:p>
    <w:p w:rsidR="00361099" w:rsidRPr="00931D10" w:rsidRDefault="00F26BE2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>α</w:t>
      </w:r>
      <w:r w:rsidR="00361099" w:rsidRPr="00931D10">
        <w:rPr>
          <w:rFonts w:ascii="Times New Roman" w:hAnsi="Times New Roman" w:cs="Times New Roman"/>
          <w:szCs w:val="24"/>
        </w:rPr>
        <w:t>. Extracts from the first discourse on</w:t>
      </w:r>
      <w:r w:rsidRPr="00931D10">
        <w:rPr>
          <w:rFonts w:ascii="Times New Roman" w:hAnsi="Times New Roman" w:cs="Times New Roman"/>
          <w:szCs w:val="24"/>
        </w:rPr>
        <w:t xml:space="preserve"> </w:t>
      </w:r>
      <w:r w:rsidR="00361099" w:rsidRPr="00931D10">
        <w:rPr>
          <w:rFonts w:ascii="Times New Roman" w:hAnsi="Times New Roman" w:cs="Times New Roman"/>
          <w:szCs w:val="24"/>
        </w:rPr>
        <w:t xml:space="preserve">the spiritual law,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1E62DE">
        <w:rPr>
          <w:rFonts w:ascii="Times New Roman" w:hAnsi="Times New Roman" w:hint="cs"/>
          <w:color w:val="FF0000"/>
          <w:rtl/>
          <w:lang w:bidi="syr-SY"/>
        </w:rPr>
        <w:t>ܡܢ ܡܐܡܪܐ ܏ܩܕ</w:t>
      </w:r>
      <w:r w:rsidRPr="00931D10">
        <w:rPr>
          <w:rFonts w:ascii="Times New Roman" w:hAnsi="Times New Roman" w:cs="Times New Roman"/>
          <w:szCs w:val="24"/>
        </w:rPr>
        <w:t xml:space="preserve">. </w:t>
      </w:r>
      <w:proofErr w:type="gramStart"/>
      <w:r w:rsidRPr="00931D10">
        <w:rPr>
          <w:rFonts w:ascii="Times New Roman" w:hAnsi="Times New Roman" w:cs="Times New Roman"/>
          <w:szCs w:val="24"/>
        </w:rPr>
        <w:t>F</w:t>
      </w:r>
      <w:r w:rsidR="00361099" w:rsidRPr="00931D10">
        <w:rPr>
          <w:rFonts w:ascii="Times New Roman" w:hAnsi="Times New Roman" w:cs="Times New Roman"/>
          <w:szCs w:val="24"/>
        </w:rPr>
        <w:t>ol. 55 a.</w:t>
      </w:r>
      <w:proofErr w:type="gramEnd"/>
    </w:p>
    <w:p w:rsidR="00361099" w:rsidRPr="00931D10" w:rsidRDefault="00F26BE2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>β</w:t>
      </w:r>
      <w:r w:rsidR="00361099" w:rsidRPr="00931D10">
        <w:rPr>
          <w:rFonts w:ascii="Times New Roman" w:hAnsi="Times New Roman" w:cs="Times New Roman"/>
          <w:szCs w:val="24"/>
        </w:rPr>
        <w:t xml:space="preserve">. Extracts from the second discourse,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1E62DE">
        <w:rPr>
          <w:rFonts w:ascii="Times New Roman" w:hAnsi="Times New Roman" w:hint="cs"/>
          <w:color w:val="FF0000"/>
          <w:rtl/>
          <w:lang w:bidi="syr-SY"/>
        </w:rPr>
        <w:t>ܡܢ ܡܐܡܪܐ ܏ܕܒ</w:t>
      </w:r>
      <w:r w:rsidRPr="00931D10">
        <w:rPr>
          <w:rFonts w:ascii="Times New Roman" w:hAnsi="Times New Roman" w:cs="Times New Roman"/>
          <w:szCs w:val="24"/>
        </w:rPr>
        <w:t xml:space="preserve">. </w:t>
      </w:r>
      <w:proofErr w:type="gramStart"/>
      <w:r w:rsidRPr="00931D10">
        <w:rPr>
          <w:rFonts w:ascii="Times New Roman" w:hAnsi="Times New Roman" w:cs="Times New Roman"/>
          <w:szCs w:val="24"/>
        </w:rPr>
        <w:t>Fol.</w:t>
      </w:r>
      <w:r w:rsidR="00361099" w:rsidRPr="00931D10">
        <w:rPr>
          <w:rFonts w:ascii="Times New Roman" w:hAnsi="Times New Roman" w:cs="Times New Roman"/>
          <w:szCs w:val="24"/>
        </w:rPr>
        <w:t xml:space="preserve"> 57 b.</w:t>
      </w:r>
      <w:proofErr w:type="gramEnd"/>
    </w:p>
    <w:p w:rsidR="00361099" w:rsidRPr="00931D10" w:rsidRDefault="00361099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>d.</w:t>
      </w:r>
      <w:r w:rsidR="00F26BE2" w:rsidRPr="00931D10">
        <w:rPr>
          <w:rFonts w:ascii="Times New Roman" w:hAnsi="Times New Roman" w:cs="Times New Roman"/>
          <w:szCs w:val="24"/>
        </w:rPr>
        <w:t xml:space="preserve"> Extracts from </w:t>
      </w:r>
      <w:proofErr w:type="spellStart"/>
      <w:r w:rsidR="00F26BE2" w:rsidRPr="00931D10">
        <w:rPr>
          <w:rFonts w:ascii="Times New Roman" w:hAnsi="Times New Roman" w:cs="Times New Roman"/>
          <w:szCs w:val="24"/>
        </w:rPr>
        <w:t>Pall</w:t>
      </w:r>
      <w:r w:rsidRPr="00931D10">
        <w:rPr>
          <w:rFonts w:ascii="Times New Roman" w:hAnsi="Times New Roman" w:cs="Times New Roman"/>
          <w:szCs w:val="24"/>
        </w:rPr>
        <w:t>adius</w:t>
      </w:r>
      <w:proofErr w:type="spellEnd"/>
      <w:r w:rsidRPr="00931D10">
        <w:rPr>
          <w:rFonts w:ascii="Times New Roman" w:hAnsi="Times New Roman" w:cs="Times New Roman"/>
          <w:szCs w:val="24"/>
        </w:rPr>
        <w:t xml:space="preserve">' Lives of the Egyptian Fathers,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1E62DE">
        <w:rPr>
          <w:rFonts w:ascii="Times New Roman" w:hAnsi="Times New Roman" w:hint="cs"/>
          <w:color w:val="FF0000"/>
          <w:rtl/>
          <w:lang w:bidi="syr-SY"/>
        </w:rPr>
        <w:t>ܕܐܒ̈ܘܬܐ ܡܨܪ̈ܝܐ</w:t>
      </w:r>
      <w:r w:rsidR="00F26BE2" w:rsidRPr="00931D10">
        <w:rPr>
          <w:rFonts w:ascii="Times New Roman" w:hAnsi="Times New Roman" w:cs="Times New Roman"/>
          <w:szCs w:val="24"/>
        </w:rPr>
        <w:t xml:space="preserve">. </w:t>
      </w:r>
      <w:proofErr w:type="gramStart"/>
      <w:r w:rsidR="00F26BE2" w:rsidRPr="00931D10">
        <w:rPr>
          <w:rFonts w:ascii="Times New Roman" w:hAnsi="Times New Roman" w:cs="Times New Roman"/>
          <w:szCs w:val="24"/>
        </w:rPr>
        <w:t>F</w:t>
      </w:r>
      <w:r w:rsidRPr="00931D10">
        <w:rPr>
          <w:rFonts w:ascii="Times New Roman" w:hAnsi="Times New Roman" w:cs="Times New Roman"/>
          <w:szCs w:val="24"/>
        </w:rPr>
        <w:t>ol. 58 b.</w:t>
      </w:r>
      <w:proofErr w:type="gramEnd"/>
    </w:p>
    <w:p w:rsidR="00361099" w:rsidRPr="00931D10" w:rsidRDefault="00F26BE2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>Subscription, fol. 59 b</w:t>
      </w:r>
      <w:r w:rsidR="00361099" w:rsidRPr="00931D10">
        <w:rPr>
          <w:rFonts w:ascii="Times New Roman" w:hAnsi="Times New Roman" w:cs="Times New Roman"/>
          <w:szCs w:val="24"/>
        </w:rPr>
        <w:t>:</w:t>
      </w:r>
      <w:r w:rsidRPr="00931D10">
        <w:rPr>
          <w:rFonts w:ascii="Times New Roman" w:hAnsi="Times New Roman" w:cs="Times New Roman"/>
          <w:szCs w:val="24"/>
        </w:rPr>
        <w:t xml:space="preserve">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1E62DE">
        <w:rPr>
          <w:rFonts w:ascii="Times New Roman" w:hAnsi="Times New Roman" w:hint="cs"/>
          <w:color w:val="FF0000"/>
          <w:rtl/>
          <w:lang w:bidi="syr-SY"/>
        </w:rPr>
        <w:t>ܫܠܡ. ܒܥܘܕܪܢ ܡܪܢ ܏ܫܘ ܠܐܒܐ ܘܠܒܪܐ ܏ܘܫ.</w:t>
      </w:r>
      <w:r w:rsidRPr="00931D10">
        <w:rPr>
          <w:rFonts w:ascii="Times New Roman" w:hAnsi="Times New Roman" w:cs="Times New Roman"/>
          <w:szCs w:val="24"/>
        </w:rPr>
        <w:t>.</w:t>
      </w:r>
    </w:p>
    <w:p w:rsidR="00361099" w:rsidRDefault="00F26BE2" w:rsidP="00F26BE2">
      <w:pPr>
        <w:jc w:val="right"/>
        <w:rPr>
          <w:rFonts w:ascii="Times New Roman" w:hAnsi="Times New Roman" w:cs="Times New Roman"/>
          <w:szCs w:val="24"/>
        </w:rPr>
      </w:pPr>
      <w:proofErr w:type="gramStart"/>
      <w:r w:rsidRPr="00931D10">
        <w:rPr>
          <w:rFonts w:ascii="Times New Roman" w:hAnsi="Times New Roman" w:cs="Times New Roman"/>
          <w:szCs w:val="24"/>
        </w:rPr>
        <w:t xml:space="preserve">[Add. 14,466, </w:t>
      </w:r>
      <w:proofErr w:type="spellStart"/>
      <w:r w:rsidRPr="00931D10">
        <w:rPr>
          <w:rFonts w:ascii="Times New Roman" w:hAnsi="Times New Roman" w:cs="Times New Roman"/>
          <w:szCs w:val="24"/>
        </w:rPr>
        <w:t>foll</w:t>
      </w:r>
      <w:proofErr w:type="spellEnd"/>
      <w:r w:rsidRPr="00931D10">
        <w:rPr>
          <w:rFonts w:ascii="Times New Roman" w:hAnsi="Times New Roman" w:cs="Times New Roman"/>
          <w:szCs w:val="24"/>
        </w:rPr>
        <w:t>. 4</w:t>
      </w:r>
      <w:r w:rsidR="00361099" w:rsidRPr="00931D10">
        <w:rPr>
          <w:rFonts w:ascii="Times New Roman" w:hAnsi="Times New Roman" w:cs="Times New Roman"/>
          <w:szCs w:val="24"/>
        </w:rPr>
        <w:t>3—59.]</w:t>
      </w:r>
      <w:proofErr w:type="gramEnd"/>
    </w:p>
    <w:p w:rsidR="000B216A" w:rsidRDefault="000B216A" w:rsidP="00F26BE2">
      <w:pPr>
        <w:jc w:val="right"/>
        <w:rPr>
          <w:rFonts w:ascii="Times New Roman" w:hAnsi="Times New Roman" w:cs="Times New Roman"/>
          <w:szCs w:val="24"/>
        </w:rPr>
      </w:pPr>
    </w:p>
    <w:p w:rsidR="000B216A" w:rsidRPr="00931D10" w:rsidRDefault="000B216A" w:rsidP="00F26BE2">
      <w:pPr>
        <w:jc w:val="right"/>
        <w:rPr>
          <w:rFonts w:ascii="Times New Roman" w:hAnsi="Times New Roman" w:cs="Times New Roman"/>
          <w:szCs w:val="24"/>
        </w:rPr>
      </w:pPr>
    </w:p>
    <w:p w:rsidR="00361099" w:rsidRPr="00931D10" w:rsidRDefault="00244959" w:rsidP="00F26BE2">
      <w:pPr>
        <w:jc w:val="center"/>
        <w:rPr>
          <w:rFonts w:ascii="Times New Roman" w:hAnsi="Times New Roman" w:cs="Times New Roman"/>
          <w:b/>
          <w:szCs w:val="24"/>
        </w:rPr>
      </w:pPr>
      <w:bookmarkStart w:id="3" w:name="bookmark1189"/>
      <w:proofErr w:type="gramStart"/>
      <w:r w:rsidRPr="00931D10">
        <w:rPr>
          <w:rFonts w:ascii="Times New Roman" w:hAnsi="Times New Roman" w:cs="Times New Roman"/>
          <w:b/>
          <w:szCs w:val="24"/>
        </w:rPr>
        <w:t>DCCCXXI.</w:t>
      </w:r>
      <w:bookmarkEnd w:id="3"/>
      <w:proofErr w:type="gramEnd"/>
    </w:p>
    <w:p w:rsidR="000B216A" w:rsidRDefault="000B216A" w:rsidP="000B216A">
      <w:pPr>
        <w:rPr>
          <w:rFonts w:ascii="Times New Roman" w:hAnsi="Times New Roman" w:cs="Times New Roman"/>
          <w:szCs w:val="24"/>
        </w:rPr>
      </w:pPr>
    </w:p>
    <w:p w:rsidR="00361099" w:rsidRPr="00931D10" w:rsidRDefault="00361099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>Eleven vellum leaves, all more or less stained and torn, but apparently belonging to the</w:t>
      </w:r>
      <w:r w:rsidR="00044241" w:rsidRPr="00931D10">
        <w:rPr>
          <w:rFonts w:ascii="Times New Roman" w:hAnsi="Times New Roman" w:cs="Times New Roman"/>
          <w:szCs w:val="24"/>
        </w:rPr>
        <w:t xml:space="preserve"> same Coptic manuscript (Add. 14,665, </w:t>
      </w:r>
      <w:proofErr w:type="spellStart"/>
      <w:r w:rsidR="00044241" w:rsidRPr="00931D10">
        <w:rPr>
          <w:rFonts w:ascii="Times New Roman" w:hAnsi="Times New Roman" w:cs="Times New Roman"/>
          <w:szCs w:val="24"/>
        </w:rPr>
        <w:t>foll</w:t>
      </w:r>
      <w:proofErr w:type="spellEnd"/>
      <w:r w:rsidR="00044241" w:rsidRPr="00931D10">
        <w:rPr>
          <w:rFonts w:ascii="Times New Roman" w:hAnsi="Times New Roman" w:cs="Times New Roman"/>
          <w:szCs w:val="24"/>
        </w:rPr>
        <w:t xml:space="preserve">. 10—20). </w:t>
      </w:r>
      <w:proofErr w:type="spellStart"/>
      <w:proofErr w:type="gramStart"/>
      <w:r w:rsidR="00044241" w:rsidRPr="00931D10">
        <w:rPr>
          <w:rFonts w:ascii="Times New Roman" w:hAnsi="Times New Roman" w:cs="Times New Roman"/>
          <w:szCs w:val="24"/>
        </w:rPr>
        <w:t>F</w:t>
      </w:r>
      <w:r w:rsidRPr="00931D10">
        <w:rPr>
          <w:rFonts w:ascii="Times New Roman" w:hAnsi="Times New Roman" w:cs="Times New Roman"/>
          <w:szCs w:val="24"/>
        </w:rPr>
        <w:t>oll</w:t>
      </w:r>
      <w:proofErr w:type="spellEnd"/>
      <w:r w:rsidRPr="00931D10">
        <w:rPr>
          <w:rFonts w:ascii="Times New Roman" w:hAnsi="Times New Roman" w:cs="Times New Roman"/>
          <w:szCs w:val="24"/>
        </w:rPr>
        <w:t>.</w:t>
      </w:r>
      <w:proofErr w:type="gramEnd"/>
      <w:r w:rsidRPr="00931D10">
        <w:rPr>
          <w:rFonts w:ascii="Times New Roman" w:hAnsi="Times New Roman" w:cs="Times New Roman"/>
          <w:szCs w:val="24"/>
        </w:rPr>
        <w:t xml:space="preserve"> 17—19 are the best pre</w:t>
      </w:r>
      <w:r w:rsidRPr="00931D10">
        <w:rPr>
          <w:rFonts w:ascii="Times New Roman" w:hAnsi="Times New Roman" w:cs="Times New Roman"/>
          <w:szCs w:val="24"/>
        </w:rPr>
        <w:softHyphen/>
        <w:t>served,</w:t>
      </w:r>
      <w:r w:rsidR="00044241" w:rsidRPr="00931D10">
        <w:rPr>
          <w:rFonts w:ascii="Times New Roman" w:hAnsi="Times New Roman" w:cs="Times New Roman"/>
          <w:szCs w:val="24"/>
        </w:rPr>
        <w:t xml:space="preserve"> and measure about 11 in. by 8 3/4</w:t>
      </w:r>
      <w:r w:rsidRPr="00931D10">
        <w:rPr>
          <w:rFonts w:ascii="Times New Roman" w:hAnsi="Times New Roman" w:cs="Times New Roman"/>
          <w:szCs w:val="24"/>
        </w:rPr>
        <w:t>. The text is written in two columns, of from 33 to 39 lines, in a fine, regular character, pro</w:t>
      </w:r>
      <w:r w:rsidRPr="00931D10">
        <w:rPr>
          <w:rFonts w:ascii="Times New Roman" w:hAnsi="Times New Roman" w:cs="Times New Roman"/>
          <w:szCs w:val="24"/>
        </w:rPr>
        <w:softHyphen/>
        <w:t xml:space="preserve">bably of the </w:t>
      </w:r>
      <w:proofErr w:type="spellStart"/>
      <w:r w:rsidRPr="00931D10">
        <w:rPr>
          <w:rFonts w:ascii="Times New Roman" w:hAnsi="Times New Roman" w:cs="Times New Roman"/>
          <w:szCs w:val="24"/>
        </w:rPr>
        <w:t>vi</w:t>
      </w:r>
      <w:r w:rsidRPr="00931D10">
        <w:rPr>
          <w:rFonts w:ascii="Times New Roman" w:hAnsi="Times New Roman" w:cs="Times New Roman"/>
          <w:szCs w:val="24"/>
          <w:vertAlign w:val="superscript"/>
        </w:rPr>
        <w:t>t</w:t>
      </w:r>
      <w:r w:rsidR="00044241" w:rsidRPr="00931D10">
        <w:rPr>
          <w:rFonts w:ascii="Times New Roman" w:hAnsi="Times New Roman" w:cs="Times New Roman"/>
          <w:szCs w:val="24"/>
          <w:vertAlign w:val="superscript"/>
        </w:rPr>
        <w:t>h</w:t>
      </w:r>
      <w:proofErr w:type="spellEnd"/>
      <w:r w:rsidRPr="00931D10">
        <w:rPr>
          <w:rFonts w:ascii="Times New Roman" w:hAnsi="Times New Roman" w:cs="Times New Roman"/>
          <w:szCs w:val="24"/>
        </w:rPr>
        <w:t xml:space="preserve"> or </w:t>
      </w:r>
      <w:proofErr w:type="spellStart"/>
      <w:r w:rsidRPr="00931D10">
        <w:rPr>
          <w:rFonts w:ascii="Times New Roman" w:hAnsi="Times New Roman" w:cs="Times New Roman"/>
          <w:szCs w:val="24"/>
        </w:rPr>
        <w:t>vii</w:t>
      </w:r>
      <w:r w:rsidRPr="00931D10">
        <w:rPr>
          <w:rFonts w:ascii="Times New Roman" w:hAnsi="Times New Roman" w:cs="Times New Roman"/>
          <w:szCs w:val="24"/>
          <w:vertAlign w:val="superscript"/>
        </w:rPr>
        <w:t>th</w:t>
      </w:r>
      <w:proofErr w:type="spellEnd"/>
      <w:r w:rsidR="00044241" w:rsidRPr="00931D10">
        <w:rPr>
          <w:rFonts w:ascii="Times New Roman" w:hAnsi="Times New Roman" w:cs="Times New Roman"/>
          <w:szCs w:val="24"/>
        </w:rPr>
        <w:t xml:space="preserve"> cent. The dialect is the </w:t>
      </w:r>
      <w:proofErr w:type="spellStart"/>
      <w:r w:rsidR="00044241" w:rsidRPr="00931D10">
        <w:rPr>
          <w:rFonts w:ascii="Times New Roman" w:hAnsi="Times New Roman" w:cs="Times New Roman"/>
          <w:szCs w:val="24"/>
        </w:rPr>
        <w:t>Sahid</w:t>
      </w:r>
      <w:r w:rsidRPr="00931D10">
        <w:rPr>
          <w:rFonts w:ascii="Times New Roman" w:hAnsi="Times New Roman" w:cs="Times New Roman"/>
          <w:szCs w:val="24"/>
        </w:rPr>
        <w:t>ic</w:t>
      </w:r>
      <w:proofErr w:type="spellEnd"/>
      <w:r w:rsidRPr="00931D10">
        <w:rPr>
          <w:rFonts w:ascii="Times New Roman" w:hAnsi="Times New Roman" w:cs="Times New Roman"/>
          <w:szCs w:val="24"/>
        </w:rPr>
        <w:t xml:space="preserve"> or that of Upper Egypt</w:t>
      </w:r>
      <w:r w:rsidR="00044241" w:rsidRPr="00931D10">
        <w:rPr>
          <w:rFonts w:ascii="Times New Roman" w:hAnsi="Times New Roman" w:cs="Times New Roman"/>
          <w:szCs w:val="24"/>
        </w:rPr>
        <w:t xml:space="preserve"> (</w:t>
      </w:r>
      <w:commentRangeStart w:id="4"/>
      <w:r w:rsidR="00044241" w:rsidRPr="00931D10">
        <w:rPr>
          <w:rFonts w:ascii="Times New Roman" w:hAnsi="Times New Roman" w:cs="Times New Roman"/>
          <w:color w:val="00B050"/>
          <w:szCs w:val="24"/>
        </w:rPr>
        <w:t>%</w:t>
      </w:r>
      <w:commentRangeEnd w:id="4"/>
      <w:r w:rsidR="000B216A">
        <w:rPr>
          <w:rStyle w:val="CommentReference"/>
        </w:rPr>
        <w:commentReference w:id="4"/>
      </w:r>
      <w:r w:rsidR="00044241" w:rsidRPr="00931D10">
        <w:rPr>
          <w:rFonts w:ascii="Times New Roman" w:hAnsi="Times New Roman" w:cs="Times New Roman"/>
          <w:szCs w:val="24"/>
        </w:rPr>
        <w:t>).</w:t>
      </w:r>
    </w:p>
    <w:p w:rsidR="00361099" w:rsidRPr="00931D10" w:rsidRDefault="00044241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>F</w:t>
      </w:r>
      <w:r w:rsidR="00361099" w:rsidRPr="00931D10">
        <w:rPr>
          <w:rFonts w:ascii="Times New Roman" w:hAnsi="Times New Roman" w:cs="Times New Roman"/>
          <w:szCs w:val="24"/>
        </w:rPr>
        <w:t xml:space="preserve">ol. 19 contains Genesis, </w:t>
      </w:r>
      <w:proofErr w:type="spellStart"/>
      <w:r w:rsidR="00361099" w:rsidRPr="00931D10">
        <w:rPr>
          <w:rFonts w:ascii="Times New Roman" w:hAnsi="Times New Roman" w:cs="Times New Roman"/>
          <w:szCs w:val="24"/>
        </w:rPr>
        <w:t>ch.</w:t>
      </w:r>
      <w:proofErr w:type="spellEnd"/>
      <w:r w:rsidR="00361099" w:rsidRPr="00931D10">
        <w:rPr>
          <w:rFonts w:ascii="Times New Roman" w:hAnsi="Times New Roman" w:cs="Times New Roman"/>
          <w:szCs w:val="24"/>
        </w:rPr>
        <w:t xml:space="preserve"> xxiv. </w:t>
      </w:r>
      <w:proofErr w:type="gramStart"/>
      <w:r w:rsidR="00361099" w:rsidRPr="00931D10">
        <w:rPr>
          <w:rFonts w:ascii="Times New Roman" w:hAnsi="Times New Roman" w:cs="Times New Roman"/>
          <w:szCs w:val="24"/>
        </w:rPr>
        <w:t>52—ch. xxv.</w:t>
      </w:r>
      <w:proofErr w:type="gramEnd"/>
      <w:r w:rsidR="00361099" w:rsidRPr="00931D10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361099" w:rsidRPr="00931D10">
        <w:rPr>
          <w:rFonts w:ascii="Times New Roman" w:hAnsi="Times New Roman" w:cs="Times New Roman"/>
          <w:szCs w:val="24"/>
        </w:rPr>
        <w:t xml:space="preserve">6; fol. 17, Numbers, </w:t>
      </w:r>
      <w:proofErr w:type="spellStart"/>
      <w:r w:rsidR="00361099" w:rsidRPr="00931D10">
        <w:rPr>
          <w:rFonts w:ascii="Times New Roman" w:hAnsi="Times New Roman" w:cs="Times New Roman"/>
          <w:szCs w:val="24"/>
        </w:rPr>
        <w:t>ch.</w:t>
      </w:r>
      <w:proofErr w:type="spellEnd"/>
      <w:r w:rsidR="00361099" w:rsidRPr="00931D10">
        <w:rPr>
          <w:rFonts w:ascii="Times New Roman" w:hAnsi="Times New Roman" w:cs="Times New Roman"/>
          <w:szCs w:val="24"/>
        </w:rPr>
        <w:t xml:space="preserve"> xviii.</w:t>
      </w:r>
      <w:proofErr w:type="gramEnd"/>
      <w:r w:rsidR="00361099" w:rsidRPr="00931D10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361099" w:rsidRPr="00931D10">
        <w:rPr>
          <w:rFonts w:ascii="Times New Roman" w:hAnsi="Times New Roman" w:cs="Times New Roman"/>
          <w:szCs w:val="24"/>
        </w:rPr>
        <w:t>17—ch. xix.</w:t>
      </w:r>
      <w:proofErr w:type="gramEnd"/>
      <w:r w:rsidR="00361099" w:rsidRPr="00931D10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361099" w:rsidRPr="00931D10">
        <w:rPr>
          <w:rFonts w:ascii="Times New Roman" w:hAnsi="Times New Roman" w:cs="Times New Roman"/>
          <w:szCs w:val="24"/>
        </w:rPr>
        <w:t xml:space="preserve">1; and fol. </w:t>
      </w:r>
      <w:r w:rsidRPr="00931D10">
        <w:rPr>
          <w:rFonts w:ascii="Times New Roman" w:hAnsi="Times New Roman" w:cs="Times New Roman"/>
          <w:szCs w:val="24"/>
        </w:rPr>
        <w:t xml:space="preserve">18, Numbers, </w:t>
      </w:r>
      <w:proofErr w:type="spellStart"/>
      <w:r w:rsidRPr="00931D10">
        <w:rPr>
          <w:rFonts w:ascii="Times New Roman" w:hAnsi="Times New Roman" w:cs="Times New Roman"/>
          <w:szCs w:val="24"/>
        </w:rPr>
        <w:t>ch.</w:t>
      </w:r>
      <w:proofErr w:type="spellEnd"/>
      <w:r w:rsidRPr="00931D10">
        <w:rPr>
          <w:rFonts w:ascii="Times New Roman" w:hAnsi="Times New Roman" w:cs="Times New Roman"/>
          <w:szCs w:val="24"/>
        </w:rPr>
        <w:t xml:space="preserve"> xxii.</w:t>
      </w:r>
      <w:proofErr w:type="gramEnd"/>
      <w:r w:rsidRPr="00931D10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931D10">
        <w:rPr>
          <w:rFonts w:ascii="Times New Roman" w:hAnsi="Times New Roman" w:cs="Times New Roman"/>
          <w:szCs w:val="24"/>
        </w:rPr>
        <w:t>18— 36.</w:t>
      </w:r>
      <w:proofErr w:type="gramEnd"/>
      <w:r w:rsidRPr="00931D10"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 w:rsidRPr="00931D10">
        <w:rPr>
          <w:rFonts w:ascii="Times New Roman" w:hAnsi="Times New Roman" w:cs="Times New Roman"/>
          <w:szCs w:val="24"/>
        </w:rPr>
        <w:t>F</w:t>
      </w:r>
      <w:r w:rsidR="00361099" w:rsidRPr="00931D10">
        <w:rPr>
          <w:rFonts w:ascii="Times New Roman" w:hAnsi="Times New Roman" w:cs="Times New Roman"/>
          <w:szCs w:val="24"/>
        </w:rPr>
        <w:t>oll</w:t>
      </w:r>
      <w:proofErr w:type="spellEnd"/>
      <w:r w:rsidR="00361099" w:rsidRPr="00931D10">
        <w:rPr>
          <w:rFonts w:ascii="Times New Roman" w:hAnsi="Times New Roman" w:cs="Times New Roman"/>
          <w:szCs w:val="24"/>
        </w:rPr>
        <w:t>.</w:t>
      </w:r>
      <w:proofErr w:type="gramEnd"/>
      <w:r w:rsidR="00361099" w:rsidRPr="00931D10">
        <w:rPr>
          <w:rFonts w:ascii="Times New Roman" w:hAnsi="Times New Roman" w:cs="Times New Roman"/>
          <w:szCs w:val="24"/>
        </w:rPr>
        <w:t xml:space="preserve"> 10—16 are so mutilated, and the ancient writing is so much obliterated, that it is difficult to say, without employing chemical reagents, what portio</w:t>
      </w:r>
      <w:r w:rsidRPr="00931D10">
        <w:rPr>
          <w:rFonts w:ascii="Times New Roman" w:hAnsi="Times New Roman" w:cs="Times New Roman"/>
          <w:szCs w:val="24"/>
        </w:rPr>
        <w:t>ns of Scripture they comprise. F</w:t>
      </w:r>
      <w:r w:rsidR="00361099" w:rsidRPr="00931D10">
        <w:rPr>
          <w:rFonts w:ascii="Times New Roman" w:hAnsi="Times New Roman" w:cs="Times New Roman"/>
          <w:szCs w:val="24"/>
        </w:rPr>
        <w:t>ol. 20 is made up of eight disconnected fragments, merely put together in order to preserve them.</w:t>
      </w:r>
    </w:p>
    <w:p w:rsidR="00361099" w:rsidRPr="00931D10" w:rsidRDefault="00361099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 xml:space="preserve">These leaves were folded so as to </w:t>
      </w:r>
      <w:r w:rsidR="00044241" w:rsidRPr="00931D10">
        <w:rPr>
          <w:rFonts w:ascii="Times New Roman" w:hAnsi="Times New Roman" w:cs="Times New Roman"/>
          <w:szCs w:val="24"/>
        </w:rPr>
        <w:t>form a volume measuring about 8 3/4 in. by 5 1/2</w:t>
      </w:r>
      <w:r w:rsidRPr="00931D10">
        <w:rPr>
          <w:rFonts w:ascii="Times New Roman" w:hAnsi="Times New Roman" w:cs="Times New Roman"/>
          <w:szCs w:val="24"/>
        </w:rPr>
        <w:t xml:space="preserve">, the Syriac text of which is written in a good, regular hand of the </w:t>
      </w:r>
      <w:proofErr w:type="spellStart"/>
      <w:r w:rsidRPr="00931D10">
        <w:rPr>
          <w:rFonts w:ascii="Times New Roman" w:hAnsi="Times New Roman" w:cs="Times New Roman"/>
          <w:szCs w:val="24"/>
        </w:rPr>
        <w:t>x</w:t>
      </w:r>
      <w:r w:rsidRPr="00931D10">
        <w:rPr>
          <w:rFonts w:ascii="Times New Roman" w:hAnsi="Times New Roman" w:cs="Times New Roman"/>
          <w:szCs w:val="24"/>
          <w:vertAlign w:val="superscript"/>
        </w:rPr>
        <w:t>th</w:t>
      </w:r>
      <w:proofErr w:type="spellEnd"/>
      <w:r w:rsidRPr="00931D10">
        <w:rPr>
          <w:rFonts w:ascii="Times New Roman" w:hAnsi="Times New Roman" w:cs="Times New Roman"/>
          <w:szCs w:val="24"/>
        </w:rPr>
        <w:t xml:space="preserve"> or </w:t>
      </w:r>
      <w:proofErr w:type="spellStart"/>
      <w:r w:rsidRPr="00931D10">
        <w:rPr>
          <w:rFonts w:ascii="Times New Roman" w:hAnsi="Times New Roman" w:cs="Times New Roman"/>
          <w:szCs w:val="24"/>
        </w:rPr>
        <w:t>xi</w:t>
      </w:r>
      <w:r w:rsidRPr="00931D10">
        <w:rPr>
          <w:rFonts w:ascii="Times New Roman" w:hAnsi="Times New Roman" w:cs="Times New Roman"/>
          <w:szCs w:val="24"/>
          <w:vertAlign w:val="superscript"/>
        </w:rPr>
        <w:t>th</w:t>
      </w:r>
      <w:proofErr w:type="spellEnd"/>
      <w:r w:rsidRPr="00931D10">
        <w:rPr>
          <w:rFonts w:ascii="Times New Roman" w:hAnsi="Times New Roman" w:cs="Times New Roman"/>
          <w:szCs w:val="24"/>
        </w:rPr>
        <w:t xml:space="preserve"> cent. The contents are—</w:t>
      </w:r>
    </w:p>
    <w:p w:rsidR="00361099" w:rsidRPr="00931D10" w:rsidRDefault="00361099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>1.</w:t>
      </w:r>
      <w:r w:rsidR="00044241" w:rsidRPr="00931D10">
        <w:rPr>
          <w:rFonts w:ascii="Times New Roman" w:hAnsi="Times New Roman" w:cs="Times New Roman"/>
          <w:szCs w:val="24"/>
        </w:rPr>
        <w:t xml:space="preserve"> </w:t>
      </w:r>
      <w:r w:rsidRPr="00931D10">
        <w:rPr>
          <w:rFonts w:ascii="Times New Roman" w:hAnsi="Times New Roman" w:cs="Times New Roman"/>
          <w:szCs w:val="24"/>
        </w:rPr>
        <w:t xml:space="preserve">The martyrdom of Peter of Alexandria: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1E62DE">
        <w:rPr>
          <w:rFonts w:ascii="Times New Roman" w:hAnsi="Times New Roman" w:hint="cs"/>
          <w:color w:val="FF0000"/>
          <w:rtl/>
          <w:lang w:bidi="syr-SY"/>
        </w:rPr>
        <w:t>ܣܗܕܘܬܐ ܕܩܕܝܫܐ ܦܛܪܘܣ܆ ܐܦܝܣܩܘܦܐ ܕܐܠܟܣܢܕܪܝܐ ܒ̈ܝܘܡܝ ܕܘܩܠܛܝܢܘܣ ܡ̇ܠܟܐ</w:t>
      </w:r>
      <w:proofErr w:type="gramStart"/>
      <w:r w:rsidR="001E62DE">
        <w:rPr>
          <w:rFonts w:ascii="Times New Roman" w:hAnsi="Times New Roman" w:hint="cs"/>
          <w:color w:val="FF0000"/>
          <w:rtl/>
          <w:lang w:bidi="syr-SY"/>
        </w:rPr>
        <w:t>.</w:t>
      </w:r>
      <w:r w:rsidR="00044241" w:rsidRPr="00931D10">
        <w:rPr>
          <w:rFonts w:ascii="Times New Roman" w:hAnsi="Times New Roman" w:cs="Times New Roman"/>
          <w:szCs w:val="24"/>
        </w:rPr>
        <w:t>.</w:t>
      </w:r>
      <w:proofErr w:type="gramEnd"/>
      <w:r w:rsidR="00044241" w:rsidRPr="00931D10"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 w:rsidR="00044241" w:rsidRPr="00931D10">
        <w:rPr>
          <w:rFonts w:ascii="Times New Roman" w:hAnsi="Times New Roman" w:cs="Times New Roman"/>
          <w:szCs w:val="24"/>
        </w:rPr>
        <w:t>F</w:t>
      </w:r>
      <w:r w:rsidRPr="00931D10">
        <w:rPr>
          <w:rFonts w:ascii="Times New Roman" w:hAnsi="Times New Roman" w:cs="Times New Roman"/>
          <w:szCs w:val="24"/>
        </w:rPr>
        <w:t>oll</w:t>
      </w:r>
      <w:proofErr w:type="spellEnd"/>
      <w:r w:rsidRPr="00931D10">
        <w:rPr>
          <w:rFonts w:ascii="Times New Roman" w:hAnsi="Times New Roman" w:cs="Times New Roman"/>
          <w:szCs w:val="24"/>
        </w:rPr>
        <w:t>.</w:t>
      </w:r>
      <w:proofErr w:type="gramEnd"/>
      <w:r w:rsidRPr="00931D10">
        <w:rPr>
          <w:rFonts w:ascii="Times New Roman" w:hAnsi="Times New Roman" w:cs="Times New Roman"/>
          <w:szCs w:val="24"/>
        </w:rPr>
        <w:t xml:space="preserve"> 18, upper half, </w:t>
      </w:r>
      <w:proofErr w:type="gramStart"/>
      <w:r w:rsidR="00044241" w:rsidRPr="00931D10">
        <w:rPr>
          <w:rFonts w:ascii="Times New Roman" w:hAnsi="Times New Roman" w:cs="Times New Roman"/>
          <w:szCs w:val="24"/>
        </w:rPr>
        <w:t>a and</w:t>
      </w:r>
      <w:proofErr w:type="gramEnd"/>
      <w:r w:rsidR="00044241" w:rsidRPr="00931D10">
        <w:rPr>
          <w:rFonts w:ascii="Times New Roman" w:hAnsi="Times New Roman" w:cs="Times New Roman"/>
          <w:szCs w:val="24"/>
        </w:rPr>
        <w:t xml:space="preserve"> b, 10 b and a. See Add, 14,641, fol. 14</w:t>
      </w:r>
      <w:r w:rsidRPr="00931D10">
        <w:rPr>
          <w:rFonts w:ascii="Times New Roman" w:hAnsi="Times New Roman" w:cs="Times New Roman"/>
          <w:szCs w:val="24"/>
        </w:rPr>
        <w:t>0 b.</w:t>
      </w:r>
    </w:p>
    <w:p w:rsidR="00361099" w:rsidRPr="00931D10" w:rsidRDefault="00361099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>2.</w:t>
      </w:r>
      <w:r w:rsidR="00044241" w:rsidRPr="00931D10">
        <w:rPr>
          <w:rFonts w:ascii="Times New Roman" w:hAnsi="Times New Roman" w:cs="Times New Roman"/>
          <w:szCs w:val="24"/>
        </w:rPr>
        <w:t xml:space="preserve"> A discourse of Jacob of </w:t>
      </w:r>
      <w:proofErr w:type="spellStart"/>
      <w:r w:rsidR="00044241" w:rsidRPr="00931D10">
        <w:rPr>
          <w:rFonts w:ascii="Times New Roman" w:hAnsi="Times New Roman" w:cs="Times New Roman"/>
          <w:szCs w:val="24"/>
        </w:rPr>
        <w:t>B</w:t>
      </w:r>
      <w:r w:rsidRPr="00931D10">
        <w:rPr>
          <w:rFonts w:ascii="Times New Roman" w:hAnsi="Times New Roman" w:cs="Times New Roman"/>
          <w:szCs w:val="24"/>
        </w:rPr>
        <w:t>atnae</w:t>
      </w:r>
      <w:proofErr w:type="spellEnd"/>
      <w:r w:rsidRPr="00931D10">
        <w:rPr>
          <w:rFonts w:ascii="Times New Roman" w:hAnsi="Times New Roman" w:cs="Times New Roman"/>
          <w:szCs w:val="24"/>
        </w:rPr>
        <w:t xml:space="preserve"> on the End of the World and the Coming of the Antichrist,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1E62DE">
        <w:rPr>
          <w:rFonts w:ascii="Times New Roman" w:hAnsi="Times New Roman" w:cs="$" w:hint="cs"/>
          <w:color w:val="FF0000"/>
          <w:rtl/>
          <w:lang w:bidi="syr-SY"/>
        </w:rPr>
        <w:t>[</w:t>
      </w:r>
      <w:r w:rsidR="001E62DE">
        <w:rPr>
          <w:rFonts w:ascii="Times New Roman" w:hAnsi="Times New Roman" w:hint="cs"/>
          <w:color w:val="FF0000"/>
          <w:rtl/>
          <w:lang w:bidi="syr-SY"/>
        </w:rPr>
        <w:t>ܕܡܪܝ ܝܥܩܘܒ ܕܥܠ] ܚܪܬܐ ܘܡܐܬܝܬܗ ܕ</w:t>
      </w:r>
      <w:proofErr w:type="gramStart"/>
      <w:r w:rsidR="001E62DE">
        <w:rPr>
          <w:rFonts w:ascii="Times New Roman" w:hAnsi="Times New Roman" w:hint="cs"/>
          <w:color w:val="FF0000"/>
          <w:rtl/>
          <w:lang w:bidi="syr-SY"/>
        </w:rPr>
        <w:t>ܐ[</w:t>
      </w:r>
      <w:proofErr w:type="gramEnd"/>
      <w:r w:rsidR="001E62DE">
        <w:rPr>
          <w:rFonts w:ascii="Times New Roman" w:hAnsi="Times New Roman" w:hint="cs"/>
          <w:color w:val="FF0000"/>
          <w:rtl/>
          <w:lang w:bidi="syr-SY"/>
        </w:rPr>
        <w:t>ܢܛܝܟܪܝܣܛܘܣ]</w:t>
      </w:r>
      <w:r w:rsidR="00044241" w:rsidRPr="00931D10">
        <w:rPr>
          <w:rFonts w:ascii="Times New Roman" w:hAnsi="Times New Roman" w:cs="Times New Roman"/>
          <w:szCs w:val="24"/>
        </w:rPr>
        <w:t xml:space="preserve">. </w:t>
      </w:r>
      <w:proofErr w:type="spellStart"/>
      <w:proofErr w:type="gramStart"/>
      <w:r w:rsidR="00044241" w:rsidRPr="00931D10">
        <w:rPr>
          <w:rFonts w:ascii="Times New Roman" w:hAnsi="Times New Roman" w:cs="Times New Roman"/>
          <w:szCs w:val="24"/>
        </w:rPr>
        <w:t>Foll</w:t>
      </w:r>
      <w:proofErr w:type="spellEnd"/>
      <w:r w:rsidR="00044241" w:rsidRPr="00931D10">
        <w:rPr>
          <w:rFonts w:ascii="Times New Roman" w:hAnsi="Times New Roman" w:cs="Times New Roman"/>
          <w:szCs w:val="24"/>
        </w:rPr>
        <w:t>.</w:t>
      </w:r>
      <w:proofErr w:type="gramEnd"/>
      <w:r w:rsidR="00044241" w:rsidRPr="00931D10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044241" w:rsidRPr="00931D10">
        <w:rPr>
          <w:rFonts w:ascii="Times New Roman" w:hAnsi="Times New Roman" w:cs="Times New Roman"/>
          <w:szCs w:val="24"/>
        </w:rPr>
        <w:t>14</w:t>
      </w:r>
      <w:r w:rsidRPr="00931D10">
        <w:rPr>
          <w:rFonts w:ascii="Times New Roman" w:hAnsi="Times New Roman" w:cs="Times New Roman"/>
          <w:szCs w:val="24"/>
        </w:rPr>
        <w:t>,</w:t>
      </w:r>
      <w:r w:rsidR="00044241" w:rsidRPr="00931D10">
        <w:rPr>
          <w:rFonts w:ascii="Times New Roman" w:hAnsi="Times New Roman" w:cs="Times New Roman"/>
          <w:szCs w:val="24"/>
        </w:rPr>
        <w:t xml:space="preserve"> </w:t>
      </w:r>
      <w:r w:rsidRPr="00931D10">
        <w:rPr>
          <w:rFonts w:ascii="Times New Roman" w:hAnsi="Times New Roman" w:cs="Times New Roman"/>
          <w:szCs w:val="24"/>
        </w:rPr>
        <w:t>15, 17, and 16.</w:t>
      </w:r>
      <w:proofErr w:type="gramEnd"/>
      <w:r w:rsidRPr="00931D10">
        <w:rPr>
          <w:rFonts w:ascii="Times New Roman" w:hAnsi="Times New Roman" w:cs="Times New Roman"/>
          <w:szCs w:val="24"/>
        </w:rPr>
        <w:t xml:space="preserve"> See </w:t>
      </w:r>
      <w:proofErr w:type="spellStart"/>
      <w:r w:rsidRPr="00931D10">
        <w:rPr>
          <w:rFonts w:ascii="Times New Roman" w:hAnsi="Times New Roman" w:cs="Times New Roman"/>
          <w:szCs w:val="24"/>
        </w:rPr>
        <w:t>As</w:t>
      </w:r>
      <w:r w:rsidR="00044241" w:rsidRPr="00931D10">
        <w:rPr>
          <w:rFonts w:ascii="Times New Roman" w:hAnsi="Times New Roman" w:cs="Times New Roman"/>
          <w:szCs w:val="24"/>
        </w:rPr>
        <w:t>semani</w:t>
      </w:r>
      <w:proofErr w:type="spellEnd"/>
      <w:r w:rsidR="00044241" w:rsidRPr="00931D10">
        <w:rPr>
          <w:rFonts w:ascii="Times New Roman" w:hAnsi="Times New Roman" w:cs="Times New Roman"/>
          <w:szCs w:val="24"/>
        </w:rPr>
        <w:t>, Bibl. Or., t. i., p. 314</w:t>
      </w:r>
      <w:r w:rsidRPr="00931D10">
        <w:rPr>
          <w:rFonts w:ascii="Times New Roman" w:hAnsi="Times New Roman" w:cs="Times New Roman"/>
          <w:szCs w:val="24"/>
        </w:rPr>
        <w:t>, no.</w:t>
      </w:r>
      <w:r w:rsidR="00044241" w:rsidRPr="00931D10">
        <w:rPr>
          <w:rFonts w:ascii="Times New Roman" w:hAnsi="Times New Roman" w:cs="Times New Roman"/>
          <w:szCs w:val="24"/>
        </w:rPr>
        <w:t xml:space="preserve"> 56, </w:t>
      </w:r>
      <w:proofErr w:type="spellStart"/>
      <w:r w:rsidR="00044241" w:rsidRPr="00931D10">
        <w:rPr>
          <w:rFonts w:ascii="Times New Roman" w:hAnsi="Times New Roman" w:cs="Times New Roman"/>
          <w:szCs w:val="24"/>
        </w:rPr>
        <w:t>serm</w:t>
      </w:r>
      <w:proofErr w:type="spellEnd"/>
      <w:r w:rsidR="00044241" w:rsidRPr="00931D10">
        <w:rPr>
          <w:rFonts w:ascii="Times New Roman" w:hAnsi="Times New Roman" w:cs="Times New Roman"/>
          <w:szCs w:val="24"/>
        </w:rPr>
        <w:t xml:space="preserve">. iv. The fragments </w:t>
      </w:r>
      <w:proofErr w:type="spellStart"/>
      <w:r w:rsidR="00044241" w:rsidRPr="00931D10">
        <w:rPr>
          <w:rFonts w:ascii="Times New Roman" w:hAnsi="Times New Roman" w:cs="Times New Roman"/>
          <w:szCs w:val="24"/>
        </w:rPr>
        <w:t>fol</w:t>
      </w:r>
      <w:r w:rsidRPr="00931D10">
        <w:rPr>
          <w:rFonts w:ascii="Times New Roman" w:hAnsi="Times New Roman" w:cs="Times New Roman"/>
          <w:szCs w:val="24"/>
        </w:rPr>
        <w:t>l</w:t>
      </w:r>
      <w:proofErr w:type="spellEnd"/>
      <w:r w:rsidRPr="00931D10">
        <w:rPr>
          <w:rFonts w:ascii="Times New Roman" w:hAnsi="Times New Roman" w:cs="Times New Roman"/>
          <w:szCs w:val="24"/>
        </w:rPr>
        <w:t xml:space="preserve">. 11 and 12 are also from a discourse of Jacob of </w:t>
      </w:r>
      <w:proofErr w:type="spellStart"/>
      <w:r w:rsidRPr="00931D10">
        <w:rPr>
          <w:rFonts w:ascii="Times New Roman" w:hAnsi="Times New Roman" w:cs="Times New Roman"/>
          <w:szCs w:val="24"/>
        </w:rPr>
        <w:t>Batnae</w:t>
      </w:r>
      <w:proofErr w:type="spellEnd"/>
      <w:r w:rsidRPr="00931D10">
        <w:rPr>
          <w:rFonts w:ascii="Times New Roman" w:hAnsi="Times New Roman" w:cs="Times New Roman"/>
          <w:szCs w:val="24"/>
        </w:rPr>
        <w:t>.</w:t>
      </w:r>
    </w:p>
    <w:p w:rsidR="00361099" w:rsidRPr="00931D10" w:rsidRDefault="00361099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>3.</w:t>
      </w:r>
      <w:r w:rsidR="00044241" w:rsidRPr="00931D10">
        <w:rPr>
          <w:rFonts w:ascii="Times New Roman" w:hAnsi="Times New Roman" w:cs="Times New Roman"/>
          <w:szCs w:val="24"/>
        </w:rPr>
        <w:t xml:space="preserve"> </w:t>
      </w:r>
      <w:r w:rsidRPr="00931D10">
        <w:rPr>
          <w:rFonts w:ascii="Times New Roman" w:hAnsi="Times New Roman" w:cs="Times New Roman"/>
          <w:szCs w:val="24"/>
        </w:rPr>
        <w:t>A small portion of a discourse of Eusebius</w:t>
      </w:r>
      <w:r w:rsidR="00EE032A" w:rsidRPr="00931D10">
        <w:rPr>
          <w:rFonts w:ascii="Times New Roman" w:hAnsi="Times New Roman" w:cs="Times New Roman"/>
          <w:szCs w:val="24"/>
        </w:rPr>
        <w:t xml:space="preserve"> </w:t>
      </w:r>
      <w:r w:rsidRPr="00931D10">
        <w:rPr>
          <w:rFonts w:ascii="Times New Roman" w:hAnsi="Times New Roman" w:cs="Times New Roman"/>
          <w:szCs w:val="24"/>
        </w:rPr>
        <w:t xml:space="preserve">of </w:t>
      </w:r>
      <w:proofErr w:type="spellStart"/>
      <w:r w:rsidRPr="00931D10">
        <w:rPr>
          <w:rFonts w:ascii="Times New Roman" w:hAnsi="Times New Roman" w:cs="Times New Roman"/>
          <w:szCs w:val="24"/>
        </w:rPr>
        <w:t>Emesa</w:t>
      </w:r>
      <w:proofErr w:type="spellEnd"/>
      <w:r w:rsidRPr="00931D10">
        <w:rPr>
          <w:rFonts w:ascii="Times New Roman" w:hAnsi="Times New Roman" w:cs="Times New Roman"/>
          <w:szCs w:val="24"/>
        </w:rPr>
        <w:t xml:space="preserve"> on Lent: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1E62DE">
        <w:rPr>
          <w:rFonts w:ascii="Times New Roman" w:hAnsi="Times New Roman" w:cs="$" w:hint="cs"/>
          <w:color w:val="FF0000"/>
          <w:rtl/>
          <w:lang w:bidi="syr-SY"/>
        </w:rPr>
        <w:t xml:space="preserve"> </w:t>
      </w:r>
      <w:r w:rsidR="001E62DE">
        <w:rPr>
          <w:rFonts w:ascii="Times New Roman" w:hAnsi="Times New Roman" w:hint="cs"/>
          <w:color w:val="FF0000"/>
          <w:rtl/>
          <w:lang w:bidi="syr-SY"/>
        </w:rPr>
        <w:t>ܕܐܘܣܒܝܣ ܐܦܝܣܩܘܦܐ ܕܚܡܨ܀ ܡܛܠ ܨܘܡܐ</w:t>
      </w:r>
      <w:r w:rsidR="00EE032A" w:rsidRPr="00931D10">
        <w:rPr>
          <w:rFonts w:ascii="Times New Roman" w:hAnsi="Times New Roman" w:cs="Times New Roman"/>
          <w:szCs w:val="24"/>
        </w:rPr>
        <w:t xml:space="preserve">. </w:t>
      </w:r>
      <w:proofErr w:type="gramStart"/>
      <w:r w:rsidR="00EE032A" w:rsidRPr="00931D10">
        <w:rPr>
          <w:rFonts w:ascii="Times New Roman" w:hAnsi="Times New Roman" w:cs="Times New Roman"/>
          <w:szCs w:val="24"/>
        </w:rPr>
        <w:t>F</w:t>
      </w:r>
      <w:r w:rsidRPr="00931D10">
        <w:rPr>
          <w:rFonts w:ascii="Times New Roman" w:hAnsi="Times New Roman" w:cs="Times New Roman"/>
          <w:szCs w:val="24"/>
        </w:rPr>
        <w:t>ol. 16 b.</w:t>
      </w:r>
      <w:proofErr w:type="gramEnd"/>
    </w:p>
    <w:p w:rsidR="00361099" w:rsidRPr="00931D10" w:rsidRDefault="00EE032A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>4</w:t>
      </w:r>
      <w:r w:rsidR="00361099" w:rsidRPr="00931D10">
        <w:rPr>
          <w:rFonts w:ascii="Times New Roman" w:hAnsi="Times New Roman" w:cs="Times New Roman"/>
          <w:szCs w:val="24"/>
        </w:rPr>
        <w:t>. An e</w:t>
      </w:r>
      <w:r w:rsidRPr="00931D10">
        <w:rPr>
          <w:rFonts w:ascii="Times New Roman" w:hAnsi="Times New Roman" w:cs="Times New Roman"/>
          <w:szCs w:val="24"/>
        </w:rPr>
        <w:t xml:space="preserve">xtract from Isaiah of </w:t>
      </w:r>
      <w:proofErr w:type="spellStart"/>
      <w:r w:rsidRPr="00931D10">
        <w:rPr>
          <w:rFonts w:ascii="Times New Roman" w:hAnsi="Times New Roman" w:cs="Times New Roman"/>
          <w:szCs w:val="24"/>
        </w:rPr>
        <w:t>Scete</w:t>
      </w:r>
      <w:proofErr w:type="spellEnd"/>
      <w:r w:rsidRPr="00931D10">
        <w:rPr>
          <w:rFonts w:ascii="Times New Roman" w:hAnsi="Times New Roman" w:cs="Times New Roman"/>
          <w:szCs w:val="24"/>
        </w:rPr>
        <w:t xml:space="preserve">. </w:t>
      </w:r>
      <w:proofErr w:type="spellStart"/>
      <w:proofErr w:type="gramStart"/>
      <w:r w:rsidRPr="00931D10">
        <w:rPr>
          <w:rFonts w:ascii="Times New Roman" w:hAnsi="Times New Roman" w:cs="Times New Roman"/>
          <w:szCs w:val="24"/>
        </w:rPr>
        <w:t>Fol</w:t>
      </w:r>
      <w:r w:rsidR="00361099" w:rsidRPr="00931D10">
        <w:rPr>
          <w:rFonts w:ascii="Times New Roman" w:hAnsi="Times New Roman" w:cs="Times New Roman"/>
          <w:szCs w:val="24"/>
        </w:rPr>
        <w:t>l</w:t>
      </w:r>
      <w:proofErr w:type="spellEnd"/>
      <w:r w:rsidR="00361099" w:rsidRPr="00931D10">
        <w:rPr>
          <w:rFonts w:ascii="Times New Roman" w:hAnsi="Times New Roman" w:cs="Times New Roman"/>
          <w:szCs w:val="24"/>
        </w:rPr>
        <w:t>.</w:t>
      </w:r>
      <w:proofErr w:type="gramEnd"/>
      <w:r w:rsidR="00361099" w:rsidRPr="00931D10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361099" w:rsidRPr="00931D10">
        <w:rPr>
          <w:rFonts w:ascii="Times New Roman" w:hAnsi="Times New Roman" w:cs="Times New Roman"/>
          <w:szCs w:val="24"/>
        </w:rPr>
        <w:t>18,</w:t>
      </w:r>
      <w:proofErr w:type="gramEnd"/>
      <w:r w:rsidRPr="00931D10">
        <w:rPr>
          <w:rFonts w:ascii="Times New Roman" w:hAnsi="Times New Roman" w:cs="Times New Roman"/>
          <w:szCs w:val="24"/>
        </w:rPr>
        <w:t xml:space="preserve"> lower half, and 19. See Add. </w:t>
      </w:r>
      <w:proofErr w:type="gramStart"/>
      <w:r w:rsidRPr="00931D10">
        <w:rPr>
          <w:rFonts w:ascii="Times New Roman" w:hAnsi="Times New Roman" w:cs="Times New Roman"/>
          <w:szCs w:val="24"/>
        </w:rPr>
        <w:t>14</w:t>
      </w:r>
      <w:r w:rsidR="00361099" w:rsidRPr="00931D10">
        <w:rPr>
          <w:rFonts w:ascii="Times New Roman" w:hAnsi="Times New Roman" w:cs="Times New Roman"/>
          <w:szCs w:val="24"/>
        </w:rPr>
        <w:t>,575, no. 13.</w:t>
      </w:r>
      <w:proofErr w:type="gramEnd"/>
    </w:p>
    <w:p w:rsidR="00361099" w:rsidRPr="00931D10" w:rsidRDefault="00361099" w:rsidP="00EE2169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 xml:space="preserve">5. A fragment containing </w:t>
      </w:r>
      <w:proofErr w:type="spellStart"/>
      <w:r w:rsidRPr="00931D10">
        <w:rPr>
          <w:rFonts w:ascii="Times New Roman" w:hAnsi="Times New Roman" w:cs="Times New Roman"/>
          <w:szCs w:val="24"/>
        </w:rPr>
        <w:t>prooemia</w:t>
      </w:r>
      <w:proofErr w:type="spellEnd"/>
      <w:r w:rsidRPr="00931D10">
        <w:rPr>
          <w:rFonts w:ascii="Times New Roman" w:hAnsi="Times New Roman" w:cs="Times New Roman"/>
          <w:szCs w:val="24"/>
        </w:rPr>
        <w:t xml:space="preserve">,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EE2169">
        <w:rPr>
          <w:rFonts w:ascii="Times New Roman" w:hAnsi="Times New Roman" w:hint="cs"/>
          <w:color w:val="FF0000"/>
          <w:rtl/>
          <w:lang w:bidi="syr-SY"/>
        </w:rPr>
        <w:t>ܕܚܘܣܝ</w:t>
      </w:r>
      <w:proofErr w:type="gramStart"/>
      <w:r w:rsidR="00EE2169">
        <w:rPr>
          <w:rFonts w:ascii="Times New Roman" w:hAnsi="Times New Roman" w:hint="cs"/>
          <w:color w:val="FF0000"/>
          <w:rtl/>
          <w:lang w:bidi="syr-SY"/>
        </w:rPr>
        <w:t>ܐ</w:t>
      </w:r>
      <w:r w:rsidR="001E62DE">
        <w:rPr>
          <w:rFonts w:ascii="Times New Roman" w:hAnsi="Times New Roman"/>
          <w:color w:val="FF0000"/>
          <w:lang w:bidi="syr-SY"/>
        </w:rPr>
        <w:t xml:space="preserve"> </w:t>
      </w:r>
      <w:r w:rsidR="00441F68">
        <w:rPr>
          <w:rFonts w:ascii="Times New Roman" w:hAnsi="Times New Roman" w:hint="cs"/>
          <w:color w:val="FF0000"/>
          <w:rtl/>
          <w:lang w:bidi="syr-SY"/>
        </w:rPr>
        <w:t xml:space="preserve"> </w:t>
      </w:r>
      <w:r w:rsidR="001E62DE">
        <w:rPr>
          <w:rFonts w:ascii="Times New Roman" w:hAnsi="Times New Roman"/>
          <w:color w:val="FF0000"/>
          <w:lang w:bidi="syr-SY"/>
        </w:rPr>
        <w:t>,</w:t>
      </w:r>
      <w:proofErr w:type="gramEnd"/>
      <w:r w:rsidR="001E62DE">
        <w:rPr>
          <w:rFonts w:ascii="Times New Roman" w:hAnsi="Times New Roman"/>
          <w:color w:val="FF0000"/>
          <w:lang w:bidi="syr-SY"/>
        </w:rPr>
        <w:t xml:space="preserve"> </w:t>
      </w:r>
      <w:r w:rsidR="00441F68">
        <w:rPr>
          <w:rFonts w:ascii="Times New Roman" w:hAnsi="Times New Roman" w:hint="cs"/>
          <w:color w:val="FF0000"/>
          <w:rtl/>
          <w:lang w:bidi="syr-SY"/>
        </w:rPr>
        <w:t xml:space="preserve"> ܕܡܥܠܬܐ </w:t>
      </w:r>
      <w:r w:rsidR="001E62DE">
        <w:rPr>
          <w:rFonts w:ascii="Times New Roman" w:hAnsi="Times New Roman"/>
          <w:color w:val="FF0000"/>
          <w:lang w:bidi="syr-SY"/>
        </w:rPr>
        <w:t xml:space="preserve"> </w:t>
      </w:r>
      <w:r w:rsidR="00441F68">
        <w:rPr>
          <w:rFonts w:ascii="Times New Roman" w:hAnsi="Times New Roman" w:hint="cs"/>
          <w:color w:val="FF0000"/>
          <w:rtl/>
          <w:lang w:bidi="syr-SY"/>
        </w:rPr>
        <w:t xml:space="preserve"> ܦܪܡܝܘܢ </w:t>
      </w:r>
      <w:r w:rsidR="001E62DE">
        <w:rPr>
          <w:rFonts w:ascii="Times New Roman" w:hAnsi="Times New Roman"/>
          <w:color w:val="FF0000"/>
          <w:lang w:bidi="syr-SY"/>
        </w:rPr>
        <w:t xml:space="preserve">, </w:t>
      </w:r>
      <w:r w:rsidR="00441F68">
        <w:rPr>
          <w:rFonts w:ascii="Times New Roman" w:hAnsi="Times New Roman" w:hint="cs"/>
          <w:color w:val="FF0000"/>
          <w:rtl/>
          <w:lang w:bidi="syr-SY"/>
        </w:rPr>
        <w:t xml:space="preserve"> </w:t>
      </w:r>
      <w:r w:rsidR="001E62DE">
        <w:rPr>
          <w:rFonts w:ascii="Times New Roman" w:hAnsi="Times New Roman" w:hint="cs"/>
          <w:color w:val="FF0000"/>
          <w:rtl/>
          <w:lang w:bidi="syr-SY"/>
        </w:rPr>
        <w:t>ܕܚܘܣܝܐ</w:t>
      </w:r>
      <w:r w:rsidR="001E62DE">
        <w:rPr>
          <w:rFonts w:ascii="Times New Roman" w:hAnsi="Times New Roman"/>
          <w:color w:val="FF0000"/>
          <w:lang w:bidi="syr-SY"/>
        </w:rPr>
        <w:t xml:space="preserve">, </w:t>
      </w:r>
      <w:r w:rsidR="00441F68">
        <w:rPr>
          <w:rFonts w:ascii="Times New Roman" w:hAnsi="Times New Roman" w:hint="cs"/>
          <w:color w:val="FF0000"/>
          <w:rtl/>
          <w:lang w:bidi="syr-SY"/>
        </w:rPr>
        <w:t xml:space="preserve"> </w:t>
      </w:r>
      <w:r w:rsidR="001E62DE">
        <w:rPr>
          <w:rFonts w:ascii="Times New Roman" w:hAnsi="Times New Roman" w:hint="cs"/>
          <w:color w:val="FF0000"/>
          <w:rtl/>
          <w:lang w:bidi="syr-SY"/>
        </w:rPr>
        <w:t>ܐܚܪܢܐ</w:t>
      </w:r>
      <w:r w:rsidR="00441F68">
        <w:rPr>
          <w:rFonts w:ascii="Times New Roman" w:hAnsi="Times New Roman" w:hint="cs"/>
          <w:color w:val="FF0000"/>
          <w:rtl/>
          <w:lang w:bidi="syr-SY"/>
        </w:rPr>
        <w:t xml:space="preserve"> </w:t>
      </w:r>
      <w:r w:rsidRPr="00931D10">
        <w:rPr>
          <w:rFonts w:ascii="Times New Roman" w:hAnsi="Times New Roman" w:cs="Times New Roman"/>
          <w:szCs w:val="24"/>
        </w:rPr>
        <w:t xml:space="preserve">, and prayers,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441F68">
        <w:rPr>
          <w:rFonts w:ascii="Times New Roman" w:hAnsi="Times New Roman" w:hint="cs"/>
          <w:color w:val="FF0000"/>
          <w:rtl/>
          <w:lang w:bidi="syr-SY"/>
        </w:rPr>
        <w:t>ܨܠܘܬܐ ܕܫܘܠܡ ܬܫܡܫܬܐ</w:t>
      </w:r>
      <w:r w:rsidR="00EE032A" w:rsidRPr="00931D10">
        <w:rPr>
          <w:rFonts w:ascii="Times New Roman" w:hAnsi="Times New Roman" w:cs="Times New Roman"/>
          <w:szCs w:val="24"/>
        </w:rPr>
        <w:t xml:space="preserve">. </w:t>
      </w:r>
      <w:proofErr w:type="gramStart"/>
      <w:r w:rsidR="00EE032A" w:rsidRPr="00931D10">
        <w:rPr>
          <w:rFonts w:ascii="Times New Roman" w:hAnsi="Times New Roman" w:cs="Times New Roman"/>
          <w:szCs w:val="24"/>
        </w:rPr>
        <w:t>Fo</w:t>
      </w:r>
      <w:r w:rsidRPr="00931D10">
        <w:rPr>
          <w:rFonts w:ascii="Times New Roman" w:hAnsi="Times New Roman" w:cs="Times New Roman"/>
          <w:szCs w:val="24"/>
        </w:rPr>
        <w:t>l. 13.</w:t>
      </w:r>
      <w:proofErr w:type="gramEnd"/>
    </w:p>
    <w:p w:rsidR="00361099" w:rsidRPr="00931D10" w:rsidRDefault="00EE032A" w:rsidP="00EE032A">
      <w:pPr>
        <w:jc w:val="right"/>
        <w:rPr>
          <w:rFonts w:ascii="Times New Roman" w:hAnsi="Times New Roman" w:cs="Times New Roman"/>
          <w:szCs w:val="24"/>
        </w:rPr>
      </w:pPr>
      <w:proofErr w:type="gramStart"/>
      <w:r w:rsidRPr="00931D10">
        <w:rPr>
          <w:rFonts w:ascii="Times New Roman" w:hAnsi="Times New Roman" w:cs="Times New Roman"/>
          <w:szCs w:val="24"/>
        </w:rPr>
        <w:t xml:space="preserve">[Add. 14,665, </w:t>
      </w:r>
      <w:proofErr w:type="spellStart"/>
      <w:r w:rsidRPr="00931D10">
        <w:rPr>
          <w:rFonts w:ascii="Times New Roman" w:hAnsi="Times New Roman" w:cs="Times New Roman"/>
          <w:szCs w:val="24"/>
        </w:rPr>
        <w:t>fol</w:t>
      </w:r>
      <w:r w:rsidR="00361099" w:rsidRPr="00931D10">
        <w:rPr>
          <w:rFonts w:ascii="Times New Roman" w:hAnsi="Times New Roman" w:cs="Times New Roman"/>
          <w:szCs w:val="24"/>
        </w:rPr>
        <w:t>l</w:t>
      </w:r>
      <w:proofErr w:type="spellEnd"/>
      <w:r w:rsidR="00361099" w:rsidRPr="00931D10">
        <w:rPr>
          <w:rFonts w:ascii="Times New Roman" w:hAnsi="Times New Roman" w:cs="Times New Roman"/>
          <w:szCs w:val="24"/>
        </w:rPr>
        <w:t>. 10—20.]</w:t>
      </w:r>
      <w:proofErr w:type="gramEnd"/>
    </w:p>
    <w:p w:rsidR="00EE032A" w:rsidRDefault="00EE032A" w:rsidP="00EE032A">
      <w:pPr>
        <w:jc w:val="right"/>
        <w:rPr>
          <w:rFonts w:ascii="Times New Roman" w:hAnsi="Times New Roman" w:cs="Times New Roman"/>
          <w:b/>
          <w:szCs w:val="24"/>
        </w:rPr>
      </w:pPr>
    </w:p>
    <w:p w:rsidR="000B216A" w:rsidRPr="00931D10" w:rsidRDefault="000B216A" w:rsidP="00EE032A">
      <w:pPr>
        <w:jc w:val="right"/>
        <w:rPr>
          <w:rFonts w:ascii="Times New Roman" w:hAnsi="Times New Roman" w:cs="Times New Roman"/>
          <w:b/>
          <w:szCs w:val="24"/>
        </w:rPr>
      </w:pPr>
    </w:p>
    <w:p w:rsidR="00361099" w:rsidRPr="00931D10" w:rsidRDefault="00EE032A" w:rsidP="00EE032A">
      <w:pPr>
        <w:jc w:val="center"/>
        <w:rPr>
          <w:rFonts w:ascii="Times New Roman" w:hAnsi="Times New Roman" w:cs="Times New Roman"/>
          <w:b/>
          <w:szCs w:val="24"/>
        </w:rPr>
      </w:pPr>
      <w:bookmarkStart w:id="5" w:name="bookmark1190"/>
      <w:proofErr w:type="gramStart"/>
      <w:r w:rsidRPr="00931D10">
        <w:rPr>
          <w:rFonts w:ascii="Times New Roman" w:hAnsi="Times New Roman" w:cs="Times New Roman"/>
          <w:b/>
          <w:szCs w:val="24"/>
        </w:rPr>
        <w:t>DCCCXXII</w:t>
      </w:r>
      <w:r w:rsidR="00361099" w:rsidRPr="00931D10">
        <w:rPr>
          <w:rFonts w:ascii="Times New Roman" w:hAnsi="Times New Roman" w:cs="Times New Roman"/>
          <w:b/>
          <w:szCs w:val="24"/>
        </w:rPr>
        <w:t>.</w:t>
      </w:r>
      <w:bookmarkEnd w:id="5"/>
      <w:proofErr w:type="gramEnd"/>
    </w:p>
    <w:p w:rsidR="000B216A" w:rsidRDefault="000B216A" w:rsidP="000B216A">
      <w:pPr>
        <w:rPr>
          <w:rFonts w:ascii="Times New Roman" w:hAnsi="Times New Roman" w:cs="Times New Roman"/>
          <w:szCs w:val="24"/>
        </w:rPr>
      </w:pPr>
    </w:p>
    <w:p w:rsidR="00361099" w:rsidRPr="00931D10" w:rsidRDefault="00EE032A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>Vellum, about 8 7/</w:t>
      </w:r>
      <w:proofErr w:type="gramStart"/>
      <w:r w:rsidRPr="00931D10">
        <w:rPr>
          <w:rFonts w:ascii="Times New Roman" w:hAnsi="Times New Roman" w:cs="Times New Roman"/>
          <w:szCs w:val="24"/>
        </w:rPr>
        <w:t>8  in</w:t>
      </w:r>
      <w:proofErr w:type="gramEnd"/>
      <w:r w:rsidRPr="00931D10">
        <w:rPr>
          <w:rFonts w:ascii="Times New Roman" w:hAnsi="Times New Roman" w:cs="Times New Roman"/>
          <w:szCs w:val="24"/>
        </w:rPr>
        <w:t>. by 5 7/8</w:t>
      </w:r>
      <w:r w:rsidR="00361099" w:rsidRPr="00931D10">
        <w:rPr>
          <w:rFonts w:ascii="Times New Roman" w:hAnsi="Times New Roman" w:cs="Times New Roman"/>
          <w:szCs w:val="24"/>
        </w:rPr>
        <w:t xml:space="preserve">, consisting of 92 leaves, some of which are slightly stained and soiled. The quires, signed with letters, are 9 in number; and there are from 30 to 42 lines in each page. This manuscript is written in a good, current hand of the </w:t>
      </w:r>
      <w:proofErr w:type="spellStart"/>
      <w:r w:rsidR="00361099" w:rsidRPr="00931D10">
        <w:rPr>
          <w:rFonts w:ascii="Times New Roman" w:hAnsi="Times New Roman" w:cs="Times New Roman"/>
          <w:szCs w:val="24"/>
        </w:rPr>
        <w:t>x</w:t>
      </w:r>
      <w:r w:rsidR="00361099" w:rsidRPr="00931D10">
        <w:rPr>
          <w:rFonts w:ascii="Times New Roman" w:hAnsi="Times New Roman" w:cs="Times New Roman"/>
          <w:szCs w:val="24"/>
          <w:vertAlign w:val="superscript"/>
        </w:rPr>
        <w:t>th</w:t>
      </w:r>
      <w:proofErr w:type="spellEnd"/>
      <w:r w:rsidR="00361099" w:rsidRPr="00931D10">
        <w:rPr>
          <w:rFonts w:ascii="Times New Roman" w:hAnsi="Times New Roman" w:cs="Times New Roman"/>
          <w:szCs w:val="24"/>
        </w:rPr>
        <w:t xml:space="preserve"> or </w:t>
      </w:r>
      <w:proofErr w:type="spellStart"/>
      <w:r w:rsidR="00361099" w:rsidRPr="00931D10">
        <w:rPr>
          <w:rFonts w:ascii="Times New Roman" w:hAnsi="Times New Roman" w:cs="Times New Roman"/>
          <w:szCs w:val="24"/>
        </w:rPr>
        <w:t>xi</w:t>
      </w:r>
      <w:r w:rsidR="00361099" w:rsidRPr="00931D10">
        <w:rPr>
          <w:rFonts w:ascii="Times New Roman" w:hAnsi="Times New Roman" w:cs="Times New Roman"/>
          <w:szCs w:val="24"/>
          <w:vertAlign w:val="superscript"/>
        </w:rPr>
        <w:t>th</w:t>
      </w:r>
      <w:proofErr w:type="spellEnd"/>
      <w:r w:rsidR="00361099" w:rsidRPr="00931D10">
        <w:rPr>
          <w:rFonts w:ascii="Times New Roman" w:hAnsi="Times New Roman" w:cs="Times New Roman"/>
          <w:szCs w:val="24"/>
        </w:rPr>
        <w:t xml:space="preserve"> cent., and contains—</w:t>
      </w:r>
    </w:p>
    <w:p w:rsidR="00361099" w:rsidRPr="00931D10" w:rsidRDefault="00361099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 xml:space="preserve">1. Copious </w:t>
      </w:r>
      <w:r w:rsidR="00EE032A" w:rsidRPr="00931D10">
        <w:rPr>
          <w:rFonts w:ascii="Times New Roman" w:hAnsi="Times New Roman" w:cs="Times New Roman"/>
          <w:szCs w:val="24"/>
        </w:rPr>
        <w:t xml:space="preserve">extracts from </w:t>
      </w:r>
      <w:proofErr w:type="spellStart"/>
      <w:r w:rsidR="00EE032A" w:rsidRPr="00931D10">
        <w:rPr>
          <w:rFonts w:ascii="Times New Roman" w:hAnsi="Times New Roman" w:cs="Times New Roman"/>
          <w:szCs w:val="24"/>
        </w:rPr>
        <w:t>Philoxenus</w:t>
      </w:r>
      <w:proofErr w:type="spellEnd"/>
      <w:r w:rsidR="00EE032A" w:rsidRPr="00931D10">
        <w:rPr>
          <w:rFonts w:ascii="Times New Roman" w:hAnsi="Times New Roman" w:cs="Times New Roman"/>
          <w:szCs w:val="24"/>
        </w:rPr>
        <w:t xml:space="preserve"> of </w:t>
      </w:r>
      <w:proofErr w:type="spellStart"/>
      <w:r w:rsidR="00EE032A" w:rsidRPr="00931D10">
        <w:rPr>
          <w:rFonts w:ascii="Times New Roman" w:hAnsi="Times New Roman" w:cs="Times New Roman"/>
          <w:szCs w:val="24"/>
        </w:rPr>
        <w:t>Mabū</w:t>
      </w:r>
      <w:r w:rsidRPr="00931D10">
        <w:rPr>
          <w:rFonts w:ascii="Times New Roman" w:hAnsi="Times New Roman" w:cs="Times New Roman"/>
          <w:szCs w:val="24"/>
        </w:rPr>
        <w:t>g</w:t>
      </w:r>
      <w:proofErr w:type="spellEnd"/>
      <w:r w:rsidRPr="00931D10">
        <w:rPr>
          <w:rFonts w:ascii="Times New Roman" w:hAnsi="Times New Roman" w:cs="Times New Roman"/>
          <w:szCs w:val="24"/>
        </w:rPr>
        <w:t>; viz.—</w:t>
      </w:r>
    </w:p>
    <w:p w:rsidR="00361099" w:rsidRPr="00931D10" w:rsidRDefault="00361099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lastRenderedPageBreak/>
        <w:t>a. Prom the discourses on Christian life and character.</w:t>
      </w:r>
    </w:p>
    <w:p w:rsidR="00EE2169" w:rsidRDefault="00EE032A" w:rsidP="000B216A">
      <w:pPr>
        <w:rPr>
          <w:rFonts w:ascii="Times New Roman" w:hAnsi="Times New Roman" w:hint="cs"/>
          <w:szCs w:val="24"/>
          <w:rtl/>
          <w:lang w:bidi="syr-SY"/>
        </w:rPr>
      </w:pPr>
      <w:r w:rsidRPr="00931D10">
        <w:rPr>
          <w:rFonts w:ascii="Times New Roman" w:hAnsi="Times New Roman" w:cs="Times New Roman"/>
          <w:szCs w:val="24"/>
        </w:rPr>
        <w:t>α</w:t>
      </w:r>
      <w:r w:rsidR="00361099" w:rsidRPr="00931D10">
        <w:rPr>
          <w:rFonts w:ascii="Times New Roman" w:hAnsi="Times New Roman" w:cs="Times New Roman"/>
          <w:szCs w:val="24"/>
        </w:rPr>
        <w:t>. The ninth discourse, fol.</w:t>
      </w:r>
      <w:r w:rsidRPr="00931D10">
        <w:rPr>
          <w:rFonts w:ascii="Times New Roman" w:hAnsi="Times New Roman" w:cs="Times New Roman"/>
          <w:szCs w:val="24"/>
        </w:rPr>
        <w:t xml:space="preserve"> 1 b</w:t>
      </w:r>
      <w:r w:rsidR="00361099" w:rsidRPr="00931D10">
        <w:rPr>
          <w:rFonts w:ascii="Times New Roman" w:hAnsi="Times New Roman" w:cs="Times New Roman"/>
          <w:szCs w:val="24"/>
        </w:rPr>
        <w:t xml:space="preserve">: </w:t>
      </w:r>
    </w:p>
    <w:p w:rsidR="00361099" w:rsidRPr="00366039" w:rsidRDefault="00BD341E" w:rsidP="00EE2169">
      <w:pPr>
        <w:bidi/>
        <w:rPr>
          <w:rFonts w:ascii="Times New Roman" w:hAnsi="Times New Roman"/>
          <w:szCs w:val="24"/>
          <w:lang w:bidi="syr-SY"/>
        </w:rPr>
      </w:pPr>
      <w:r w:rsidRPr="00BD341E">
        <w:rPr>
          <w:rFonts w:ascii="Times New Roman" w:hAnsi="Times New Roman" w:cs="$"/>
          <w:color w:val="FF0000"/>
        </w:rPr>
        <w:t>$</w:t>
      </w:r>
      <w:r w:rsidR="00366039">
        <w:rPr>
          <w:rFonts w:ascii="Times New Roman" w:hAnsi="Times New Roman" w:hint="cs"/>
          <w:color w:val="FF0000"/>
          <w:rtl/>
          <w:lang w:bidi="syr-SY"/>
        </w:rPr>
        <w:t>ܒܫܡܗ ܕܡܪܢ ܘܐܠܗܢ ܘܦܪܘܩܢ ܝܫܘܥ ܡܫܝܚܐ: ܡ̇ܫܪܝܢܢ ܕܢܟܬܘܒ ܟܬܒܐ ܕܟܢܘ̈ܫܐ</w:t>
      </w:r>
      <w:r w:rsidR="00EE032A" w:rsidRPr="00931D10">
        <w:rPr>
          <w:rFonts w:ascii="Times New Roman" w:hAnsi="Times New Roman" w:cs="Times New Roman"/>
          <w:szCs w:val="24"/>
        </w:rPr>
        <w:t xml:space="preserve"> </w:t>
      </w:r>
      <w:r w:rsidR="00361099" w:rsidRPr="00931D10">
        <w:rPr>
          <w:rFonts w:ascii="Times New Roman" w:hAnsi="Times New Roman" w:cs="Times New Roman"/>
          <w:szCs w:val="24"/>
        </w:rPr>
        <w:t>(sic)</w:t>
      </w:r>
      <w:r w:rsidR="00361099" w:rsidRPr="00931D10">
        <w:rPr>
          <w:rStyle w:val="Bodytext40"/>
          <w:rFonts w:ascii="Times New Roman" w:hAnsi="Times New Roman" w:cs="Times New Roman"/>
          <w:sz w:val="24"/>
          <w:szCs w:val="24"/>
        </w:rPr>
        <w:t xml:space="preserve"> </w:t>
      </w:r>
      <w:r w:rsidRPr="00BD341E">
        <w:rPr>
          <w:rStyle w:val="Bodytext40"/>
          <w:rFonts w:ascii="Times New Roman" w:hAnsi="Times New Roman" w:cs="$"/>
          <w:color w:val="FF0000"/>
          <w:sz w:val="24"/>
          <w:szCs w:val="32"/>
        </w:rPr>
        <w:t>$</w:t>
      </w:r>
      <w:r w:rsidR="00366039">
        <w:rPr>
          <w:rStyle w:val="Bodytext40"/>
          <w:rFonts w:ascii="Times New Roman" w:hAnsi="Times New Roman" w:hint="cs"/>
          <w:color w:val="FF0000"/>
          <w:sz w:val="24"/>
          <w:szCs w:val="32"/>
          <w:rtl/>
          <w:lang w:bidi="syr-SY"/>
        </w:rPr>
        <w:t>ܕܡܪܬܝܢܘܬܐ: ܩܕܡܝܐ ܡܐܡܪܐ ܕܩܕܝܫ</w:t>
      </w:r>
      <w:proofErr w:type="gramStart"/>
      <w:r w:rsidR="00366039">
        <w:rPr>
          <w:rStyle w:val="Bodytext40"/>
          <w:rFonts w:ascii="Times New Roman" w:hAnsi="Times New Roman" w:hint="cs"/>
          <w:color w:val="FF0000"/>
          <w:sz w:val="24"/>
          <w:szCs w:val="32"/>
          <w:rtl/>
          <w:lang w:bidi="syr-SY"/>
        </w:rPr>
        <w:t>ܐ  ܡ</w:t>
      </w:r>
      <w:proofErr w:type="gramEnd"/>
      <w:r w:rsidR="00366039">
        <w:rPr>
          <w:rStyle w:val="Bodytext40"/>
          <w:rFonts w:ascii="Times New Roman" w:hAnsi="Times New Roman" w:hint="cs"/>
          <w:color w:val="FF0000"/>
          <w:sz w:val="24"/>
          <w:szCs w:val="32"/>
          <w:rtl/>
          <w:lang w:bidi="syr-SY"/>
        </w:rPr>
        <w:t>ܪܝ ܐܟܣܢܝܐ: ܕܥܠ ܡܣܪܩܘܬܐ: ܕܡܢ ܣܗ̈ܕܘܬܐ ܕܟܬܒ̈ܐ ܩܕܝ̈ܫܐ: ܘܡܢ ܚܘܪܐ ܕܬܠܡ̈ܝܕܐ ܩܕܡ̈ܝܐ. ܕܡ̇ܠܦ ܒܗ ܕܐܠܐ ܐܢܫ ܫ̇ܠܚ ܠܗ ܠܥܠܡܐ ܡܠܝܐܝܬ݂ ܠܐ ܡܫ̇ܟܚ ܕܢܗܘܐ ܬܠܡܝܕܐ ܓܡܝܪܐ ܠܡܫܝܚܐ: ܘܢܫܬܘܬܦ ܠܐܪ̈ܙܐ ܕܝܕܥܬܐ ܐܠܗܝܬܐ.</w:t>
      </w:r>
    </w:p>
    <w:p w:rsidR="00361099" w:rsidRPr="00931D10" w:rsidRDefault="00EE032A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>β</w:t>
      </w:r>
      <w:r w:rsidR="00361099" w:rsidRPr="00931D10">
        <w:rPr>
          <w:rFonts w:ascii="Times New Roman" w:hAnsi="Times New Roman" w:cs="Times New Roman"/>
          <w:szCs w:val="24"/>
        </w:rPr>
        <w:t xml:space="preserve">. The eleventh discourse, fol. 14 b: </w:t>
      </w:r>
      <w:r w:rsidR="00BD341E" w:rsidRPr="00BD341E">
        <w:rPr>
          <w:rStyle w:val="Bodytext40"/>
          <w:rFonts w:ascii="Times New Roman" w:hAnsi="Times New Roman" w:cs="$"/>
          <w:color w:val="FF0000"/>
          <w:sz w:val="24"/>
          <w:szCs w:val="32"/>
        </w:rPr>
        <w:t>$</w:t>
      </w:r>
      <w:r w:rsidR="00366039">
        <w:rPr>
          <w:rStyle w:val="Bodytext40"/>
          <w:rFonts w:ascii="Times New Roman" w:hAnsi="Times New Roman" w:hint="cs"/>
          <w:color w:val="FF0000"/>
          <w:sz w:val="24"/>
          <w:szCs w:val="32"/>
          <w:rtl/>
          <w:lang w:bidi="syr-SY"/>
        </w:rPr>
        <w:t>ܡܐܡܪܐ ܕܚܕܥܣܪ ܕܡܪܝ ܦܝܠܟܣܢܘܣ. ܕܥܠ ܥܢܘܝܘܬܐ̣ ܘܟܘܿܒܫܐ ܕܦܓܪܐ. ܕܡܘܕ݁ܥ ܒܗ܆ ܕܒܐܘܠܨܢܐ ܡܫ̣ܟܚ ܐܢܫ ܥܐ̇ܠ ܠܐܬܪܐ ܪܘܚܢܐ܇ ܕܒܘܿܣܡܐ ܕܝܕܥܬܗ ܕܡܫܝܚܐ.</w:t>
      </w:r>
      <w:r w:rsidRPr="00931D10">
        <w:rPr>
          <w:rStyle w:val="Bodytext40"/>
          <w:rFonts w:ascii="Times New Roman" w:hAnsi="Times New Roman" w:cs="Times New Roman"/>
          <w:sz w:val="24"/>
          <w:szCs w:val="24"/>
        </w:rPr>
        <w:t>.</w:t>
      </w:r>
    </w:p>
    <w:p w:rsidR="00361099" w:rsidRPr="00931D10" w:rsidRDefault="00EE032A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>γ</w:t>
      </w:r>
      <w:r w:rsidR="00361099" w:rsidRPr="00931D10">
        <w:rPr>
          <w:rFonts w:ascii="Times New Roman" w:hAnsi="Times New Roman" w:cs="Times New Roman"/>
          <w:szCs w:val="24"/>
        </w:rPr>
        <w:t>. The</w:t>
      </w:r>
      <w:r w:rsidRPr="00931D10">
        <w:rPr>
          <w:rFonts w:ascii="Times New Roman" w:hAnsi="Times New Roman" w:cs="Times New Roman"/>
          <w:szCs w:val="24"/>
        </w:rPr>
        <w:t xml:space="preserve"> thirteenth discourse, fol. 25 a</w:t>
      </w:r>
      <w:r w:rsidR="00361099" w:rsidRPr="00931D10">
        <w:rPr>
          <w:rFonts w:ascii="Times New Roman" w:hAnsi="Times New Roman" w:cs="Times New Roman"/>
          <w:szCs w:val="24"/>
        </w:rPr>
        <w:t xml:space="preserve">: </w:t>
      </w:r>
      <w:r w:rsidR="00BD341E" w:rsidRPr="00BD341E">
        <w:rPr>
          <w:rStyle w:val="Bodytext40"/>
          <w:rFonts w:ascii="Times New Roman" w:hAnsi="Times New Roman" w:cs="$"/>
          <w:color w:val="FF0000"/>
          <w:sz w:val="24"/>
          <w:szCs w:val="32"/>
        </w:rPr>
        <w:t>$</w:t>
      </w:r>
      <w:r w:rsidR="00366039">
        <w:rPr>
          <w:rStyle w:val="Bodytext40"/>
          <w:rFonts w:ascii="Times New Roman" w:hAnsi="Times New Roman" w:cs="$" w:hint="cs"/>
          <w:color w:val="FF0000"/>
          <w:sz w:val="24"/>
          <w:szCs w:val="32"/>
          <w:rtl/>
          <w:lang w:bidi="syr-SY"/>
        </w:rPr>
        <w:t xml:space="preserve"> </w:t>
      </w:r>
      <w:r w:rsidR="00EE2169">
        <w:rPr>
          <w:rStyle w:val="Bodytext40"/>
          <w:rFonts w:ascii="Times New Roman" w:hAnsi="Times New Roman" w:hint="cs"/>
          <w:color w:val="FF0000"/>
          <w:sz w:val="24"/>
          <w:szCs w:val="32"/>
          <w:rtl/>
          <w:lang w:bidi="syr-SY"/>
        </w:rPr>
        <w:t>ܕܝܠܗ ܟܕ ܕܝܠܗ̣ ܕܩܕܝܫܐ</w:t>
      </w:r>
      <w:r w:rsidR="00366039">
        <w:rPr>
          <w:rStyle w:val="Bodytext40"/>
          <w:rFonts w:ascii="Times New Roman" w:hAnsi="Times New Roman" w:hint="cs"/>
          <w:color w:val="FF0000"/>
          <w:sz w:val="24"/>
          <w:szCs w:val="32"/>
          <w:rtl/>
          <w:lang w:bidi="syr-SY"/>
        </w:rPr>
        <w:t xml:space="preserve"> ܦܝܠܟܣܝܢܘܣ. ܡܐܡܪܐ ܕܬܠܬܥܣܪ̣. ܕܥܠ ܢܟܦܘܬܐ ܘܥܠܘܗܝ ܥܠ ܚܫܐ ܗܢܐ ܕܪܓܬ ܦܓܪܐ: ܟܕ ܡ̇ܘܕܥ ܒܗ܆ ܕܟܡܐ ܐܬܠܝܛܘܬܐ ܡܬ݀ܒܥܝܐ܇ ܠܐܝܠܝܢ ܕܒܗܢܐ ܩ̇ܪܒܐ ܡܬܟ̈ܬܫܝܢ: ܕܐܝ̇ܟܢ ܢ̇ܬܦܪ̈ܣܘܢ ܘܢ̇ܥܩܪܘܢܗ̇ ܠܘܩܕܡ ܡܢ ܙܘ̈ܥܐ ܟܣ̈ܝܐ̣. ܕܗܟܢ ܢܬܚܪܪܘܢ̇ ܐܦ ܡܢ ܚܫ̈ܝܗ ܓ̈ܠܝܐ܇ ܥܕܡܐ ܕܢܓܗ̇ܘܢ ܒܟܠ ܦܘܪ̈ܣܝܢ ܡܢܗ̇ ܘܡܢ ܚܫ̈ܝܗ̇܇ ܒܟܣ̈ܝܬܗܘܢ ܘܒܓ̈ܠܝܬܗܘܢ.</w:t>
      </w:r>
      <w:r w:rsidRPr="00931D10">
        <w:rPr>
          <w:rStyle w:val="Bodytext40"/>
          <w:rFonts w:ascii="Times New Roman" w:hAnsi="Times New Roman" w:cs="Times New Roman"/>
          <w:sz w:val="24"/>
          <w:szCs w:val="24"/>
        </w:rPr>
        <w:t>.</w:t>
      </w:r>
    </w:p>
    <w:p w:rsidR="00361099" w:rsidRPr="00931D10" w:rsidRDefault="00EE032A" w:rsidP="000B216A">
      <w:pPr>
        <w:rPr>
          <w:rFonts w:ascii="Times New Roman" w:hAnsi="Times New Roman" w:cs="Times New Roman"/>
          <w:szCs w:val="24"/>
        </w:rPr>
      </w:pPr>
      <w:proofErr w:type="gramStart"/>
      <w:r w:rsidRPr="00931D10">
        <w:rPr>
          <w:rFonts w:ascii="Times New Roman" w:hAnsi="Times New Roman" w:cs="Times New Roman"/>
          <w:szCs w:val="24"/>
        </w:rPr>
        <w:t>b</w:t>
      </w:r>
      <w:proofErr w:type="gramEnd"/>
      <w:r w:rsidRPr="00931D10">
        <w:rPr>
          <w:rFonts w:ascii="Times New Roman" w:hAnsi="Times New Roman" w:cs="Times New Roman"/>
          <w:szCs w:val="24"/>
        </w:rPr>
        <w:t>. F</w:t>
      </w:r>
      <w:r w:rsidR="00361099" w:rsidRPr="00931D10">
        <w:rPr>
          <w:rFonts w:ascii="Times New Roman" w:hAnsi="Times New Roman" w:cs="Times New Roman"/>
          <w:szCs w:val="24"/>
        </w:rPr>
        <w:t xml:space="preserve">rom the letter to </w:t>
      </w:r>
      <w:proofErr w:type="spellStart"/>
      <w:r w:rsidR="00361099" w:rsidRPr="00931D10">
        <w:rPr>
          <w:rFonts w:ascii="Times New Roman" w:hAnsi="Times New Roman" w:cs="Times New Roman"/>
          <w:szCs w:val="24"/>
        </w:rPr>
        <w:t>Patricius</w:t>
      </w:r>
      <w:proofErr w:type="spellEnd"/>
      <w:r w:rsidR="00361099" w:rsidRPr="00931D10">
        <w:rPr>
          <w:rFonts w:ascii="Times New Roman" w:hAnsi="Times New Roman" w:cs="Times New Roman"/>
          <w:szCs w:val="24"/>
        </w:rPr>
        <w:t xml:space="preserve"> the monk:</w:t>
      </w:r>
      <w:r w:rsidRPr="00931D10">
        <w:rPr>
          <w:rFonts w:ascii="Times New Roman" w:hAnsi="Times New Roman" w:cs="Times New Roman"/>
          <w:szCs w:val="24"/>
        </w:rPr>
        <w:t xml:space="preserve">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7B035C">
        <w:rPr>
          <w:rFonts w:ascii="Times New Roman" w:hAnsi="Times New Roman" w:hint="cs"/>
          <w:color w:val="FF0000"/>
          <w:rtl/>
          <w:lang w:bidi="syr-SY"/>
        </w:rPr>
        <w:t>ܕܝܠܗ ܟܕ ܕܝܠܗ ܕܩܕܝܫܐ ܦܝܠܦܣܘܢܣ. ܐܝܓܪܬܐ ܕܠܘܬ ܦܛܪܝܩ ܕܝܪܝܐ.</w:t>
      </w:r>
      <w:r w:rsidRPr="00931D10">
        <w:rPr>
          <w:rFonts w:ascii="Times New Roman" w:hAnsi="Times New Roman" w:cs="Times New Roman"/>
          <w:szCs w:val="24"/>
        </w:rPr>
        <w:t xml:space="preserve">. </w:t>
      </w:r>
      <w:proofErr w:type="gramStart"/>
      <w:r w:rsidRPr="00931D10">
        <w:rPr>
          <w:rFonts w:ascii="Times New Roman" w:hAnsi="Times New Roman" w:cs="Times New Roman"/>
          <w:szCs w:val="24"/>
        </w:rPr>
        <w:t>F</w:t>
      </w:r>
      <w:r w:rsidR="00361099" w:rsidRPr="00931D10">
        <w:rPr>
          <w:rFonts w:ascii="Times New Roman" w:hAnsi="Times New Roman" w:cs="Times New Roman"/>
          <w:szCs w:val="24"/>
        </w:rPr>
        <w:t>ol. 33 a.</w:t>
      </w:r>
      <w:proofErr w:type="gramEnd"/>
    </w:p>
    <w:p w:rsidR="00361099" w:rsidRPr="00931D10" w:rsidRDefault="00361099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>2.</w:t>
      </w:r>
      <w:r w:rsidR="00EE032A" w:rsidRPr="00931D10">
        <w:rPr>
          <w:rFonts w:ascii="Times New Roman" w:hAnsi="Times New Roman" w:cs="Times New Roman"/>
          <w:szCs w:val="24"/>
        </w:rPr>
        <w:t xml:space="preserve"> </w:t>
      </w:r>
      <w:r w:rsidRPr="00931D10">
        <w:rPr>
          <w:rFonts w:ascii="Times New Roman" w:hAnsi="Times New Roman" w:cs="Times New Roman"/>
          <w:szCs w:val="24"/>
        </w:rPr>
        <w:t>Writings of Basil; viz.—</w:t>
      </w:r>
    </w:p>
    <w:p w:rsidR="00361099" w:rsidRPr="00931D10" w:rsidRDefault="00361099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iCs/>
          <w:szCs w:val="24"/>
        </w:rPr>
        <w:t>a.</w:t>
      </w:r>
      <w:r w:rsidR="00EE032A" w:rsidRPr="00931D10">
        <w:rPr>
          <w:rFonts w:ascii="Times New Roman" w:hAnsi="Times New Roman" w:cs="Times New Roman"/>
          <w:iCs/>
          <w:szCs w:val="24"/>
        </w:rPr>
        <w:t xml:space="preserve"> </w:t>
      </w:r>
      <w:r w:rsidR="00EE032A" w:rsidRPr="00931D10">
        <w:rPr>
          <w:rFonts w:ascii="Times New Roman" w:hAnsi="Times New Roman" w:cs="Times New Roman"/>
          <w:szCs w:val="24"/>
        </w:rPr>
        <w:t>Letter to his brother Gregory</w:t>
      </w:r>
      <w:r w:rsidRPr="00931D10">
        <w:rPr>
          <w:rFonts w:ascii="Times New Roman" w:hAnsi="Times New Roman" w:cs="Times New Roman"/>
          <w:szCs w:val="24"/>
        </w:rPr>
        <w:t xml:space="preserve">: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7B035C">
        <w:rPr>
          <w:rFonts w:ascii="Times New Roman" w:hAnsi="Times New Roman" w:hint="cs"/>
          <w:color w:val="FF0000"/>
          <w:rtl/>
          <w:lang w:bidi="syr-SY"/>
        </w:rPr>
        <w:t>ܐܓܪܬܐ ܕܩܕܝܫܐ ܒܣܝܠܝܘܣ ܕܠܘܬ ܓܪܝܓܘܪܝܘܣ</w:t>
      </w:r>
      <w:r w:rsidR="00EE2169">
        <w:rPr>
          <w:rFonts w:ascii="Times New Roman" w:hAnsi="Times New Roman" w:hint="cs"/>
          <w:color w:val="FF0000"/>
          <w:rtl/>
          <w:lang w:bidi="syr-SY"/>
        </w:rPr>
        <w:t xml:space="preserve"> ܐܚܘܗܝ</w:t>
      </w:r>
      <w:r w:rsidR="00EE032A" w:rsidRPr="00931D10">
        <w:rPr>
          <w:rFonts w:ascii="Times New Roman" w:hAnsi="Times New Roman" w:cs="Times New Roman"/>
          <w:szCs w:val="24"/>
        </w:rPr>
        <w:t xml:space="preserve">. </w:t>
      </w:r>
      <w:proofErr w:type="gramStart"/>
      <w:r w:rsidR="00EE032A" w:rsidRPr="00931D10">
        <w:rPr>
          <w:rFonts w:ascii="Times New Roman" w:hAnsi="Times New Roman" w:cs="Times New Roman"/>
          <w:szCs w:val="24"/>
        </w:rPr>
        <w:t>F</w:t>
      </w:r>
      <w:r w:rsidRPr="00931D10">
        <w:rPr>
          <w:rFonts w:ascii="Times New Roman" w:hAnsi="Times New Roman" w:cs="Times New Roman"/>
          <w:szCs w:val="24"/>
        </w:rPr>
        <w:t>ol. 44 b.</w:t>
      </w:r>
      <w:proofErr w:type="gramEnd"/>
      <w:r w:rsidRPr="00931D10">
        <w:rPr>
          <w:rFonts w:ascii="Times New Roman" w:hAnsi="Times New Roman" w:cs="Times New Roman"/>
          <w:szCs w:val="24"/>
        </w:rPr>
        <w:t xml:space="preserve"> See Opera, t. </w:t>
      </w:r>
      <w:proofErr w:type="gramStart"/>
      <w:r w:rsidRPr="00931D10">
        <w:rPr>
          <w:rFonts w:ascii="Times New Roman" w:hAnsi="Times New Roman" w:cs="Times New Roman"/>
          <w:szCs w:val="24"/>
        </w:rPr>
        <w:t>iii.,</w:t>
      </w:r>
      <w:proofErr w:type="gramEnd"/>
      <w:r w:rsidRPr="00931D10">
        <w:rPr>
          <w:rFonts w:ascii="Times New Roman" w:hAnsi="Times New Roman" w:cs="Times New Roman"/>
          <w:szCs w:val="24"/>
        </w:rPr>
        <w:t xml:space="preserve"> p. 99, </w:t>
      </w:r>
      <w:proofErr w:type="spellStart"/>
      <w:r w:rsidRPr="00931D10">
        <w:rPr>
          <w:rFonts w:ascii="Times New Roman" w:hAnsi="Times New Roman" w:cs="Times New Roman"/>
          <w:szCs w:val="24"/>
        </w:rPr>
        <w:t>epist.</w:t>
      </w:r>
      <w:proofErr w:type="spellEnd"/>
      <w:r w:rsidRPr="00931D10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931D10">
        <w:rPr>
          <w:rFonts w:ascii="Times New Roman" w:hAnsi="Times New Roman" w:cs="Times New Roman"/>
          <w:szCs w:val="24"/>
        </w:rPr>
        <w:t>ii</w:t>
      </w:r>
      <w:proofErr w:type="gramEnd"/>
      <w:r w:rsidRPr="00931D10">
        <w:rPr>
          <w:rFonts w:ascii="Times New Roman" w:hAnsi="Times New Roman" w:cs="Times New Roman"/>
          <w:szCs w:val="24"/>
        </w:rPr>
        <w:t>.</w:t>
      </w:r>
    </w:p>
    <w:p w:rsidR="00361099" w:rsidRPr="00931D10" w:rsidRDefault="00361099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iCs/>
          <w:szCs w:val="24"/>
        </w:rPr>
        <w:t>b.</w:t>
      </w:r>
      <w:r w:rsidR="00EE032A" w:rsidRPr="00931D10">
        <w:rPr>
          <w:rFonts w:ascii="Times New Roman" w:hAnsi="Times New Roman" w:cs="Times New Roman"/>
          <w:iCs/>
          <w:szCs w:val="24"/>
        </w:rPr>
        <w:t xml:space="preserve"> </w:t>
      </w:r>
      <w:r w:rsidRPr="00931D10">
        <w:rPr>
          <w:rFonts w:ascii="Times New Roman" w:hAnsi="Times New Roman" w:cs="Times New Roman"/>
          <w:szCs w:val="24"/>
        </w:rPr>
        <w:t xml:space="preserve">Admonitions,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7B035C">
        <w:rPr>
          <w:rFonts w:ascii="Times New Roman" w:hAnsi="Times New Roman" w:hint="cs"/>
          <w:color w:val="FF0000"/>
          <w:rtl/>
          <w:lang w:bidi="syr-SY"/>
        </w:rPr>
        <w:t>ܙܘܗܪ̈ܐ ܕܡܪܬܝܢܘܬܐ</w:t>
      </w:r>
      <w:r w:rsidR="00EE032A" w:rsidRPr="00931D10">
        <w:rPr>
          <w:rFonts w:ascii="Times New Roman" w:hAnsi="Times New Roman" w:cs="Times New Roman"/>
          <w:szCs w:val="24"/>
        </w:rPr>
        <w:t>, be</w:t>
      </w:r>
      <w:r w:rsidR="00EE032A" w:rsidRPr="00931D10">
        <w:rPr>
          <w:rFonts w:ascii="Times New Roman" w:hAnsi="Times New Roman" w:cs="Times New Roman"/>
          <w:szCs w:val="24"/>
        </w:rPr>
        <w:softHyphen/>
        <w:t xml:space="preserve">ginning, fol. 48: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7B035C">
        <w:rPr>
          <w:rFonts w:ascii="Times New Roman" w:hAnsi="Times New Roman" w:hint="cs"/>
          <w:color w:val="FF0000"/>
          <w:rtl/>
          <w:lang w:bidi="syr-SY"/>
        </w:rPr>
        <w:t>ܙܕܩ ܠܗ ܠܕܝܪܝܐ ܕܢܗܘܐ ܐܝܬ ܠܗ ܕܘܒܪܐ ܡܣܪܩܐ</w:t>
      </w:r>
      <w:r w:rsidR="00EE032A" w:rsidRPr="00931D10">
        <w:rPr>
          <w:rFonts w:ascii="Times New Roman" w:hAnsi="Times New Roman" w:cs="Times New Roman"/>
          <w:szCs w:val="24"/>
        </w:rPr>
        <w:t xml:space="preserve">. </w:t>
      </w:r>
      <w:r w:rsidR="001E5B9B" w:rsidRPr="00931D10">
        <w:rPr>
          <w:rFonts w:ascii="Times New Roman" w:hAnsi="Times New Roman" w:cs="Times New Roman"/>
          <w:szCs w:val="24"/>
        </w:rPr>
        <w:t xml:space="preserve">See Opera, t. </w:t>
      </w:r>
      <w:proofErr w:type="gramStart"/>
      <w:r w:rsidR="001E5B9B" w:rsidRPr="00931D10">
        <w:rPr>
          <w:rFonts w:ascii="Times New Roman" w:hAnsi="Times New Roman" w:cs="Times New Roman"/>
          <w:szCs w:val="24"/>
        </w:rPr>
        <w:t>ii.,</w:t>
      </w:r>
      <w:proofErr w:type="gramEnd"/>
      <w:r w:rsidR="001E5B9B" w:rsidRPr="00931D10">
        <w:rPr>
          <w:rFonts w:ascii="Times New Roman" w:hAnsi="Times New Roman" w:cs="Times New Roman"/>
          <w:szCs w:val="24"/>
        </w:rPr>
        <w:t xml:space="preserve"> p. 295, "</w:t>
      </w:r>
      <w:proofErr w:type="spellStart"/>
      <w:r w:rsidRPr="00931D10">
        <w:rPr>
          <w:rFonts w:ascii="Times New Roman" w:hAnsi="Times New Roman" w:cs="Times New Roman"/>
          <w:szCs w:val="24"/>
        </w:rPr>
        <w:t>sermo</w:t>
      </w:r>
      <w:proofErr w:type="spellEnd"/>
      <w:r w:rsidRPr="00931D10">
        <w:rPr>
          <w:rFonts w:ascii="Times New Roman" w:hAnsi="Times New Roman" w:cs="Times New Roman"/>
          <w:szCs w:val="24"/>
        </w:rPr>
        <w:t xml:space="preserve"> de </w:t>
      </w:r>
      <w:proofErr w:type="spellStart"/>
      <w:r w:rsidRPr="00931D10">
        <w:rPr>
          <w:rFonts w:ascii="Times New Roman" w:hAnsi="Times New Roman" w:cs="Times New Roman"/>
          <w:szCs w:val="24"/>
        </w:rPr>
        <w:t>ascetica</w:t>
      </w:r>
      <w:proofErr w:type="spellEnd"/>
      <w:r w:rsidRPr="00931D1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31D10">
        <w:rPr>
          <w:rFonts w:ascii="Times New Roman" w:hAnsi="Times New Roman" w:cs="Times New Roman"/>
          <w:szCs w:val="24"/>
        </w:rPr>
        <w:t>disciplina</w:t>
      </w:r>
      <w:proofErr w:type="spellEnd"/>
      <w:r w:rsidRPr="00931D10">
        <w:rPr>
          <w:rFonts w:ascii="Times New Roman" w:hAnsi="Times New Roman" w:cs="Times New Roman"/>
          <w:szCs w:val="24"/>
        </w:rPr>
        <w:t>."</w:t>
      </w:r>
    </w:p>
    <w:p w:rsidR="00361099" w:rsidRPr="00931D10" w:rsidRDefault="00361099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>3.</w:t>
      </w:r>
      <w:r w:rsidR="001E5B9B" w:rsidRPr="00931D10">
        <w:rPr>
          <w:rFonts w:ascii="Times New Roman" w:hAnsi="Times New Roman" w:cs="Times New Roman"/>
          <w:szCs w:val="24"/>
        </w:rPr>
        <w:t xml:space="preserve"> </w:t>
      </w:r>
      <w:r w:rsidRPr="00931D10">
        <w:rPr>
          <w:rFonts w:ascii="Times New Roman" w:hAnsi="Times New Roman" w:cs="Times New Roman"/>
          <w:szCs w:val="24"/>
        </w:rPr>
        <w:t>Extracts from John the monk; viz.—</w:t>
      </w:r>
    </w:p>
    <w:p w:rsidR="00361099" w:rsidRPr="00931D10" w:rsidRDefault="00361099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iCs/>
          <w:szCs w:val="24"/>
        </w:rPr>
        <w:t>a.</w:t>
      </w:r>
      <w:r w:rsidR="001E5B9B" w:rsidRPr="00931D10">
        <w:rPr>
          <w:rFonts w:ascii="Times New Roman" w:hAnsi="Times New Roman" w:cs="Times New Roman"/>
          <w:iCs/>
          <w:szCs w:val="24"/>
        </w:rPr>
        <w:t xml:space="preserve"> </w:t>
      </w:r>
      <w:r w:rsidRPr="00931D10">
        <w:rPr>
          <w:rFonts w:ascii="Times New Roman" w:hAnsi="Times New Roman" w:cs="Times New Roman"/>
          <w:szCs w:val="24"/>
        </w:rPr>
        <w:t>Extracts from the three discourses on the Beat</w:t>
      </w:r>
      <w:r w:rsidR="001E5B9B" w:rsidRPr="00931D10">
        <w:rPr>
          <w:rFonts w:ascii="Times New Roman" w:hAnsi="Times New Roman" w:cs="Times New Roman"/>
          <w:szCs w:val="24"/>
        </w:rPr>
        <w:t>itudes (see Add. 17,170, no. 4)</w:t>
      </w:r>
      <w:r w:rsidRPr="00931D10">
        <w:rPr>
          <w:rFonts w:ascii="Times New Roman" w:hAnsi="Times New Roman" w:cs="Times New Roman"/>
          <w:szCs w:val="24"/>
        </w:rPr>
        <w:t>; viz.—</w:t>
      </w:r>
    </w:p>
    <w:p w:rsidR="00361099" w:rsidRPr="00931D10" w:rsidRDefault="001E5B9B" w:rsidP="007B035C">
      <w:pPr>
        <w:rPr>
          <w:rFonts w:ascii="Times New Roman" w:hAnsi="Times New Roman" w:cs="Times New Roman"/>
          <w:szCs w:val="24"/>
        </w:rPr>
      </w:pPr>
      <w:proofErr w:type="gramStart"/>
      <w:r w:rsidRPr="00931D10">
        <w:rPr>
          <w:rFonts w:ascii="Times New Roman" w:hAnsi="Times New Roman" w:cs="Times New Roman"/>
          <w:szCs w:val="24"/>
        </w:rPr>
        <w:t>α</w:t>
      </w:r>
      <w:r w:rsidR="00361099" w:rsidRPr="00931D10">
        <w:rPr>
          <w:rFonts w:ascii="Times New Roman" w:hAnsi="Times New Roman" w:cs="Times New Roman"/>
          <w:szCs w:val="24"/>
        </w:rPr>
        <w:t xml:space="preserve">.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7B035C">
        <w:rPr>
          <w:rFonts w:ascii="Times New Roman" w:hAnsi="Times New Roman" w:hint="cs"/>
          <w:color w:val="FF0000"/>
          <w:rtl/>
          <w:lang w:bidi="syr-SY"/>
        </w:rPr>
        <w:t>ܡܡܠܐ ܕܝܘܚܢܢ ܝܚܝܕܝܐ̣.</w:t>
      </w:r>
      <w:proofErr w:type="gramEnd"/>
      <w:r w:rsidR="007B035C">
        <w:rPr>
          <w:rFonts w:ascii="Times New Roman" w:hAnsi="Times New Roman" w:hint="cs"/>
          <w:color w:val="FF0000"/>
          <w:rtl/>
          <w:lang w:bidi="syr-SY"/>
        </w:rPr>
        <w:t xml:space="preserve"> ܡܢ ܦܘܫ̇ܩܐ: ܕܛܘ̈ܒܝܗܘܢ ܠܡ̈ܣܟܢܐ</w:t>
      </w:r>
      <w:r w:rsidRPr="00931D10">
        <w:rPr>
          <w:rFonts w:ascii="Times New Roman" w:hAnsi="Times New Roman" w:cs="Times New Roman"/>
          <w:szCs w:val="24"/>
        </w:rPr>
        <w:t xml:space="preserve">. </w:t>
      </w:r>
      <w:proofErr w:type="gramStart"/>
      <w:r w:rsidRPr="00931D10">
        <w:rPr>
          <w:rFonts w:ascii="Times New Roman" w:hAnsi="Times New Roman" w:cs="Times New Roman"/>
          <w:szCs w:val="24"/>
        </w:rPr>
        <w:t>F</w:t>
      </w:r>
      <w:r w:rsidR="00361099" w:rsidRPr="00931D10">
        <w:rPr>
          <w:rFonts w:ascii="Times New Roman" w:hAnsi="Times New Roman" w:cs="Times New Roman"/>
          <w:szCs w:val="24"/>
        </w:rPr>
        <w:t>ol. 49 b.</w:t>
      </w:r>
      <w:proofErr w:type="gramEnd"/>
    </w:p>
    <w:p w:rsidR="00361099" w:rsidRPr="00931D10" w:rsidRDefault="001E5B9B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 xml:space="preserve">β.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7B035C">
        <w:rPr>
          <w:rFonts w:ascii="Times New Roman" w:hAnsi="Times New Roman" w:hint="cs"/>
          <w:color w:val="FF0000"/>
          <w:rtl/>
          <w:lang w:bidi="syr-SY"/>
        </w:rPr>
        <w:t>ܡܢ ܡܐܡܪܐ ܕܥܠ ܛܘ̈ܒܝܗܘܢ ܠܥܒ̈ܕܝ ܫܠܡܐ</w:t>
      </w:r>
      <w:r w:rsidRPr="00931D10">
        <w:rPr>
          <w:rFonts w:ascii="Times New Roman" w:hAnsi="Times New Roman" w:cs="Times New Roman"/>
          <w:szCs w:val="24"/>
        </w:rPr>
        <w:t xml:space="preserve">. </w:t>
      </w:r>
      <w:proofErr w:type="gramStart"/>
      <w:r w:rsidRPr="00931D10">
        <w:rPr>
          <w:rFonts w:ascii="Times New Roman" w:hAnsi="Times New Roman" w:cs="Times New Roman"/>
          <w:szCs w:val="24"/>
        </w:rPr>
        <w:t>F</w:t>
      </w:r>
      <w:r w:rsidR="00361099" w:rsidRPr="00931D10">
        <w:rPr>
          <w:rFonts w:ascii="Times New Roman" w:hAnsi="Times New Roman" w:cs="Times New Roman"/>
          <w:szCs w:val="24"/>
        </w:rPr>
        <w:t>ol. 51 b.</w:t>
      </w:r>
      <w:proofErr w:type="gramEnd"/>
    </w:p>
    <w:p w:rsidR="00361099" w:rsidRPr="00931D10" w:rsidRDefault="001E5B9B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 xml:space="preserve">γ.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7B035C">
        <w:rPr>
          <w:rFonts w:ascii="Times New Roman" w:hAnsi="Times New Roman" w:hint="cs"/>
          <w:color w:val="FF0000"/>
          <w:rtl/>
          <w:lang w:bidi="syr-SY"/>
        </w:rPr>
        <w:t>ܡܢ ܡܐܡܪܐ ܕܥܠ ܛܘܒ̈ܝܗܘܢ ܠܐܝ̈ܠܝܢ ܕܕܟ̈ܝܢ ܒܠܒܗܘܢ ܕܗ̇ܢܘܢ ܢܚ̈ܙܘܢ ܠܐܠܗܐ</w:t>
      </w:r>
      <w:proofErr w:type="gramStart"/>
      <w:r w:rsidR="007B035C">
        <w:rPr>
          <w:rFonts w:ascii="Times New Roman" w:hAnsi="Times New Roman" w:hint="cs"/>
          <w:color w:val="FF0000"/>
          <w:rtl/>
          <w:lang w:bidi="syr-SY"/>
        </w:rPr>
        <w:t>.</w:t>
      </w:r>
      <w:r w:rsidRPr="00931D10">
        <w:rPr>
          <w:rFonts w:ascii="Times New Roman" w:hAnsi="Times New Roman" w:cs="Times New Roman"/>
          <w:szCs w:val="24"/>
        </w:rPr>
        <w:t>.</w:t>
      </w:r>
      <w:proofErr w:type="gramEnd"/>
      <w:r w:rsidRPr="00931D10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931D10">
        <w:rPr>
          <w:rFonts w:ascii="Times New Roman" w:hAnsi="Times New Roman" w:cs="Times New Roman"/>
          <w:szCs w:val="24"/>
        </w:rPr>
        <w:t>F</w:t>
      </w:r>
      <w:r w:rsidR="00361099" w:rsidRPr="00931D10">
        <w:rPr>
          <w:rFonts w:ascii="Times New Roman" w:hAnsi="Times New Roman" w:cs="Times New Roman"/>
          <w:szCs w:val="24"/>
        </w:rPr>
        <w:t>ol. 52 b.</w:t>
      </w:r>
      <w:proofErr w:type="gramEnd"/>
    </w:p>
    <w:p w:rsidR="00361099" w:rsidRPr="00931D10" w:rsidRDefault="00361099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iCs/>
          <w:szCs w:val="24"/>
        </w:rPr>
        <w:t>b.</w:t>
      </w:r>
      <w:r w:rsidR="001E5B9B" w:rsidRPr="00931D10">
        <w:rPr>
          <w:rFonts w:ascii="Times New Roman" w:hAnsi="Times New Roman" w:cs="Times New Roman"/>
          <w:iCs/>
          <w:szCs w:val="24"/>
        </w:rPr>
        <w:t xml:space="preserve"> </w:t>
      </w:r>
      <w:r w:rsidRPr="00931D10">
        <w:rPr>
          <w:rFonts w:ascii="Times New Roman" w:hAnsi="Times New Roman" w:cs="Times New Roman"/>
          <w:szCs w:val="24"/>
        </w:rPr>
        <w:t xml:space="preserve">On incitement to virtue,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7B035C">
        <w:rPr>
          <w:rFonts w:ascii="Times New Roman" w:hAnsi="Times New Roman" w:hint="cs"/>
          <w:color w:val="FF0000"/>
          <w:rtl/>
          <w:lang w:bidi="syr-SY"/>
        </w:rPr>
        <w:t>ܫܪܒܐ ܡܘܬܪܢܐ ܕܥܠ ܓܘܪܓܐ ܕܡܝܬܪܘܬܐ</w:t>
      </w:r>
      <w:r w:rsidRPr="00931D10">
        <w:rPr>
          <w:rFonts w:ascii="Times New Roman" w:hAnsi="Times New Roman" w:cs="Times New Roman"/>
          <w:szCs w:val="24"/>
        </w:rPr>
        <w:t>, begin</w:t>
      </w:r>
      <w:r w:rsidRPr="00931D10">
        <w:rPr>
          <w:rFonts w:ascii="Times New Roman" w:hAnsi="Times New Roman" w:cs="Times New Roman"/>
          <w:szCs w:val="24"/>
        </w:rPr>
        <w:softHyphen/>
        <w:t xml:space="preserve">ning, fol. 53 b: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7B035C">
        <w:rPr>
          <w:rFonts w:ascii="Times New Roman" w:hAnsi="Times New Roman" w:hint="cs"/>
          <w:color w:val="FF0000"/>
          <w:rtl/>
          <w:lang w:bidi="syr-SY"/>
        </w:rPr>
        <w:t xml:space="preserve">ܘܠܐ ܡܕܡ ܐܝܬ ܕܡ̇ܥܟܪ </w:t>
      </w:r>
      <w:r w:rsidR="00EE2169">
        <w:rPr>
          <w:rFonts w:ascii="Times New Roman" w:hAnsi="Times New Roman" w:hint="cs"/>
          <w:color w:val="FF0000"/>
          <w:rtl/>
          <w:lang w:bidi="syr-SY"/>
        </w:rPr>
        <w:t>ܠܢܦܫܐ. ܒܫܒ̈ܝܠܐ ܕ</w:t>
      </w:r>
      <w:r w:rsidR="007B035C">
        <w:rPr>
          <w:rFonts w:ascii="Times New Roman" w:hAnsi="Times New Roman" w:hint="cs"/>
          <w:color w:val="FF0000"/>
          <w:rtl/>
          <w:lang w:bidi="syr-SY"/>
        </w:rPr>
        <w:t>ܫ</w:t>
      </w:r>
      <w:r w:rsidR="00EE2169">
        <w:rPr>
          <w:rFonts w:ascii="Times New Roman" w:hAnsi="Times New Roman" w:hint="cs"/>
          <w:color w:val="FF0000"/>
          <w:rtl/>
          <w:lang w:bidi="syr-SY"/>
        </w:rPr>
        <w:t>ܦ</w:t>
      </w:r>
      <w:r w:rsidR="007B035C">
        <w:rPr>
          <w:rFonts w:ascii="Times New Roman" w:hAnsi="Times New Roman" w:hint="cs"/>
          <w:color w:val="FF0000"/>
          <w:rtl/>
          <w:lang w:bidi="syr-SY"/>
        </w:rPr>
        <w:t>ܝܪ̈ܬܐ̣. ܐܝܟ</w:t>
      </w:r>
      <w:r w:rsidR="00401369">
        <w:rPr>
          <w:rFonts w:ascii="Times New Roman" w:hAnsi="Times New Roman" w:hint="cs"/>
          <w:color w:val="FF0000"/>
          <w:rtl/>
          <w:lang w:bidi="syr-SY"/>
        </w:rPr>
        <w:t xml:space="preserve"> ܓܠܝܙܘܬ ܚܘܒܐ ܕܛܒ̈ܬܐ. ܏ܘܫ.</w:t>
      </w:r>
      <w:r w:rsidR="001E5B9B" w:rsidRPr="00931D10">
        <w:rPr>
          <w:rFonts w:ascii="Times New Roman" w:hAnsi="Times New Roman" w:cs="Times New Roman"/>
          <w:szCs w:val="24"/>
        </w:rPr>
        <w:t>.</w:t>
      </w:r>
      <w:r w:rsidRPr="00931D10">
        <w:rPr>
          <w:rFonts w:ascii="Times New Roman" w:hAnsi="Times New Roman" w:cs="Times New Roman"/>
          <w:szCs w:val="24"/>
        </w:rPr>
        <w:t xml:space="preserve"> See Add. </w:t>
      </w:r>
      <w:proofErr w:type="gramStart"/>
      <w:r w:rsidRPr="00931D10">
        <w:rPr>
          <w:rFonts w:ascii="Times New Roman" w:hAnsi="Times New Roman" w:cs="Times New Roman"/>
          <w:szCs w:val="24"/>
        </w:rPr>
        <w:t>17,170,</w:t>
      </w:r>
      <w:r w:rsidR="001E5B9B" w:rsidRPr="00931D10">
        <w:rPr>
          <w:rFonts w:ascii="Times New Roman" w:hAnsi="Times New Roman" w:cs="Times New Roman"/>
          <w:szCs w:val="24"/>
        </w:rPr>
        <w:t xml:space="preserve"> </w:t>
      </w:r>
      <w:r w:rsidRPr="00931D10">
        <w:rPr>
          <w:rFonts w:ascii="Times New Roman" w:hAnsi="Times New Roman" w:cs="Times New Roman"/>
          <w:szCs w:val="24"/>
        </w:rPr>
        <w:t>no. 9.</w:t>
      </w:r>
      <w:proofErr w:type="gramEnd"/>
    </w:p>
    <w:p w:rsidR="00361099" w:rsidRPr="00931D10" w:rsidRDefault="00361099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iCs/>
          <w:szCs w:val="24"/>
        </w:rPr>
        <w:t>c.</w:t>
      </w:r>
      <w:r w:rsidR="001E5B9B" w:rsidRPr="00931D10">
        <w:rPr>
          <w:rFonts w:ascii="Times New Roman" w:hAnsi="Times New Roman" w:cs="Times New Roman"/>
          <w:iCs/>
          <w:szCs w:val="24"/>
        </w:rPr>
        <w:t xml:space="preserve"> </w:t>
      </w:r>
      <w:r w:rsidRPr="00931D10">
        <w:rPr>
          <w:rFonts w:ascii="Times New Roman" w:hAnsi="Times New Roman" w:cs="Times New Roman"/>
          <w:szCs w:val="24"/>
        </w:rPr>
        <w:t>A few lines from the comme</w:t>
      </w:r>
      <w:r w:rsidR="001E5B9B" w:rsidRPr="00931D10">
        <w:rPr>
          <w:rFonts w:ascii="Times New Roman" w:hAnsi="Times New Roman" w:cs="Times New Roman"/>
          <w:szCs w:val="24"/>
        </w:rPr>
        <w:t xml:space="preserve">ncement of the letter to </w:t>
      </w:r>
      <w:proofErr w:type="spellStart"/>
      <w:r w:rsidR="001E5B9B" w:rsidRPr="00931D10">
        <w:rPr>
          <w:rFonts w:ascii="Times New Roman" w:hAnsi="Times New Roman" w:cs="Times New Roman"/>
          <w:szCs w:val="24"/>
        </w:rPr>
        <w:t>Hesych</w:t>
      </w:r>
      <w:r w:rsidRPr="00931D10">
        <w:rPr>
          <w:rFonts w:ascii="Times New Roman" w:hAnsi="Times New Roman" w:cs="Times New Roman"/>
          <w:szCs w:val="24"/>
        </w:rPr>
        <w:t>ius</w:t>
      </w:r>
      <w:proofErr w:type="spellEnd"/>
      <w:r w:rsidRPr="00931D10">
        <w:rPr>
          <w:rFonts w:ascii="Times New Roman" w:hAnsi="Times New Roman" w:cs="Times New Roman"/>
          <w:szCs w:val="24"/>
        </w:rPr>
        <w:t xml:space="preserve">,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CD7500">
        <w:rPr>
          <w:rFonts w:ascii="Times New Roman" w:hAnsi="Times New Roman" w:hint="cs"/>
          <w:color w:val="FF0000"/>
          <w:rtl/>
          <w:lang w:bidi="syr-SY"/>
        </w:rPr>
        <w:t>ܐܝܓܪܬܐ ܕܠܘܬ ܗܘܣܝܟܝܘܣ</w:t>
      </w:r>
      <w:r w:rsidRPr="00931D10">
        <w:rPr>
          <w:rFonts w:ascii="Times New Roman" w:hAnsi="Times New Roman" w:cs="Times New Roman"/>
          <w:szCs w:val="24"/>
        </w:rPr>
        <w:t xml:space="preserve">, as far as the words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CD7500">
        <w:rPr>
          <w:rFonts w:ascii="Times New Roman" w:hAnsi="Times New Roman" w:hint="cs"/>
          <w:color w:val="FF0000"/>
          <w:rtl/>
          <w:lang w:bidi="syr-SY"/>
        </w:rPr>
        <w:t>ܘܡܢ ܓܘ ܠܒܐ ܓܙܐ ܕܒܘܝ̈ܢܐ</w:t>
      </w:r>
      <w:r w:rsidR="001E5B9B" w:rsidRPr="00931D10">
        <w:rPr>
          <w:rFonts w:ascii="Times New Roman" w:hAnsi="Times New Roman" w:cs="Times New Roman"/>
          <w:szCs w:val="24"/>
        </w:rPr>
        <w:t xml:space="preserve">. </w:t>
      </w:r>
      <w:proofErr w:type="gramStart"/>
      <w:r w:rsidR="001E5B9B" w:rsidRPr="00931D10">
        <w:rPr>
          <w:rFonts w:ascii="Times New Roman" w:hAnsi="Times New Roman" w:cs="Times New Roman"/>
          <w:szCs w:val="24"/>
        </w:rPr>
        <w:t>Fol. 54</w:t>
      </w:r>
      <w:r w:rsidRPr="00931D10">
        <w:rPr>
          <w:rFonts w:ascii="Times New Roman" w:hAnsi="Times New Roman" w:cs="Times New Roman"/>
          <w:szCs w:val="24"/>
        </w:rPr>
        <w:t xml:space="preserve"> b.</w:t>
      </w:r>
      <w:proofErr w:type="gramEnd"/>
    </w:p>
    <w:p w:rsidR="00361099" w:rsidRPr="00931D10" w:rsidRDefault="00361099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>4.</w:t>
      </w:r>
      <w:r w:rsidR="001E5B9B" w:rsidRPr="00931D10">
        <w:rPr>
          <w:rFonts w:ascii="Times New Roman" w:hAnsi="Times New Roman" w:cs="Times New Roman"/>
          <w:szCs w:val="24"/>
        </w:rPr>
        <w:t xml:space="preserve"> Extracts from </w:t>
      </w:r>
      <w:proofErr w:type="spellStart"/>
      <w:r w:rsidR="001E5B9B" w:rsidRPr="00931D10">
        <w:rPr>
          <w:rFonts w:ascii="Times New Roman" w:hAnsi="Times New Roman" w:cs="Times New Roman"/>
          <w:szCs w:val="24"/>
        </w:rPr>
        <w:t>madrāshē</w:t>
      </w:r>
      <w:proofErr w:type="spellEnd"/>
      <w:r w:rsidRPr="00931D10">
        <w:rPr>
          <w:rFonts w:ascii="Times New Roman" w:hAnsi="Times New Roman" w:cs="Times New Roman"/>
          <w:szCs w:val="24"/>
        </w:rPr>
        <w:t xml:space="preserve"> of Ephraim,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CD7500">
        <w:rPr>
          <w:rFonts w:ascii="Times New Roman" w:hAnsi="Times New Roman" w:hint="cs"/>
          <w:color w:val="FF0000"/>
          <w:rtl/>
          <w:lang w:bidi="syr-SY"/>
        </w:rPr>
        <w:t>ܬܘܒ ܡܕܪ̈ܫܐ ܕܡܪܝ ܐܦܪܝܡ</w:t>
      </w:r>
      <w:r w:rsidR="001E5B9B" w:rsidRPr="00931D10">
        <w:rPr>
          <w:rFonts w:ascii="Times New Roman" w:hAnsi="Times New Roman" w:cs="Times New Roman"/>
          <w:szCs w:val="24"/>
        </w:rPr>
        <w:t xml:space="preserve">. </w:t>
      </w:r>
      <w:proofErr w:type="gramStart"/>
      <w:r w:rsidR="001E5B9B" w:rsidRPr="00931D10">
        <w:rPr>
          <w:rFonts w:ascii="Times New Roman" w:hAnsi="Times New Roman" w:cs="Times New Roman"/>
          <w:szCs w:val="24"/>
        </w:rPr>
        <w:t>F</w:t>
      </w:r>
      <w:r w:rsidRPr="00931D10">
        <w:rPr>
          <w:rFonts w:ascii="Times New Roman" w:hAnsi="Times New Roman" w:cs="Times New Roman"/>
          <w:szCs w:val="24"/>
        </w:rPr>
        <w:t>ol. 54 b.</w:t>
      </w:r>
      <w:proofErr w:type="gramEnd"/>
    </w:p>
    <w:p w:rsidR="00361099" w:rsidRPr="00931D10" w:rsidRDefault="00361099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>5.</w:t>
      </w:r>
      <w:r w:rsidR="001E5B9B" w:rsidRPr="00931D10">
        <w:rPr>
          <w:rFonts w:ascii="Times New Roman" w:hAnsi="Times New Roman" w:cs="Times New Roman"/>
          <w:szCs w:val="24"/>
        </w:rPr>
        <w:t xml:space="preserve"> </w:t>
      </w:r>
      <w:r w:rsidRPr="00931D10">
        <w:rPr>
          <w:rFonts w:ascii="Times New Roman" w:hAnsi="Times New Roman" w:cs="Times New Roman"/>
          <w:szCs w:val="24"/>
        </w:rPr>
        <w:t>The let</w:t>
      </w:r>
      <w:r w:rsidR="001E5B9B" w:rsidRPr="00931D10">
        <w:rPr>
          <w:rFonts w:ascii="Times New Roman" w:hAnsi="Times New Roman" w:cs="Times New Roman"/>
          <w:szCs w:val="24"/>
        </w:rPr>
        <w:t xml:space="preserve">ter of John the monk to </w:t>
      </w:r>
      <w:proofErr w:type="spellStart"/>
      <w:r w:rsidR="001E5B9B" w:rsidRPr="00931D10">
        <w:rPr>
          <w:rFonts w:ascii="Times New Roman" w:hAnsi="Times New Roman" w:cs="Times New Roman"/>
          <w:szCs w:val="24"/>
        </w:rPr>
        <w:t>He</w:t>
      </w:r>
      <w:r w:rsidR="001E5B9B" w:rsidRPr="00931D10">
        <w:rPr>
          <w:rFonts w:ascii="Times New Roman" w:hAnsi="Times New Roman" w:cs="Times New Roman"/>
          <w:szCs w:val="24"/>
        </w:rPr>
        <w:softHyphen/>
        <w:t>sych</w:t>
      </w:r>
      <w:r w:rsidRPr="00931D10">
        <w:rPr>
          <w:rFonts w:ascii="Times New Roman" w:hAnsi="Times New Roman" w:cs="Times New Roman"/>
          <w:szCs w:val="24"/>
        </w:rPr>
        <w:t>ius</w:t>
      </w:r>
      <w:proofErr w:type="spellEnd"/>
      <w:r w:rsidRPr="00931D10">
        <w:rPr>
          <w:rFonts w:ascii="Times New Roman" w:hAnsi="Times New Roman" w:cs="Times New Roman"/>
          <w:szCs w:val="24"/>
        </w:rPr>
        <w:t xml:space="preserve">,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CD7500">
        <w:rPr>
          <w:rFonts w:ascii="Times New Roman" w:hAnsi="Times New Roman" w:hint="cs"/>
          <w:color w:val="FF0000"/>
          <w:rtl/>
          <w:lang w:bidi="syr-SY"/>
        </w:rPr>
        <w:t>ܐܝܓܪܬܐ ܕܝܘܚܢܢ ܝܚܝܕܝܐ ܕܠܘܬ ܗܣܝܟܘܣ ܬܠܡܝܕܗ</w:t>
      </w:r>
      <w:r w:rsidR="001E5B9B" w:rsidRPr="00931D10">
        <w:rPr>
          <w:rFonts w:ascii="Times New Roman" w:hAnsi="Times New Roman" w:cs="Times New Roman"/>
          <w:szCs w:val="24"/>
        </w:rPr>
        <w:t xml:space="preserve">. </w:t>
      </w:r>
      <w:proofErr w:type="gramStart"/>
      <w:r w:rsidR="001E5B9B" w:rsidRPr="00931D10">
        <w:rPr>
          <w:rFonts w:ascii="Times New Roman" w:hAnsi="Times New Roman" w:cs="Times New Roman"/>
          <w:szCs w:val="24"/>
        </w:rPr>
        <w:t>F</w:t>
      </w:r>
      <w:r w:rsidRPr="00931D10">
        <w:rPr>
          <w:rFonts w:ascii="Times New Roman" w:hAnsi="Times New Roman" w:cs="Times New Roman"/>
          <w:szCs w:val="24"/>
        </w:rPr>
        <w:t>ol. 55 a.</w:t>
      </w:r>
      <w:proofErr w:type="gramEnd"/>
    </w:p>
    <w:p w:rsidR="00361099" w:rsidRPr="00931D10" w:rsidRDefault="00361099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lastRenderedPageBreak/>
        <w:t xml:space="preserve">6. A letter of Jacob of </w:t>
      </w:r>
      <w:proofErr w:type="spellStart"/>
      <w:r w:rsidRPr="00931D10">
        <w:rPr>
          <w:rFonts w:ascii="Times New Roman" w:hAnsi="Times New Roman" w:cs="Times New Roman"/>
          <w:szCs w:val="24"/>
        </w:rPr>
        <w:t>Batnae</w:t>
      </w:r>
      <w:proofErr w:type="spellEnd"/>
      <w:r w:rsidRPr="00931D10">
        <w:rPr>
          <w:rFonts w:ascii="Times New Roman" w:hAnsi="Times New Roman" w:cs="Times New Roman"/>
          <w:szCs w:val="24"/>
        </w:rPr>
        <w:t xml:space="preserve">,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CD7500">
        <w:rPr>
          <w:rFonts w:ascii="Times New Roman" w:hAnsi="Times New Roman" w:hint="cs"/>
          <w:color w:val="FF0000"/>
          <w:rtl/>
          <w:lang w:bidi="syr-SY"/>
        </w:rPr>
        <w:t>ܐܝܓܪܬܐ ܕܩܕܝܫܐ ܡܪܝ ܝܥܩܘܒ ܐܦܝܣܩܘܦܐ ܕܒܢܛܢ</w:t>
      </w:r>
      <w:r w:rsidRPr="00931D10">
        <w:rPr>
          <w:rFonts w:ascii="Times New Roman" w:hAnsi="Times New Roman" w:cs="Times New Roman"/>
          <w:szCs w:val="24"/>
        </w:rPr>
        <w:t xml:space="preserve"> (sic)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CD7500">
        <w:rPr>
          <w:rFonts w:ascii="Times New Roman" w:hAnsi="Times New Roman" w:hint="cs"/>
          <w:color w:val="FF0000"/>
          <w:rtl/>
          <w:lang w:bidi="syr-SY"/>
        </w:rPr>
        <w:t>ܕܡ̇ܘܕܥܐ ܥܠ ܕܘܒܪ̈ܐ ܡܝܬܪ̈ܐ ܕܟܬܝ̇ܒܐ ܠܚܕ ܡܣ̇ܟܢܐ ܡܛܠ ܦܘܪܩܢܐ ܕܚ̈ܝܘܗܝ</w:t>
      </w:r>
      <w:proofErr w:type="gramStart"/>
      <w:r w:rsidR="00CD7500">
        <w:rPr>
          <w:rFonts w:ascii="Times New Roman" w:hAnsi="Times New Roman" w:hint="cs"/>
          <w:color w:val="FF0000"/>
          <w:rtl/>
          <w:lang w:bidi="syr-SY"/>
        </w:rPr>
        <w:t>.</w:t>
      </w:r>
      <w:r w:rsidR="001E5B9B" w:rsidRPr="00931D10">
        <w:rPr>
          <w:rFonts w:ascii="Times New Roman" w:hAnsi="Times New Roman" w:cs="Times New Roman"/>
          <w:szCs w:val="24"/>
        </w:rPr>
        <w:t>.</w:t>
      </w:r>
      <w:proofErr w:type="gramEnd"/>
      <w:r w:rsidR="001E5B9B" w:rsidRPr="00931D10">
        <w:rPr>
          <w:rFonts w:ascii="Times New Roman" w:hAnsi="Times New Roman" w:cs="Times New Roman"/>
          <w:szCs w:val="24"/>
        </w:rPr>
        <w:t xml:space="preserve"> </w:t>
      </w:r>
      <w:r w:rsidRPr="00931D10">
        <w:rPr>
          <w:rFonts w:ascii="Times New Roman" w:hAnsi="Times New Roman" w:cs="Times New Roman"/>
          <w:szCs w:val="24"/>
        </w:rPr>
        <w:t xml:space="preserve">Beginning, fol. 58 b: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CD7500">
        <w:rPr>
          <w:rFonts w:ascii="Times New Roman" w:hAnsi="Times New Roman" w:hint="cs"/>
          <w:color w:val="FF0000"/>
          <w:rtl/>
          <w:lang w:bidi="syr-SY"/>
        </w:rPr>
        <w:t>ܐܝ̈ܠܝܢ ܕܒܕܘܒܪ̈ܐ ܡ̈ܥܠܝܐ ܘܪ̈ܘܚܢܐ ܕܬܠܡܝܕܘܬܗ ܕܡܫܝܚܐ ܢܦܫܗܘܢ ܦܪܫܘ ܠܡܪܕܐ̣. ܠܐ ܙܕܩ̇ ܠܗܘܢ ܕܡܗܡܝܢܘܬ</w:t>
      </w:r>
      <w:r w:rsidR="00A92741">
        <w:rPr>
          <w:rFonts w:ascii="Times New Roman" w:hAnsi="Times New Roman" w:hint="cs"/>
          <w:color w:val="FF0000"/>
          <w:rtl/>
          <w:lang w:bidi="syr-SY"/>
        </w:rPr>
        <w:t xml:space="preserve">ܐ ܢܩ̇ܢܘܢ̇. ܒܫܘ̈ܘܕܝܐ ܕܗ̈ܘܘ ܠܗܘܢ̇ ܠܘ̣ܬ ܐܠܗܐ. ܐܠܐ ܢܝܫܐ ܢܣ̇ܝ̣ܡܘܢ ܠܗܘܢ̇. </w:t>
      </w:r>
      <w:r w:rsidR="00CD7500">
        <w:rPr>
          <w:rFonts w:ascii="Times New Roman" w:hAnsi="Times New Roman" w:hint="cs"/>
          <w:color w:val="FF0000"/>
          <w:rtl/>
          <w:lang w:bidi="syr-SY"/>
        </w:rPr>
        <w:t xml:space="preserve">ܕܢܚܙܘܢ ܠܗ ܠܗ̇ܘ ܕܠܗ ܫܦܪܘܿ. ܕܐܝܬܘܗܝ ܢܛܘܪܘܬܐ ܕܦܘ̈ܩܕܢܐ. ܒܚ̈ܝܠܘܬܐ ܕܡ̈ܠܐܟܐ܇ ܒܝܕ ܠܐ ܚܫܘܫܘܬܐ ܕܡܚܘܿܝܢܢ ܐܝܟ ܕܡܨ̇ܝܐ ܒܗ̈ܕܡܝܢ܇ ܟܕ ܫ̇ܝܛܝܢܢ ܟܠܗܘܢ ܟܐܒ̈ܘܗܝ ܕܒܣܪܐ̇. ܘܕܝܫ̇ܝܢܢ </w:t>
      </w:r>
      <w:commentRangeStart w:id="6"/>
      <w:r w:rsidR="00CD7500">
        <w:rPr>
          <w:rFonts w:ascii="Times New Roman" w:hAnsi="Times New Roman" w:hint="cs"/>
          <w:color w:val="FF0000"/>
          <w:rtl/>
          <w:lang w:bidi="syr-SY"/>
        </w:rPr>
        <w:t>ܠܪܓܝܓܬܐ ܐܪ̈ܥܢܝܬܐ̇</w:t>
      </w:r>
      <w:commentRangeEnd w:id="6"/>
      <w:r w:rsidR="00CD7500">
        <w:rPr>
          <w:rStyle w:val="CommentReference"/>
          <w:rtl/>
        </w:rPr>
        <w:commentReference w:id="6"/>
      </w:r>
      <w:r w:rsidR="00CD7500">
        <w:rPr>
          <w:rFonts w:ascii="Times New Roman" w:hAnsi="Times New Roman" w:hint="cs"/>
          <w:color w:val="FF0000"/>
          <w:rtl/>
          <w:lang w:bidi="syr-SY"/>
        </w:rPr>
        <w:t>. ܗ̈ܠܝܢ ܕܡ̈ܥܕܢ ܕܠܫܘܦܪ̈ܝܗ̇ ܕܢܦܫܐ ܢܚ̈ܒܠܢ. ܏ܘܫ</w:t>
      </w:r>
      <w:r w:rsidRPr="00931D10">
        <w:rPr>
          <w:rFonts w:ascii="Times New Roman" w:hAnsi="Times New Roman" w:cs="Times New Roman"/>
          <w:szCs w:val="24"/>
        </w:rPr>
        <w:t>. It ends on fol. 62 a.</w:t>
      </w:r>
    </w:p>
    <w:p w:rsidR="00361099" w:rsidRPr="00931D10" w:rsidRDefault="00361099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>7.</w:t>
      </w:r>
      <w:r w:rsidR="001E5B9B" w:rsidRPr="00931D10">
        <w:rPr>
          <w:rFonts w:ascii="Times New Roman" w:hAnsi="Times New Roman" w:cs="Times New Roman"/>
          <w:szCs w:val="24"/>
        </w:rPr>
        <w:t xml:space="preserve"> Extracts from </w:t>
      </w:r>
      <w:proofErr w:type="spellStart"/>
      <w:r w:rsidR="001E5B9B" w:rsidRPr="00931D10">
        <w:rPr>
          <w:rFonts w:ascii="Times New Roman" w:hAnsi="Times New Roman" w:cs="Times New Roman"/>
          <w:szCs w:val="24"/>
        </w:rPr>
        <w:t>madrāshē</w:t>
      </w:r>
      <w:proofErr w:type="spellEnd"/>
      <w:r w:rsidRPr="00931D10">
        <w:rPr>
          <w:rFonts w:ascii="Times New Roman" w:hAnsi="Times New Roman" w:cs="Times New Roman"/>
          <w:szCs w:val="24"/>
        </w:rPr>
        <w:t xml:space="preserve"> of Ephraim,</w:t>
      </w:r>
      <w:r w:rsidR="001E5B9B" w:rsidRPr="00931D10">
        <w:rPr>
          <w:rFonts w:ascii="Times New Roman" w:hAnsi="Times New Roman" w:cs="Times New Roman"/>
          <w:szCs w:val="24"/>
        </w:rPr>
        <w:t xml:space="preserve">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FA1619">
        <w:rPr>
          <w:rFonts w:ascii="Times New Roman" w:hAnsi="Times New Roman" w:hint="cs"/>
          <w:color w:val="FF0000"/>
          <w:rtl/>
          <w:lang w:bidi="syr-SY"/>
        </w:rPr>
        <w:t>ܡܕܪ̈ܫܐ ܕܡܪܝ ܐܦܪܝܡ</w:t>
      </w:r>
      <w:r w:rsidR="001E5B9B" w:rsidRPr="00931D10">
        <w:rPr>
          <w:rFonts w:ascii="Times New Roman" w:hAnsi="Times New Roman" w:cs="Times New Roman"/>
          <w:szCs w:val="24"/>
        </w:rPr>
        <w:t xml:space="preserve">. </w:t>
      </w:r>
      <w:proofErr w:type="spellStart"/>
      <w:proofErr w:type="gramStart"/>
      <w:r w:rsidR="001E5B9B" w:rsidRPr="00931D10">
        <w:rPr>
          <w:rFonts w:ascii="Times New Roman" w:hAnsi="Times New Roman" w:cs="Times New Roman"/>
          <w:szCs w:val="24"/>
        </w:rPr>
        <w:t>F</w:t>
      </w:r>
      <w:r w:rsidRPr="00931D10">
        <w:rPr>
          <w:rFonts w:ascii="Times New Roman" w:hAnsi="Times New Roman" w:cs="Times New Roman"/>
          <w:szCs w:val="24"/>
        </w:rPr>
        <w:t>oll</w:t>
      </w:r>
      <w:proofErr w:type="spellEnd"/>
      <w:r w:rsidRPr="00931D10">
        <w:rPr>
          <w:rFonts w:ascii="Times New Roman" w:hAnsi="Times New Roman" w:cs="Times New Roman"/>
          <w:szCs w:val="24"/>
        </w:rPr>
        <w:t>.</w:t>
      </w:r>
      <w:proofErr w:type="gramEnd"/>
      <w:r w:rsidRPr="00931D10">
        <w:rPr>
          <w:rFonts w:ascii="Times New Roman" w:hAnsi="Times New Roman" w:cs="Times New Roman"/>
          <w:szCs w:val="24"/>
        </w:rPr>
        <w:t xml:space="preserve"> 60 </w:t>
      </w:r>
      <w:proofErr w:type="gramStart"/>
      <w:r w:rsidRPr="00931D10">
        <w:rPr>
          <w:rFonts w:ascii="Times New Roman" w:hAnsi="Times New Roman" w:cs="Times New Roman"/>
          <w:szCs w:val="24"/>
        </w:rPr>
        <w:t>a and</w:t>
      </w:r>
      <w:proofErr w:type="gramEnd"/>
      <w:r w:rsidRPr="00931D10">
        <w:rPr>
          <w:rFonts w:ascii="Times New Roman" w:hAnsi="Times New Roman" w:cs="Times New Roman"/>
          <w:szCs w:val="24"/>
        </w:rPr>
        <w:t xml:space="preserve"> 61 a.</w:t>
      </w:r>
      <w:r w:rsidR="001E5B9B" w:rsidRPr="00931D10">
        <w:rPr>
          <w:rFonts w:ascii="Times New Roman" w:hAnsi="Times New Roman" w:cs="Times New Roman"/>
          <w:szCs w:val="24"/>
        </w:rPr>
        <w:t xml:space="preserve"> </w:t>
      </w:r>
      <w:r w:rsidRPr="00931D10">
        <w:rPr>
          <w:rFonts w:ascii="Times New Roman" w:hAnsi="Times New Roman" w:cs="Times New Roman"/>
          <w:szCs w:val="24"/>
        </w:rPr>
        <w:t>As these pi</w:t>
      </w:r>
      <w:r w:rsidR="001E5B9B" w:rsidRPr="00931D10">
        <w:rPr>
          <w:rFonts w:ascii="Times New Roman" w:hAnsi="Times New Roman" w:cs="Times New Roman"/>
          <w:szCs w:val="24"/>
        </w:rPr>
        <w:t>eces interrupt the text of no. 6</w:t>
      </w:r>
      <w:r w:rsidRPr="00931D10">
        <w:rPr>
          <w:rFonts w:ascii="Times New Roman" w:hAnsi="Times New Roman" w:cs="Times New Roman"/>
          <w:szCs w:val="24"/>
        </w:rPr>
        <w:t>, the scribe has written at the foot of fol. 59 b the words</w:t>
      </w:r>
      <w:r w:rsidR="001E5B9B" w:rsidRPr="00931D10">
        <w:rPr>
          <w:rFonts w:ascii="Times New Roman" w:hAnsi="Times New Roman" w:cs="Times New Roman"/>
          <w:szCs w:val="24"/>
        </w:rPr>
        <w:t xml:space="preserve">,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FA1619">
        <w:rPr>
          <w:rFonts w:ascii="Times New Roman" w:hAnsi="Times New Roman" w:hint="cs"/>
          <w:color w:val="FF0000"/>
          <w:rtl/>
          <w:lang w:bidi="syr-SY"/>
        </w:rPr>
        <w:t>ܐܥܒܪ ܐܚܘܢ ܦܣܬܐ ܘܩܪܝ ܒܗ̇ ܒܐܝܓܪܬܐ</w:t>
      </w:r>
      <w:r w:rsidRPr="00931D10">
        <w:rPr>
          <w:rFonts w:ascii="Times New Roman" w:hAnsi="Times New Roman" w:cs="Times New Roman"/>
          <w:szCs w:val="24"/>
        </w:rPr>
        <w:t xml:space="preserve">; and again at the foot of fol. 60 b,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FA1619">
        <w:rPr>
          <w:rFonts w:ascii="Times New Roman" w:hAnsi="Times New Roman" w:hint="cs"/>
          <w:color w:val="FF0000"/>
          <w:rtl/>
          <w:lang w:bidi="syr-SY"/>
        </w:rPr>
        <w:t>ܬܘܒ ܐܥܒܪ ܦܣܬܐ ܐܚܪܬܐ ܘܡܫܟܚܬ ܠܫܪܒܐ ܫܒܘܩ ܠܝ ܐܘ ܐܚܘܢ</w:t>
      </w:r>
      <w:r w:rsidRPr="00931D10">
        <w:rPr>
          <w:rFonts w:ascii="Times New Roman" w:hAnsi="Times New Roman" w:cs="Times New Roman"/>
          <w:szCs w:val="24"/>
        </w:rPr>
        <w:t>;</w:t>
      </w:r>
      <w:r w:rsidR="001E5B9B" w:rsidRPr="00931D10">
        <w:rPr>
          <w:rFonts w:ascii="Times New Roman" w:hAnsi="Times New Roman" w:cs="Times New Roman"/>
          <w:szCs w:val="24"/>
        </w:rPr>
        <w:t xml:space="preserve"> </w:t>
      </w:r>
      <w:r w:rsidRPr="00931D10">
        <w:rPr>
          <w:rFonts w:ascii="Times New Roman" w:hAnsi="Times New Roman" w:cs="Times New Roman"/>
          <w:szCs w:val="24"/>
        </w:rPr>
        <w:t>thus directing the reader's attention to the fact that he must in each case pass over one page.</w:t>
      </w:r>
    </w:p>
    <w:p w:rsidR="00361099" w:rsidRPr="00931D10" w:rsidRDefault="00361099" w:rsidP="00FA1619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>8.</w:t>
      </w:r>
      <w:r w:rsidR="001E5B9B" w:rsidRPr="00931D10">
        <w:rPr>
          <w:rFonts w:ascii="Times New Roman" w:hAnsi="Times New Roman" w:cs="Times New Roman"/>
          <w:szCs w:val="24"/>
        </w:rPr>
        <w:t xml:space="preserve"> </w:t>
      </w:r>
      <w:r w:rsidRPr="00931D10">
        <w:rPr>
          <w:rFonts w:ascii="Times New Roman" w:hAnsi="Times New Roman" w:cs="Times New Roman"/>
          <w:szCs w:val="24"/>
        </w:rPr>
        <w:t xml:space="preserve">Extract from a metrical discourse of Ephraim,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FA1619">
        <w:rPr>
          <w:rFonts w:ascii="Times New Roman" w:hAnsi="Times New Roman" w:hint="cs"/>
          <w:color w:val="FF0000"/>
          <w:rtl/>
          <w:lang w:bidi="syr-SY"/>
        </w:rPr>
        <w:t>ܕܩܕܝܫܐ ܡܪܝ ܐܦܪܝܡ ܡܢ ܡܐܡܪܐ ܕܥܠ ܒ̈ܥܘܬܐ</w:t>
      </w:r>
      <w:r w:rsidR="001E5B9B" w:rsidRPr="00931D10">
        <w:rPr>
          <w:rFonts w:ascii="Times New Roman" w:hAnsi="Times New Roman" w:cs="Times New Roman"/>
          <w:szCs w:val="24"/>
        </w:rPr>
        <w:t>, beginning, fol. 6</w:t>
      </w:r>
      <w:r w:rsidRPr="00931D10">
        <w:rPr>
          <w:rFonts w:ascii="Times New Roman" w:hAnsi="Times New Roman" w:cs="Times New Roman"/>
          <w:szCs w:val="24"/>
        </w:rPr>
        <w:t>2 b</w:t>
      </w:r>
      <w:r w:rsidR="001E5B9B" w:rsidRPr="00931D10">
        <w:rPr>
          <w:rFonts w:ascii="Times New Roman" w:hAnsi="Times New Roman" w:cs="Times New Roman"/>
          <w:szCs w:val="24"/>
        </w:rPr>
        <w:t>:</w:t>
      </w:r>
      <w:r w:rsidRPr="00931D10">
        <w:rPr>
          <w:rFonts w:ascii="Times New Roman" w:hAnsi="Times New Roman" w:cs="Times New Roman"/>
          <w:szCs w:val="24"/>
        </w:rPr>
        <w:t xml:space="preserve">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FA1619">
        <w:rPr>
          <w:rFonts w:ascii="Times New Roman" w:hAnsi="Times New Roman" w:hint="cs"/>
          <w:color w:val="FF0000"/>
          <w:rtl/>
          <w:lang w:bidi="syr-SY"/>
        </w:rPr>
        <w:t>ܠܐ ܬܫܬܝܠ ܘܬܫܝܠ ܠܐܝܢܐ ܕܡ̇ܠ̣ܐ ܫܘܒܗܪܐ ܏ܘܫ.</w:t>
      </w:r>
    </w:p>
    <w:p w:rsidR="00361099" w:rsidRPr="00931D10" w:rsidRDefault="00361099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 xml:space="preserve">9. Metrical discourses of Jacob of </w:t>
      </w:r>
      <w:proofErr w:type="spellStart"/>
      <w:r w:rsidR="001E5B9B" w:rsidRPr="00931D10">
        <w:rPr>
          <w:rFonts w:ascii="Times New Roman" w:hAnsi="Times New Roman" w:cs="Times New Roman"/>
          <w:szCs w:val="24"/>
        </w:rPr>
        <w:t>Batnae</w:t>
      </w:r>
      <w:proofErr w:type="spellEnd"/>
      <w:r w:rsidRPr="00931D10">
        <w:rPr>
          <w:rFonts w:ascii="Times New Roman" w:hAnsi="Times New Roman" w:cs="Times New Roman"/>
          <w:szCs w:val="24"/>
        </w:rPr>
        <w:t>; viz.—</w:t>
      </w:r>
    </w:p>
    <w:p w:rsidR="00361099" w:rsidRPr="00931D10" w:rsidRDefault="001E5B9B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iCs/>
          <w:szCs w:val="24"/>
        </w:rPr>
        <w:t xml:space="preserve">a. </w:t>
      </w:r>
      <w:r w:rsidRPr="00931D10">
        <w:rPr>
          <w:rFonts w:ascii="Times New Roman" w:hAnsi="Times New Roman" w:cs="Times New Roman"/>
          <w:szCs w:val="24"/>
        </w:rPr>
        <w:t>On th</w:t>
      </w:r>
      <w:r w:rsidR="00361099" w:rsidRPr="00931D10">
        <w:rPr>
          <w:rFonts w:ascii="Times New Roman" w:hAnsi="Times New Roman" w:cs="Times New Roman"/>
          <w:szCs w:val="24"/>
        </w:rPr>
        <w:t xml:space="preserve">e Divine Love,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FA1619">
        <w:rPr>
          <w:rFonts w:ascii="Times New Roman" w:hAnsi="Times New Roman" w:hint="cs"/>
          <w:color w:val="FF0000"/>
          <w:rtl/>
          <w:lang w:bidi="syr-SY"/>
        </w:rPr>
        <w:t>ܡܐܡܪܐ ܕܥܠ ܚܘܒܐ</w:t>
      </w:r>
      <w:r w:rsidRPr="00931D10">
        <w:rPr>
          <w:rFonts w:ascii="Times New Roman" w:hAnsi="Times New Roman" w:cs="Times New Roman"/>
          <w:szCs w:val="24"/>
        </w:rPr>
        <w:t xml:space="preserve">. </w:t>
      </w:r>
      <w:proofErr w:type="gramStart"/>
      <w:r w:rsidRPr="00931D10">
        <w:rPr>
          <w:rFonts w:ascii="Times New Roman" w:hAnsi="Times New Roman" w:cs="Times New Roman"/>
          <w:szCs w:val="24"/>
        </w:rPr>
        <w:t>F</w:t>
      </w:r>
      <w:r w:rsidR="00361099" w:rsidRPr="00931D10">
        <w:rPr>
          <w:rFonts w:ascii="Times New Roman" w:hAnsi="Times New Roman" w:cs="Times New Roman"/>
          <w:szCs w:val="24"/>
        </w:rPr>
        <w:t>ol. 63 a.</w:t>
      </w:r>
      <w:proofErr w:type="gramEnd"/>
      <w:r w:rsidR="00361099" w:rsidRPr="00931D10">
        <w:rPr>
          <w:rFonts w:ascii="Times New Roman" w:hAnsi="Times New Roman" w:cs="Times New Roman"/>
          <w:szCs w:val="24"/>
        </w:rPr>
        <w:t xml:space="preserve"> See </w:t>
      </w:r>
      <w:proofErr w:type="spellStart"/>
      <w:r w:rsidR="00361099" w:rsidRPr="00931D10">
        <w:rPr>
          <w:rFonts w:ascii="Times New Roman" w:hAnsi="Times New Roman" w:cs="Times New Roman"/>
          <w:szCs w:val="24"/>
        </w:rPr>
        <w:t>Assemani</w:t>
      </w:r>
      <w:proofErr w:type="spellEnd"/>
      <w:r w:rsidR="00361099" w:rsidRPr="00931D10">
        <w:rPr>
          <w:rFonts w:ascii="Times New Roman" w:hAnsi="Times New Roman" w:cs="Times New Roman"/>
          <w:szCs w:val="24"/>
        </w:rPr>
        <w:t xml:space="preserve">, </w:t>
      </w:r>
      <w:r w:rsidRPr="00931D10">
        <w:rPr>
          <w:rFonts w:ascii="Times New Roman" w:hAnsi="Times New Roman" w:cs="Times New Roman"/>
          <w:szCs w:val="24"/>
        </w:rPr>
        <w:t>Bibl. Or., t. i., p. 316, no. 84</w:t>
      </w:r>
      <w:r w:rsidR="00361099" w:rsidRPr="00931D10">
        <w:rPr>
          <w:rFonts w:ascii="Times New Roman" w:hAnsi="Times New Roman" w:cs="Times New Roman"/>
          <w:szCs w:val="24"/>
        </w:rPr>
        <w:t>.</w:t>
      </w:r>
    </w:p>
    <w:p w:rsidR="00361099" w:rsidRPr="00931D10" w:rsidRDefault="001E5B9B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iCs/>
          <w:szCs w:val="24"/>
        </w:rPr>
        <w:t xml:space="preserve">b. </w:t>
      </w:r>
      <w:r w:rsidRPr="00931D10">
        <w:rPr>
          <w:rFonts w:ascii="Times New Roman" w:hAnsi="Times New Roman" w:cs="Times New Roman"/>
          <w:szCs w:val="24"/>
        </w:rPr>
        <w:t>On the P</w:t>
      </w:r>
      <w:r w:rsidR="00361099" w:rsidRPr="00931D10">
        <w:rPr>
          <w:rFonts w:ascii="Times New Roman" w:hAnsi="Times New Roman" w:cs="Times New Roman"/>
          <w:szCs w:val="24"/>
        </w:rPr>
        <w:t xml:space="preserve">rodigal Son,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FA1619">
        <w:rPr>
          <w:rFonts w:ascii="Times New Roman" w:hAnsi="Times New Roman" w:hint="cs"/>
          <w:color w:val="FF0000"/>
          <w:rtl/>
          <w:lang w:bidi="syr-SY"/>
        </w:rPr>
        <w:t>ܡܐܡܪܐ ܕܥܠ ܒܪܐ ܐܣܘܛܐ</w:t>
      </w:r>
      <w:r w:rsidRPr="00931D10">
        <w:rPr>
          <w:rFonts w:ascii="Times New Roman" w:hAnsi="Times New Roman" w:cs="Times New Roman"/>
          <w:szCs w:val="24"/>
        </w:rPr>
        <w:t xml:space="preserve">. </w:t>
      </w:r>
      <w:proofErr w:type="gramStart"/>
      <w:r w:rsidRPr="00931D10">
        <w:rPr>
          <w:rFonts w:ascii="Times New Roman" w:hAnsi="Times New Roman" w:cs="Times New Roman"/>
          <w:szCs w:val="24"/>
        </w:rPr>
        <w:t>F</w:t>
      </w:r>
      <w:r w:rsidR="00361099" w:rsidRPr="00931D10">
        <w:rPr>
          <w:rFonts w:ascii="Times New Roman" w:hAnsi="Times New Roman" w:cs="Times New Roman"/>
          <w:szCs w:val="24"/>
        </w:rPr>
        <w:t>ol. 66 b.</w:t>
      </w:r>
      <w:proofErr w:type="gramEnd"/>
      <w:r w:rsidR="00361099" w:rsidRPr="00931D10">
        <w:rPr>
          <w:rFonts w:ascii="Times New Roman" w:hAnsi="Times New Roman" w:cs="Times New Roman"/>
          <w:szCs w:val="24"/>
        </w:rPr>
        <w:t xml:space="preserve"> See </w:t>
      </w:r>
      <w:proofErr w:type="spellStart"/>
      <w:r w:rsidR="00361099" w:rsidRPr="00931D10">
        <w:rPr>
          <w:rFonts w:ascii="Times New Roman" w:hAnsi="Times New Roman" w:cs="Times New Roman"/>
          <w:szCs w:val="24"/>
        </w:rPr>
        <w:t>Assemani</w:t>
      </w:r>
      <w:proofErr w:type="spellEnd"/>
      <w:r w:rsidR="00361099" w:rsidRPr="00931D10">
        <w:rPr>
          <w:rFonts w:ascii="Times New Roman" w:hAnsi="Times New Roman" w:cs="Times New Roman"/>
          <w:szCs w:val="24"/>
        </w:rPr>
        <w:t>,</w:t>
      </w:r>
      <w:r w:rsidRPr="00931D10">
        <w:rPr>
          <w:rFonts w:ascii="Times New Roman" w:hAnsi="Times New Roman" w:cs="Times New Roman"/>
          <w:szCs w:val="24"/>
        </w:rPr>
        <w:t xml:space="preserve"> </w:t>
      </w:r>
      <w:r w:rsidR="00361099" w:rsidRPr="00931D10">
        <w:rPr>
          <w:rFonts w:ascii="Times New Roman" w:hAnsi="Times New Roman" w:cs="Times New Roman"/>
          <w:szCs w:val="24"/>
        </w:rPr>
        <w:t xml:space="preserve">p. 317, no. 97, </w:t>
      </w:r>
      <w:proofErr w:type="spellStart"/>
      <w:r w:rsidR="00361099" w:rsidRPr="00931D10">
        <w:rPr>
          <w:rFonts w:ascii="Times New Roman" w:hAnsi="Times New Roman" w:cs="Times New Roman"/>
          <w:szCs w:val="24"/>
        </w:rPr>
        <w:t>serm</w:t>
      </w:r>
      <w:proofErr w:type="spellEnd"/>
      <w:r w:rsidR="00361099" w:rsidRPr="00931D10">
        <w:rPr>
          <w:rFonts w:ascii="Times New Roman" w:hAnsi="Times New Roman" w:cs="Times New Roman"/>
          <w:szCs w:val="24"/>
        </w:rPr>
        <w:t xml:space="preserve">. </w:t>
      </w:r>
      <w:proofErr w:type="gramStart"/>
      <w:r w:rsidR="00361099" w:rsidRPr="00931D10">
        <w:rPr>
          <w:rFonts w:ascii="Times New Roman" w:hAnsi="Times New Roman" w:cs="Times New Roman"/>
          <w:szCs w:val="24"/>
        </w:rPr>
        <w:t>ii</w:t>
      </w:r>
      <w:proofErr w:type="gramEnd"/>
      <w:r w:rsidR="00361099" w:rsidRPr="00931D10">
        <w:rPr>
          <w:rFonts w:ascii="Times New Roman" w:hAnsi="Times New Roman" w:cs="Times New Roman"/>
          <w:szCs w:val="24"/>
        </w:rPr>
        <w:t>.</w:t>
      </w:r>
    </w:p>
    <w:p w:rsidR="00361099" w:rsidRPr="00931D10" w:rsidRDefault="00FD6058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 xml:space="preserve">10. </w:t>
      </w:r>
      <w:proofErr w:type="spellStart"/>
      <w:r w:rsidRPr="00931D10">
        <w:rPr>
          <w:rFonts w:ascii="Times New Roman" w:hAnsi="Times New Roman" w:cs="Times New Roman"/>
          <w:szCs w:val="24"/>
        </w:rPr>
        <w:t>Madrāshē</w:t>
      </w:r>
      <w:proofErr w:type="spellEnd"/>
      <w:r w:rsidR="00361099" w:rsidRPr="00931D10">
        <w:rPr>
          <w:rFonts w:ascii="Times New Roman" w:hAnsi="Times New Roman" w:cs="Times New Roman"/>
          <w:szCs w:val="24"/>
        </w:rPr>
        <w:t xml:space="preserve"> of Ephraim,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FA1619">
        <w:rPr>
          <w:rFonts w:ascii="Times New Roman" w:hAnsi="Times New Roman" w:hint="cs"/>
          <w:color w:val="FF0000"/>
          <w:rtl/>
          <w:lang w:bidi="syr-SY"/>
        </w:rPr>
        <w:t>ܕܩܕܝܫܐ ܡܪܝ ܐܦܪܝܡ: ܡܕܪ̈ܫܐ ܕܟܠܓܢܣ</w:t>
      </w:r>
      <w:r w:rsidRPr="00931D10">
        <w:rPr>
          <w:rFonts w:ascii="Times New Roman" w:hAnsi="Times New Roman" w:cs="Times New Roman"/>
          <w:szCs w:val="24"/>
        </w:rPr>
        <w:t xml:space="preserve">. </w:t>
      </w:r>
      <w:proofErr w:type="gramStart"/>
      <w:r w:rsidRPr="00931D10">
        <w:rPr>
          <w:rFonts w:ascii="Times New Roman" w:hAnsi="Times New Roman" w:cs="Times New Roman"/>
          <w:szCs w:val="24"/>
        </w:rPr>
        <w:t>F</w:t>
      </w:r>
      <w:r w:rsidR="00361099" w:rsidRPr="00931D10">
        <w:rPr>
          <w:rFonts w:ascii="Times New Roman" w:hAnsi="Times New Roman" w:cs="Times New Roman"/>
          <w:szCs w:val="24"/>
        </w:rPr>
        <w:t>ol. 71 b.</w:t>
      </w:r>
      <w:proofErr w:type="gramEnd"/>
    </w:p>
    <w:p w:rsidR="00361099" w:rsidRPr="00931D10" w:rsidRDefault="00FD6058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 xml:space="preserve">11. </w:t>
      </w:r>
      <w:r w:rsidR="00361099" w:rsidRPr="00931D10">
        <w:rPr>
          <w:rFonts w:ascii="Times New Roman" w:hAnsi="Times New Roman" w:cs="Times New Roman"/>
          <w:szCs w:val="24"/>
        </w:rPr>
        <w:t>Selections f</w:t>
      </w:r>
      <w:r w:rsidRPr="00931D10">
        <w:rPr>
          <w:rFonts w:ascii="Times New Roman" w:hAnsi="Times New Roman" w:cs="Times New Roman"/>
          <w:szCs w:val="24"/>
        </w:rPr>
        <w:t xml:space="preserve">rom Isaiah of </w:t>
      </w:r>
      <w:proofErr w:type="spellStart"/>
      <w:r w:rsidRPr="00931D10">
        <w:rPr>
          <w:rFonts w:ascii="Times New Roman" w:hAnsi="Times New Roman" w:cs="Times New Roman"/>
          <w:szCs w:val="24"/>
        </w:rPr>
        <w:t>Scete</w:t>
      </w:r>
      <w:proofErr w:type="spellEnd"/>
      <w:r w:rsidRPr="00931D10">
        <w:rPr>
          <w:rFonts w:ascii="Times New Roman" w:hAnsi="Times New Roman" w:cs="Times New Roman"/>
          <w:szCs w:val="24"/>
        </w:rPr>
        <w:t xml:space="preserve">. See Add. </w:t>
      </w:r>
      <w:proofErr w:type="gramStart"/>
      <w:r w:rsidRPr="00931D10">
        <w:rPr>
          <w:rFonts w:ascii="Times New Roman" w:hAnsi="Times New Roman" w:cs="Times New Roman"/>
          <w:szCs w:val="24"/>
        </w:rPr>
        <w:t>14</w:t>
      </w:r>
      <w:r w:rsidR="00361099" w:rsidRPr="00931D10">
        <w:rPr>
          <w:rFonts w:ascii="Times New Roman" w:hAnsi="Times New Roman" w:cs="Times New Roman"/>
          <w:szCs w:val="24"/>
        </w:rPr>
        <w:t>,575, nos. 7—11.</w:t>
      </w:r>
      <w:proofErr w:type="gramEnd"/>
    </w:p>
    <w:p w:rsidR="00361099" w:rsidRPr="00931D10" w:rsidRDefault="00FD6058" w:rsidP="000B216A">
      <w:pPr>
        <w:rPr>
          <w:rFonts w:ascii="Times New Roman" w:hAnsi="Times New Roman" w:cs="Times New Roman"/>
          <w:szCs w:val="24"/>
        </w:rPr>
      </w:pPr>
      <w:proofErr w:type="gramStart"/>
      <w:r w:rsidRPr="00931D10">
        <w:rPr>
          <w:rFonts w:ascii="Times New Roman" w:hAnsi="Times New Roman" w:cs="Times New Roman"/>
          <w:iCs/>
          <w:szCs w:val="24"/>
        </w:rPr>
        <w:t xml:space="preserve">a.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FA1619">
        <w:rPr>
          <w:rFonts w:ascii="Times New Roman" w:hAnsi="Times New Roman" w:hint="cs"/>
          <w:color w:val="FF0000"/>
          <w:rtl/>
          <w:lang w:bidi="syr-SY"/>
        </w:rPr>
        <w:t>ܕܠܘܬ ܦܛܪܘܣ</w:t>
      </w:r>
      <w:r w:rsidR="00361099" w:rsidRPr="00931D10">
        <w:rPr>
          <w:rFonts w:ascii="Times New Roman" w:hAnsi="Times New Roman" w:cs="Times New Roman"/>
          <w:szCs w:val="24"/>
        </w:rPr>
        <w:t xml:space="preserve"> (sic)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FA1619">
        <w:rPr>
          <w:rFonts w:ascii="Times New Roman" w:hAnsi="Times New Roman" w:hint="cs"/>
          <w:color w:val="FF0000"/>
          <w:rtl/>
          <w:lang w:bidi="syr-SY"/>
        </w:rPr>
        <w:t>ܕܒܐܫܥܝܐ</w:t>
      </w:r>
      <w:r w:rsidRPr="00931D10">
        <w:rPr>
          <w:rFonts w:ascii="Times New Roman" w:hAnsi="Times New Roman" w:cs="Times New Roman"/>
          <w:szCs w:val="24"/>
        </w:rPr>
        <w:t>, to his disciple Peter.</w:t>
      </w:r>
      <w:proofErr w:type="gramEnd"/>
      <w:r w:rsidRPr="00931D10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931D10">
        <w:rPr>
          <w:rFonts w:ascii="Times New Roman" w:hAnsi="Times New Roman" w:cs="Times New Roman"/>
          <w:szCs w:val="24"/>
        </w:rPr>
        <w:t>F</w:t>
      </w:r>
      <w:r w:rsidR="00361099" w:rsidRPr="00931D10">
        <w:rPr>
          <w:rFonts w:ascii="Times New Roman" w:hAnsi="Times New Roman" w:cs="Times New Roman"/>
          <w:szCs w:val="24"/>
        </w:rPr>
        <w:t>ol. 73 a.</w:t>
      </w:r>
      <w:proofErr w:type="gramEnd"/>
    </w:p>
    <w:p w:rsidR="003057AD" w:rsidRPr="00931D10" w:rsidRDefault="00FD6058" w:rsidP="000B216A">
      <w:pPr>
        <w:rPr>
          <w:rFonts w:ascii="Times New Roman" w:hAnsi="Times New Roman" w:cs="Times New Roman"/>
          <w:szCs w:val="24"/>
        </w:rPr>
      </w:pPr>
      <w:proofErr w:type="gramStart"/>
      <w:r w:rsidRPr="00931D10">
        <w:rPr>
          <w:rFonts w:ascii="Times New Roman" w:hAnsi="Times New Roman" w:cs="Times New Roman"/>
          <w:iCs/>
          <w:szCs w:val="24"/>
        </w:rPr>
        <w:t>b.</w:t>
      </w:r>
      <w:r w:rsidRPr="00931D10">
        <w:rPr>
          <w:rFonts w:ascii="Times New Roman" w:hAnsi="Times New Roman" w:cs="Times New Roman"/>
          <w:szCs w:val="24"/>
        </w:rPr>
        <w:t xml:space="preserve">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FA1619">
        <w:rPr>
          <w:rFonts w:ascii="Times New Roman" w:hAnsi="Times New Roman" w:hint="cs"/>
          <w:color w:val="FF0000"/>
          <w:rtl/>
          <w:lang w:bidi="syr-SY"/>
        </w:rPr>
        <w:t>ܕܥܡܗ</w:t>
      </w:r>
      <w:r w:rsidR="00361099" w:rsidRPr="00931D10">
        <w:rPr>
          <w:rFonts w:ascii="Times New Roman" w:hAnsi="Times New Roman" w:cs="Times New Roman"/>
          <w:szCs w:val="24"/>
        </w:rPr>
        <w:t xml:space="preserve"> (sic)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FA1619">
        <w:rPr>
          <w:rFonts w:ascii="Times New Roman" w:hAnsi="Times New Roman" w:hint="cs"/>
          <w:color w:val="FF0000"/>
          <w:rtl/>
          <w:lang w:bidi="syr-SY"/>
        </w:rPr>
        <w:t>ܠܗܢܘܢ ܠܐܚܐ</w:t>
      </w:r>
      <w:r w:rsidRPr="00931D10">
        <w:rPr>
          <w:rFonts w:ascii="Times New Roman" w:hAnsi="Times New Roman" w:cs="Times New Roman"/>
          <w:szCs w:val="24"/>
        </w:rPr>
        <w:t xml:space="preserve"> </w:t>
      </w:r>
      <w:r w:rsidR="00361099" w:rsidRPr="00931D10">
        <w:rPr>
          <w:rFonts w:ascii="Times New Roman" w:hAnsi="Times New Roman" w:cs="Times New Roman"/>
          <w:szCs w:val="24"/>
        </w:rPr>
        <w:t xml:space="preserve">(sic)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FA1619">
        <w:rPr>
          <w:rFonts w:ascii="Times New Roman" w:hAnsi="Times New Roman" w:hint="cs"/>
          <w:color w:val="FF0000"/>
          <w:rtl/>
          <w:lang w:bidi="syr-SY"/>
        </w:rPr>
        <w:t>ܦܘܩܕܢܐ</w:t>
      </w:r>
      <w:r w:rsidR="00361099" w:rsidRPr="00931D10">
        <w:rPr>
          <w:rFonts w:ascii="Times New Roman" w:hAnsi="Times New Roman" w:cs="Times New Roman"/>
          <w:szCs w:val="24"/>
        </w:rPr>
        <w:t>.</w:t>
      </w:r>
      <w:proofErr w:type="gramEnd"/>
      <w:r w:rsidR="003057AD" w:rsidRPr="00931D10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361099" w:rsidRPr="00931D10">
        <w:rPr>
          <w:rFonts w:ascii="Times New Roman" w:hAnsi="Times New Roman" w:cs="Times New Roman"/>
          <w:szCs w:val="24"/>
        </w:rPr>
        <w:t>Fol. 83 b.</w:t>
      </w:r>
      <w:proofErr w:type="gramEnd"/>
      <w:r w:rsidR="00361099" w:rsidRPr="00931D10">
        <w:rPr>
          <w:rFonts w:ascii="Times New Roman" w:hAnsi="Times New Roman" w:cs="Times New Roman"/>
          <w:szCs w:val="24"/>
        </w:rPr>
        <w:t xml:space="preserve"> </w:t>
      </w:r>
    </w:p>
    <w:p w:rsidR="00361099" w:rsidRPr="00931D10" w:rsidRDefault="003057AD" w:rsidP="000B216A">
      <w:pPr>
        <w:rPr>
          <w:rFonts w:ascii="Times New Roman" w:hAnsi="Times New Roman" w:cs="Times New Roman"/>
          <w:szCs w:val="24"/>
        </w:rPr>
      </w:pPr>
      <w:proofErr w:type="gramStart"/>
      <w:r w:rsidRPr="00931D10">
        <w:rPr>
          <w:rFonts w:ascii="Times New Roman" w:hAnsi="Times New Roman" w:cs="Times New Roman"/>
          <w:szCs w:val="24"/>
        </w:rPr>
        <w:t xml:space="preserve">c.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FA1619">
        <w:rPr>
          <w:rFonts w:ascii="Times New Roman" w:hAnsi="Times New Roman" w:hint="cs"/>
          <w:color w:val="FF0000"/>
          <w:rtl/>
          <w:lang w:bidi="syr-SY"/>
        </w:rPr>
        <w:t>ܡܛܠ ܗܘܢܐ ܕܒܟܝܢܐ</w:t>
      </w:r>
      <w:r w:rsidRPr="00931D10">
        <w:rPr>
          <w:rFonts w:ascii="Times New Roman" w:hAnsi="Times New Roman" w:cs="Times New Roman"/>
          <w:szCs w:val="24"/>
        </w:rPr>
        <w:t>.</w:t>
      </w:r>
      <w:proofErr w:type="gramEnd"/>
      <w:r w:rsidRPr="00931D10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931D10">
        <w:rPr>
          <w:rFonts w:ascii="Times New Roman" w:hAnsi="Times New Roman" w:cs="Times New Roman"/>
          <w:szCs w:val="24"/>
        </w:rPr>
        <w:t>Fol. 84</w:t>
      </w:r>
      <w:r w:rsidR="00361099" w:rsidRPr="00931D10">
        <w:rPr>
          <w:rFonts w:ascii="Times New Roman" w:hAnsi="Times New Roman" w:cs="Times New Roman"/>
          <w:szCs w:val="24"/>
        </w:rPr>
        <w:t xml:space="preserve"> a.</w:t>
      </w:r>
      <w:proofErr w:type="gramEnd"/>
    </w:p>
    <w:p w:rsidR="00361099" w:rsidRPr="00931D10" w:rsidRDefault="003057AD" w:rsidP="000B216A">
      <w:pPr>
        <w:rPr>
          <w:rFonts w:ascii="Times New Roman" w:hAnsi="Times New Roman" w:cs="Times New Roman"/>
          <w:szCs w:val="24"/>
        </w:rPr>
      </w:pPr>
      <w:proofErr w:type="gramStart"/>
      <w:r w:rsidRPr="00931D10">
        <w:rPr>
          <w:rFonts w:ascii="Times New Roman" w:hAnsi="Times New Roman" w:cs="Times New Roman"/>
          <w:iCs/>
          <w:szCs w:val="24"/>
        </w:rPr>
        <w:t xml:space="preserve">d.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FA1619">
        <w:rPr>
          <w:rFonts w:ascii="Times New Roman" w:hAnsi="Times New Roman" w:hint="cs"/>
          <w:color w:val="FF0000"/>
          <w:rtl/>
          <w:lang w:bidi="syr-SY"/>
        </w:rPr>
        <w:t>ܡܛܠ ܛܘܟܣܐ ܕܫܪ̈ܘܝܐ</w:t>
      </w:r>
      <w:r w:rsidRPr="00931D10">
        <w:rPr>
          <w:rFonts w:ascii="Times New Roman" w:hAnsi="Times New Roman" w:cs="Times New Roman"/>
          <w:szCs w:val="24"/>
        </w:rPr>
        <w:t>.</w:t>
      </w:r>
      <w:proofErr w:type="gramEnd"/>
      <w:r w:rsidRPr="00931D10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931D10">
        <w:rPr>
          <w:rFonts w:ascii="Times New Roman" w:hAnsi="Times New Roman" w:cs="Times New Roman"/>
          <w:szCs w:val="24"/>
        </w:rPr>
        <w:t>Fol. 84</w:t>
      </w:r>
      <w:r w:rsidR="00361099" w:rsidRPr="00931D10">
        <w:rPr>
          <w:rFonts w:ascii="Times New Roman" w:hAnsi="Times New Roman" w:cs="Times New Roman"/>
          <w:szCs w:val="24"/>
        </w:rPr>
        <w:t xml:space="preserve"> b.</w:t>
      </w:r>
      <w:proofErr w:type="gramEnd"/>
    </w:p>
    <w:p w:rsidR="00361099" w:rsidRPr="00931D10" w:rsidRDefault="003057AD" w:rsidP="000B216A">
      <w:pPr>
        <w:rPr>
          <w:rFonts w:ascii="Times New Roman" w:hAnsi="Times New Roman" w:cs="Times New Roman"/>
          <w:szCs w:val="24"/>
        </w:rPr>
      </w:pPr>
      <w:bookmarkStart w:id="7" w:name="bookmark1193"/>
      <w:proofErr w:type="gramStart"/>
      <w:r w:rsidRPr="00931D10">
        <w:rPr>
          <w:rFonts w:ascii="Times New Roman" w:hAnsi="Times New Roman" w:cs="Times New Roman"/>
          <w:iCs/>
          <w:szCs w:val="24"/>
        </w:rPr>
        <w:t xml:space="preserve">e.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FA1619">
        <w:rPr>
          <w:rFonts w:ascii="Times New Roman" w:hAnsi="Times New Roman" w:hint="cs"/>
          <w:color w:val="FF0000"/>
          <w:rtl/>
          <w:lang w:bidi="syr-SY"/>
        </w:rPr>
        <w:t>ܡܛܠ ܬܐܪܬܐ ܕܗ̇ܢܘܢ ܕܝܬܒܝܢ ܒܩܠܝܬܐ</w:t>
      </w:r>
      <w:r w:rsidR="00361099" w:rsidRPr="00931D10">
        <w:rPr>
          <w:rFonts w:ascii="Times New Roman" w:hAnsi="Times New Roman" w:cs="Times New Roman"/>
          <w:szCs w:val="24"/>
        </w:rPr>
        <w:t>.</w:t>
      </w:r>
      <w:bookmarkEnd w:id="7"/>
      <w:proofErr w:type="gramEnd"/>
      <w:r w:rsidRPr="00931D10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931D10">
        <w:rPr>
          <w:rFonts w:ascii="Times New Roman" w:hAnsi="Times New Roman" w:cs="Times New Roman"/>
          <w:szCs w:val="24"/>
        </w:rPr>
        <w:t>F</w:t>
      </w:r>
      <w:r w:rsidR="00361099" w:rsidRPr="00931D10">
        <w:rPr>
          <w:rFonts w:ascii="Times New Roman" w:hAnsi="Times New Roman" w:cs="Times New Roman"/>
          <w:szCs w:val="24"/>
        </w:rPr>
        <w:t>ol. 86 b.</w:t>
      </w:r>
      <w:proofErr w:type="gramEnd"/>
    </w:p>
    <w:p w:rsidR="00361099" w:rsidRPr="00931D10" w:rsidRDefault="003057AD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 xml:space="preserve">12. </w:t>
      </w:r>
      <w:r w:rsidR="00361099" w:rsidRPr="00931D10">
        <w:rPr>
          <w:rFonts w:ascii="Times New Roman" w:hAnsi="Times New Roman" w:cs="Times New Roman"/>
          <w:szCs w:val="24"/>
        </w:rPr>
        <w:t>Metrical discourses of Ephraim; viz.—</w:t>
      </w:r>
    </w:p>
    <w:p w:rsidR="00361099" w:rsidRPr="00931D10" w:rsidRDefault="003057AD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iCs/>
          <w:szCs w:val="24"/>
        </w:rPr>
        <w:t xml:space="preserve">a. </w:t>
      </w:r>
      <w:r w:rsidR="00361099" w:rsidRPr="00931D10">
        <w:rPr>
          <w:rFonts w:ascii="Times New Roman" w:hAnsi="Times New Roman" w:cs="Times New Roman"/>
          <w:szCs w:val="24"/>
        </w:rPr>
        <w:t xml:space="preserve">In time of pestilence,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FA1619">
        <w:rPr>
          <w:rFonts w:ascii="Times New Roman" w:hAnsi="Times New Roman" w:hint="cs"/>
          <w:color w:val="FF0000"/>
          <w:rtl/>
          <w:lang w:bidi="syr-SY"/>
        </w:rPr>
        <w:t>ܡܐܡܪܐ ܕܩܕܝܫܐ ܡܪܝ ܐܦܪܝܡ ܕܡܬܐܡܪ ܒܙܒܢܐ ܕܡܘܬܢܐ</w:t>
      </w:r>
      <w:r w:rsidR="00361099" w:rsidRPr="00931D10">
        <w:rPr>
          <w:rFonts w:ascii="Times New Roman" w:hAnsi="Times New Roman" w:cs="Times New Roman"/>
          <w:szCs w:val="24"/>
        </w:rPr>
        <w:t xml:space="preserve">, </w:t>
      </w:r>
      <w:r w:rsidRPr="00931D10">
        <w:rPr>
          <w:rFonts w:ascii="Times New Roman" w:hAnsi="Times New Roman" w:cs="Times New Roman"/>
          <w:szCs w:val="24"/>
        </w:rPr>
        <w:t>beginning, fol. 89 a</w:t>
      </w:r>
      <w:r w:rsidR="00361099" w:rsidRPr="00931D10">
        <w:rPr>
          <w:rFonts w:ascii="Times New Roman" w:hAnsi="Times New Roman" w:cs="Times New Roman"/>
          <w:szCs w:val="24"/>
        </w:rPr>
        <w:t xml:space="preserve">: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FA1619">
        <w:rPr>
          <w:rFonts w:ascii="Times New Roman" w:hAnsi="Times New Roman" w:hint="cs"/>
          <w:color w:val="FF0000"/>
          <w:rtl/>
          <w:lang w:bidi="syr-SY"/>
        </w:rPr>
        <w:t>ܥܐܕܐ ܪܒܐ ܥܒܕ ܒܢ ܡܘܬܐ. ܘܙܡܢ ܘܩ̣ܪܐ ܠܟܠ ܥܡ̈ܝܢ. ܘܐܡ̈ܘܬܐ ܘܠܫ̈ܢܐ. ܏ܘܫ.</w:t>
      </w:r>
      <w:r w:rsidRPr="00931D10">
        <w:rPr>
          <w:rFonts w:ascii="Times New Roman" w:hAnsi="Times New Roman" w:cs="Times New Roman"/>
          <w:szCs w:val="24"/>
        </w:rPr>
        <w:t>.</w:t>
      </w:r>
    </w:p>
    <w:p w:rsidR="00FA1619" w:rsidRDefault="003057AD" w:rsidP="000B216A">
      <w:pPr>
        <w:rPr>
          <w:rFonts w:ascii="Times New Roman" w:hAnsi="Times New Roman"/>
          <w:szCs w:val="24"/>
          <w:rtl/>
          <w:lang w:bidi="syr-SY"/>
        </w:rPr>
      </w:pPr>
      <w:proofErr w:type="gramStart"/>
      <w:r w:rsidRPr="00931D10">
        <w:rPr>
          <w:rFonts w:ascii="Times New Roman" w:hAnsi="Times New Roman" w:cs="Times New Roman"/>
          <w:iCs/>
          <w:szCs w:val="24"/>
        </w:rPr>
        <w:t>b</w:t>
      </w:r>
      <w:proofErr w:type="gramEnd"/>
      <w:r w:rsidRPr="00931D10">
        <w:rPr>
          <w:rFonts w:ascii="Times New Roman" w:hAnsi="Times New Roman" w:cs="Times New Roman"/>
          <w:iCs/>
          <w:szCs w:val="24"/>
        </w:rPr>
        <w:t xml:space="preserve">. </w:t>
      </w:r>
      <w:r w:rsidRPr="00931D10">
        <w:rPr>
          <w:rFonts w:ascii="Times New Roman" w:hAnsi="Times New Roman" w:cs="Times New Roman"/>
          <w:szCs w:val="24"/>
        </w:rPr>
        <w:t>F</w:t>
      </w:r>
      <w:r w:rsidR="00361099" w:rsidRPr="00931D10">
        <w:rPr>
          <w:rFonts w:ascii="Times New Roman" w:hAnsi="Times New Roman" w:cs="Times New Roman"/>
          <w:szCs w:val="24"/>
        </w:rPr>
        <w:t>or a deceased priest,</w:t>
      </w:r>
      <w:r w:rsidRPr="00931D10">
        <w:rPr>
          <w:rFonts w:ascii="Times New Roman" w:hAnsi="Times New Roman" w:cs="Times New Roman"/>
          <w:szCs w:val="24"/>
        </w:rPr>
        <w:t xml:space="preserve"> </w:t>
      </w:r>
    </w:p>
    <w:p w:rsidR="00FA1619" w:rsidRDefault="00BD341E" w:rsidP="00A92741">
      <w:pPr>
        <w:bidi/>
        <w:rPr>
          <w:rFonts w:ascii="Times New Roman" w:hAnsi="Times New Roman"/>
          <w:color w:val="FF0000"/>
          <w:rtl/>
          <w:lang w:bidi="syr-SY"/>
        </w:rPr>
      </w:pPr>
      <w:r w:rsidRPr="00BD341E">
        <w:rPr>
          <w:rFonts w:ascii="Times New Roman" w:hAnsi="Times New Roman" w:cs="$"/>
          <w:color w:val="FF0000"/>
        </w:rPr>
        <w:t>$</w:t>
      </w:r>
      <w:r w:rsidR="00FA1619">
        <w:rPr>
          <w:rFonts w:ascii="Times New Roman" w:hAnsi="Times New Roman" w:hint="cs"/>
          <w:color w:val="FF0000"/>
          <w:rtl/>
          <w:lang w:bidi="syr-SY"/>
        </w:rPr>
        <w:t>ܕܡܪܝ ܐܦܪܝܡ ܕܥܠ ܟܗ̈ܢ</w:t>
      </w:r>
      <w:proofErr w:type="gramStart"/>
      <w:r w:rsidR="00FA1619">
        <w:rPr>
          <w:rFonts w:ascii="Times New Roman" w:hAnsi="Times New Roman" w:hint="cs"/>
          <w:color w:val="FF0000"/>
          <w:rtl/>
          <w:lang w:bidi="syr-SY"/>
        </w:rPr>
        <w:t xml:space="preserve">ܐ </w:t>
      </w:r>
      <w:r w:rsidR="00A92741">
        <w:rPr>
          <w:rFonts w:ascii="Times New Roman" w:hAnsi="Times New Roman"/>
          <w:color w:val="FF0000"/>
          <w:lang w:bidi="syr-SY"/>
        </w:rPr>
        <w:t xml:space="preserve"> (</w:t>
      </w:r>
      <w:proofErr w:type="gramEnd"/>
      <w:r w:rsidR="00A92741">
        <w:rPr>
          <w:rFonts w:ascii="Times New Roman" w:hAnsi="Times New Roman"/>
          <w:color w:val="FF0000"/>
          <w:lang w:bidi="syr-SY"/>
        </w:rPr>
        <w:t>sic)</w:t>
      </w:r>
      <w:r w:rsidR="00FA1619">
        <w:rPr>
          <w:rFonts w:ascii="Times New Roman" w:hAnsi="Times New Roman" w:hint="cs"/>
          <w:color w:val="FF0000"/>
          <w:rtl/>
          <w:lang w:bidi="syr-SY"/>
        </w:rPr>
        <w:t>ܢܟܦܐ ܕܥܢܕ</w:t>
      </w:r>
    </w:p>
    <w:p w:rsidR="00361099" w:rsidRPr="00931D10" w:rsidRDefault="00361099" w:rsidP="000B216A">
      <w:pPr>
        <w:rPr>
          <w:rFonts w:ascii="Times New Roman" w:hAnsi="Times New Roman" w:cs="Times New Roman"/>
          <w:szCs w:val="24"/>
        </w:rPr>
      </w:pPr>
      <w:proofErr w:type="gramStart"/>
      <w:r w:rsidRPr="00931D10">
        <w:rPr>
          <w:rFonts w:ascii="Times New Roman" w:hAnsi="Times New Roman" w:cs="Times New Roman"/>
          <w:szCs w:val="24"/>
        </w:rPr>
        <w:t>beginning</w:t>
      </w:r>
      <w:proofErr w:type="gramEnd"/>
      <w:r w:rsidRPr="00931D10">
        <w:rPr>
          <w:rFonts w:ascii="Times New Roman" w:hAnsi="Times New Roman" w:cs="Times New Roman"/>
          <w:szCs w:val="24"/>
        </w:rPr>
        <w:t>,</w:t>
      </w:r>
      <w:r w:rsidR="003057AD" w:rsidRPr="00931D10">
        <w:rPr>
          <w:rFonts w:ascii="Times New Roman" w:hAnsi="Times New Roman" w:cs="Times New Roman"/>
          <w:szCs w:val="24"/>
        </w:rPr>
        <w:t xml:space="preserve"> </w:t>
      </w:r>
      <w:r w:rsidRPr="00931D10">
        <w:rPr>
          <w:rFonts w:ascii="Times New Roman" w:hAnsi="Times New Roman" w:cs="Times New Roman"/>
          <w:szCs w:val="24"/>
        </w:rPr>
        <w:t xml:space="preserve">fol. 90 a: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FA1619">
        <w:rPr>
          <w:rFonts w:ascii="Times New Roman" w:hAnsi="Times New Roman" w:hint="cs"/>
          <w:color w:val="FF0000"/>
          <w:rtl/>
          <w:lang w:bidi="syr-SY"/>
        </w:rPr>
        <w:t>ܚܙ̇ܝܬ ܐܚ̈ܝ ܕܫܠܡ̣ܘ ܝܘܡ̈ܝ. ܘܦܪܚܘ ܙܒܢܐ ܕܥ̈ܕܢܝ. ܘܣܪܗܒܘ ܐܬܘ ܕܒܘܪ̈ܝ. ܐܝܟ ܨ̈ܝܕܐ ܟܫܝܪ̈ܐ. ܏ܘܫ.</w:t>
      </w:r>
      <w:r w:rsidR="003057AD" w:rsidRPr="00931D10">
        <w:rPr>
          <w:rFonts w:ascii="Times New Roman" w:hAnsi="Times New Roman" w:cs="Times New Roman"/>
          <w:szCs w:val="24"/>
        </w:rPr>
        <w:t>.</w:t>
      </w:r>
    </w:p>
    <w:p w:rsidR="00FA1619" w:rsidRDefault="003057AD" w:rsidP="000B216A">
      <w:pPr>
        <w:rPr>
          <w:rFonts w:ascii="Times New Roman" w:hAnsi="Times New Roman"/>
          <w:szCs w:val="24"/>
          <w:rtl/>
          <w:lang w:bidi="syr-SY"/>
        </w:rPr>
      </w:pPr>
      <w:r w:rsidRPr="00931D10">
        <w:rPr>
          <w:rFonts w:ascii="Times New Roman" w:hAnsi="Times New Roman" w:cs="Times New Roman"/>
          <w:szCs w:val="24"/>
        </w:rPr>
        <w:t xml:space="preserve">13. </w:t>
      </w:r>
      <w:r w:rsidR="00361099" w:rsidRPr="00931D10">
        <w:rPr>
          <w:rFonts w:ascii="Times New Roman" w:hAnsi="Times New Roman" w:cs="Times New Roman"/>
          <w:szCs w:val="24"/>
        </w:rPr>
        <w:t xml:space="preserve">A funeral sermon of Jacob of </w:t>
      </w:r>
      <w:proofErr w:type="spellStart"/>
      <w:r w:rsidR="00361099" w:rsidRPr="00931D10">
        <w:rPr>
          <w:rFonts w:ascii="Times New Roman" w:hAnsi="Times New Roman" w:cs="Times New Roman"/>
          <w:szCs w:val="24"/>
        </w:rPr>
        <w:t>Batnae</w:t>
      </w:r>
      <w:proofErr w:type="spellEnd"/>
      <w:r w:rsidR="00361099" w:rsidRPr="00931D10">
        <w:rPr>
          <w:rFonts w:ascii="Times New Roman" w:hAnsi="Times New Roman" w:cs="Times New Roman"/>
          <w:szCs w:val="24"/>
        </w:rPr>
        <w:t xml:space="preserve"> on Strangers, </w:t>
      </w:r>
    </w:p>
    <w:p w:rsidR="00FA1619" w:rsidRDefault="00BD341E" w:rsidP="00FA1619">
      <w:pPr>
        <w:bidi/>
        <w:rPr>
          <w:rFonts w:ascii="Times New Roman" w:hAnsi="Times New Roman"/>
          <w:szCs w:val="24"/>
          <w:rtl/>
          <w:lang w:bidi="syr-SY"/>
        </w:rPr>
      </w:pPr>
      <w:r w:rsidRPr="00BD341E">
        <w:rPr>
          <w:rFonts w:ascii="Times New Roman" w:hAnsi="Times New Roman" w:cs="$"/>
          <w:color w:val="FF0000"/>
        </w:rPr>
        <w:t>$</w:t>
      </w:r>
      <w:r w:rsidR="00FA1619">
        <w:rPr>
          <w:rFonts w:ascii="Times New Roman" w:hAnsi="Times New Roman" w:hint="cs"/>
          <w:color w:val="FF0000"/>
          <w:rtl/>
          <w:lang w:bidi="syr-SY"/>
        </w:rPr>
        <w:t>ܕܩܕܝܫܐ ܡܪܝ ܝܥܩܘܒ. ܐܟܣܢܝܐ</w:t>
      </w:r>
      <w:r w:rsidR="00361099" w:rsidRPr="00931D10">
        <w:rPr>
          <w:rFonts w:ascii="Times New Roman" w:hAnsi="Times New Roman" w:cs="Times New Roman"/>
          <w:szCs w:val="24"/>
        </w:rPr>
        <w:t xml:space="preserve"> (sic) </w:t>
      </w:r>
      <w:r w:rsidRPr="00BD341E">
        <w:rPr>
          <w:rFonts w:ascii="Times New Roman" w:hAnsi="Times New Roman" w:cs="$"/>
          <w:color w:val="FF0000"/>
        </w:rPr>
        <w:t>$</w:t>
      </w:r>
      <w:r w:rsidR="003057AD" w:rsidRPr="00931D10">
        <w:rPr>
          <w:rFonts w:ascii="Times New Roman" w:hAnsi="Times New Roman" w:cs="Times New Roman"/>
          <w:szCs w:val="24"/>
        </w:rPr>
        <w:t xml:space="preserve"> </w:t>
      </w:r>
    </w:p>
    <w:p w:rsidR="00361099" w:rsidRPr="00931D10" w:rsidRDefault="003057AD" w:rsidP="000B216A">
      <w:pPr>
        <w:rPr>
          <w:rFonts w:ascii="Times New Roman" w:hAnsi="Times New Roman" w:cs="Times New Roman"/>
          <w:szCs w:val="24"/>
        </w:rPr>
      </w:pPr>
      <w:proofErr w:type="gramStart"/>
      <w:r w:rsidRPr="00931D10">
        <w:rPr>
          <w:rFonts w:ascii="Times New Roman" w:hAnsi="Times New Roman" w:cs="Times New Roman"/>
          <w:szCs w:val="24"/>
        </w:rPr>
        <w:t>F</w:t>
      </w:r>
      <w:r w:rsidR="00361099" w:rsidRPr="00931D10">
        <w:rPr>
          <w:rFonts w:ascii="Times New Roman" w:hAnsi="Times New Roman" w:cs="Times New Roman"/>
          <w:szCs w:val="24"/>
        </w:rPr>
        <w:t>ol. 91 a.</w:t>
      </w:r>
      <w:proofErr w:type="gramEnd"/>
      <w:r w:rsidR="00361099" w:rsidRPr="00931D10">
        <w:rPr>
          <w:rFonts w:ascii="Times New Roman" w:hAnsi="Times New Roman" w:cs="Times New Roman"/>
          <w:szCs w:val="24"/>
        </w:rPr>
        <w:t xml:space="preserve"> See </w:t>
      </w:r>
      <w:proofErr w:type="spellStart"/>
      <w:r w:rsidR="00361099" w:rsidRPr="00931D10">
        <w:rPr>
          <w:rFonts w:ascii="Times New Roman" w:hAnsi="Times New Roman" w:cs="Times New Roman"/>
          <w:szCs w:val="24"/>
        </w:rPr>
        <w:t>Assemani</w:t>
      </w:r>
      <w:proofErr w:type="spellEnd"/>
      <w:r w:rsidR="00361099" w:rsidRPr="00931D10">
        <w:rPr>
          <w:rFonts w:ascii="Times New Roman" w:hAnsi="Times New Roman" w:cs="Times New Roman"/>
          <w:szCs w:val="24"/>
        </w:rPr>
        <w:t xml:space="preserve">, </w:t>
      </w:r>
      <w:r w:rsidR="000B216A">
        <w:rPr>
          <w:rFonts w:ascii="Times New Roman" w:hAnsi="Times New Roman" w:cs="Times New Roman"/>
          <w:szCs w:val="24"/>
        </w:rPr>
        <w:t xml:space="preserve">Bibl. </w:t>
      </w:r>
      <w:r w:rsidRPr="00931D10">
        <w:rPr>
          <w:rFonts w:ascii="Times New Roman" w:hAnsi="Times New Roman" w:cs="Times New Roman"/>
          <w:szCs w:val="24"/>
        </w:rPr>
        <w:t>Or., t. i., p. 313, no. 44</w:t>
      </w:r>
      <w:r w:rsidR="00361099" w:rsidRPr="00931D10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361099" w:rsidRPr="00931D10">
        <w:rPr>
          <w:rFonts w:ascii="Times New Roman" w:hAnsi="Times New Roman" w:cs="Times New Roman"/>
          <w:szCs w:val="24"/>
        </w:rPr>
        <w:t>serm</w:t>
      </w:r>
      <w:proofErr w:type="spellEnd"/>
      <w:r w:rsidR="00361099" w:rsidRPr="00931D10">
        <w:rPr>
          <w:rFonts w:ascii="Times New Roman" w:hAnsi="Times New Roman" w:cs="Times New Roman"/>
          <w:szCs w:val="24"/>
        </w:rPr>
        <w:t xml:space="preserve">. </w:t>
      </w:r>
      <w:proofErr w:type="gramStart"/>
      <w:r w:rsidR="00361099" w:rsidRPr="00931D10">
        <w:rPr>
          <w:rFonts w:ascii="Times New Roman" w:hAnsi="Times New Roman" w:cs="Times New Roman"/>
          <w:szCs w:val="24"/>
        </w:rPr>
        <w:t>vii</w:t>
      </w:r>
      <w:proofErr w:type="gramEnd"/>
      <w:r w:rsidR="00361099" w:rsidRPr="00931D10">
        <w:rPr>
          <w:rFonts w:ascii="Times New Roman" w:hAnsi="Times New Roman" w:cs="Times New Roman"/>
          <w:szCs w:val="24"/>
        </w:rPr>
        <w:t>.</w:t>
      </w:r>
    </w:p>
    <w:p w:rsidR="003057AD" w:rsidRPr="00931D10" w:rsidRDefault="003057AD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lastRenderedPageBreak/>
        <w:t>14</w:t>
      </w:r>
      <w:r w:rsidR="00361099" w:rsidRPr="00931D10">
        <w:rPr>
          <w:rFonts w:ascii="Times New Roman" w:hAnsi="Times New Roman" w:cs="Times New Roman"/>
          <w:szCs w:val="24"/>
        </w:rPr>
        <w:t xml:space="preserve">. A metrical discourse of Ephraim, on the city of Nicomedia, </w:t>
      </w:r>
      <w:r w:rsidRPr="00931D10">
        <w:rPr>
          <w:rFonts w:ascii="Times New Roman" w:hAnsi="Times New Roman" w:cs="Times New Roman"/>
          <w:szCs w:val="24"/>
        </w:rPr>
        <w:t>and on the Resurrec</w:t>
      </w:r>
      <w:r w:rsidRPr="00931D10">
        <w:rPr>
          <w:rFonts w:ascii="Times New Roman" w:hAnsi="Times New Roman" w:cs="Times New Roman"/>
          <w:szCs w:val="24"/>
        </w:rPr>
        <w:softHyphen/>
        <w:t>tion and Fr</w:t>
      </w:r>
      <w:r w:rsidR="00361099" w:rsidRPr="00931D10">
        <w:rPr>
          <w:rFonts w:ascii="Times New Roman" w:hAnsi="Times New Roman" w:cs="Times New Roman"/>
          <w:szCs w:val="24"/>
        </w:rPr>
        <w:t xml:space="preserve">ee-will: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FA1619">
        <w:rPr>
          <w:rFonts w:ascii="Times New Roman" w:hAnsi="Times New Roman" w:hint="cs"/>
          <w:color w:val="FF0000"/>
          <w:rtl/>
          <w:lang w:bidi="syr-SY"/>
        </w:rPr>
        <w:t>ܡܐܡܪܐ ܕܩܕܝܫܐ ܡܪܝ ܐܦܪܡ: ܕܣܝܡ ܠܗ ܥܠ ܢܝܩܘܡܕܝܐ. ܘܥܠ ܢܘܚܡܐ ܘܚܐܪܘܬܐ</w:t>
      </w:r>
      <w:r w:rsidRPr="00931D10">
        <w:rPr>
          <w:rFonts w:ascii="Times New Roman" w:hAnsi="Times New Roman" w:cs="Times New Roman"/>
          <w:szCs w:val="24"/>
        </w:rPr>
        <w:t>. Beginning, fol. 91 b</w:t>
      </w:r>
      <w:r w:rsidR="00361099" w:rsidRPr="00931D10">
        <w:rPr>
          <w:rFonts w:ascii="Times New Roman" w:hAnsi="Times New Roman" w:cs="Times New Roman"/>
          <w:szCs w:val="24"/>
        </w:rPr>
        <w:t xml:space="preserve">: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8B0F86">
        <w:rPr>
          <w:rFonts w:ascii="Times New Roman" w:hAnsi="Times New Roman" w:hint="cs"/>
          <w:color w:val="FF0000"/>
          <w:rtl/>
          <w:lang w:bidi="syr-SY"/>
        </w:rPr>
        <w:t>ܠܐ ܬܬܟܠܘܢ ܥܠ ܗܕܐ. ܕܦܣܝܩ ܩܨܐ ܠܒܪܢܫܐ. ܡܢ ܗܕܐ ܓܝܪ ܡܪܢܝܬܐ. ܪܦܝܘܬܐ ܡܬܝܠܕ ܠܢ. ܏ܘܫ.</w:t>
      </w:r>
      <w:r w:rsidRPr="00931D10">
        <w:rPr>
          <w:rFonts w:ascii="Times New Roman" w:hAnsi="Times New Roman" w:cs="Times New Roman"/>
          <w:szCs w:val="24"/>
        </w:rPr>
        <w:t>.</w:t>
      </w:r>
    </w:p>
    <w:p w:rsidR="00361099" w:rsidRPr="00931D10" w:rsidRDefault="00361099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 xml:space="preserve">15. On fol. 1 </w:t>
      </w:r>
      <w:proofErr w:type="spellStart"/>
      <w:r w:rsidRPr="00931D10">
        <w:rPr>
          <w:rFonts w:ascii="Times New Roman" w:hAnsi="Times New Roman" w:cs="Times New Roman"/>
          <w:szCs w:val="24"/>
        </w:rPr>
        <w:t>a</w:t>
      </w:r>
      <w:proofErr w:type="spellEnd"/>
      <w:r w:rsidRPr="00931D10">
        <w:rPr>
          <w:rFonts w:ascii="Times New Roman" w:hAnsi="Times New Roman" w:cs="Times New Roman"/>
          <w:szCs w:val="24"/>
        </w:rPr>
        <w:t xml:space="preserve"> there are written eight</w:t>
      </w:r>
      <w:r w:rsidR="003057AD" w:rsidRPr="00931D10">
        <w:rPr>
          <w:rFonts w:ascii="Times New Roman" w:hAnsi="Times New Roman" w:cs="Times New Roman"/>
          <w:szCs w:val="24"/>
        </w:rPr>
        <w:t xml:space="preserve"> hortatory sentences, arranged </w:t>
      </w:r>
      <w:r w:rsidRPr="00931D10">
        <w:rPr>
          <w:rFonts w:ascii="Times New Roman" w:hAnsi="Times New Roman" w:cs="Times New Roman"/>
          <w:szCs w:val="24"/>
        </w:rPr>
        <w:t xml:space="preserve">alphabetically from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8B0F86">
        <w:rPr>
          <w:rFonts w:ascii="Times New Roman" w:hAnsi="Times New Roman" w:hint="cs"/>
          <w:color w:val="FF0000"/>
          <w:rtl/>
          <w:lang w:bidi="syr-SY"/>
        </w:rPr>
        <w:t>ܐ</w:t>
      </w:r>
      <w:r w:rsidRPr="00931D10">
        <w:rPr>
          <w:rFonts w:ascii="Times New Roman" w:hAnsi="Times New Roman" w:cs="Times New Roman"/>
          <w:szCs w:val="24"/>
        </w:rPr>
        <w:t xml:space="preserve"> to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8B0F86">
        <w:rPr>
          <w:rFonts w:ascii="Times New Roman" w:hAnsi="Times New Roman" w:hint="cs"/>
          <w:color w:val="FF0000"/>
          <w:rtl/>
          <w:lang w:bidi="syr-SY"/>
        </w:rPr>
        <w:t>ܚ</w:t>
      </w:r>
      <w:r w:rsidR="003057AD" w:rsidRPr="00931D10">
        <w:rPr>
          <w:rFonts w:ascii="Times New Roman" w:hAnsi="Times New Roman" w:cs="Times New Roman"/>
          <w:szCs w:val="24"/>
        </w:rPr>
        <w:t>, beginning</w:t>
      </w:r>
      <w:r w:rsidRPr="00931D10">
        <w:rPr>
          <w:rFonts w:ascii="Times New Roman" w:hAnsi="Times New Roman" w:cs="Times New Roman"/>
          <w:szCs w:val="24"/>
        </w:rPr>
        <w:t xml:space="preserve">: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A92741">
        <w:rPr>
          <w:rFonts w:ascii="Times New Roman" w:hAnsi="Times New Roman" w:hint="cs"/>
          <w:color w:val="FF0000"/>
          <w:rtl/>
          <w:lang w:bidi="syr-SY"/>
        </w:rPr>
        <w:t>ܐܘ ܒ̈ܢܝ ܢܘܗܪܐ ܐܙܕ</w:t>
      </w:r>
      <w:r w:rsidR="008B0F86">
        <w:rPr>
          <w:rFonts w:ascii="Times New Roman" w:hAnsi="Times New Roman" w:hint="cs"/>
          <w:color w:val="FF0000"/>
          <w:rtl/>
          <w:lang w:bidi="syr-SY"/>
        </w:rPr>
        <w:t>ܗܪ ܒ̈ܓܙܝܟܘܢ. ܡܢ ܓܢܒܐ ܥܠܡܐ ܡܠܐ ܬܘ̈ܟܐ. ܕܟܡ̈ܝܢܘܗܝ ܩܛܝܢܝܢ ܐܢܘܢ. ܘܐ</w:t>
      </w:r>
      <w:r w:rsidR="00A92741">
        <w:rPr>
          <w:rFonts w:ascii="Times New Roman" w:hAnsi="Times New Roman" w:hint="cs"/>
          <w:color w:val="FF0000"/>
          <w:rtl/>
          <w:lang w:bidi="syr-SY"/>
        </w:rPr>
        <w:t>ܘ</w:t>
      </w:r>
      <w:bookmarkStart w:id="8" w:name="_GoBack"/>
      <w:bookmarkEnd w:id="8"/>
      <w:r w:rsidR="008B0F86">
        <w:rPr>
          <w:rFonts w:ascii="Times New Roman" w:hAnsi="Times New Roman" w:hint="cs"/>
          <w:color w:val="FF0000"/>
          <w:rtl/>
          <w:lang w:bidi="syr-SY"/>
        </w:rPr>
        <w:t>ܪ̈ܚܬܗ ܬܘܩ̈ܠܬܐ ܡܠܝܢ. ܛܘܒ ܠܐܝܢܐ ܕܒܢܘܗܪܐ ܥ̇ܒܪ ܠܗ ܬܪܝܨܐܝܬ.</w:t>
      </w:r>
      <w:r w:rsidR="003057AD" w:rsidRPr="00931D10">
        <w:rPr>
          <w:rFonts w:ascii="Times New Roman" w:hAnsi="Times New Roman" w:cs="Times New Roman"/>
          <w:szCs w:val="24"/>
        </w:rPr>
        <w:t>.</w:t>
      </w:r>
    </w:p>
    <w:p w:rsidR="00361099" w:rsidRPr="00931D10" w:rsidRDefault="003057AD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>On the upper margin of fol. 6</w:t>
      </w:r>
      <w:r w:rsidR="00361099" w:rsidRPr="00931D10">
        <w:rPr>
          <w:rFonts w:ascii="Times New Roman" w:hAnsi="Times New Roman" w:cs="Times New Roman"/>
          <w:szCs w:val="24"/>
        </w:rPr>
        <w:t xml:space="preserve">1 a there is the note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8B0F86">
        <w:rPr>
          <w:rFonts w:ascii="Times New Roman" w:hAnsi="Times New Roman" w:hint="cs"/>
          <w:color w:val="FF0000"/>
          <w:rtl/>
          <w:lang w:bidi="syr-SY"/>
        </w:rPr>
        <w:t>ܢܘܣܝܐ ܕܚܨܪܐ ܕܓܠܦܢܐ</w:t>
      </w:r>
      <w:r w:rsidR="00361099" w:rsidRPr="00931D10">
        <w:rPr>
          <w:rFonts w:ascii="Times New Roman" w:hAnsi="Times New Roman" w:cs="Times New Roman"/>
          <w:szCs w:val="24"/>
        </w:rPr>
        <w:t xml:space="preserve">, "trial of the quill-pen;" and </w:t>
      </w:r>
      <w:r w:rsidRPr="00931D10">
        <w:rPr>
          <w:rFonts w:ascii="Times New Roman" w:hAnsi="Times New Roman" w:cs="Times New Roman"/>
          <w:szCs w:val="24"/>
        </w:rPr>
        <w:t>on the outer margin of fol. 71 a</w:t>
      </w:r>
      <w:r w:rsidR="00361099" w:rsidRPr="00931D10">
        <w:rPr>
          <w:rFonts w:ascii="Times New Roman" w:hAnsi="Times New Roman" w:cs="Times New Roman"/>
          <w:szCs w:val="24"/>
        </w:rPr>
        <w:t xml:space="preserve">,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8B0F86">
        <w:rPr>
          <w:rFonts w:ascii="Times New Roman" w:hAnsi="Times New Roman" w:hint="cs"/>
          <w:color w:val="FF0000"/>
          <w:rtl/>
          <w:lang w:bidi="syr-SY"/>
        </w:rPr>
        <w:t>ܢܘܣܝܐ ܕܩܠܦܐ ܐܢ ܟܫܪ ܐܘ ܠܐ</w:t>
      </w:r>
      <w:r w:rsidRPr="00931D10">
        <w:rPr>
          <w:rFonts w:ascii="Times New Roman" w:hAnsi="Times New Roman" w:cs="Times New Roman"/>
          <w:szCs w:val="24"/>
        </w:rPr>
        <w:t>, "</w:t>
      </w:r>
      <w:r w:rsidR="00361099" w:rsidRPr="00931D10">
        <w:rPr>
          <w:rFonts w:ascii="Times New Roman" w:hAnsi="Times New Roman" w:cs="Times New Roman"/>
          <w:szCs w:val="24"/>
        </w:rPr>
        <w:t>trial of the parchment, whether it be good or not."</w:t>
      </w:r>
    </w:p>
    <w:p w:rsidR="00361099" w:rsidRPr="00931D10" w:rsidRDefault="00361099" w:rsidP="003057AD">
      <w:pPr>
        <w:jc w:val="right"/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>[Add. 17,185.]</w:t>
      </w:r>
    </w:p>
    <w:p w:rsidR="003057AD" w:rsidRPr="00931D10" w:rsidRDefault="003057AD" w:rsidP="003057AD">
      <w:pPr>
        <w:jc w:val="right"/>
        <w:rPr>
          <w:rFonts w:ascii="Times New Roman" w:hAnsi="Times New Roman" w:cs="Times New Roman"/>
          <w:szCs w:val="24"/>
        </w:rPr>
      </w:pPr>
    </w:p>
    <w:p w:rsidR="003057AD" w:rsidRPr="00931D10" w:rsidRDefault="003057AD" w:rsidP="003057AD">
      <w:pPr>
        <w:jc w:val="right"/>
        <w:rPr>
          <w:rFonts w:ascii="Times New Roman" w:hAnsi="Times New Roman" w:cs="Times New Roman"/>
          <w:szCs w:val="24"/>
        </w:rPr>
      </w:pPr>
    </w:p>
    <w:p w:rsidR="00361099" w:rsidRPr="00931D10" w:rsidRDefault="003057AD" w:rsidP="003057AD">
      <w:pPr>
        <w:jc w:val="center"/>
        <w:rPr>
          <w:rFonts w:ascii="Times New Roman" w:hAnsi="Times New Roman" w:cs="Times New Roman"/>
          <w:b/>
          <w:szCs w:val="24"/>
        </w:rPr>
      </w:pPr>
      <w:bookmarkStart w:id="9" w:name="bookmark1194"/>
      <w:proofErr w:type="gramStart"/>
      <w:r w:rsidRPr="00931D10">
        <w:rPr>
          <w:rFonts w:ascii="Times New Roman" w:hAnsi="Times New Roman" w:cs="Times New Roman"/>
          <w:b/>
          <w:szCs w:val="24"/>
        </w:rPr>
        <w:t>DCCCXXIII</w:t>
      </w:r>
      <w:bookmarkEnd w:id="9"/>
      <w:r w:rsidRPr="00931D10">
        <w:rPr>
          <w:rFonts w:ascii="Times New Roman" w:hAnsi="Times New Roman" w:cs="Times New Roman"/>
          <w:b/>
          <w:szCs w:val="24"/>
        </w:rPr>
        <w:t>.</w:t>
      </w:r>
      <w:proofErr w:type="gramEnd"/>
    </w:p>
    <w:p w:rsidR="003057AD" w:rsidRPr="00931D10" w:rsidRDefault="003057AD" w:rsidP="00361099">
      <w:pPr>
        <w:rPr>
          <w:rFonts w:ascii="Times New Roman" w:hAnsi="Times New Roman" w:cs="Times New Roman"/>
          <w:szCs w:val="24"/>
        </w:rPr>
      </w:pPr>
    </w:p>
    <w:p w:rsidR="00361099" w:rsidRPr="00931D10" w:rsidRDefault="003057AD" w:rsidP="000B216A">
      <w:pPr>
        <w:rPr>
          <w:rFonts w:ascii="Times New Roman" w:hAnsi="Times New Roman" w:cs="Times New Roman"/>
          <w:szCs w:val="24"/>
        </w:rPr>
      </w:pPr>
      <w:proofErr w:type="gramStart"/>
      <w:r w:rsidRPr="00931D10">
        <w:rPr>
          <w:rFonts w:ascii="Times New Roman" w:hAnsi="Times New Roman" w:cs="Times New Roman"/>
          <w:szCs w:val="24"/>
        </w:rPr>
        <w:t>Nine vellum leaves, about 7 1/8</w:t>
      </w:r>
      <w:r w:rsidR="00361099" w:rsidRPr="00931D10">
        <w:rPr>
          <w:rFonts w:ascii="Times New Roman" w:hAnsi="Times New Roman" w:cs="Times New Roman"/>
          <w:szCs w:val="24"/>
        </w:rPr>
        <w:t xml:space="preserve"> in. by 6, one of which is</w:t>
      </w:r>
      <w:r w:rsidRPr="00931D10">
        <w:rPr>
          <w:rFonts w:ascii="Times New Roman" w:hAnsi="Times New Roman" w:cs="Times New Roman"/>
          <w:szCs w:val="24"/>
        </w:rPr>
        <w:t xml:space="preserve"> slightly torn (Add. 17,215, </w:t>
      </w:r>
      <w:proofErr w:type="spellStart"/>
      <w:r w:rsidRPr="00931D10">
        <w:rPr>
          <w:rFonts w:ascii="Times New Roman" w:hAnsi="Times New Roman" w:cs="Times New Roman"/>
          <w:szCs w:val="24"/>
        </w:rPr>
        <w:t>fol</w:t>
      </w:r>
      <w:r w:rsidR="00361099" w:rsidRPr="00931D10">
        <w:rPr>
          <w:rFonts w:ascii="Times New Roman" w:hAnsi="Times New Roman" w:cs="Times New Roman"/>
          <w:szCs w:val="24"/>
        </w:rPr>
        <w:t>l</w:t>
      </w:r>
      <w:proofErr w:type="spellEnd"/>
      <w:r w:rsidR="00361099" w:rsidRPr="00931D10">
        <w:rPr>
          <w:rFonts w:ascii="Times New Roman" w:hAnsi="Times New Roman" w:cs="Times New Roman"/>
          <w:szCs w:val="24"/>
        </w:rPr>
        <w:t>. 35—43).</w:t>
      </w:r>
      <w:proofErr w:type="gramEnd"/>
      <w:r w:rsidR="00361099" w:rsidRPr="00931D10">
        <w:rPr>
          <w:rFonts w:ascii="Times New Roman" w:hAnsi="Times New Roman" w:cs="Times New Roman"/>
          <w:szCs w:val="24"/>
        </w:rPr>
        <w:t xml:space="preserve"> The writing is inelegant, of the </w:t>
      </w:r>
      <w:proofErr w:type="spellStart"/>
      <w:r w:rsidR="00361099" w:rsidRPr="00931D10">
        <w:rPr>
          <w:rFonts w:ascii="Times New Roman" w:hAnsi="Times New Roman" w:cs="Times New Roman"/>
          <w:szCs w:val="24"/>
        </w:rPr>
        <w:t>x</w:t>
      </w:r>
      <w:r w:rsidR="00361099" w:rsidRPr="00931D10">
        <w:rPr>
          <w:rFonts w:ascii="Times New Roman" w:hAnsi="Times New Roman" w:cs="Times New Roman"/>
          <w:szCs w:val="24"/>
          <w:vertAlign w:val="superscript"/>
        </w:rPr>
        <w:t>th</w:t>
      </w:r>
      <w:proofErr w:type="spellEnd"/>
      <w:r w:rsidR="00361099" w:rsidRPr="00931D10">
        <w:rPr>
          <w:rFonts w:ascii="Times New Roman" w:hAnsi="Times New Roman" w:cs="Times New Roman"/>
          <w:szCs w:val="24"/>
        </w:rPr>
        <w:t xml:space="preserve"> or </w:t>
      </w:r>
      <w:proofErr w:type="spellStart"/>
      <w:r w:rsidR="00361099" w:rsidRPr="00931D10">
        <w:rPr>
          <w:rFonts w:ascii="Times New Roman" w:hAnsi="Times New Roman" w:cs="Times New Roman"/>
          <w:szCs w:val="24"/>
        </w:rPr>
        <w:t>xi</w:t>
      </w:r>
      <w:r w:rsidR="00361099" w:rsidRPr="00931D10">
        <w:rPr>
          <w:rFonts w:ascii="Times New Roman" w:hAnsi="Times New Roman" w:cs="Times New Roman"/>
          <w:szCs w:val="24"/>
          <w:vertAlign w:val="superscript"/>
        </w:rPr>
        <w:t>th</w:t>
      </w:r>
      <w:proofErr w:type="spellEnd"/>
      <w:r w:rsidR="00361099" w:rsidRPr="00931D10">
        <w:rPr>
          <w:rFonts w:ascii="Times New Roman" w:hAnsi="Times New Roman" w:cs="Times New Roman"/>
          <w:szCs w:val="24"/>
        </w:rPr>
        <w:t xml:space="preserve"> cent., with from 22 to 25 lines</w:t>
      </w:r>
      <w:r w:rsidR="000B216A">
        <w:rPr>
          <w:rFonts w:ascii="Times New Roman" w:hAnsi="Times New Roman" w:cs="Times New Roman"/>
          <w:szCs w:val="24"/>
        </w:rPr>
        <w:t xml:space="preserve"> in each page. There are</w:t>
      </w:r>
      <w:r w:rsidRPr="00931D10">
        <w:rPr>
          <w:rFonts w:ascii="Times New Roman" w:hAnsi="Times New Roman" w:cs="Times New Roman"/>
          <w:szCs w:val="24"/>
        </w:rPr>
        <w:t xml:space="preserve"> lacunae after </w:t>
      </w:r>
      <w:proofErr w:type="spellStart"/>
      <w:r w:rsidRPr="00931D10">
        <w:rPr>
          <w:rFonts w:ascii="Times New Roman" w:hAnsi="Times New Roman" w:cs="Times New Roman"/>
          <w:szCs w:val="24"/>
        </w:rPr>
        <w:t>fol</w:t>
      </w:r>
      <w:r w:rsidR="00361099" w:rsidRPr="00931D10">
        <w:rPr>
          <w:rFonts w:ascii="Times New Roman" w:hAnsi="Times New Roman" w:cs="Times New Roman"/>
          <w:szCs w:val="24"/>
        </w:rPr>
        <w:t>l</w:t>
      </w:r>
      <w:proofErr w:type="spellEnd"/>
      <w:r w:rsidR="00361099" w:rsidRPr="00931D10">
        <w:rPr>
          <w:rFonts w:ascii="Times New Roman" w:hAnsi="Times New Roman" w:cs="Times New Roman"/>
          <w:szCs w:val="24"/>
        </w:rPr>
        <w:t xml:space="preserve">. </w:t>
      </w:r>
      <w:proofErr w:type="gramStart"/>
      <w:r w:rsidR="00361099" w:rsidRPr="00931D10">
        <w:rPr>
          <w:rFonts w:ascii="Times New Roman" w:hAnsi="Times New Roman" w:cs="Times New Roman"/>
          <w:szCs w:val="24"/>
        </w:rPr>
        <w:t>35, 41, and 42.</w:t>
      </w:r>
      <w:proofErr w:type="gramEnd"/>
      <w:r w:rsidR="00361099" w:rsidRPr="00931D10">
        <w:rPr>
          <w:rFonts w:ascii="Times New Roman" w:hAnsi="Times New Roman" w:cs="Times New Roman"/>
          <w:szCs w:val="24"/>
        </w:rPr>
        <w:t xml:space="preserve"> The contents are—</w:t>
      </w:r>
    </w:p>
    <w:p w:rsidR="00361099" w:rsidRPr="00931D10" w:rsidRDefault="003057AD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 xml:space="preserve">1. </w:t>
      </w:r>
      <w:r w:rsidR="00361099" w:rsidRPr="00931D10">
        <w:rPr>
          <w:rFonts w:ascii="Times New Roman" w:hAnsi="Times New Roman" w:cs="Times New Roman"/>
          <w:szCs w:val="24"/>
        </w:rPr>
        <w:t xml:space="preserve">Discourses of Jacob of </w:t>
      </w:r>
      <w:proofErr w:type="spellStart"/>
      <w:r w:rsidR="00361099" w:rsidRPr="00931D10">
        <w:rPr>
          <w:rFonts w:ascii="Times New Roman" w:hAnsi="Times New Roman" w:cs="Times New Roman"/>
          <w:szCs w:val="24"/>
        </w:rPr>
        <w:t>Batnae</w:t>
      </w:r>
      <w:proofErr w:type="spellEnd"/>
      <w:r w:rsidR="00361099" w:rsidRPr="00931D10">
        <w:rPr>
          <w:rFonts w:ascii="Times New Roman" w:hAnsi="Times New Roman" w:cs="Times New Roman"/>
          <w:szCs w:val="24"/>
        </w:rPr>
        <w:t>; viz.—</w:t>
      </w:r>
    </w:p>
    <w:p w:rsidR="00361099" w:rsidRPr="00931D10" w:rsidRDefault="003057AD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iCs/>
          <w:szCs w:val="24"/>
        </w:rPr>
        <w:t xml:space="preserve">a. </w:t>
      </w:r>
      <w:r w:rsidRPr="00931D10">
        <w:rPr>
          <w:rFonts w:ascii="Times New Roman" w:hAnsi="Times New Roman" w:cs="Times New Roman"/>
          <w:szCs w:val="24"/>
        </w:rPr>
        <w:t>On th</w:t>
      </w:r>
      <w:r w:rsidR="00361099" w:rsidRPr="00931D10">
        <w:rPr>
          <w:rFonts w:ascii="Times New Roman" w:hAnsi="Times New Roman" w:cs="Times New Roman"/>
          <w:szCs w:val="24"/>
        </w:rPr>
        <w:t xml:space="preserve">e End of the World and the Last Judgment,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A6476B">
        <w:rPr>
          <w:rFonts w:ascii="Times New Roman" w:hAnsi="Times New Roman" w:hint="cs"/>
          <w:color w:val="FF0000"/>
          <w:rtl/>
          <w:lang w:bidi="syr-SY"/>
        </w:rPr>
        <w:t>ܡܐܡܪܐ ܕܥܠ ܚܪܬܐ ܘܕܝܢ̣ܐ ܕܣܝܡ ܠܩܕܝܫܐ ܡܪܝ ܝܥܩܘܒ ܡܠܦܢܐ</w:t>
      </w:r>
      <w:r w:rsidRPr="00931D10">
        <w:rPr>
          <w:rFonts w:ascii="Times New Roman" w:hAnsi="Times New Roman" w:cs="Times New Roman"/>
          <w:szCs w:val="24"/>
        </w:rPr>
        <w:t xml:space="preserve">. </w:t>
      </w:r>
      <w:proofErr w:type="gramStart"/>
      <w:r w:rsidRPr="00931D10">
        <w:rPr>
          <w:rFonts w:ascii="Times New Roman" w:hAnsi="Times New Roman" w:cs="Times New Roman"/>
          <w:szCs w:val="24"/>
        </w:rPr>
        <w:t>F</w:t>
      </w:r>
      <w:r w:rsidR="00361099" w:rsidRPr="00931D10">
        <w:rPr>
          <w:rFonts w:ascii="Times New Roman" w:hAnsi="Times New Roman" w:cs="Times New Roman"/>
          <w:szCs w:val="24"/>
        </w:rPr>
        <w:t>ol.</w:t>
      </w:r>
      <w:r w:rsidRPr="00931D10">
        <w:rPr>
          <w:rFonts w:ascii="Times New Roman" w:hAnsi="Times New Roman" w:cs="Times New Roman"/>
          <w:szCs w:val="24"/>
        </w:rPr>
        <w:t xml:space="preserve"> 36 a. Imperfect at th</w:t>
      </w:r>
      <w:r w:rsidR="00361099" w:rsidRPr="00931D10">
        <w:rPr>
          <w:rFonts w:ascii="Times New Roman" w:hAnsi="Times New Roman" w:cs="Times New Roman"/>
          <w:szCs w:val="24"/>
        </w:rPr>
        <w:t>e beginning.</w:t>
      </w:r>
      <w:proofErr w:type="gramEnd"/>
    </w:p>
    <w:p w:rsidR="00361099" w:rsidRPr="00931D10" w:rsidRDefault="003057AD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iCs/>
          <w:szCs w:val="24"/>
        </w:rPr>
        <w:t xml:space="preserve">b. </w:t>
      </w:r>
      <w:r w:rsidR="00361099" w:rsidRPr="00931D10">
        <w:rPr>
          <w:rFonts w:ascii="Times New Roman" w:hAnsi="Times New Roman" w:cs="Times New Roman"/>
          <w:szCs w:val="24"/>
        </w:rPr>
        <w:t xml:space="preserve">On Strangers,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A6476B">
        <w:rPr>
          <w:rFonts w:ascii="Times New Roman" w:hAnsi="Times New Roman" w:hint="cs"/>
          <w:color w:val="FF0000"/>
          <w:rtl/>
          <w:lang w:bidi="syr-SY"/>
        </w:rPr>
        <w:t>ܕܥܠ ܐܟܣ̈ܢܝܐ</w:t>
      </w:r>
      <w:r w:rsidRPr="00931D10">
        <w:rPr>
          <w:rFonts w:ascii="Times New Roman" w:hAnsi="Times New Roman" w:cs="Times New Roman"/>
          <w:szCs w:val="24"/>
        </w:rPr>
        <w:t>, be</w:t>
      </w:r>
      <w:r w:rsidRPr="00931D10">
        <w:rPr>
          <w:rFonts w:ascii="Times New Roman" w:hAnsi="Times New Roman" w:cs="Times New Roman"/>
          <w:szCs w:val="24"/>
        </w:rPr>
        <w:softHyphen/>
        <w:t>ginning, fol. 40 b</w:t>
      </w:r>
      <w:r w:rsidR="00361099" w:rsidRPr="00931D10">
        <w:rPr>
          <w:rFonts w:ascii="Times New Roman" w:hAnsi="Times New Roman" w:cs="Times New Roman"/>
          <w:szCs w:val="24"/>
        </w:rPr>
        <w:t xml:space="preserve">: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A6476B">
        <w:rPr>
          <w:rFonts w:ascii="Times New Roman" w:hAnsi="Times New Roman" w:cs="$" w:hint="cs"/>
          <w:color w:val="FF0000"/>
          <w:rtl/>
          <w:lang w:bidi="syr-SY"/>
        </w:rPr>
        <w:t xml:space="preserve"> </w:t>
      </w:r>
      <w:r w:rsidR="00A6476B">
        <w:rPr>
          <w:rFonts w:ascii="Times New Roman" w:hAnsi="Times New Roman" w:hint="cs"/>
          <w:color w:val="FF0000"/>
          <w:rtl/>
          <w:lang w:bidi="syr-SY"/>
        </w:rPr>
        <w:t>ܒܚܕ ܡܢ ܝܘ̈ܡܝܢ ܟܕ ܥ̇ܒܪ ܐܢܐ ܒܫܘ̈ܩܝ ܥܠܡܐ̣. ܏ܘܫ.</w:t>
      </w:r>
      <w:r w:rsidRPr="00931D10">
        <w:rPr>
          <w:rFonts w:ascii="Times New Roman" w:hAnsi="Times New Roman" w:cs="Times New Roman"/>
          <w:szCs w:val="24"/>
        </w:rPr>
        <w:t xml:space="preserve">. </w:t>
      </w:r>
      <w:proofErr w:type="gramStart"/>
      <w:r w:rsidRPr="00931D10">
        <w:rPr>
          <w:rFonts w:ascii="Times New Roman" w:hAnsi="Times New Roman" w:cs="Times New Roman"/>
          <w:szCs w:val="24"/>
        </w:rPr>
        <w:t>Imperfect.</w:t>
      </w:r>
      <w:proofErr w:type="gramEnd"/>
      <w:r w:rsidRPr="00931D10">
        <w:rPr>
          <w:rFonts w:ascii="Times New Roman" w:hAnsi="Times New Roman" w:cs="Times New Roman"/>
          <w:szCs w:val="24"/>
        </w:rPr>
        <w:t xml:space="preserve"> See</w:t>
      </w:r>
      <w:r w:rsidR="00361099" w:rsidRPr="00931D10">
        <w:rPr>
          <w:rFonts w:ascii="Times New Roman" w:hAnsi="Times New Roman" w:cs="Times New Roman"/>
          <w:szCs w:val="24"/>
        </w:rPr>
        <w:t xml:space="preserve"> Add. </w:t>
      </w:r>
      <w:proofErr w:type="gramStart"/>
      <w:r w:rsidR="00361099" w:rsidRPr="00931D10">
        <w:rPr>
          <w:rFonts w:ascii="Times New Roman" w:hAnsi="Times New Roman" w:cs="Times New Roman"/>
          <w:szCs w:val="24"/>
        </w:rPr>
        <w:t>14,656, fol. 4 a.</w:t>
      </w:r>
      <w:proofErr w:type="gramEnd"/>
    </w:p>
    <w:p w:rsidR="00361099" w:rsidRPr="00931D10" w:rsidRDefault="003057AD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 xml:space="preserve">2. </w:t>
      </w:r>
      <w:r w:rsidR="00361099" w:rsidRPr="00931D10">
        <w:rPr>
          <w:rFonts w:ascii="Times New Roman" w:hAnsi="Times New Roman" w:cs="Times New Roman"/>
          <w:szCs w:val="24"/>
        </w:rPr>
        <w:t>An</w:t>
      </w:r>
      <w:r w:rsidRPr="00931D10">
        <w:rPr>
          <w:rFonts w:ascii="Times New Roman" w:hAnsi="Times New Roman" w:cs="Times New Roman"/>
          <w:szCs w:val="24"/>
        </w:rPr>
        <w:t xml:space="preserve"> extract from </w:t>
      </w:r>
      <w:proofErr w:type="spellStart"/>
      <w:r w:rsidRPr="00931D10">
        <w:rPr>
          <w:rFonts w:ascii="Times New Roman" w:hAnsi="Times New Roman" w:cs="Times New Roman"/>
          <w:szCs w:val="24"/>
        </w:rPr>
        <w:t>Philoxenus</w:t>
      </w:r>
      <w:proofErr w:type="spellEnd"/>
      <w:r w:rsidRPr="00931D10">
        <w:rPr>
          <w:rFonts w:ascii="Times New Roman" w:hAnsi="Times New Roman" w:cs="Times New Roman"/>
          <w:szCs w:val="24"/>
        </w:rPr>
        <w:t xml:space="preserve"> of </w:t>
      </w:r>
      <w:proofErr w:type="spellStart"/>
      <w:r w:rsidRPr="00931D10">
        <w:rPr>
          <w:rFonts w:ascii="Times New Roman" w:hAnsi="Times New Roman" w:cs="Times New Roman"/>
          <w:szCs w:val="24"/>
        </w:rPr>
        <w:t>Mabū</w:t>
      </w:r>
      <w:r w:rsidR="00361099" w:rsidRPr="00931D10">
        <w:rPr>
          <w:rFonts w:ascii="Times New Roman" w:hAnsi="Times New Roman" w:cs="Times New Roman"/>
          <w:szCs w:val="24"/>
        </w:rPr>
        <w:t>g</w:t>
      </w:r>
      <w:proofErr w:type="spellEnd"/>
      <w:r w:rsidR="00361099" w:rsidRPr="00931D10">
        <w:rPr>
          <w:rFonts w:ascii="Times New Roman" w:hAnsi="Times New Roman" w:cs="Times New Roman"/>
          <w:szCs w:val="24"/>
        </w:rPr>
        <w:t xml:space="preserve"> on Virginity,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A6476B">
        <w:rPr>
          <w:rFonts w:ascii="Times New Roman" w:hAnsi="Times New Roman" w:hint="cs"/>
          <w:color w:val="FF0000"/>
          <w:rtl/>
          <w:lang w:bidi="syr-SY"/>
        </w:rPr>
        <w:t>ܕܩܕܝܫܐ ܡܪܝ ܐܟܣܢܝܐ ܕܥܠ ܒܬ̈ܘܠܐ</w:t>
      </w:r>
      <w:r w:rsidRPr="00931D10">
        <w:rPr>
          <w:rFonts w:ascii="Times New Roman" w:hAnsi="Times New Roman" w:cs="Times New Roman"/>
          <w:szCs w:val="24"/>
        </w:rPr>
        <w:t>, beginning, fol. 43 a</w:t>
      </w:r>
      <w:r w:rsidR="00361099" w:rsidRPr="00931D10">
        <w:rPr>
          <w:rFonts w:ascii="Times New Roman" w:hAnsi="Times New Roman" w:cs="Times New Roman"/>
          <w:szCs w:val="24"/>
        </w:rPr>
        <w:t xml:space="preserve">: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A6476B">
        <w:rPr>
          <w:rFonts w:ascii="Times New Roman" w:hAnsi="Times New Roman" w:hint="cs"/>
          <w:color w:val="FF0000"/>
          <w:rtl/>
          <w:lang w:bidi="syr-SY"/>
        </w:rPr>
        <w:t>ܐܝܢܐ ܕܐܝܬ ܒܢ ܒܬܘܠܐ܆ ܢܙܕܗܪ ܒܠܡܦܐܕ ܒܬܘܠܘܬܗ̣. ܕܠܡܐ ܒܚܕܐ ܡܢ ܪ̈ܘܚܐ ܕܪ̈ܓܝܓܬܐ̇. ܢ̇ܕܥܟ ܫܪܓܗ ܢܗܝܪܐ. ܏ܘܫ.</w:t>
      </w:r>
      <w:r w:rsidRPr="00931D10">
        <w:rPr>
          <w:rFonts w:ascii="Times New Roman" w:hAnsi="Times New Roman" w:cs="Times New Roman"/>
          <w:szCs w:val="24"/>
        </w:rPr>
        <w:t>.</w:t>
      </w:r>
    </w:p>
    <w:p w:rsidR="00361099" w:rsidRPr="00931D10" w:rsidRDefault="003057AD" w:rsidP="00A6476B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>F</w:t>
      </w:r>
      <w:r w:rsidR="00361099" w:rsidRPr="00931D10">
        <w:rPr>
          <w:rFonts w:ascii="Times New Roman" w:hAnsi="Times New Roman" w:cs="Times New Roman"/>
          <w:szCs w:val="24"/>
        </w:rPr>
        <w:t xml:space="preserve">ol. 35 was a fly-leaf, and contains on the verso a note beginning: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A6476B">
        <w:rPr>
          <w:rFonts w:ascii="Times New Roman" w:hAnsi="Times New Roman" w:hint="cs"/>
          <w:color w:val="FF0000"/>
          <w:rtl/>
          <w:lang w:bidi="syr-SY"/>
        </w:rPr>
        <w:t>ܟܠ ܕܝܢ ܕܩ̇ܪܐ ܒܟܬܒܐ ܗܢܐ ܢܥܒ̣ܕ ܚܘܒܐ ܒܦܪܘܫܘܬܐ. ܘܢܨ̇ܠܐ ܥܠ ܚܛܝܐ ܘܕܘܿܝܐ ܕܣ̣ܪܛ ܣܘܪ̈ܓܕܐ ܗܠܝܢ ܐܝܟ ܕܠܥܘܗܕܢܐ. ܏ܘܫ.</w:t>
      </w:r>
    </w:p>
    <w:p w:rsidR="00361099" w:rsidRPr="00931D10" w:rsidRDefault="002F0041" w:rsidP="002F0041">
      <w:pPr>
        <w:jc w:val="right"/>
        <w:rPr>
          <w:rFonts w:ascii="Times New Roman" w:hAnsi="Times New Roman" w:cs="Times New Roman"/>
          <w:szCs w:val="24"/>
        </w:rPr>
      </w:pPr>
      <w:proofErr w:type="gramStart"/>
      <w:r w:rsidRPr="00931D10">
        <w:rPr>
          <w:rFonts w:ascii="Times New Roman" w:hAnsi="Times New Roman" w:cs="Times New Roman"/>
          <w:szCs w:val="24"/>
        </w:rPr>
        <w:t xml:space="preserve">[Add. 17,215, </w:t>
      </w:r>
      <w:proofErr w:type="spellStart"/>
      <w:r w:rsidRPr="00931D10">
        <w:rPr>
          <w:rFonts w:ascii="Times New Roman" w:hAnsi="Times New Roman" w:cs="Times New Roman"/>
          <w:szCs w:val="24"/>
        </w:rPr>
        <w:t>fol</w:t>
      </w:r>
      <w:r w:rsidR="00361099" w:rsidRPr="00931D10">
        <w:rPr>
          <w:rFonts w:ascii="Times New Roman" w:hAnsi="Times New Roman" w:cs="Times New Roman"/>
          <w:szCs w:val="24"/>
        </w:rPr>
        <w:t>l</w:t>
      </w:r>
      <w:proofErr w:type="spellEnd"/>
      <w:r w:rsidR="00361099" w:rsidRPr="00931D10">
        <w:rPr>
          <w:rFonts w:ascii="Times New Roman" w:hAnsi="Times New Roman" w:cs="Times New Roman"/>
          <w:szCs w:val="24"/>
        </w:rPr>
        <w:t>. 35—43.]</w:t>
      </w:r>
      <w:proofErr w:type="gramEnd"/>
    </w:p>
    <w:p w:rsidR="002F0041" w:rsidRDefault="002F0041" w:rsidP="002F0041">
      <w:pPr>
        <w:jc w:val="right"/>
        <w:rPr>
          <w:rFonts w:ascii="Times New Roman" w:hAnsi="Times New Roman" w:cs="Times New Roman"/>
          <w:szCs w:val="24"/>
        </w:rPr>
      </w:pPr>
    </w:p>
    <w:p w:rsidR="000B216A" w:rsidRPr="00931D10" w:rsidRDefault="000B216A" w:rsidP="002F0041">
      <w:pPr>
        <w:jc w:val="right"/>
        <w:rPr>
          <w:rFonts w:ascii="Times New Roman" w:hAnsi="Times New Roman" w:cs="Times New Roman"/>
          <w:szCs w:val="24"/>
        </w:rPr>
      </w:pPr>
    </w:p>
    <w:p w:rsidR="00361099" w:rsidRPr="00931D10" w:rsidRDefault="002F0041" w:rsidP="002F0041">
      <w:pPr>
        <w:jc w:val="center"/>
        <w:rPr>
          <w:rFonts w:ascii="Times New Roman" w:hAnsi="Times New Roman" w:cs="Times New Roman"/>
          <w:b/>
          <w:szCs w:val="24"/>
        </w:rPr>
      </w:pPr>
      <w:bookmarkStart w:id="10" w:name="bookmark1195"/>
      <w:proofErr w:type="gramStart"/>
      <w:r w:rsidRPr="00931D10">
        <w:rPr>
          <w:rFonts w:ascii="Times New Roman" w:hAnsi="Times New Roman" w:cs="Times New Roman"/>
          <w:b/>
          <w:szCs w:val="24"/>
        </w:rPr>
        <w:t>DCCCXXIV</w:t>
      </w:r>
      <w:r w:rsidR="00361099" w:rsidRPr="00931D10">
        <w:rPr>
          <w:rFonts w:ascii="Times New Roman" w:hAnsi="Times New Roman" w:cs="Times New Roman"/>
          <w:b/>
          <w:szCs w:val="24"/>
        </w:rPr>
        <w:t>.</w:t>
      </w:r>
      <w:bookmarkEnd w:id="10"/>
      <w:proofErr w:type="gramEnd"/>
    </w:p>
    <w:p w:rsidR="000B216A" w:rsidRDefault="000B216A" w:rsidP="000B216A">
      <w:pPr>
        <w:rPr>
          <w:rFonts w:ascii="Times New Roman" w:hAnsi="Times New Roman" w:cs="Times New Roman"/>
          <w:szCs w:val="24"/>
        </w:rPr>
      </w:pPr>
    </w:p>
    <w:p w:rsidR="00361099" w:rsidRPr="00931D10" w:rsidRDefault="001D10A3" w:rsidP="000B216A">
      <w:pPr>
        <w:rPr>
          <w:rFonts w:ascii="Times New Roman" w:hAnsi="Times New Roman" w:cs="Times New Roman"/>
          <w:szCs w:val="24"/>
        </w:rPr>
      </w:pPr>
      <w:proofErr w:type="gramStart"/>
      <w:r w:rsidRPr="00931D10">
        <w:rPr>
          <w:rFonts w:ascii="Times New Roman" w:hAnsi="Times New Roman" w:cs="Times New Roman"/>
          <w:szCs w:val="24"/>
        </w:rPr>
        <w:t>Vellum, about 7 1/4 in. by 51/8</w:t>
      </w:r>
      <w:r w:rsidR="00361099" w:rsidRPr="00931D10">
        <w:rPr>
          <w:rFonts w:ascii="Times New Roman" w:hAnsi="Times New Roman" w:cs="Times New Roman"/>
          <w:szCs w:val="24"/>
        </w:rPr>
        <w:t>, consisting</w:t>
      </w:r>
      <w:r w:rsidRPr="00931D10">
        <w:rPr>
          <w:rFonts w:ascii="Times New Roman" w:hAnsi="Times New Roman" w:cs="Times New Roman"/>
          <w:szCs w:val="24"/>
        </w:rPr>
        <w:t xml:space="preserve"> of 89 leaves, some of which are</w:t>
      </w:r>
      <w:r w:rsidR="00361099" w:rsidRPr="00931D10">
        <w:rPr>
          <w:rFonts w:ascii="Times New Roman" w:hAnsi="Times New Roman" w:cs="Times New Roman"/>
          <w:szCs w:val="24"/>
        </w:rPr>
        <w:t xml:space="preserve"> slightly stained and soiled.</w:t>
      </w:r>
      <w:proofErr w:type="gramEnd"/>
      <w:r w:rsidR="00361099" w:rsidRPr="00931D10">
        <w:rPr>
          <w:rFonts w:ascii="Times New Roman" w:hAnsi="Times New Roman" w:cs="Times New Roman"/>
          <w:szCs w:val="24"/>
        </w:rPr>
        <w:t xml:space="preserve"> The </w:t>
      </w:r>
      <w:proofErr w:type="gramStart"/>
      <w:r w:rsidR="00361099" w:rsidRPr="00931D10">
        <w:rPr>
          <w:rFonts w:ascii="Times New Roman" w:hAnsi="Times New Roman" w:cs="Times New Roman"/>
          <w:szCs w:val="24"/>
        </w:rPr>
        <w:t>quires, signed with letters, are nine in number, but the second and last are imperfect</w:t>
      </w:r>
      <w:r w:rsidRPr="00931D10">
        <w:rPr>
          <w:rFonts w:ascii="Times New Roman" w:hAnsi="Times New Roman" w:cs="Times New Roman"/>
          <w:szCs w:val="24"/>
        </w:rPr>
        <w:t>, leaves</w:t>
      </w:r>
      <w:proofErr w:type="gramEnd"/>
      <w:r w:rsidRPr="00931D10">
        <w:rPr>
          <w:rFonts w:ascii="Times New Roman" w:hAnsi="Times New Roman" w:cs="Times New Roman"/>
          <w:szCs w:val="24"/>
        </w:rPr>
        <w:t xml:space="preserve"> being wanting after </w:t>
      </w:r>
      <w:proofErr w:type="spellStart"/>
      <w:r w:rsidRPr="00931D10">
        <w:rPr>
          <w:rFonts w:ascii="Times New Roman" w:hAnsi="Times New Roman" w:cs="Times New Roman"/>
          <w:szCs w:val="24"/>
        </w:rPr>
        <w:t>fol</w:t>
      </w:r>
      <w:r w:rsidR="00361099" w:rsidRPr="00931D10">
        <w:rPr>
          <w:rFonts w:ascii="Times New Roman" w:hAnsi="Times New Roman" w:cs="Times New Roman"/>
          <w:szCs w:val="24"/>
        </w:rPr>
        <w:t>l</w:t>
      </w:r>
      <w:proofErr w:type="spellEnd"/>
      <w:r w:rsidR="00361099" w:rsidRPr="00931D10">
        <w:rPr>
          <w:rFonts w:ascii="Times New Roman" w:hAnsi="Times New Roman" w:cs="Times New Roman"/>
          <w:szCs w:val="24"/>
        </w:rPr>
        <w:t xml:space="preserve">. </w:t>
      </w:r>
      <w:proofErr w:type="gramStart"/>
      <w:r w:rsidR="00361099" w:rsidRPr="00931D10">
        <w:rPr>
          <w:rFonts w:ascii="Times New Roman" w:hAnsi="Times New Roman" w:cs="Times New Roman"/>
          <w:szCs w:val="24"/>
        </w:rPr>
        <w:t>19, 81, and 89.</w:t>
      </w:r>
      <w:proofErr w:type="gramEnd"/>
      <w:r w:rsidR="00361099" w:rsidRPr="00931D10">
        <w:rPr>
          <w:rFonts w:ascii="Times New Roman" w:hAnsi="Times New Roman" w:cs="Times New Roman"/>
          <w:szCs w:val="24"/>
        </w:rPr>
        <w:t xml:space="preserve"> There are from 20 to 26 lines in each page. This volume, which is palimpsest throughout (see below), is written in an elegant hand of the </w:t>
      </w:r>
      <w:proofErr w:type="spellStart"/>
      <w:r w:rsidR="00361099" w:rsidRPr="00931D10">
        <w:rPr>
          <w:rFonts w:ascii="Times New Roman" w:hAnsi="Times New Roman" w:cs="Times New Roman"/>
          <w:szCs w:val="24"/>
        </w:rPr>
        <w:t>x</w:t>
      </w:r>
      <w:r w:rsidR="00361099" w:rsidRPr="00931D10">
        <w:rPr>
          <w:rFonts w:ascii="Times New Roman" w:hAnsi="Times New Roman" w:cs="Times New Roman"/>
          <w:szCs w:val="24"/>
          <w:vertAlign w:val="superscript"/>
        </w:rPr>
        <w:t>th</w:t>
      </w:r>
      <w:proofErr w:type="spellEnd"/>
      <w:r w:rsidR="00361099" w:rsidRPr="00931D10">
        <w:rPr>
          <w:rFonts w:ascii="Times New Roman" w:hAnsi="Times New Roman" w:cs="Times New Roman"/>
          <w:szCs w:val="24"/>
        </w:rPr>
        <w:t xml:space="preserve"> or </w:t>
      </w:r>
      <w:proofErr w:type="spellStart"/>
      <w:r w:rsidR="00361099" w:rsidRPr="00931D10">
        <w:rPr>
          <w:rFonts w:ascii="Times New Roman" w:hAnsi="Times New Roman" w:cs="Times New Roman"/>
          <w:szCs w:val="24"/>
        </w:rPr>
        <w:t>xi</w:t>
      </w:r>
      <w:r w:rsidR="00361099" w:rsidRPr="00931D10">
        <w:rPr>
          <w:rFonts w:ascii="Times New Roman" w:hAnsi="Times New Roman" w:cs="Times New Roman"/>
          <w:szCs w:val="24"/>
          <w:vertAlign w:val="superscript"/>
        </w:rPr>
        <w:t>th</w:t>
      </w:r>
      <w:proofErr w:type="spellEnd"/>
      <w:r w:rsidR="00361099" w:rsidRPr="00931D10">
        <w:rPr>
          <w:rFonts w:ascii="Times New Roman" w:hAnsi="Times New Roman" w:cs="Times New Roman"/>
          <w:szCs w:val="24"/>
        </w:rPr>
        <w:t xml:space="preserve"> cent., and contains—</w:t>
      </w:r>
    </w:p>
    <w:p w:rsidR="00361099" w:rsidRPr="00931D10" w:rsidRDefault="001D10A3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>1. F</w:t>
      </w:r>
      <w:r w:rsidR="00361099" w:rsidRPr="00931D10">
        <w:rPr>
          <w:rFonts w:ascii="Times New Roman" w:hAnsi="Times New Roman" w:cs="Times New Roman"/>
          <w:szCs w:val="24"/>
        </w:rPr>
        <w:t>ive discourses of Ephraim; viz. —</w:t>
      </w:r>
    </w:p>
    <w:p w:rsidR="00361099" w:rsidRPr="00931D10" w:rsidRDefault="001D10A3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iCs/>
          <w:szCs w:val="24"/>
        </w:rPr>
        <w:lastRenderedPageBreak/>
        <w:t xml:space="preserve">a.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A6476B">
        <w:rPr>
          <w:rFonts w:ascii="Times New Roman" w:hAnsi="Times New Roman" w:hint="cs"/>
          <w:color w:val="FF0000"/>
          <w:rtl/>
          <w:lang w:bidi="syr-SY"/>
        </w:rPr>
        <w:t>ܕܥܠ ܫܠܝܐ ܘܫܬܩܐ</w:t>
      </w:r>
      <w:r w:rsidRPr="00931D10">
        <w:rPr>
          <w:rFonts w:ascii="Times New Roman" w:hAnsi="Times New Roman" w:cs="Times New Roman"/>
          <w:iCs/>
          <w:szCs w:val="24"/>
        </w:rPr>
        <w:t>, “</w:t>
      </w:r>
      <w:r w:rsidR="00361099" w:rsidRPr="00931D10">
        <w:rPr>
          <w:rFonts w:ascii="Times New Roman" w:hAnsi="Times New Roman" w:cs="Times New Roman"/>
          <w:szCs w:val="24"/>
        </w:rPr>
        <w:t xml:space="preserve">on </w:t>
      </w:r>
      <w:proofErr w:type="spellStart"/>
      <w:r w:rsidR="00361099" w:rsidRPr="00931D10">
        <w:rPr>
          <w:rFonts w:ascii="Times New Roman" w:hAnsi="Times New Roman" w:cs="Times New Roman"/>
          <w:szCs w:val="24"/>
        </w:rPr>
        <w:t>tranquillity</w:t>
      </w:r>
      <w:proofErr w:type="spellEnd"/>
      <w:r w:rsidR="00361099" w:rsidRPr="00931D10">
        <w:rPr>
          <w:rFonts w:ascii="Times New Roman" w:hAnsi="Times New Roman" w:cs="Times New Roman"/>
          <w:szCs w:val="24"/>
        </w:rPr>
        <w:t xml:space="preserve"> an</w:t>
      </w:r>
      <w:r w:rsidRPr="00931D10">
        <w:rPr>
          <w:rFonts w:ascii="Times New Roman" w:hAnsi="Times New Roman" w:cs="Times New Roman"/>
          <w:szCs w:val="24"/>
        </w:rPr>
        <w:t>d silence," beginning, fol. 2 b</w:t>
      </w:r>
      <w:r w:rsidR="00361099" w:rsidRPr="00931D10">
        <w:rPr>
          <w:rFonts w:ascii="Times New Roman" w:hAnsi="Times New Roman" w:cs="Times New Roman"/>
          <w:szCs w:val="24"/>
        </w:rPr>
        <w:t xml:space="preserve">: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A6476B">
        <w:rPr>
          <w:rFonts w:ascii="Times New Roman" w:hAnsi="Times New Roman" w:hint="cs"/>
          <w:color w:val="FF0000"/>
          <w:rtl/>
          <w:lang w:bidi="syr-SY"/>
        </w:rPr>
        <w:t>ܐܚܒ ܫܠ̣ܝܐ ܬܠܡܝܕܐ. ܕܒܗ ܬܫܟܚ ܬ̇ܚܐ ܢܦܫܟ.</w:t>
      </w:r>
      <w:r w:rsidRPr="00931D10">
        <w:rPr>
          <w:rFonts w:ascii="Times New Roman" w:hAnsi="Times New Roman" w:cs="Times New Roman"/>
          <w:szCs w:val="24"/>
        </w:rPr>
        <w:t>.</w:t>
      </w:r>
    </w:p>
    <w:p w:rsidR="00361099" w:rsidRPr="00931D10" w:rsidRDefault="001D10A3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iCs/>
          <w:szCs w:val="24"/>
        </w:rPr>
        <w:t xml:space="preserve">b.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A6476B">
        <w:rPr>
          <w:rFonts w:ascii="Times New Roman" w:hAnsi="Times New Roman" w:hint="cs"/>
          <w:color w:val="FF0000"/>
          <w:rtl/>
          <w:lang w:bidi="syr-SY"/>
        </w:rPr>
        <w:t>ܕܥܠ ܓܡܝܪܘܬܐ ܕܐܚ̈ܐ</w:t>
      </w:r>
      <w:r w:rsidR="00361099" w:rsidRPr="00931D10">
        <w:rPr>
          <w:rFonts w:ascii="Times New Roman" w:hAnsi="Times New Roman" w:cs="Times New Roman"/>
          <w:szCs w:val="24"/>
        </w:rPr>
        <w:t>, "on the perfec</w:t>
      </w:r>
      <w:r w:rsidR="00361099" w:rsidRPr="00931D10">
        <w:rPr>
          <w:rFonts w:ascii="Times New Roman" w:hAnsi="Times New Roman" w:cs="Times New Roman"/>
          <w:szCs w:val="24"/>
        </w:rPr>
        <w:softHyphen/>
        <w:t xml:space="preserve">tion of </w:t>
      </w:r>
      <w:r w:rsidRPr="00931D10">
        <w:rPr>
          <w:rFonts w:ascii="Times New Roman" w:hAnsi="Times New Roman" w:cs="Times New Roman"/>
          <w:szCs w:val="24"/>
        </w:rPr>
        <w:t>the brethren," beginning, fol. 4</w:t>
      </w:r>
      <w:r w:rsidR="00361099" w:rsidRPr="00931D10">
        <w:rPr>
          <w:rFonts w:ascii="Times New Roman" w:hAnsi="Times New Roman" w:cs="Times New Roman"/>
          <w:szCs w:val="24"/>
        </w:rPr>
        <w:t xml:space="preserve"> b: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A6476B">
        <w:rPr>
          <w:rFonts w:ascii="Times New Roman" w:hAnsi="Times New Roman" w:hint="cs"/>
          <w:color w:val="FF0000"/>
          <w:rtl/>
          <w:lang w:bidi="syr-SY"/>
        </w:rPr>
        <w:t>ܒܩܪܒܐ ܟ̈ܐܢܐ ܪܡܝܢ ܐܢܬܘܢ܆ ܚܒ̈ܝܒܝ ܠܐ ܬܬܪܦܘܢ</w:t>
      </w:r>
      <w:proofErr w:type="gramStart"/>
      <w:r w:rsidR="00A6476B">
        <w:rPr>
          <w:rFonts w:ascii="Times New Roman" w:hAnsi="Times New Roman" w:hint="cs"/>
          <w:color w:val="FF0000"/>
          <w:rtl/>
          <w:lang w:bidi="syr-SY"/>
        </w:rPr>
        <w:t>.</w:t>
      </w:r>
      <w:r w:rsidRPr="00931D10">
        <w:rPr>
          <w:rFonts w:ascii="Times New Roman" w:hAnsi="Times New Roman" w:cs="Times New Roman"/>
          <w:szCs w:val="24"/>
        </w:rPr>
        <w:t>.</w:t>
      </w:r>
      <w:proofErr w:type="gramEnd"/>
    </w:p>
    <w:p w:rsidR="00361099" w:rsidRPr="00931D10" w:rsidRDefault="001D10A3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iCs/>
          <w:szCs w:val="24"/>
        </w:rPr>
        <w:t xml:space="preserve">c. </w:t>
      </w:r>
      <w:r w:rsidRPr="00931D10">
        <w:rPr>
          <w:rFonts w:ascii="Times New Roman" w:hAnsi="Times New Roman" w:cs="Times New Roman"/>
          <w:szCs w:val="24"/>
        </w:rPr>
        <w:t>On th</w:t>
      </w:r>
      <w:r w:rsidR="00361099" w:rsidRPr="00931D10">
        <w:rPr>
          <w:rFonts w:ascii="Times New Roman" w:hAnsi="Times New Roman" w:cs="Times New Roman"/>
          <w:szCs w:val="24"/>
        </w:rPr>
        <w:t xml:space="preserve">e words of Isaiah, "The sinner shall be taken away, that he may not see the glory of the Lord,"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A6476B">
        <w:rPr>
          <w:rFonts w:ascii="Times New Roman" w:hAnsi="Times New Roman" w:cs="$" w:hint="cs"/>
          <w:color w:val="FF0000"/>
          <w:rtl/>
          <w:lang w:bidi="syr-SY"/>
        </w:rPr>
        <w:t xml:space="preserve"> </w:t>
      </w:r>
      <w:r w:rsidR="00A6476B">
        <w:rPr>
          <w:rFonts w:ascii="Times New Roman" w:hAnsi="Times New Roman" w:hint="cs"/>
          <w:color w:val="FF0000"/>
          <w:rtl/>
          <w:lang w:bidi="syr-SY"/>
        </w:rPr>
        <w:t>ܥܠ ܗ̇ܝ ܕܐܡܪ ܐܫܥܝܐ. ܕܢܬܬܪܝܡ ܚܛܝܐ ܕܫܘܒܚܗ ܕܡܪܝܐ ܠܐ ܢܚܙܐ</w:t>
      </w:r>
      <w:r w:rsidR="00361099" w:rsidRPr="00931D10">
        <w:rPr>
          <w:rFonts w:ascii="Times New Roman" w:hAnsi="Times New Roman" w:cs="Times New Roman"/>
          <w:szCs w:val="24"/>
        </w:rPr>
        <w:t>,</w:t>
      </w:r>
      <w:r w:rsidRPr="00931D10">
        <w:rPr>
          <w:rFonts w:ascii="Times New Roman" w:hAnsi="Times New Roman" w:cs="Times New Roman"/>
          <w:szCs w:val="24"/>
        </w:rPr>
        <w:t xml:space="preserve"> beginning, fol. 8a:</w:t>
      </w:r>
      <w:r w:rsidR="00361099" w:rsidRPr="00931D10">
        <w:rPr>
          <w:rFonts w:ascii="Times New Roman" w:hAnsi="Times New Roman" w:cs="Times New Roman"/>
          <w:szCs w:val="24"/>
        </w:rPr>
        <w:t xml:space="preserve">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A6476B">
        <w:rPr>
          <w:rFonts w:ascii="Times New Roman" w:hAnsi="Times New Roman" w:hint="cs"/>
          <w:color w:val="FF0000"/>
          <w:rtl/>
          <w:lang w:bidi="syr-SY"/>
        </w:rPr>
        <w:t>ܐܝܠܝܢ ܕܩܪܝܢ ܒܟ̈ܬܒܐ: ܘܫܡܥܝܢ ܨܝܬܝܢ ܡ̈ܠܝܗܘܢ. ܒܥܝܢܐ ܫܦܝܬܐ ܕܪܥܝܢܐ: ܐܣܬܟܠ ܦ̈ܬܓܡܝܗܘܢ.</w:t>
      </w:r>
      <w:r w:rsidRPr="00931D10">
        <w:rPr>
          <w:rFonts w:ascii="Times New Roman" w:hAnsi="Times New Roman" w:cs="Times New Roman"/>
          <w:szCs w:val="24"/>
        </w:rPr>
        <w:t>.</w:t>
      </w:r>
    </w:p>
    <w:p w:rsidR="001D10A3" w:rsidRPr="00931D10" w:rsidRDefault="001D10A3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iCs/>
          <w:szCs w:val="24"/>
        </w:rPr>
        <w:t xml:space="preserve">d.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A6476B">
        <w:rPr>
          <w:rFonts w:ascii="Times New Roman" w:hAnsi="Times New Roman" w:hint="cs"/>
          <w:color w:val="FF0000"/>
          <w:rtl/>
          <w:lang w:bidi="syr-SY"/>
        </w:rPr>
        <w:t>ܕܥܠ ܣܗ̈ܕܐ</w:t>
      </w:r>
      <w:r w:rsidRPr="00931D10">
        <w:rPr>
          <w:rFonts w:ascii="Times New Roman" w:hAnsi="Times New Roman" w:cs="Times New Roman"/>
          <w:szCs w:val="24"/>
        </w:rPr>
        <w:t>, "</w:t>
      </w:r>
      <w:r w:rsidR="00361099" w:rsidRPr="00931D10">
        <w:rPr>
          <w:rFonts w:ascii="Times New Roman" w:hAnsi="Times New Roman" w:cs="Times New Roman"/>
          <w:szCs w:val="24"/>
        </w:rPr>
        <w:t>on the martyrs,"</w:t>
      </w:r>
      <w:r w:rsidRPr="00931D10">
        <w:rPr>
          <w:rFonts w:ascii="Times New Roman" w:hAnsi="Times New Roman" w:cs="Times New Roman"/>
          <w:szCs w:val="24"/>
        </w:rPr>
        <w:t xml:space="preserve"> </w:t>
      </w:r>
      <w:r w:rsidR="00361099" w:rsidRPr="00931D10">
        <w:rPr>
          <w:rFonts w:ascii="Times New Roman" w:hAnsi="Times New Roman" w:cs="Times New Roman"/>
          <w:szCs w:val="24"/>
        </w:rPr>
        <w:t xml:space="preserve">beginning, fol. 10 a: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031773">
        <w:rPr>
          <w:rFonts w:ascii="Times New Roman" w:hAnsi="Times New Roman" w:hint="cs"/>
          <w:color w:val="FF0000"/>
          <w:rtl/>
          <w:lang w:bidi="syr-SY"/>
        </w:rPr>
        <w:t>ܗܐ ܚ̈ܝܐ ܒܓܪ̈ܡܐ ܕܣ̈ܗܕܐ̣ ܘܡܢܘ ܕܢܫܪ ܕܠܐ ܚ̈ܝܝܢ. ܗܐ ܣܝ̈ܡܬܐ ܚ̈ܝܬܐ̣ ܘܡ̇ܢ ܢܬܦܠܓ ܥܠ ܗܕܐ.</w:t>
      </w:r>
      <w:r w:rsidRPr="00931D10">
        <w:rPr>
          <w:rFonts w:ascii="Times New Roman" w:hAnsi="Times New Roman" w:cs="Times New Roman"/>
          <w:szCs w:val="24"/>
        </w:rPr>
        <w:t>.</w:t>
      </w:r>
    </w:p>
    <w:p w:rsidR="00361099" w:rsidRPr="00931D10" w:rsidRDefault="001D10A3" w:rsidP="000B216A">
      <w:pPr>
        <w:rPr>
          <w:rFonts w:ascii="Times New Roman" w:hAnsi="Times New Roman" w:cs="Times New Roman"/>
          <w:szCs w:val="24"/>
        </w:rPr>
      </w:pPr>
      <w:proofErr w:type="gramStart"/>
      <w:r w:rsidRPr="00931D10">
        <w:rPr>
          <w:rFonts w:ascii="Times New Roman" w:hAnsi="Times New Roman" w:cs="Times New Roman"/>
          <w:szCs w:val="24"/>
        </w:rPr>
        <w:t xml:space="preserve">e.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031773">
        <w:rPr>
          <w:rFonts w:ascii="Times New Roman" w:hAnsi="Times New Roman" w:hint="cs"/>
          <w:color w:val="FF0000"/>
          <w:rtl/>
          <w:lang w:bidi="syr-SY"/>
        </w:rPr>
        <w:t>ܕܥܠ ܚܪ̈ܫܐ ܘܠܚ̈ܘܫܐ ܘܩ̈ܨܘܡܐ̣.</w:t>
      </w:r>
      <w:proofErr w:type="gramEnd"/>
      <w:r w:rsidR="00031773">
        <w:rPr>
          <w:rFonts w:ascii="Times New Roman" w:hAnsi="Times New Roman" w:hint="cs"/>
          <w:color w:val="FF0000"/>
          <w:rtl/>
          <w:lang w:bidi="syr-SY"/>
        </w:rPr>
        <w:t xml:space="preserve"> ܘܥܠ ܚܪܬܐ ܘܫܘܠܡܐ</w:t>
      </w:r>
      <w:r w:rsidRPr="00931D10">
        <w:rPr>
          <w:rFonts w:ascii="Times New Roman" w:hAnsi="Times New Roman" w:cs="Times New Roman"/>
          <w:szCs w:val="24"/>
        </w:rPr>
        <w:t>, "</w:t>
      </w:r>
      <w:r w:rsidR="00361099" w:rsidRPr="00931D10">
        <w:rPr>
          <w:rFonts w:ascii="Times New Roman" w:hAnsi="Times New Roman" w:cs="Times New Roman"/>
          <w:szCs w:val="24"/>
        </w:rPr>
        <w:t>on wizards, soothsayers, and diviners, and on the end of the world,"</w:t>
      </w:r>
      <w:r w:rsidRPr="00931D10">
        <w:rPr>
          <w:rFonts w:ascii="Times New Roman" w:hAnsi="Times New Roman" w:cs="Times New Roman"/>
          <w:szCs w:val="24"/>
        </w:rPr>
        <w:t xml:space="preserve"> </w:t>
      </w:r>
      <w:r w:rsidR="00361099" w:rsidRPr="00931D10">
        <w:rPr>
          <w:rFonts w:ascii="Times New Roman" w:hAnsi="Times New Roman" w:cs="Times New Roman"/>
          <w:szCs w:val="24"/>
        </w:rPr>
        <w:t>beginning, fol. 12 b</w:t>
      </w:r>
      <w:r w:rsidR="00361099" w:rsidRPr="00931D10">
        <w:rPr>
          <w:rStyle w:val="Bodytext40"/>
          <w:rFonts w:ascii="Times New Roman" w:hAnsi="Times New Roman" w:cs="Times New Roman"/>
          <w:sz w:val="24"/>
          <w:szCs w:val="24"/>
        </w:rPr>
        <w:t xml:space="preserve">: </w:t>
      </w:r>
      <w:r w:rsidR="00BD341E" w:rsidRPr="00BD341E">
        <w:rPr>
          <w:rStyle w:val="Bodytext40"/>
          <w:rFonts w:ascii="Times New Roman" w:hAnsi="Times New Roman" w:cs="$"/>
          <w:color w:val="FF0000"/>
          <w:sz w:val="24"/>
          <w:szCs w:val="32"/>
        </w:rPr>
        <w:t>$</w:t>
      </w:r>
      <w:r w:rsidR="00031773">
        <w:rPr>
          <w:rStyle w:val="Bodytext40"/>
          <w:rFonts w:ascii="Times New Roman" w:hAnsi="Times New Roman" w:cs="$" w:hint="cs"/>
          <w:color w:val="FF0000"/>
          <w:sz w:val="24"/>
          <w:szCs w:val="32"/>
          <w:rtl/>
          <w:lang w:bidi="syr-SY"/>
        </w:rPr>
        <w:t xml:space="preserve"> </w:t>
      </w:r>
      <w:r w:rsidR="00031773">
        <w:rPr>
          <w:rStyle w:val="Bodytext40"/>
          <w:rFonts w:ascii="Times New Roman" w:hAnsi="Times New Roman" w:hint="cs"/>
          <w:color w:val="FF0000"/>
          <w:sz w:val="24"/>
          <w:szCs w:val="32"/>
          <w:rtl/>
          <w:lang w:bidi="syr-SY"/>
        </w:rPr>
        <w:t>ܡܢ ܩܪܝܢܐ ܕܟ̈ܬܒܐ ܘܡܢ ܦܘܫܩܐ ܕܡ̈ܠܝܗܘܢ: ܘܡܢ ܙܒ̈ܢܐ ܘܫܘ̈ܚܠܦܝܗܘܢ܆ ܚܪܬܗ ܕܙܒܢܐ ܡܛܝܬ ܠܗ̇. ܘܒ̈ܢܝܢܫܐ ܒܛܝܠܝܢ.</w:t>
      </w:r>
      <w:r w:rsidRPr="00931D10">
        <w:rPr>
          <w:rStyle w:val="Bodytext40"/>
          <w:rFonts w:ascii="Times New Roman" w:hAnsi="Times New Roman" w:cs="Times New Roman"/>
          <w:sz w:val="24"/>
          <w:szCs w:val="24"/>
        </w:rPr>
        <w:t>.</w:t>
      </w:r>
      <w:r w:rsidRPr="00931D10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931D10">
        <w:rPr>
          <w:rFonts w:ascii="Times New Roman" w:hAnsi="Times New Roman" w:cs="Times New Roman"/>
          <w:szCs w:val="24"/>
        </w:rPr>
        <w:t>Imperfect at th</w:t>
      </w:r>
      <w:r w:rsidR="00361099" w:rsidRPr="00931D10">
        <w:rPr>
          <w:rFonts w:ascii="Times New Roman" w:hAnsi="Times New Roman" w:cs="Times New Roman"/>
          <w:szCs w:val="24"/>
        </w:rPr>
        <w:t>e end.</w:t>
      </w:r>
      <w:proofErr w:type="gramEnd"/>
    </w:p>
    <w:p w:rsidR="00361099" w:rsidRPr="00931D10" w:rsidRDefault="001D10A3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 xml:space="preserve">2. </w:t>
      </w:r>
      <w:r w:rsidR="00361099" w:rsidRPr="00931D10">
        <w:rPr>
          <w:rFonts w:ascii="Times New Roman" w:hAnsi="Times New Roman" w:cs="Times New Roman"/>
          <w:szCs w:val="24"/>
        </w:rPr>
        <w:t>A</w:t>
      </w:r>
      <w:r w:rsidRPr="00931D10">
        <w:rPr>
          <w:rFonts w:ascii="Times New Roman" w:hAnsi="Times New Roman" w:cs="Times New Roman"/>
          <w:szCs w:val="24"/>
        </w:rPr>
        <w:t xml:space="preserve"> letter, regarding the Unity of the Divine Nature in th</w:t>
      </w:r>
      <w:r w:rsidR="00361099" w:rsidRPr="00931D10">
        <w:rPr>
          <w:rFonts w:ascii="Times New Roman" w:hAnsi="Times New Roman" w:cs="Times New Roman"/>
          <w:szCs w:val="24"/>
        </w:rPr>
        <w:t>e three Persons of the Godhea</w:t>
      </w:r>
      <w:r w:rsidR="000B216A">
        <w:rPr>
          <w:rFonts w:ascii="Times New Roman" w:hAnsi="Times New Roman" w:cs="Times New Roman"/>
          <w:szCs w:val="24"/>
        </w:rPr>
        <w:t xml:space="preserve">d; </w:t>
      </w:r>
      <w:r w:rsidRPr="00931D10">
        <w:rPr>
          <w:rFonts w:ascii="Times New Roman" w:hAnsi="Times New Roman" w:cs="Times New Roman"/>
          <w:szCs w:val="24"/>
        </w:rPr>
        <w:t xml:space="preserve">imperfect at the beginning. </w:t>
      </w:r>
      <w:proofErr w:type="gramStart"/>
      <w:r w:rsidRPr="00931D10">
        <w:rPr>
          <w:rFonts w:ascii="Times New Roman" w:hAnsi="Times New Roman" w:cs="Times New Roman"/>
          <w:szCs w:val="24"/>
        </w:rPr>
        <w:t>F</w:t>
      </w:r>
      <w:r w:rsidR="00361099" w:rsidRPr="00931D10">
        <w:rPr>
          <w:rFonts w:ascii="Times New Roman" w:hAnsi="Times New Roman" w:cs="Times New Roman"/>
          <w:szCs w:val="24"/>
        </w:rPr>
        <w:t>ol. 20 a.</w:t>
      </w:r>
      <w:proofErr w:type="gramEnd"/>
    </w:p>
    <w:p w:rsidR="00361099" w:rsidRPr="00931D10" w:rsidRDefault="001D10A3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 xml:space="preserve">3. </w:t>
      </w:r>
      <w:r w:rsidR="00361099" w:rsidRPr="00931D10">
        <w:rPr>
          <w:rFonts w:ascii="Times New Roman" w:hAnsi="Times New Roman" w:cs="Times New Roman"/>
          <w:szCs w:val="24"/>
        </w:rPr>
        <w:t xml:space="preserve">Selections from the writings of </w:t>
      </w:r>
      <w:proofErr w:type="spellStart"/>
      <w:r w:rsidR="00361099" w:rsidRPr="00931D10">
        <w:rPr>
          <w:rFonts w:ascii="Times New Roman" w:hAnsi="Times New Roman" w:cs="Times New Roman"/>
          <w:szCs w:val="24"/>
        </w:rPr>
        <w:t>Eva</w:t>
      </w:r>
      <w:r w:rsidR="00361099" w:rsidRPr="00931D10">
        <w:rPr>
          <w:rFonts w:ascii="Times New Roman" w:hAnsi="Times New Roman" w:cs="Times New Roman"/>
          <w:szCs w:val="24"/>
        </w:rPr>
        <w:softHyphen/>
        <w:t>grius</w:t>
      </w:r>
      <w:proofErr w:type="spellEnd"/>
      <w:r w:rsidR="00361099" w:rsidRPr="00931D10">
        <w:rPr>
          <w:rFonts w:ascii="Times New Roman" w:hAnsi="Times New Roman" w:cs="Times New Roman"/>
          <w:szCs w:val="24"/>
        </w:rPr>
        <w:t>; viz.—</w:t>
      </w:r>
    </w:p>
    <w:p w:rsidR="00361099" w:rsidRPr="00931D10" w:rsidRDefault="001D10A3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iCs/>
          <w:szCs w:val="24"/>
        </w:rPr>
        <w:t xml:space="preserve">a. </w:t>
      </w:r>
      <w:r w:rsidR="00361099" w:rsidRPr="00931D10">
        <w:rPr>
          <w:rFonts w:ascii="Times New Roman" w:hAnsi="Times New Roman" w:cs="Times New Roman"/>
          <w:szCs w:val="24"/>
        </w:rPr>
        <w:t>The six Centuries,</w:t>
      </w:r>
      <w:r w:rsidR="00361099" w:rsidRPr="00931D10">
        <w:rPr>
          <w:rStyle w:val="Bodytext40"/>
          <w:rFonts w:ascii="Times New Roman" w:hAnsi="Times New Roman" w:cs="Times New Roman"/>
          <w:sz w:val="24"/>
          <w:szCs w:val="24"/>
        </w:rPr>
        <w:t xml:space="preserve"> </w:t>
      </w:r>
      <w:r w:rsidR="00BD341E" w:rsidRPr="00BD341E">
        <w:rPr>
          <w:rStyle w:val="Bodytext40"/>
          <w:rFonts w:ascii="Times New Roman" w:hAnsi="Times New Roman" w:cs="$"/>
          <w:color w:val="FF0000"/>
          <w:sz w:val="24"/>
          <w:szCs w:val="32"/>
        </w:rPr>
        <w:t>$</w:t>
      </w:r>
      <w:r w:rsidR="00031773">
        <w:rPr>
          <w:rStyle w:val="Bodytext40"/>
          <w:rFonts w:ascii="Times New Roman" w:hAnsi="Times New Roman" w:hint="cs"/>
          <w:color w:val="FF0000"/>
          <w:sz w:val="24"/>
          <w:szCs w:val="32"/>
          <w:rtl/>
          <w:lang w:bidi="syr-SY"/>
        </w:rPr>
        <w:t>ܪܝܫ̈ܐ ܕܝܕܥܬܐ ܐܝܟ ܕܠܕܘܪܫܐ ܘܠܬܪܒܝܬܐ ܕܝܚ̈ܝܕܝܐ</w:t>
      </w:r>
      <w:r w:rsidRPr="00931D10">
        <w:rPr>
          <w:rFonts w:ascii="Times New Roman" w:hAnsi="Times New Roman" w:cs="Times New Roman"/>
          <w:szCs w:val="24"/>
        </w:rPr>
        <w:t xml:space="preserve">. </w:t>
      </w:r>
      <w:proofErr w:type="gramStart"/>
      <w:r w:rsidRPr="00931D10">
        <w:rPr>
          <w:rFonts w:ascii="Times New Roman" w:hAnsi="Times New Roman" w:cs="Times New Roman"/>
          <w:szCs w:val="24"/>
        </w:rPr>
        <w:t>F</w:t>
      </w:r>
      <w:r w:rsidR="00361099" w:rsidRPr="00931D10">
        <w:rPr>
          <w:rFonts w:ascii="Times New Roman" w:hAnsi="Times New Roman" w:cs="Times New Roman"/>
          <w:szCs w:val="24"/>
        </w:rPr>
        <w:t>ol. 23 a.</w:t>
      </w:r>
      <w:proofErr w:type="gramEnd"/>
    </w:p>
    <w:p w:rsidR="00361099" w:rsidRPr="00931D10" w:rsidRDefault="001D10A3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iCs/>
          <w:szCs w:val="24"/>
        </w:rPr>
        <w:t xml:space="preserve">b. </w:t>
      </w:r>
      <w:r w:rsidR="00361099" w:rsidRPr="00931D10">
        <w:rPr>
          <w:rFonts w:ascii="Times New Roman" w:hAnsi="Times New Roman" w:cs="Times New Roman"/>
          <w:szCs w:val="24"/>
        </w:rPr>
        <w:t xml:space="preserve">Selections from the letters to </w:t>
      </w:r>
      <w:proofErr w:type="spellStart"/>
      <w:r w:rsidR="00361099" w:rsidRPr="00931D10">
        <w:rPr>
          <w:rFonts w:ascii="Times New Roman" w:hAnsi="Times New Roman" w:cs="Times New Roman"/>
          <w:szCs w:val="24"/>
        </w:rPr>
        <w:t>Melania</w:t>
      </w:r>
      <w:proofErr w:type="spellEnd"/>
      <w:r w:rsidR="00361099" w:rsidRPr="00931D10">
        <w:rPr>
          <w:rFonts w:ascii="Times New Roman" w:hAnsi="Times New Roman" w:cs="Times New Roman"/>
          <w:szCs w:val="24"/>
        </w:rPr>
        <w:t xml:space="preserve">,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031773">
        <w:rPr>
          <w:rFonts w:ascii="Times New Roman" w:hAnsi="Times New Roman" w:hint="cs"/>
          <w:color w:val="FF0000"/>
          <w:rtl/>
          <w:lang w:bidi="syr-SY"/>
        </w:rPr>
        <w:t>ܡܢ ܐܓܪ̈ܬܐ ܕܠܘܬ ܡܠܢܝܐܐ</w:t>
      </w:r>
      <w:r w:rsidR="00CD5551" w:rsidRPr="00931D10">
        <w:rPr>
          <w:rFonts w:ascii="Times New Roman" w:hAnsi="Times New Roman" w:cs="Times New Roman"/>
          <w:szCs w:val="24"/>
        </w:rPr>
        <w:t xml:space="preserve">. </w:t>
      </w:r>
      <w:proofErr w:type="gramStart"/>
      <w:r w:rsidR="00CD5551" w:rsidRPr="00931D10">
        <w:rPr>
          <w:rFonts w:ascii="Times New Roman" w:hAnsi="Times New Roman" w:cs="Times New Roman"/>
          <w:szCs w:val="24"/>
        </w:rPr>
        <w:t>F</w:t>
      </w:r>
      <w:r w:rsidR="00361099" w:rsidRPr="00931D10">
        <w:rPr>
          <w:rFonts w:ascii="Times New Roman" w:hAnsi="Times New Roman" w:cs="Times New Roman"/>
          <w:szCs w:val="24"/>
        </w:rPr>
        <w:t>ol. 60 a.</w:t>
      </w:r>
      <w:proofErr w:type="gramEnd"/>
    </w:p>
    <w:p w:rsidR="00361099" w:rsidRPr="00931D10" w:rsidRDefault="00CD5551" w:rsidP="00031773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iCs/>
          <w:szCs w:val="24"/>
        </w:rPr>
        <w:t xml:space="preserve">c.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031773">
        <w:rPr>
          <w:rFonts w:ascii="Times New Roman" w:hAnsi="Times New Roman" w:hint="cs"/>
          <w:color w:val="FF0000"/>
          <w:rtl/>
          <w:lang w:bidi="syr-SY"/>
        </w:rPr>
        <w:t>ܡܪܬܝܢܘܬܐ</w:t>
      </w:r>
      <w:r w:rsidRPr="00931D10">
        <w:rPr>
          <w:rFonts w:ascii="Times New Roman" w:hAnsi="Times New Roman" w:cs="Times New Roman"/>
          <w:szCs w:val="24"/>
        </w:rPr>
        <w:t>, beginning, fol. 64 b</w:t>
      </w:r>
      <w:r w:rsidR="00361099" w:rsidRPr="00931D10">
        <w:rPr>
          <w:rFonts w:ascii="Times New Roman" w:hAnsi="Times New Roman" w:cs="Times New Roman"/>
          <w:szCs w:val="24"/>
        </w:rPr>
        <w:t xml:space="preserve">: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031773">
        <w:rPr>
          <w:rFonts w:ascii="Times New Roman" w:hAnsi="Times New Roman" w:hint="cs"/>
          <w:color w:val="FF0000"/>
          <w:rtl/>
          <w:lang w:bidi="syr-SY"/>
        </w:rPr>
        <w:t>ܝܕܥ ܐܢܬ ܐܚܝ ܕܐܝܢܐ ܕܒ̇ܥܐ ܠܡܪܕܐ ܒܐܘܪܚܐ ܢܓܝܪܬܐ̣. ܠܘܩܕܡ ܢܦܫܗ ܒ̇ܩܐ. ܘܗܝܕܝܢ ܡܬܢܩܦ ܠܐܝܠܝܢ ܕܡ̣ܨܐ ܥܡܗܘܢ ܠܡܪܕܐ ܫܘܝܐܝܬ. ܕܕܠܡܐ ܢܦܘܫ ܡܢ ܒ̈ܢܝ ܠܘܝܬܗ ܒܐܘܪܚܐ ܘܢܚܣܪ. ܏ܘܫ.</w:t>
      </w:r>
    </w:p>
    <w:p w:rsidR="00361099" w:rsidRPr="00931D10" w:rsidRDefault="00CD5551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iCs/>
          <w:szCs w:val="24"/>
        </w:rPr>
        <w:t xml:space="preserve">d. </w:t>
      </w:r>
      <w:r w:rsidR="00361099" w:rsidRPr="00931D10">
        <w:rPr>
          <w:rFonts w:ascii="Times New Roman" w:hAnsi="Times New Roman" w:cs="Times New Roman"/>
          <w:szCs w:val="24"/>
        </w:rPr>
        <w:t xml:space="preserve">Another extract, beginning, fol. 68 a: </w:t>
      </w:r>
      <w:r w:rsidR="00BD341E" w:rsidRPr="00BD341E">
        <w:rPr>
          <w:rStyle w:val="Bodytext40"/>
          <w:rFonts w:ascii="Times New Roman" w:hAnsi="Times New Roman" w:cs="$"/>
          <w:color w:val="FF0000"/>
          <w:sz w:val="24"/>
          <w:szCs w:val="32"/>
        </w:rPr>
        <w:t>$</w:t>
      </w:r>
      <w:r w:rsidR="00031773">
        <w:rPr>
          <w:rStyle w:val="Bodytext40"/>
          <w:rFonts w:ascii="Times New Roman" w:hAnsi="Times New Roman" w:hint="cs"/>
          <w:color w:val="FF0000"/>
          <w:sz w:val="24"/>
          <w:szCs w:val="32"/>
          <w:rtl/>
          <w:lang w:bidi="syr-SY"/>
        </w:rPr>
        <w:t xml:space="preserve"> ܒܟܠܥܕܢ ܗܘ̣ܝܬ ܥܗܝܕ ܠܫܘܕܝܟ݂ ܕܠܡܐ ܬܐܡܢ. ܚܘܪ ܒܢܝܫܟ ܕܠܐ ܬܚܢܐ ܠܬܘܫܐ. ܏ܘܫ.</w:t>
      </w:r>
      <w:r w:rsidRPr="00931D10">
        <w:rPr>
          <w:rStyle w:val="Bodytext40"/>
          <w:rFonts w:ascii="Times New Roman" w:hAnsi="Times New Roman" w:cs="Times New Roman"/>
          <w:sz w:val="24"/>
          <w:szCs w:val="24"/>
        </w:rPr>
        <w:t>.</w:t>
      </w:r>
    </w:p>
    <w:p w:rsidR="00361099" w:rsidRPr="00931D10" w:rsidRDefault="00361099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 xml:space="preserve">The extracts c and d are in reality the second and third discourses of </w:t>
      </w:r>
      <w:r w:rsidR="00CD5551" w:rsidRPr="00931D10">
        <w:rPr>
          <w:rFonts w:ascii="Times New Roman" w:hAnsi="Times New Roman" w:cs="Times New Roman"/>
          <w:szCs w:val="24"/>
        </w:rPr>
        <w:t xml:space="preserve">Abraham </w:t>
      </w:r>
      <w:proofErr w:type="spellStart"/>
      <w:r w:rsidR="00CD5551" w:rsidRPr="00931D10">
        <w:rPr>
          <w:rFonts w:ascii="Times New Roman" w:hAnsi="Times New Roman" w:cs="Times New Roman"/>
          <w:szCs w:val="24"/>
        </w:rPr>
        <w:t>Nephtarenus</w:t>
      </w:r>
      <w:proofErr w:type="spellEnd"/>
      <w:r w:rsidR="00CD5551" w:rsidRPr="00931D10">
        <w:rPr>
          <w:rFonts w:ascii="Times New Roman" w:hAnsi="Times New Roman" w:cs="Times New Roman"/>
          <w:szCs w:val="24"/>
        </w:rPr>
        <w:t xml:space="preserve">. See Add. </w:t>
      </w:r>
      <w:proofErr w:type="gramStart"/>
      <w:r w:rsidR="00CD5551" w:rsidRPr="00931D10">
        <w:rPr>
          <w:rFonts w:ascii="Times New Roman" w:hAnsi="Times New Roman" w:cs="Times New Roman"/>
          <w:szCs w:val="24"/>
        </w:rPr>
        <w:t xml:space="preserve">14,614, </w:t>
      </w:r>
      <w:proofErr w:type="spellStart"/>
      <w:r w:rsidR="00CD5551" w:rsidRPr="00931D10">
        <w:rPr>
          <w:rFonts w:ascii="Times New Roman" w:hAnsi="Times New Roman" w:cs="Times New Roman"/>
          <w:szCs w:val="24"/>
        </w:rPr>
        <w:t>foll</w:t>
      </w:r>
      <w:proofErr w:type="spellEnd"/>
      <w:r w:rsidR="00CD5551" w:rsidRPr="00931D10">
        <w:rPr>
          <w:rFonts w:ascii="Times New Roman" w:hAnsi="Times New Roman" w:cs="Times New Roman"/>
          <w:szCs w:val="24"/>
        </w:rPr>
        <w:t>.</w:t>
      </w:r>
      <w:proofErr w:type="gramEnd"/>
      <w:r w:rsidR="00CD5551" w:rsidRPr="00931D10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CD5551" w:rsidRPr="00931D10">
        <w:rPr>
          <w:rFonts w:ascii="Times New Roman" w:hAnsi="Times New Roman" w:cs="Times New Roman"/>
          <w:szCs w:val="24"/>
        </w:rPr>
        <w:t>34</w:t>
      </w:r>
      <w:r w:rsidRPr="00931D10">
        <w:rPr>
          <w:rFonts w:ascii="Times New Roman" w:hAnsi="Times New Roman" w:cs="Times New Roman"/>
          <w:szCs w:val="24"/>
        </w:rPr>
        <w:t xml:space="preserve"> a, 37 a.</w:t>
      </w:r>
      <w:proofErr w:type="gramEnd"/>
    </w:p>
    <w:p w:rsidR="00361099" w:rsidRPr="00931D10" w:rsidRDefault="00CD5551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>4</w:t>
      </w:r>
      <w:r w:rsidR="00361099" w:rsidRPr="00931D10">
        <w:rPr>
          <w:rFonts w:ascii="Times New Roman" w:hAnsi="Times New Roman" w:cs="Times New Roman"/>
          <w:szCs w:val="24"/>
        </w:rPr>
        <w:t xml:space="preserve">. A letter or treatise of Basil, entitled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031773">
        <w:rPr>
          <w:rFonts w:ascii="Times New Roman" w:hAnsi="Times New Roman" w:hint="cs"/>
          <w:color w:val="FF0000"/>
          <w:rtl/>
          <w:lang w:bidi="syr-SY"/>
        </w:rPr>
        <w:t xml:space="preserve"> ܕܥܠ ܡܝܬܪܘܬܐ</w:t>
      </w:r>
      <w:r w:rsidR="00361099" w:rsidRPr="00931D10">
        <w:rPr>
          <w:rFonts w:ascii="Times New Roman" w:hAnsi="Times New Roman" w:cs="Times New Roman"/>
          <w:szCs w:val="24"/>
        </w:rPr>
        <w:t xml:space="preserve">, </w:t>
      </w:r>
      <w:r w:rsidRPr="00931D10">
        <w:rPr>
          <w:rFonts w:ascii="Times New Roman" w:hAnsi="Times New Roman" w:cs="Times New Roman"/>
          <w:szCs w:val="24"/>
        </w:rPr>
        <w:t>on virtue, beginning, fol. 69 b</w:t>
      </w:r>
      <w:r w:rsidR="00361099" w:rsidRPr="00931D10">
        <w:rPr>
          <w:rFonts w:ascii="Times New Roman" w:hAnsi="Times New Roman" w:cs="Times New Roman"/>
          <w:szCs w:val="24"/>
        </w:rPr>
        <w:t xml:space="preserve">: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031773">
        <w:rPr>
          <w:rFonts w:ascii="Times New Roman" w:hAnsi="Times New Roman" w:hint="cs"/>
          <w:color w:val="FF0000"/>
          <w:rtl/>
          <w:lang w:bidi="syr-SY"/>
        </w:rPr>
        <w:t>ܐܝܟ ܙܢܐ ܓܝܪ ܕܪܚܫܐ ܕܥܓܘܕ ܡܢ ܩܘܪܫܐ: ܦܫܝܩ ܠܡܬܚܣܢܘܼ. ܗܟܢܐ ܐܦ ܪ̈ܓܝܓܬܐ ܘܚ̈ܫܐ ܕܢܦܫܐ܇ ܒܝܕ ܫܠܝܐ ܡܬܪܝܚܝܢ. ܘܒܗ̇ܝ ܕܠܝܬ ܥ̈ܠܬܐ ܕܡܓܪ̈ܓܢ ܠܗܘܢ܆ ܗ̇ܘܝܢ ܦܫܝܩܝܢ ܠܡܬܟܒܫܘ. ܏ܘܫ.</w:t>
      </w:r>
      <w:r w:rsidRPr="00931D10">
        <w:rPr>
          <w:rFonts w:ascii="Times New Roman" w:hAnsi="Times New Roman" w:cs="Times New Roman"/>
          <w:szCs w:val="24"/>
        </w:rPr>
        <w:t>.</w:t>
      </w:r>
    </w:p>
    <w:p w:rsidR="00361099" w:rsidRPr="00931D10" w:rsidRDefault="00361099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 xml:space="preserve">5. An extract entitled "on prayer, from </w:t>
      </w:r>
      <w:r w:rsidR="00CD5551" w:rsidRPr="00931D10">
        <w:rPr>
          <w:rFonts w:ascii="Times New Roman" w:hAnsi="Times New Roman" w:cs="Times New Roman"/>
          <w:szCs w:val="24"/>
        </w:rPr>
        <w:t>doctr</w:t>
      </w:r>
      <w:r w:rsidRPr="00931D10">
        <w:rPr>
          <w:rFonts w:ascii="Times New Roman" w:hAnsi="Times New Roman" w:cs="Times New Roman"/>
          <w:szCs w:val="24"/>
        </w:rPr>
        <w:t xml:space="preserve">ine of </w:t>
      </w:r>
      <w:r w:rsidR="00CD5551" w:rsidRPr="00931D10">
        <w:rPr>
          <w:rFonts w:ascii="Times New Roman" w:hAnsi="Times New Roman" w:cs="Times New Roman"/>
          <w:szCs w:val="24"/>
        </w:rPr>
        <w:t xml:space="preserve">the solitaries,”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031773">
        <w:rPr>
          <w:rFonts w:ascii="Times New Roman" w:hAnsi="Times New Roman" w:cs="$" w:hint="cs"/>
          <w:color w:val="FF0000"/>
          <w:rtl/>
          <w:lang w:bidi="syr-SY"/>
        </w:rPr>
        <w:t xml:space="preserve"> </w:t>
      </w:r>
      <w:r w:rsidR="00031773">
        <w:rPr>
          <w:rFonts w:ascii="Times New Roman" w:hAnsi="Times New Roman" w:hint="cs"/>
          <w:color w:val="FF0000"/>
          <w:rtl/>
          <w:lang w:bidi="syr-SY"/>
        </w:rPr>
        <w:t>ܥܠ ܨܠܘܬܐ ܡܢ ܝܘܠܦܢܐ ܕܝܚ̈ܝܕܝܐ</w:t>
      </w:r>
      <w:r w:rsidR="00CD5551" w:rsidRPr="00931D10">
        <w:rPr>
          <w:rFonts w:ascii="Times New Roman" w:hAnsi="Times New Roman" w:cs="Times New Roman"/>
          <w:szCs w:val="24"/>
        </w:rPr>
        <w:t xml:space="preserve">, beginning, fol. 74 b: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295278">
        <w:rPr>
          <w:rFonts w:ascii="Times New Roman" w:hAnsi="Times New Roman" w:hint="cs"/>
          <w:color w:val="FF0000"/>
          <w:rtl/>
          <w:lang w:bidi="syr-SY"/>
        </w:rPr>
        <w:t>ܨܠܘܬܐ ܐܝܬܝܗ̇ ܣܒܠܬܐ ܕܡܣܩܐ ܠܘܬ ܐܠܗܐ. ܠܝܬ ܓܝܪ ܡܕܡ ܕܚܝܠܬܢ ܐܝܟ ܨܠܘܬܐ. ܠܝܬ ܚܛܗܐ ܕܠܘ ܒܨܠܘܬܐ ܡܫܬܒܩ. ܘܠܐ ܓܙܪ ܕܝܢܐ ܕܡܣܡ ܒܪܝܫܐ ܕܠܘ ܗ̣ܝ ܫ̇ܪܝܐ ܠܗ.</w:t>
      </w:r>
      <w:r w:rsidR="00CD5551" w:rsidRPr="00931D10">
        <w:rPr>
          <w:rFonts w:ascii="Times New Roman" w:hAnsi="Times New Roman" w:cs="Times New Roman"/>
          <w:szCs w:val="24"/>
        </w:rPr>
        <w:t>.</w:t>
      </w:r>
    </w:p>
    <w:p w:rsidR="00361099" w:rsidRPr="00931D10" w:rsidRDefault="00CD5551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 xml:space="preserve">6. </w:t>
      </w:r>
      <w:r w:rsidR="00361099" w:rsidRPr="00931D10">
        <w:rPr>
          <w:rFonts w:ascii="Times New Roman" w:hAnsi="Times New Roman" w:cs="Times New Roman"/>
          <w:szCs w:val="24"/>
        </w:rPr>
        <w:t xml:space="preserve">Select sayings of the teachers and holy Fathers,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295278">
        <w:rPr>
          <w:rFonts w:ascii="Times New Roman" w:hAnsi="Times New Roman" w:hint="cs"/>
          <w:color w:val="FF0000"/>
          <w:rtl/>
          <w:lang w:bidi="syr-SY"/>
        </w:rPr>
        <w:t xml:space="preserve"> ܡ̈ܠܐ ܡ̈ܓܒܝܬܐ ܡܢ ܡ̈ܠܦܢܐ ܘܐܒ̈ܗܬܐ ܩ̈ܕܝܫܐ</w:t>
      </w:r>
      <w:proofErr w:type="gramStart"/>
      <w:r w:rsidR="00295278">
        <w:rPr>
          <w:rFonts w:ascii="Times New Roman" w:hAnsi="Times New Roman" w:hint="cs"/>
          <w:color w:val="FF0000"/>
          <w:rtl/>
          <w:lang w:bidi="syr-SY"/>
        </w:rPr>
        <w:t>.</w:t>
      </w:r>
      <w:r w:rsidRPr="00931D10">
        <w:rPr>
          <w:rFonts w:ascii="Times New Roman" w:hAnsi="Times New Roman" w:cs="Times New Roman"/>
          <w:szCs w:val="24"/>
        </w:rPr>
        <w:t>.</w:t>
      </w:r>
      <w:proofErr w:type="gramEnd"/>
      <w:r w:rsidRPr="00931D10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931D10">
        <w:rPr>
          <w:rFonts w:ascii="Times New Roman" w:hAnsi="Times New Roman" w:cs="Times New Roman"/>
          <w:szCs w:val="24"/>
        </w:rPr>
        <w:t>F</w:t>
      </w:r>
      <w:r w:rsidR="00361099" w:rsidRPr="00931D10">
        <w:rPr>
          <w:rFonts w:ascii="Times New Roman" w:hAnsi="Times New Roman" w:cs="Times New Roman"/>
          <w:szCs w:val="24"/>
        </w:rPr>
        <w:t>ol. 77 a.</w:t>
      </w:r>
      <w:proofErr w:type="gramEnd"/>
      <w:r w:rsidR="00361099" w:rsidRPr="00931D10">
        <w:rPr>
          <w:rFonts w:ascii="Times New Roman" w:hAnsi="Times New Roman" w:cs="Times New Roman"/>
          <w:szCs w:val="24"/>
        </w:rPr>
        <w:t xml:space="preserve"> These are short extracts, chiefly from disc</w:t>
      </w:r>
      <w:r w:rsidRPr="00931D10">
        <w:rPr>
          <w:rFonts w:ascii="Times New Roman" w:hAnsi="Times New Roman" w:cs="Times New Roman"/>
          <w:szCs w:val="24"/>
        </w:rPr>
        <w:t xml:space="preserve">ourses of Gregory </w:t>
      </w:r>
      <w:proofErr w:type="spellStart"/>
      <w:r w:rsidRPr="00931D10">
        <w:rPr>
          <w:rFonts w:ascii="Times New Roman" w:hAnsi="Times New Roman" w:cs="Times New Roman"/>
          <w:szCs w:val="24"/>
        </w:rPr>
        <w:t>Nazianzen</w:t>
      </w:r>
      <w:proofErr w:type="spellEnd"/>
      <w:r w:rsidRPr="00931D10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931D10">
        <w:rPr>
          <w:rFonts w:ascii="Times New Roman" w:hAnsi="Times New Roman" w:cs="Times New Roman"/>
          <w:szCs w:val="24"/>
        </w:rPr>
        <w:t>fol</w:t>
      </w:r>
      <w:r w:rsidR="00361099" w:rsidRPr="00931D10">
        <w:rPr>
          <w:rFonts w:ascii="Times New Roman" w:hAnsi="Times New Roman" w:cs="Times New Roman"/>
          <w:szCs w:val="24"/>
        </w:rPr>
        <w:t>l</w:t>
      </w:r>
      <w:proofErr w:type="spellEnd"/>
      <w:r w:rsidR="00361099" w:rsidRPr="00931D10">
        <w:rPr>
          <w:rFonts w:ascii="Times New Roman" w:hAnsi="Times New Roman" w:cs="Times New Roman"/>
          <w:szCs w:val="24"/>
        </w:rPr>
        <w:t xml:space="preserve">. 77 </w:t>
      </w:r>
      <w:proofErr w:type="gramStart"/>
      <w:r w:rsidR="00361099" w:rsidRPr="00931D10">
        <w:rPr>
          <w:rFonts w:ascii="Times New Roman" w:hAnsi="Times New Roman" w:cs="Times New Roman"/>
          <w:szCs w:val="24"/>
        </w:rPr>
        <w:t>a and</w:t>
      </w:r>
      <w:proofErr w:type="gramEnd"/>
      <w:r w:rsidR="00361099" w:rsidRPr="00931D10">
        <w:rPr>
          <w:rFonts w:ascii="Times New Roman" w:hAnsi="Times New Roman" w:cs="Times New Roman"/>
          <w:szCs w:val="24"/>
        </w:rPr>
        <w:t xml:space="preserve"> b, 79 a.</w:t>
      </w:r>
    </w:p>
    <w:p w:rsidR="00361099" w:rsidRPr="00931D10" w:rsidRDefault="00CD5551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 xml:space="preserve">7. </w:t>
      </w:r>
      <w:r w:rsidR="00361099" w:rsidRPr="00931D10">
        <w:rPr>
          <w:rFonts w:ascii="Times New Roman" w:hAnsi="Times New Roman" w:cs="Times New Roman"/>
          <w:szCs w:val="24"/>
        </w:rPr>
        <w:t xml:space="preserve">Extracts from the letters of </w:t>
      </w:r>
      <w:proofErr w:type="spellStart"/>
      <w:r w:rsidR="00361099" w:rsidRPr="00931D10">
        <w:rPr>
          <w:rFonts w:ascii="Times New Roman" w:hAnsi="Times New Roman" w:cs="Times New Roman"/>
          <w:szCs w:val="24"/>
        </w:rPr>
        <w:t>Ammonius</w:t>
      </w:r>
      <w:proofErr w:type="spellEnd"/>
      <w:r w:rsidR="00361099" w:rsidRPr="00931D10">
        <w:rPr>
          <w:rFonts w:ascii="Times New Roman" w:hAnsi="Times New Roman" w:cs="Times New Roman"/>
          <w:szCs w:val="24"/>
        </w:rPr>
        <w:t xml:space="preserve">,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295278">
        <w:rPr>
          <w:rFonts w:ascii="Times New Roman" w:hAnsi="Times New Roman" w:cs="$" w:hint="cs"/>
          <w:color w:val="FF0000"/>
          <w:rtl/>
          <w:lang w:bidi="syr-SY"/>
        </w:rPr>
        <w:t xml:space="preserve"> </w:t>
      </w:r>
      <w:r w:rsidR="00295278">
        <w:rPr>
          <w:rFonts w:ascii="Times New Roman" w:hAnsi="Times New Roman" w:hint="cs"/>
          <w:color w:val="FF0000"/>
          <w:rtl/>
          <w:lang w:bidi="syr-SY"/>
        </w:rPr>
        <w:t>ܕܐܒܐ ܐܡܘܢܝܣ</w:t>
      </w:r>
      <w:r w:rsidR="00361099" w:rsidRPr="00931D10">
        <w:rPr>
          <w:rFonts w:ascii="Times New Roman" w:hAnsi="Times New Roman" w:cs="Times New Roman"/>
          <w:szCs w:val="24"/>
        </w:rPr>
        <w:t>; imperfect at the en</w:t>
      </w:r>
      <w:r w:rsidRPr="00931D10">
        <w:rPr>
          <w:rFonts w:ascii="Times New Roman" w:hAnsi="Times New Roman" w:cs="Times New Roman"/>
          <w:szCs w:val="24"/>
        </w:rPr>
        <w:t xml:space="preserve">d. </w:t>
      </w:r>
      <w:proofErr w:type="gramStart"/>
      <w:r w:rsidRPr="00931D10">
        <w:rPr>
          <w:rFonts w:ascii="Times New Roman" w:hAnsi="Times New Roman" w:cs="Times New Roman"/>
          <w:szCs w:val="24"/>
        </w:rPr>
        <w:t>F</w:t>
      </w:r>
      <w:r w:rsidR="00361099" w:rsidRPr="00931D10">
        <w:rPr>
          <w:rFonts w:ascii="Times New Roman" w:hAnsi="Times New Roman" w:cs="Times New Roman"/>
          <w:szCs w:val="24"/>
        </w:rPr>
        <w:t>ol. 80 b.</w:t>
      </w:r>
      <w:proofErr w:type="gramEnd"/>
    </w:p>
    <w:p w:rsidR="00361099" w:rsidRPr="00931D10" w:rsidRDefault="00CD5551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lastRenderedPageBreak/>
        <w:t xml:space="preserve">8. </w:t>
      </w:r>
      <w:r w:rsidR="00361099" w:rsidRPr="00931D10">
        <w:rPr>
          <w:rFonts w:ascii="Times New Roman" w:hAnsi="Times New Roman" w:cs="Times New Roman"/>
          <w:szCs w:val="24"/>
        </w:rPr>
        <w:t>Selections and extracts from the writi</w:t>
      </w:r>
      <w:r w:rsidRPr="00931D10">
        <w:rPr>
          <w:rFonts w:ascii="Times New Roman" w:hAnsi="Times New Roman" w:cs="Times New Roman"/>
          <w:szCs w:val="24"/>
        </w:rPr>
        <w:t xml:space="preserve">ngs of Isaiah, </w:t>
      </w:r>
      <w:proofErr w:type="spellStart"/>
      <w:r w:rsidRPr="00931D10">
        <w:rPr>
          <w:rFonts w:ascii="Times New Roman" w:hAnsi="Times New Roman" w:cs="Times New Roman"/>
          <w:szCs w:val="24"/>
        </w:rPr>
        <w:t>abbat</w:t>
      </w:r>
      <w:proofErr w:type="spellEnd"/>
      <w:r w:rsidRPr="00931D10">
        <w:rPr>
          <w:rFonts w:ascii="Times New Roman" w:hAnsi="Times New Roman" w:cs="Times New Roman"/>
          <w:szCs w:val="24"/>
        </w:rPr>
        <w:t xml:space="preserve"> of </w:t>
      </w:r>
      <w:proofErr w:type="spellStart"/>
      <w:r w:rsidRPr="00931D10">
        <w:rPr>
          <w:rFonts w:ascii="Times New Roman" w:hAnsi="Times New Roman" w:cs="Times New Roman"/>
          <w:szCs w:val="24"/>
        </w:rPr>
        <w:t>Scete</w:t>
      </w:r>
      <w:proofErr w:type="spellEnd"/>
      <w:r w:rsidRPr="00931D10">
        <w:rPr>
          <w:rFonts w:ascii="Times New Roman" w:hAnsi="Times New Roman" w:cs="Times New Roman"/>
          <w:szCs w:val="24"/>
        </w:rPr>
        <w:t xml:space="preserve">. </w:t>
      </w:r>
      <w:proofErr w:type="gramStart"/>
      <w:r w:rsidRPr="00931D10">
        <w:rPr>
          <w:rFonts w:ascii="Times New Roman" w:hAnsi="Times New Roman" w:cs="Times New Roman"/>
          <w:szCs w:val="24"/>
        </w:rPr>
        <w:t>F</w:t>
      </w:r>
      <w:r w:rsidR="00361099" w:rsidRPr="00931D10">
        <w:rPr>
          <w:rFonts w:ascii="Times New Roman" w:hAnsi="Times New Roman" w:cs="Times New Roman"/>
          <w:szCs w:val="24"/>
        </w:rPr>
        <w:t>ol. 82 a.</w:t>
      </w:r>
      <w:proofErr w:type="gramEnd"/>
    </w:p>
    <w:p w:rsidR="00CD5551" w:rsidRPr="00931D10" w:rsidRDefault="00CD5551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 xml:space="preserve">9. </w:t>
      </w:r>
      <w:r w:rsidR="00361099" w:rsidRPr="00931D10">
        <w:rPr>
          <w:rFonts w:ascii="Times New Roman" w:hAnsi="Times New Roman" w:cs="Times New Roman"/>
          <w:szCs w:val="24"/>
        </w:rPr>
        <w:t xml:space="preserve">Letter of Elias, patriarch of Antioch (see </w:t>
      </w:r>
      <w:proofErr w:type="spellStart"/>
      <w:r w:rsidR="00361099" w:rsidRPr="00931D10">
        <w:rPr>
          <w:rFonts w:ascii="Times New Roman" w:hAnsi="Times New Roman" w:cs="Times New Roman"/>
          <w:szCs w:val="24"/>
        </w:rPr>
        <w:t>Assemani</w:t>
      </w:r>
      <w:proofErr w:type="spellEnd"/>
      <w:r w:rsidR="00361099" w:rsidRPr="00931D10">
        <w:rPr>
          <w:rFonts w:ascii="Times New Roman" w:hAnsi="Times New Roman" w:cs="Times New Roman"/>
          <w:szCs w:val="24"/>
        </w:rPr>
        <w:t xml:space="preserve">, Bibl. Or., t. </w:t>
      </w:r>
      <w:proofErr w:type="gramStart"/>
      <w:r w:rsidR="00361099" w:rsidRPr="00931D10">
        <w:rPr>
          <w:rFonts w:ascii="Times New Roman" w:hAnsi="Times New Roman" w:cs="Times New Roman"/>
          <w:szCs w:val="24"/>
        </w:rPr>
        <w:t>ii.,</w:t>
      </w:r>
      <w:proofErr w:type="gramEnd"/>
      <w:r w:rsidR="00361099" w:rsidRPr="00931D10">
        <w:rPr>
          <w:rFonts w:ascii="Times New Roman" w:hAnsi="Times New Roman" w:cs="Times New Roman"/>
          <w:szCs w:val="24"/>
        </w:rPr>
        <w:t xml:space="preserve"> pp. 95 and 337), to</w:t>
      </w:r>
      <w:r w:rsidRPr="00931D10">
        <w:rPr>
          <w:rFonts w:ascii="Times New Roman" w:hAnsi="Times New Roman" w:cs="Times New Roman"/>
          <w:szCs w:val="24"/>
        </w:rPr>
        <w:t xml:space="preserve"> the people of the village of </w:t>
      </w:r>
      <w:proofErr w:type="spellStart"/>
      <w:r w:rsidRPr="00931D10">
        <w:rPr>
          <w:rFonts w:ascii="Times New Roman" w:hAnsi="Times New Roman" w:cs="Times New Roman"/>
          <w:szCs w:val="24"/>
        </w:rPr>
        <w:t>Rūhīn</w:t>
      </w:r>
      <w:proofErr w:type="spellEnd"/>
      <w:r w:rsidRPr="00931D10">
        <w:rPr>
          <w:rFonts w:ascii="Times New Roman" w:hAnsi="Times New Roman" w:cs="Times New Roman"/>
          <w:szCs w:val="24"/>
        </w:rPr>
        <w:t xml:space="preserve">, @[According to </w:t>
      </w:r>
      <w:proofErr w:type="spellStart"/>
      <w:r w:rsidRPr="00931D10">
        <w:rPr>
          <w:rFonts w:ascii="Times New Roman" w:hAnsi="Times New Roman" w:cs="Times New Roman"/>
          <w:szCs w:val="24"/>
        </w:rPr>
        <w:t>Yākūt</w:t>
      </w:r>
      <w:proofErr w:type="spellEnd"/>
      <w:r w:rsidRPr="00931D10">
        <w:rPr>
          <w:rFonts w:ascii="Times New Roman" w:hAnsi="Times New Roman" w:cs="Times New Roman"/>
          <w:szCs w:val="24"/>
        </w:rPr>
        <w:t xml:space="preserve"> in the </w:t>
      </w:r>
      <w:proofErr w:type="spellStart"/>
      <w:r w:rsidRPr="00931D10">
        <w:rPr>
          <w:rFonts w:ascii="Times New Roman" w:hAnsi="Times New Roman" w:cs="Times New Roman"/>
          <w:szCs w:val="24"/>
        </w:rPr>
        <w:t>Mu’jam</w:t>
      </w:r>
      <w:proofErr w:type="spellEnd"/>
      <w:r w:rsidRPr="00931D10">
        <w:rPr>
          <w:rFonts w:ascii="Times New Roman" w:hAnsi="Times New Roman" w:cs="Times New Roman"/>
          <w:szCs w:val="24"/>
        </w:rPr>
        <w:t xml:space="preserve"> al-</w:t>
      </w:r>
      <w:proofErr w:type="spellStart"/>
      <w:r w:rsidRPr="00931D10">
        <w:rPr>
          <w:rFonts w:ascii="Times New Roman" w:hAnsi="Times New Roman" w:cs="Times New Roman"/>
          <w:szCs w:val="24"/>
        </w:rPr>
        <w:t>buldān</w:t>
      </w:r>
      <w:proofErr w:type="spellEnd"/>
      <w:r w:rsidRPr="00931D10">
        <w:rPr>
          <w:rFonts w:ascii="Times New Roman" w:hAnsi="Times New Roman" w:cs="Times New Roman"/>
          <w:szCs w:val="24"/>
        </w:rPr>
        <w:t xml:space="preserve">, </w:t>
      </w:r>
      <w:commentRangeStart w:id="11"/>
      <w:r w:rsidRPr="00931D10">
        <w:rPr>
          <w:rFonts w:ascii="Times New Roman" w:hAnsi="Times New Roman" w:cs="Times New Roman"/>
          <w:color w:val="00B050"/>
          <w:szCs w:val="24"/>
        </w:rPr>
        <w:t>%</w:t>
      </w:r>
      <w:r w:rsidRPr="00931D10">
        <w:rPr>
          <w:rFonts w:ascii="Times New Roman" w:hAnsi="Times New Roman" w:cs="Times New Roman"/>
          <w:szCs w:val="24"/>
        </w:rPr>
        <w:t xml:space="preserve">, is a village on Mount Lebanon, near Aleppo, </w:t>
      </w:r>
      <w:r w:rsidRPr="00931D10">
        <w:rPr>
          <w:rFonts w:ascii="Times New Roman" w:hAnsi="Times New Roman" w:cs="Times New Roman"/>
          <w:color w:val="00B050"/>
          <w:szCs w:val="24"/>
        </w:rPr>
        <w:t>%</w:t>
      </w:r>
      <w:r w:rsidRPr="00931D10">
        <w:rPr>
          <w:rFonts w:ascii="Times New Roman" w:hAnsi="Times New Roman" w:cs="Times New Roman"/>
          <w:szCs w:val="24"/>
        </w:rPr>
        <w:t xml:space="preserve">.]@ </w:t>
      </w:r>
      <w:commentRangeEnd w:id="11"/>
      <w:r w:rsidR="000B216A">
        <w:rPr>
          <w:rStyle w:val="CommentReference"/>
        </w:rPr>
        <w:commentReference w:id="11"/>
      </w:r>
      <w:r w:rsidR="00BD341E" w:rsidRPr="00BD341E">
        <w:rPr>
          <w:rFonts w:ascii="Times New Roman" w:hAnsi="Times New Roman" w:cs="$"/>
          <w:color w:val="FF0000"/>
        </w:rPr>
        <w:t>$</w:t>
      </w:r>
      <w:r w:rsidR="00295278">
        <w:rPr>
          <w:rFonts w:ascii="Times New Roman" w:hAnsi="Times New Roman" w:hint="cs"/>
          <w:color w:val="FF0000"/>
          <w:rtl/>
          <w:lang w:bidi="syr-SY"/>
        </w:rPr>
        <w:t>ܐܓܪܬܐ ܕܛܘܒܬܢܐ ܘܩܕܝܫܐ ܡܪܝ ܐܠܝܐ ܦܛܪܝܪܟܐ. ܕܟܬܒܗ̇ ܠܘܬ ܒ̈ܢܝ ܪܘܚܝܢ ܩܪܝܬܐ ܕܒܟܘܪܐ ܕܐܢܛܝܟ ܡܕܝܢܬܐ</w:t>
      </w:r>
      <w:r w:rsidRPr="00931D10">
        <w:rPr>
          <w:rFonts w:ascii="Times New Roman" w:hAnsi="Times New Roman" w:cs="Times New Roman"/>
          <w:szCs w:val="24"/>
        </w:rPr>
        <w:t>. Beginning, fol. 89 b</w:t>
      </w:r>
      <w:r w:rsidR="00361099" w:rsidRPr="00931D10">
        <w:rPr>
          <w:rFonts w:ascii="Times New Roman" w:hAnsi="Times New Roman" w:cs="Times New Roman"/>
          <w:szCs w:val="24"/>
        </w:rPr>
        <w:t xml:space="preserve">: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295278">
        <w:rPr>
          <w:rFonts w:ascii="Times New Roman" w:hAnsi="Times New Roman" w:cs="$" w:hint="cs"/>
          <w:color w:val="FF0000"/>
          <w:rtl/>
          <w:lang w:bidi="syr-SY"/>
        </w:rPr>
        <w:t xml:space="preserve"> </w:t>
      </w:r>
      <w:r w:rsidR="00295278">
        <w:rPr>
          <w:rFonts w:ascii="Times New Roman" w:hAnsi="Times New Roman" w:hint="cs"/>
          <w:color w:val="FF0000"/>
          <w:rtl/>
          <w:lang w:bidi="syr-SY"/>
        </w:rPr>
        <w:t>ܠܗ̇ܢܘܢ ܕܒܟܠܡܕܡ ܪ̈ܚܡܝ ܐܠܗܐ ܘܕܚ̈ܠܝ ܐܠܗܐ: ܘܢܛܝܪ̈ܝ ܒܪ̈ܚܡܘܗܝ ܕܐܠܗܐ: ܒ̈ܢܝܐ ܪ̈ܘܚܢܐ ܘܐܚ̈ܐ ܚ̈ܒܝܒܐ ܘܐܠܗ̈ܝܐ: ܟܗ̈ܢܐ ܘܡ̈ܫܡܫܢܐ ܘܥܡܐ ܟܠܗ ܡܗܝܡܢܐ ܘܟܪܣܛܝܢܝܐ: ܕܒܪܘܚܝܢ ܩܪܩܐ܇ ܥܡܘܪܝܐ ܙܒܢܝܐ ܐܝܬ ܠܟܘܢ. ܐܠܝܐ ܒܨܝܪܐ ܘܐܒܘܟܘܢ ܒܪܘܚ: ܥܡܢ ܐܦ ܐܒܘܣ ܡܪܝ ܓܘܪܓܝ: ܒܐܠܗܐ ܕܡܕܒܪ ܠܟܘܢ ܠܦܘܪܩܢܐ ܕܚܝ̈ܝܟܘܢ̣ ܠܡܚܕܐ܀ ܕܐܝܬܝܟܘܢ ܠܢ ܒܠܒܢ: ܘܪܢܝܢܢ ܒܟܘܢ ܒܐܝܡܡܐ ܘܒܠܠܝܐ: ܐܝܟ ܕܡܪܢ ܦ̇ܩܕ: ܘܫܠܝܚܐ ܐܠܗܝܐ ܡܠܦ ܠ̣ܢ. ܗ̣ܘ ܡܪܢ ܢܣܗܕ ܠܗܕܐ. ܏ܘܫ.</w:t>
      </w:r>
      <w:r w:rsidR="00361099" w:rsidRPr="00931D10">
        <w:rPr>
          <w:rFonts w:ascii="Times New Roman" w:hAnsi="Times New Roman" w:cs="Times New Roman"/>
          <w:szCs w:val="24"/>
        </w:rPr>
        <w:t xml:space="preserve">. </w:t>
      </w:r>
      <w:proofErr w:type="gramStart"/>
      <w:r w:rsidR="00361099" w:rsidRPr="00931D10">
        <w:rPr>
          <w:rFonts w:ascii="Times New Roman" w:hAnsi="Times New Roman" w:cs="Times New Roman"/>
          <w:szCs w:val="24"/>
        </w:rPr>
        <w:t>Imperfect.</w:t>
      </w:r>
      <w:proofErr w:type="gramEnd"/>
      <w:r w:rsidR="00361099" w:rsidRPr="00931D10">
        <w:rPr>
          <w:rFonts w:ascii="Times New Roman" w:hAnsi="Times New Roman" w:cs="Times New Roman"/>
          <w:szCs w:val="24"/>
        </w:rPr>
        <w:t xml:space="preserve"> </w:t>
      </w:r>
    </w:p>
    <w:p w:rsidR="00361099" w:rsidRPr="00931D10" w:rsidRDefault="00361099" w:rsidP="000B216A">
      <w:pPr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>This volume is palimpsest throughout.</w:t>
      </w:r>
      <w:r w:rsidR="00CD5551" w:rsidRPr="00931D10">
        <w:rPr>
          <w:rFonts w:ascii="Times New Roman" w:hAnsi="Times New Roman" w:cs="Times New Roman"/>
          <w:szCs w:val="24"/>
        </w:rPr>
        <w:t xml:space="preserve"> </w:t>
      </w:r>
      <w:r w:rsidRPr="00931D10">
        <w:rPr>
          <w:rFonts w:ascii="Times New Roman" w:hAnsi="Times New Roman" w:cs="Times New Roman"/>
          <w:szCs w:val="24"/>
        </w:rPr>
        <w:t>The more ancient text is that of a Syriac Sacerd</w:t>
      </w:r>
      <w:r w:rsidR="00CD5551" w:rsidRPr="00931D10">
        <w:rPr>
          <w:rFonts w:ascii="Times New Roman" w:hAnsi="Times New Roman" w:cs="Times New Roman"/>
          <w:szCs w:val="24"/>
        </w:rPr>
        <w:t xml:space="preserve">otal, written in a good </w:t>
      </w:r>
      <w:proofErr w:type="spellStart"/>
      <w:r w:rsidR="00CD5551" w:rsidRPr="00931D10">
        <w:rPr>
          <w:rFonts w:ascii="Times New Roman" w:hAnsi="Times New Roman" w:cs="Times New Roman"/>
          <w:szCs w:val="24"/>
        </w:rPr>
        <w:t>Estrangělā</w:t>
      </w:r>
      <w:proofErr w:type="spellEnd"/>
      <w:r w:rsidRPr="00931D10">
        <w:rPr>
          <w:rFonts w:ascii="Times New Roman" w:hAnsi="Times New Roman" w:cs="Times New Roman"/>
          <w:szCs w:val="24"/>
        </w:rPr>
        <w:t xml:space="preserve"> of the </w:t>
      </w:r>
      <w:proofErr w:type="spellStart"/>
      <w:r w:rsidRPr="00931D10">
        <w:rPr>
          <w:rFonts w:ascii="Times New Roman" w:hAnsi="Times New Roman" w:cs="Times New Roman"/>
          <w:szCs w:val="24"/>
        </w:rPr>
        <w:t>viii</w:t>
      </w:r>
      <w:r w:rsidRPr="00931D10">
        <w:rPr>
          <w:rFonts w:ascii="Times New Roman" w:hAnsi="Times New Roman" w:cs="Times New Roman"/>
          <w:szCs w:val="24"/>
          <w:vertAlign w:val="superscript"/>
        </w:rPr>
        <w:t>th</w:t>
      </w:r>
      <w:proofErr w:type="spellEnd"/>
      <w:r w:rsidRPr="00931D10">
        <w:rPr>
          <w:rFonts w:ascii="Times New Roman" w:hAnsi="Times New Roman" w:cs="Times New Roman"/>
          <w:szCs w:val="24"/>
        </w:rPr>
        <w:t xml:space="preserve"> cent. It commences with the Ana</w:t>
      </w:r>
      <w:r w:rsidRPr="00931D10">
        <w:rPr>
          <w:rFonts w:ascii="Times New Roman" w:hAnsi="Times New Roman" w:cs="Times New Roman"/>
          <w:szCs w:val="24"/>
        </w:rPr>
        <w:softHyphen/>
        <w:t xml:space="preserve">phora of S. James, </w:t>
      </w:r>
      <w:r w:rsidR="00BD341E" w:rsidRPr="00BD341E">
        <w:rPr>
          <w:rFonts w:ascii="Times New Roman" w:hAnsi="Times New Roman" w:cs="$"/>
          <w:color w:val="FF0000"/>
        </w:rPr>
        <w:t>$</w:t>
      </w:r>
      <w:r w:rsidR="00295278">
        <w:rPr>
          <w:rFonts w:ascii="Times New Roman" w:hAnsi="Times New Roman" w:cs="$" w:hint="cs"/>
          <w:color w:val="FF0000"/>
          <w:rtl/>
          <w:lang w:bidi="syr-SY"/>
        </w:rPr>
        <w:t xml:space="preserve"> </w:t>
      </w:r>
      <w:r w:rsidR="00295278">
        <w:rPr>
          <w:rFonts w:ascii="Times New Roman" w:hAnsi="Times New Roman" w:hint="cs"/>
          <w:color w:val="FF0000"/>
          <w:rtl/>
          <w:lang w:bidi="syr-SY"/>
        </w:rPr>
        <w:t>ܐܢܦܘܪܐ ܕܩܕܝܫܐ ܝܥܩܘܒ ܐܚܘܗܝ ܕܡܪܢ̣. ܐܦܝܣܩܘܦܐ ܕܐܘܪܫܠܡ</w:t>
      </w:r>
      <w:r w:rsidRPr="00931D10">
        <w:rPr>
          <w:rStyle w:val="Bodytext40"/>
          <w:rFonts w:ascii="Times New Roman" w:hAnsi="Times New Roman" w:cs="Times New Roman"/>
          <w:sz w:val="24"/>
          <w:szCs w:val="24"/>
        </w:rPr>
        <w:t>,</w:t>
      </w:r>
      <w:r w:rsidR="00CD5551" w:rsidRPr="00931D10">
        <w:rPr>
          <w:rFonts w:ascii="Times New Roman" w:hAnsi="Times New Roman" w:cs="Times New Roman"/>
          <w:szCs w:val="24"/>
        </w:rPr>
        <w:t xml:space="preserve"> </w:t>
      </w:r>
      <w:r w:rsidRPr="00931D10">
        <w:rPr>
          <w:rFonts w:ascii="Times New Roman" w:hAnsi="Times New Roman" w:cs="Times New Roman"/>
          <w:szCs w:val="24"/>
        </w:rPr>
        <w:t xml:space="preserve">fol. 1 b. The titles of several </w:t>
      </w:r>
      <w:proofErr w:type="spellStart"/>
      <w:r w:rsidRPr="00931D10">
        <w:rPr>
          <w:rFonts w:ascii="Times New Roman" w:hAnsi="Times New Roman" w:cs="Times New Roman"/>
          <w:szCs w:val="24"/>
        </w:rPr>
        <w:t>sedras</w:t>
      </w:r>
      <w:proofErr w:type="spellEnd"/>
      <w:r w:rsidRPr="00931D10">
        <w:rPr>
          <w:rFonts w:ascii="Times New Roman" w:hAnsi="Times New Roman" w:cs="Times New Roman"/>
          <w:szCs w:val="24"/>
        </w:rPr>
        <w:t xml:space="preserve"> and praye</w:t>
      </w:r>
      <w:r w:rsidR="00CD5551" w:rsidRPr="00931D10">
        <w:rPr>
          <w:rFonts w:ascii="Times New Roman" w:hAnsi="Times New Roman" w:cs="Times New Roman"/>
          <w:szCs w:val="24"/>
        </w:rPr>
        <w:t xml:space="preserve">rs are also legible, e.g. on </w:t>
      </w:r>
      <w:proofErr w:type="spellStart"/>
      <w:r w:rsidR="00CD5551" w:rsidRPr="00931D10">
        <w:rPr>
          <w:rFonts w:ascii="Times New Roman" w:hAnsi="Times New Roman" w:cs="Times New Roman"/>
          <w:szCs w:val="24"/>
        </w:rPr>
        <w:t>foll</w:t>
      </w:r>
      <w:proofErr w:type="spellEnd"/>
      <w:r w:rsidR="00CD5551" w:rsidRPr="00931D10">
        <w:rPr>
          <w:rFonts w:ascii="Times New Roman" w:hAnsi="Times New Roman" w:cs="Times New Roman"/>
          <w:szCs w:val="24"/>
        </w:rPr>
        <w:t xml:space="preserve">. </w:t>
      </w:r>
      <w:proofErr w:type="gramStart"/>
      <w:r w:rsidR="00CD5551" w:rsidRPr="00931D10">
        <w:rPr>
          <w:rFonts w:ascii="Times New Roman" w:hAnsi="Times New Roman" w:cs="Times New Roman"/>
          <w:szCs w:val="24"/>
        </w:rPr>
        <w:t>23 b, 64</w:t>
      </w:r>
      <w:r w:rsidRPr="00931D10">
        <w:rPr>
          <w:rFonts w:ascii="Times New Roman" w:hAnsi="Times New Roman" w:cs="Times New Roman"/>
          <w:szCs w:val="24"/>
        </w:rPr>
        <w:t xml:space="preserve"> a, 66 b</w:t>
      </w:r>
      <w:r w:rsidR="00CD5551" w:rsidRPr="00931D10">
        <w:rPr>
          <w:rFonts w:ascii="Times New Roman" w:hAnsi="Times New Roman" w:cs="Times New Roman"/>
          <w:szCs w:val="24"/>
        </w:rPr>
        <w:t>,</w:t>
      </w:r>
      <w:r w:rsidRPr="00931D10">
        <w:rPr>
          <w:rFonts w:ascii="Times New Roman" w:hAnsi="Times New Roman" w:cs="Times New Roman"/>
          <w:szCs w:val="24"/>
        </w:rPr>
        <w:t xml:space="preserve"> and 69 b.</w:t>
      </w:r>
      <w:proofErr w:type="gramEnd"/>
    </w:p>
    <w:p w:rsidR="00361099" w:rsidRPr="00931D10" w:rsidRDefault="00CD5551" w:rsidP="000B216A">
      <w:pPr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931D10">
        <w:rPr>
          <w:rFonts w:ascii="Times New Roman" w:hAnsi="Times New Roman" w:cs="Times New Roman"/>
          <w:szCs w:val="24"/>
        </w:rPr>
        <w:t>F</w:t>
      </w:r>
      <w:r w:rsidR="00361099" w:rsidRPr="00931D10">
        <w:rPr>
          <w:rFonts w:ascii="Times New Roman" w:hAnsi="Times New Roman" w:cs="Times New Roman"/>
          <w:szCs w:val="24"/>
        </w:rPr>
        <w:t>oll</w:t>
      </w:r>
      <w:proofErr w:type="spellEnd"/>
      <w:r w:rsidR="00361099" w:rsidRPr="00931D10">
        <w:rPr>
          <w:rFonts w:ascii="Times New Roman" w:hAnsi="Times New Roman" w:cs="Times New Roman"/>
          <w:szCs w:val="24"/>
        </w:rPr>
        <w:t>.</w:t>
      </w:r>
      <w:proofErr w:type="gramEnd"/>
      <w:r w:rsidR="00361099" w:rsidRPr="00931D10">
        <w:rPr>
          <w:rFonts w:ascii="Times New Roman" w:hAnsi="Times New Roman" w:cs="Times New Roman"/>
          <w:szCs w:val="24"/>
        </w:rPr>
        <w:t xml:space="preserve"> 1 and 2 </w:t>
      </w:r>
      <w:proofErr w:type="gramStart"/>
      <w:r w:rsidR="00361099" w:rsidRPr="00931D10">
        <w:rPr>
          <w:rFonts w:ascii="Times New Roman" w:hAnsi="Times New Roman" w:cs="Times New Roman"/>
          <w:szCs w:val="24"/>
        </w:rPr>
        <w:t>a</w:t>
      </w:r>
      <w:proofErr w:type="gramEnd"/>
      <w:r w:rsidR="00361099" w:rsidRPr="00931D10">
        <w:rPr>
          <w:rFonts w:ascii="Times New Roman" w:hAnsi="Times New Roman" w:cs="Times New Roman"/>
          <w:szCs w:val="24"/>
        </w:rPr>
        <w:t xml:space="preserve"> are covered with rude drawings of beasts, birds and fish; and on fol. 1 b there is also a very coarsely drawn figure of a saint.</w:t>
      </w:r>
    </w:p>
    <w:p w:rsidR="0059148C" w:rsidRPr="00931D10" w:rsidRDefault="00CD5551" w:rsidP="000B216A">
      <w:pPr>
        <w:jc w:val="right"/>
        <w:rPr>
          <w:rFonts w:ascii="Times New Roman" w:hAnsi="Times New Roman" w:cs="Times New Roman"/>
          <w:szCs w:val="24"/>
        </w:rPr>
      </w:pPr>
      <w:r w:rsidRPr="00931D10">
        <w:rPr>
          <w:rFonts w:ascii="Times New Roman" w:hAnsi="Times New Roman" w:cs="Times New Roman"/>
          <w:szCs w:val="24"/>
        </w:rPr>
        <w:t>[Add. 14</w:t>
      </w:r>
      <w:r w:rsidR="00361099" w:rsidRPr="00931D10">
        <w:rPr>
          <w:rFonts w:ascii="Times New Roman" w:hAnsi="Times New Roman" w:cs="Times New Roman"/>
          <w:szCs w:val="24"/>
        </w:rPr>
        <w:t>,615.]</w:t>
      </w:r>
    </w:p>
    <w:sectPr w:rsidR="0059148C" w:rsidRPr="00931D10" w:rsidSect="00591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Ryan" w:date="2011-05-13T02:51:00Z" w:initials="R">
    <w:p w:rsidR="000B216A" w:rsidRDefault="000B216A">
      <w:pPr>
        <w:pStyle w:val="CommentText"/>
      </w:pPr>
      <w:r>
        <w:rPr>
          <w:rStyle w:val="CommentReference"/>
        </w:rPr>
        <w:annotationRef/>
      </w:r>
      <w:r>
        <w:t>Needs Arabic</w:t>
      </w:r>
    </w:p>
  </w:comment>
  <w:comment w:id="6" w:author="Aydin, Robert" w:date="2011-10-24T12:41:00Z" w:initials="AR">
    <w:p w:rsidR="00CD7500" w:rsidRDefault="00CD7500">
      <w:pPr>
        <w:pStyle w:val="CommentText"/>
      </w:pPr>
      <w:r>
        <w:rPr>
          <w:rStyle w:val="CommentReference"/>
        </w:rPr>
        <w:annotationRef/>
      </w:r>
      <w:r>
        <w:t>Needs to be double checked</w:t>
      </w:r>
    </w:p>
  </w:comment>
  <w:comment w:id="11" w:author="Ryan" w:date="2011-05-13T02:53:00Z" w:initials="R">
    <w:p w:rsidR="000B216A" w:rsidRDefault="000B216A">
      <w:pPr>
        <w:pStyle w:val="CommentText"/>
      </w:pPr>
      <w:r>
        <w:rPr>
          <w:rStyle w:val="CommentReference"/>
        </w:rPr>
        <w:annotationRef/>
      </w:r>
      <w:r>
        <w:t>Needs Arabic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BE8" w:rsidRDefault="00311BE8" w:rsidP="00361099">
      <w:r>
        <w:separator/>
      </w:r>
    </w:p>
  </w:endnote>
  <w:endnote w:type="continuationSeparator" w:id="0">
    <w:p w:rsidR="00311BE8" w:rsidRDefault="00311BE8" w:rsidP="00361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$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BE8" w:rsidRDefault="00311BE8" w:rsidP="00361099">
      <w:r>
        <w:separator/>
      </w:r>
    </w:p>
  </w:footnote>
  <w:footnote w:type="continuationSeparator" w:id="0">
    <w:p w:rsidR="00311BE8" w:rsidRDefault="00311BE8" w:rsidP="003610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1099"/>
    <w:rsid w:val="00031773"/>
    <w:rsid w:val="00031C4A"/>
    <w:rsid w:val="00044241"/>
    <w:rsid w:val="000451BB"/>
    <w:rsid w:val="0008517B"/>
    <w:rsid w:val="000B216A"/>
    <w:rsid w:val="0011081E"/>
    <w:rsid w:val="001B2AFC"/>
    <w:rsid w:val="001D10A3"/>
    <w:rsid w:val="001E5B9B"/>
    <w:rsid w:val="001E62DE"/>
    <w:rsid w:val="00244959"/>
    <w:rsid w:val="00254A53"/>
    <w:rsid w:val="00295278"/>
    <w:rsid w:val="002F0041"/>
    <w:rsid w:val="002F4D4E"/>
    <w:rsid w:val="00301515"/>
    <w:rsid w:val="003057AD"/>
    <w:rsid w:val="00311BE8"/>
    <w:rsid w:val="00361099"/>
    <w:rsid w:val="00366039"/>
    <w:rsid w:val="003B7BFA"/>
    <w:rsid w:val="00401369"/>
    <w:rsid w:val="00441F68"/>
    <w:rsid w:val="0045745F"/>
    <w:rsid w:val="0059148C"/>
    <w:rsid w:val="006822E7"/>
    <w:rsid w:val="007B035C"/>
    <w:rsid w:val="008017F0"/>
    <w:rsid w:val="008B0F86"/>
    <w:rsid w:val="00931D10"/>
    <w:rsid w:val="009D5976"/>
    <w:rsid w:val="00A6476B"/>
    <w:rsid w:val="00A771E3"/>
    <w:rsid w:val="00A92741"/>
    <w:rsid w:val="00AF4B9A"/>
    <w:rsid w:val="00AF6524"/>
    <w:rsid w:val="00B950C9"/>
    <w:rsid w:val="00BD341E"/>
    <w:rsid w:val="00CD5551"/>
    <w:rsid w:val="00CD7500"/>
    <w:rsid w:val="00D012DD"/>
    <w:rsid w:val="00D05228"/>
    <w:rsid w:val="00D34225"/>
    <w:rsid w:val="00D44F91"/>
    <w:rsid w:val="00D65643"/>
    <w:rsid w:val="00E53758"/>
    <w:rsid w:val="00E565D9"/>
    <w:rsid w:val="00E85B16"/>
    <w:rsid w:val="00EE032A"/>
    <w:rsid w:val="00EE2169"/>
    <w:rsid w:val="00EF5513"/>
    <w:rsid w:val="00F26BE2"/>
    <w:rsid w:val="00FA1619"/>
    <w:rsid w:val="00FD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61099"/>
    <w:pPr>
      <w:spacing w:after="0" w:line="240" w:lineRule="auto"/>
    </w:pPr>
    <w:rPr>
      <w:rFonts w:ascii="Century Schoolbook" w:eastAsia="Century Schoolbook" w:hAnsi="Century Schoolbook" w:cs="Estrangelo Edessa"/>
      <w:color w:val="000000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4">
    <w:name w:val="Footnote4"/>
    <w:basedOn w:val="DefaultParagraphFont"/>
    <w:rsid w:val="00361099"/>
    <w:rPr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Footnote142">
    <w:name w:val="Footnote (14)2"/>
    <w:basedOn w:val="DefaultParagraphFont"/>
    <w:rsid w:val="00361099"/>
    <w:rPr>
      <w:b w:val="0"/>
      <w:bCs w:val="0"/>
      <w:i w:val="0"/>
      <w:iCs w:val="0"/>
      <w:smallCaps w:val="0"/>
      <w:strike w:val="0"/>
      <w:spacing w:val="0"/>
      <w:sz w:val="22"/>
      <w:szCs w:val="22"/>
    </w:rPr>
  </w:style>
  <w:style w:type="character" w:customStyle="1" w:styleId="Bodytext40">
    <w:name w:val="Body text (40)"/>
    <w:basedOn w:val="DefaultParagraphFont"/>
    <w:rsid w:val="00361099"/>
    <w:rPr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Bodytext402">
    <w:name w:val="Body text (40)2"/>
    <w:basedOn w:val="DefaultParagraphFont"/>
    <w:rsid w:val="00361099"/>
    <w:rPr>
      <w:b w:val="0"/>
      <w:bCs w:val="0"/>
      <w:i w:val="0"/>
      <w:iCs w:val="0"/>
      <w:smallCaps w:val="0"/>
      <w:strike w:val="0"/>
      <w:spacing w:val="0"/>
      <w:sz w:val="21"/>
      <w:szCs w:val="2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B21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1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16A"/>
    <w:rPr>
      <w:rFonts w:ascii="Century Schoolbook" w:eastAsia="Century Schoolbook" w:hAnsi="Century Schoolbook" w:cs="Estrangelo Edess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1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216A"/>
    <w:rPr>
      <w:rFonts w:ascii="Century Schoolbook" w:eastAsia="Century Schoolbook" w:hAnsi="Century Schoolbook" w:cs="Estrangelo Edessa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1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16A"/>
    <w:rPr>
      <w:rFonts w:ascii="Tahoma" w:eastAsia="Century Schoolbook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B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9</Pages>
  <Words>2985</Words>
  <Characters>17018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robert</cp:lastModifiedBy>
  <cp:revision>9</cp:revision>
  <dcterms:created xsi:type="dcterms:W3CDTF">2010-12-12T06:52:00Z</dcterms:created>
  <dcterms:modified xsi:type="dcterms:W3CDTF">2013-03-25T15:27:00Z</dcterms:modified>
</cp:coreProperties>
</file>