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7CE2E" w14:textId="77777777"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14:paraId="50DD9E24" w14:textId="77777777"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ARC杯电子设计竞赛</w:t>
      </w:r>
      <w:r w:rsidR="007640AA" w:rsidRPr="00A56A19">
        <w:rPr>
          <w:rFonts w:asciiTheme="minorEastAsia" w:hAnsiTheme="minorEastAsia" w:cs="宋体" w:hint="eastAsia"/>
          <w:kern w:val="0"/>
          <w:sz w:val="52"/>
          <w:szCs w:val="52"/>
        </w:rPr>
        <w:t>技术论文</w:t>
      </w:r>
    </w:p>
    <w:p w14:paraId="6108A657" w14:textId="77777777"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14:paraId="23E23A96" w14:textId="77777777"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14:paraId="38EE644F" w14:textId="77777777"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14:paraId="2C8B000B" w14:textId="0D6AFEFF" w:rsidR="007640AA" w:rsidRPr="001C30C9" w:rsidRDefault="004A0508" w:rsidP="007640AA">
      <w:pPr>
        <w:widowControl/>
        <w:spacing w:line="240" w:lineRule="auto"/>
        <w:ind w:firstLineChars="0" w:firstLine="0"/>
        <w:jc w:val="center"/>
        <w:rPr>
          <w:rFonts w:ascii="黑体" w:eastAsia="黑体" w:hAnsi="黑体"/>
          <w:b/>
          <w:sz w:val="36"/>
          <w:szCs w:val="36"/>
        </w:rPr>
      </w:pPr>
      <w:r w:rsidRPr="004A0508">
        <w:rPr>
          <w:rFonts w:ascii="黑体" w:eastAsia="黑体" w:hAnsi="黑体"/>
          <w:b/>
          <w:sz w:val="36"/>
          <w:szCs w:val="36"/>
        </w:rPr>
        <w:t>i</w:t>
      </w:r>
      <w:r>
        <w:rPr>
          <w:rFonts w:ascii="黑体" w:eastAsia="黑体" w:hAnsi="黑体"/>
          <w:b/>
          <w:sz w:val="36"/>
          <w:szCs w:val="36"/>
        </w:rPr>
        <w:t>R</w:t>
      </w:r>
      <w:r w:rsidRPr="004A0508">
        <w:rPr>
          <w:rFonts w:ascii="黑体" w:eastAsia="黑体" w:hAnsi="黑体"/>
          <w:b/>
          <w:sz w:val="36"/>
          <w:szCs w:val="36"/>
        </w:rPr>
        <w:t>hythm</w:t>
      </w:r>
      <w:r w:rsidR="001C30C9" w:rsidRPr="001C30C9">
        <w:rPr>
          <w:rFonts w:ascii="黑体" w:eastAsia="黑体" w:hAnsi="黑体" w:hint="eastAsia"/>
          <w:b/>
          <w:sz w:val="36"/>
          <w:szCs w:val="36"/>
        </w:rPr>
        <w:t>智能网络音箱</w:t>
      </w:r>
    </w:p>
    <w:p w14:paraId="6B8D7B90" w14:textId="77777777" w:rsidR="001E143A" w:rsidRPr="00A56A19" w:rsidRDefault="001E143A" w:rsidP="007640AA">
      <w:pPr>
        <w:widowControl/>
        <w:spacing w:line="240" w:lineRule="auto"/>
        <w:ind w:firstLineChars="0" w:firstLine="0"/>
        <w:jc w:val="center"/>
        <w:rPr>
          <w:rFonts w:asciiTheme="minorEastAsia" w:hAnsiTheme="minorEastAsia"/>
        </w:rPr>
      </w:pPr>
    </w:p>
    <w:p w14:paraId="2DCA2DC9" w14:textId="77777777" w:rsidR="004A009A" w:rsidRPr="00A56A19" w:rsidRDefault="004A009A" w:rsidP="004A009A">
      <w:pPr>
        <w:widowControl/>
        <w:spacing w:line="240" w:lineRule="auto"/>
        <w:ind w:firstLineChars="0" w:firstLine="0"/>
        <w:jc w:val="center"/>
        <w:rPr>
          <w:rFonts w:asciiTheme="minorEastAsia" w:hAnsiTheme="minorEastAsia"/>
        </w:rPr>
      </w:pPr>
    </w:p>
    <w:p w14:paraId="404B5634" w14:textId="77777777" w:rsidR="004A009A" w:rsidRPr="00A56A19" w:rsidRDefault="004A009A" w:rsidP="004A009A">
      <w:pPr>
        <w:widowControl/>
        <w:spacing w:line="240" w:lineRule="auto"/>
        <w:ind w:firstLineChars="0" w:firstLine="0"/>
        <w:jc w:val="center"/>
        <w:rPr>
          <w:rFonts w:asciiTheme="minorEastAsia" w:hAnsiTheme="minorEastAsia"/>
        </w:rPr>
      </w:pPr>
    </w:p>
    <w:p w14:paraId="2536EF18" w14:textId="77777777" w:rsidR="004A009A" w:rsidRPr="00A56A19" w:rsidRDefault="004A009A" w:rsidP="004A009A">
      <w:pPr>
        <w:widowControl/>
        <w:spacing w:line="240" w:lineRule="auto"/>
        <w:ind w:firstLineChars="0" w:firstLine="0"/>
        <w:jc w:val="center"/>
        <w:rPr>
          <w:rFonts w:asciiTheme="minorEastAsia" w:hAnsiTheme="minorEastAsia"/>
        </w:rPr>
      </w:pPr>
    </w:p>
    <w:p w14:paraId="477F3C44" w14:textId="77777777" w:rsidR="004A009A" w:rsidRPr="00A56A19" w:rsidRDefault="004A009A" w:rsidP="004A009A">
      <w:pPr>
        <w:widowControl/>
        <w:spacing w:line="240" w:lineRule="auto"/>
        <w:ind w:firstLineChars="0" w:firstLine="0"/>
        <w:jc w:val="center"/>
        <w:rPr>
          <w:rFonts w:asciiTheme="minorEastAsia" w:hAnsiTheme="minorEastAsia"/>
        </w:rPr>
      </w:pPr>
    </w:p>
    <w:p w14:paraId="7737E0A8" w14:textId="77777777" w:rsidR="004A009A" w:rsidRPr="00A56A19" w:rsidRDefault="004A009A" w:rsidP="004A009A">
      <w:pPr>
        <w:widowControl/>
        <w:spacing w:line="240" w:lineRule="auto"/>
        <w:ind w:firstLineChars="0" w:firstLine="0"/>
        <w:jc w:val="center"/>
        <w:rPr>
          <w:rFonts w:asciiTheme="minorEastAsia" w:hAnsiTheme="minorEastAsia"/>
        </w:rPr>
      </w:pPr>
    </w:p>
    <w:p w14:paraId="35B272B6" w14:textId="77777777" w:rsidR="001E143A" w:rsidRPr="00A56A19" w:rsidRDefault="001E143A" w:rsidP="007640AA">
      <w:pPr>
        <w:widowControl/>
        <w:spacing w:line="240" w:lineRule="auto"/>
        <w:ind w:firstLineChars="0" w:firstLine="0"/>
        <w:jc w:val="center"/>
        <w:rPr>
          <w:rFonts w:asciiTheme="minorEastAsia" w:hAnsiTheme="minorEastAsia"/>
        </w:rPr>
      </w:pPr>
    </w:p>
    <w:p w14:paraId="19E77654" w14:textId="77777777" w:rsidR="001E143A" w:rsidRPr="00A56A19" w:rsidRDefault="001E143A" w:rsidP="007640AA">
      <w:pPr>
        <w:widowControl/>
        <w:spacing w:line="240" w:lineRule="auto"/>
        <w:ind w:firstLineChars="0" w:firstLine="0"/>
        <w:jc w:val="center"/>
        <w:rPr>
          <w:rFonts w:asciiTheme="minorEastAsia" w:hAnsiTheme="minorEastAsia"/>
        </w:rPr>
      </w:pPr>
    </w:p>
    <w:p w14:paraId="5FB32F8F" w14:textId="77777777" w:rsidR="001E143A" w:rsidRPr="00A56A19" w:rsidRDefault="001E143A" w:rsidP="007640AA">
      <w:pPr>
        <w:widowControl/>
        <w:spacing w:line="240" w:lineRule="auto"/>
        <w:ind w:firstLineChars="0" w:firstLine="0"/>
        <w:jc w:val="center"/>
        <w:rPr>
          <w:rFonts w:asciiTheme="minorEastAsia" w:hAnsiTheme="minorEastAsia"/>
        </w:rPr>
      </w:pPr>
    </w:p>
    <w:p w14:paraId="78345FE1" w14:textId="77777777"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1C30C9">
        <w:rPr>
          <w:rFonts w:asciiTheme="minorEastAsia" w:hAnsiTheme="minorEastAsia" w:cs="Times New Roman" w:hint="eastAsia"/>
          <w:sz w:val="30"/>
          <w:szCs w:val="30"/>
        </w:rPr>
        <w:t>华中科技</w:t>
      </w:r>
      <w:r w:rsidR="00673713" w:rsidRPr="00A56A19">
        <w:rPr>
          <w:rFonts w:asciiTheme="minorEastAsia" w:hAnsiTheme="minorEastAsia" w:cs="Times New Roman" w:hint="eastAsia"/>
          <w:sz w:val="30"/>
          <w:szCs w:val="30"/>
        </w:rPr>
        <w:t>大学</w:t>
      </w:r>
    </w:p>
    <w:p w14:paraId="0C4F4044" w14:textId="77777777"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1C30C9">
        <w:rPr>
          <w:rFonts w:asciiTheme="minorEastAsia" w:hAnsiTheme="minorEastAsia" w:cs="Times New Roman" w:hint="eastAsia"/>
          <w:sz w:val="30"/>
          <w:szCs w:val="30"/>
        </w:rPr>
        <w:t>华智</w:t>
      </w:r>
      <w:r w:rsidR="00673713" w:rsidRPr="00A56A19">
        <w:rPr>
          <w:rFonts w:asciiTheme="minorEastAsia" w:hAnsiTheme="minorEastAsia" w:cs="Times New Roman" w:hint="eastAsia"/>
          <w:sz w:val="30"/>
          <w:szCs w:val="30"/>
        </w:rPr>
        <w:t>参赛队</w:t>
      </w:r>
    </w:p>
    <w:p w14:paraId="57611830" w14:textId="77777777"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1C30C9" w:rsidRPr="001C30C9">
        <w:rPr>
          <w:rFonts w:asciiTheme="minorEastAsia" w:hAnsiTheme="minorEastAsia" w:cs="Times New Roman" w:hint="eastAsia"/>
          <w:sz w:val="30"/>
          <w:szCs w:val="30"/>
        </w:rPr>
        <w:t>何顶新</w:t>
      </w:r>
      <w:r w:rsidR="00673713" w:rsidRPr="00A56A19">
        <w:rPr>
          <w:rFonts w:asciiTheme="minorEastAsia" w:hAnsiTheme="minorEastAsia" w:cs="Times New Roman" w:hint="eastAsia"/>
          <w:sz w:val="30"/>
          <w:szCs w:val="30"/>
        </w:rPr>
        <w:t>老师</w:t>
      </w:r>
    </w:p>
    <w:p w14:paraId="42E9DF13" w14:textId="77777777"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001C30C9">
        <w:rPr>
          <w:rFonts w:asciiTheme="minorEastAsia" w:hAnsiTheme="minorEastAsia" w:cs="Times New Roman" w:hint="eastAsia"/>
          <w:sz w:val="30"/>
          <w:szCs w:val="30"/>
        </w:rPr>
        <w:t>李锐戈</w:t>
      </w:r>
      <w:r w:rsidR="00673713" w:rsidRPr="00A56A19">
        <w:rPr>
          <w:rFonts w:asciiTheme="minorEastAsia" w:hAnsiTheme="minorEastAsia" w:cs="Times New Roman" w:hint="eastAsia"/>
          <w:sz w:val="30"/>
          <w:szCs w:val="30"/>
        </w:rPr>
        <w:t xml:space="preserve"> </w:t>
      </w:r>
      <w:r w:rsidR="001C30C9">
        <w:rPr>
          <w:rFonts w:asciiTheme="minorEastAsia" w:hAnsiTheme="minorEastAsia" w:cs="Times New Roman" w:hint="eastAsia"/>
          <w:sz w:val="30"/>
          <w:szCs w:val="30"/>
        </w:rPr>
        <w:t>吴曦</w:t>
      </w:r>
      <w:r w:rsidR="00673713" w:rsidRPr="00A56A19">
        <w:rPr>
          <w:rFonts w:asciiTheme="minorEastAsia" w:hAnsiTheme="minorEastAsia" w:cs="Times New Roman" w:hint="eastAsia"/>
          <w:sz w:val="30"/>
          <w:szCs w:val="30"/>
        </w:rPr>
        <w:t xml:space="preserve"> </w:t>
      </w:r>
      <w:r w:rsidR="001C30C9">
        <w:rPr>
          <w:rFonts w:asciiTheme="minorEastAsia" w:hAnsiTheme="minorEastAsia" w:cs="Times New Roman" w:hint="eastAsia"/>
          <w:sz w:val="30"/>
          <w:szCs w:val="30"/>
        </w:rPr>
        <w:t>马志朋</w:t>
      </w:r>
    </w:p>
    <w:p w14:paraId="211FBC7D" w14:textId="77777777"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1C30C9">
        <w:rPr>
          <w:rFonts w:asciiTheme="minorEastAsia" w:hAnsiTheme="minorEastAsia" w:cs="Times New Roman" w:hint="eastAsia"/>
          <w:sz w:val="30"/>
          <w:szCs w:val="30"/>
        </w:rPr>
        <w:t>18</w:t>
      </w:r>
      <w:r w:rsidR="00673713" w:rsidRPr="00A56A19">
        <w:rPr>
          <w:rFonts w:asciiTheme="minorEastAsia" w:hAnsiTheme="minorEastAsia" w:cs="Times New Roman" w:hint="eastAsia"/>
          <w:sz w:val="30"/>
          <w:szCs w:val="30"/>
        </w:rPr>
        <w:t xml:space="preserve">年 </w:t>
      </w:r>
      <w:r w:rsidR="001C30C9">
        <w:rPr>
          <w:rFonts w:asciiTheme="minorEastAsia" w:hAnsiTheme="minorEastAsia" w:cs="Times New Roman" w:hint="eastAsia"/>
          <w:sz w:val="30"/>
          <w:szCs w:val="30"/>
        </w:rPr>
        <w:t>2</w:t>
      </w:r>
      <w:r w:rsidR="00673713" w:rsidRPr="00A56A19">
        <w:rPr>
          <w:rFonts w:asciiTheme="minorEastAsia" w:hAnsiTheme="minorEastAsia" w:cs="Times New Roman" w:hint="eastAsia"/>
          <w:sz w:val="30"/>
          <w:szCs w:val="30"/>
        </w:rPr>
        <w:t>月</w:t>
      </w:r>
      <w:r w:rsidR="001C30C9">
        <w:rPr>
          <w:rFonts w:asciiTheme="minorEastAsia" w:hAnsiTheme="minorEastAsia" w:cs="Times New Roman" w:hint="eastAsia"/>
          <w:sz w:val="30"/>
          <w:szCs w:val="30"/>
        </w:rPr>
        <w:t>28</w:t>
      </w:r>
      <w:r w:rsidR="00673713" w:rsidRPr="00A56A19">
        <w:rPr>
          <w:rFonts w:asciiTheme="minorEastAsia" w:hAnsiTheme="minorEastAsia" w:cs="Times New Roman" w:hint="eastAsia"/>
          <w:sz w:val="30"/>
          <w:szCs w:val="30"/>
        </w:rPr>
        <w:t>日</w:t>
      </w:r>
    </w:p>
    <w:p w14:paraId="598EC00E" w14:textId="77777777" w:rsidR="00F26743" w:rsidRPr="00A56A19" w:rsidRDefault="00F26743">
      <w:pPr>
        <w:widowControl/>
        <w:spacing w:line="240" w:lineRule="auto"/>
        <w:ind w:firstLineChars="0" w:firstLine="0"/>
        <w:rPr>
          <w:rFonts w:asciiTheme="minorEastAsia" w:hAnsiTheme="minorEastAsia"/>
        </w:rPr>
      </w:pPr>
    </w:p>
    <w:p w14:paraId="546ABF36" w14:textId="77777777"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14:paraId="1E366A90" w14:textId="77777777" w:rsidR="0037687B" w:rsidRPr="00A56A19" w:rsidRDefault="0037687B" w:rsidP="0037687B">
      <w:pPr>
        <w:pStyle w:val="1"/>
        <w:rPr>
          <w:rFonts w:asciiTheme="minorEastAsia" w:eastAsiaTheme="minorEastAsia" w:hAnsiTheme="minorEastAsia"/>
          <w:sz w:val="32"/>
          <w:szCs w:val="32"/>
        </w:rPr>
      </w:pPr>
      <w:bookmarkStart w:id="3" w:name="_Toc507576838"/>
      <w:r w:rsidRPr="00A56A19">
        <w:rPr>
          <w:rFonts w:asciiTheme="minorEastAsia" w:eastAsiaTheme="minorEastAsia" w:hAnsiTheme="minorEastAsia" w:hint="eastAsia"/>
          <w:sz w:val="32"/>
          <w:szCs w:val="32"/>
        </w:rPr>
        <w:lastRenderedPageBreak/>
        <w:t>基本情况表</w:t>
      </w:r>
      <w:bookmarkEnd w:id="3"/>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14:paraId="460B2AB9" w14:textId="77777777" w:rsidTr="008E7F44">
        <w:trPr>
          <w:trHeight w:val="456"/>
        </w:trPr>
        <w:tc>
          <w:tcPr>
            <w:tcW w:w="1458" w:type="dxa"/>
            <w:vAlign w:val="center"/>
          </w:tcPr>
          <w:p w14:paraId="28A2D807"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14:paraId="0A46437D"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华智</w:t>
            </w:r>
          </w:p>
        </w:tc>
        <w:tc>
          <w:tcPr>
            <w:tcW w:w="1610" w:type="dxa"/>
            <w:gridSpan w:val="2"/>
            <w:vAlign w:val="center"/>
          </w:tcPr>
          <w:p w14:paraId="4497B5B4" w14:textId="77777777"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14:paraId="0B22831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华中科技大学</w:t>
            </w:r>
          </w:p>
        </w:tc>
      </w:tr>
      <w:tr w:rsidR="0037687B" w:rsidRPr="00A56A19" w14:paraId="6032685D" w14:textId="77777777" w:rsidTr="008E7F44">
        <w:trPr>
          <w:trHeight w:val="958"/>
        </w:trPr>
        <w:tc>
          <w:tcPr>
            <w:tcW w:w="1458" w:type="dxa"/>
            <w:vAlign w:val="center"/>
          </w:tcPr>
          <w:p w14:paraId="3572C53D"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14:paraId="0F057A5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智能网络音箱</w:t>
            </w:r>
          </w:p>
        </w:tc>
      </w:tr>
      <w:tr w:rsidR="0037687B" w:rsidRPr="00A56A19" w14:paraId="402ED49E" w14:textId="77777777" w:rsidTr="008E7F44">
        <w:trPr>
          <w:trHeight w:val="547"/>
        </w:trPr>
        <w:tc>
          <w:tcPr>
            <w:tcW w:w="1458" w:type="dxa"/>
            <w:vAlign w:val="center"/>
          </w:tcPr>
          <w:p w14:paraId="08DAAA0E"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14:paraId="47BA8EA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李锐戈</w:t>
            </w:r>
          </w:p>
        </w:tc>
        <w:tc>
          <w:tcPr>
            <w:tcW w:w="2340" w:type="dxa"/>
            <w:gridSpan w:val="3"/>
            <w:vAlign w:val="center"/>
          </w:tcPr>
          <w:p w14:paraId="5AFEDBD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14:paraId="7E4535D3"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18707169086</w:t>
            </w:r>
          </w:p>
        </w:tc>
      </w:tr>
      <w:tr w:rsidR="0037687B" w:rsidRPr="00A56A19" w14:paraId="11B5AA4E" w14:textId="77777777" w:rsidTr="008E7F44">
        <w:trPr>
          <w:trHeight w:val="571"/>
        </w:trPr>
        <w:tc>
          <w:tcPr>
            <w:tcW w:w="1458" w:type="dxa"/>
            <w:vAlign w:val="center"/>
          </w:tcPr>
          <w:p w14:paraId="5F9F79B4"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14:paraId="040CD319"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何顶新</w:t>
            </w:r>
          </w:p>
        </w:tc>
        <w:tc>
          <w:tcPr>
            <w:tcW w:w="2340" w:type="dxa"/>
            <w:gridSpan w:val="3"/>
            <w:vAlign w:val="center"/>
          </w:tcPr>
          <w:p w14:paraId="7B0B1E5A"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14:paraId="74984C57" w14:textId="77777777" w:rsidR="0037687B"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副教授</w:t>
            </w:r>
          </w:p>
        </w:tc>
      </w:tr>
      <w:tr w:rsidR="00C37494" w:rsidRPr="00A56A19" w14:paraId="163387A6" w14:textId="77777777" w:rsidTr="008E7F44">
        <w:tc>
          <w:tcPr>
            <w:tcW w:w="1458" w:type="dxa"/>
            <w:vMerge w:val="restart"/>
            <w:vAlign w:val="center"/>
          </w:tcPr>
          <w:p w14:paraId="01534031"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14:paraId="71D240B5"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14:paraId="2A0966B4"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14:paraId="45B5CBA6"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14:paraId="6A528B59"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14:paraId="7BB8D2AF"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14:paraId="7C777F5A"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14:paraId="0F5DA299" w14:textId="77777777"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14:paraId="3FEC61B8" w14:textId="77777777" w:rsidTr="008E7F44">
        <w:tc>
          <w:tcPr>
            <w:tcW w:w="1458" w:type="dxa"/>
            <w:vMerge/>
            <w:vAlign w:val="center"/>
          </w:tcPr>
          <w:p w14:paraId="51E7AA65"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3F80BC48"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李锐戈</w:t>
            </w:r>
          </w:p>
        </w:tc>
        <w:tc>
          <w:tcPr>
            <w:tcW w:w="720" w:type="dxa"/>
            <w:vAlign w:val="center"/>
          </w:tcPr>
          <w:p w14:paraId="48C3FCF5"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w:t>
            </w:r>
          </w:p>
        </w:tc>
        <w:tc>
          <w:tcPr>
            <w:tcW w:w="2520" w:type="dxa"/>
            <w:gridSpan w:val="2"/>
            <w:vAlign w:val="center"/>
          </w:tcPr>
          <w:p w14:paraId="21CC24F0"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441402199408250459</w:t>
            </w:r>
          </w:p>
        </w:tc>
        <w:tc>
          <w:tcPr>
            <w:tcW w:w="1440" w:type="dxa"/>
            <w:gridSpan w:val="2"/>
            <w:vAlign w:val="center"/>
          </w:tcPr>
          <w:p w14:paraId="2FB1CE2D" w14:textId="77777777" w:rsidR="00C37494"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自动化</w:t>
            </w:r>
          </w:p>
        </w:tc>
        <w:tc>
          <w:tcPr>
            <w:tcW w:w="1855" w:type="dxa"/>
            <w:vAlign w:val="center"/>
          </w:tcPr>
          <w:p w14:paraId="533F56A9"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14:paraId="0AA5B419" w14:textId="77777777" w:rsidTr="008E7F44">
        <w:tc>
          <w:tcPr>
            <w:tcW w:w="1458" w:type="dxa"/>
            <w:vMerge/>
            <w:vAlign w:val="center"/>
          </w:tcPr>
          <w:p w14:paraId="6A6D9EE4"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0A7582DF"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吴曦</w:t>
            </w:r>
          </w:p>
        </w:tc>
        <w:tc>
          <w:tcPr>
            <w:tcW w:w="720" w:type="dxa"/>
            <w:vAlign w:val="center"/>
          </w:tcPr>
          <w:p w14:paraId="592A6A05"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硕士</w:t>
            </w:r>
          </w:p>
        </w:tc>
        <w:tc>
          <w:tcPr>
            <w:tcW w:w="2520" w:type="dxa"/>
            <w:gridSpan w:val="2"/>
            <w:vAlign w:val="center"/>
          </w:tcPr>
          <w:p w14:paraId="4B3226D2"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652122199505040110</w:t>
            </w:r>
          </w:p>
        </w:tc>
        <w:tc>
          <w:tcPr>
            <w:tcW w:w="1440" w:type="dxa"/>
            <w:gridSpan w:val="2"/>
            <w:vAlign w:val="center"/>
          </w:tcPr>
          <w:p w14:paraId="5E081A6F" w14:textId="77777777" w:rsidR="00C37494"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自动化</w:t>
            </w:r>
          </w:p>
        </w:tc>
        <w:tc>
          <w:tcPr>
            <w:tcW w:w="1855" w:type="dxa"/>
            <w:vAlign w:val="center"/>
          </w:tcPr>
          <w:p w14:paraId="77EAED7C"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C37494" w:rsidRPr="00A56A19" w14:paraId="142B88B0" w14:textId="77777777" w:rsidTr="008E7F44">
        <w:trPr>
          <w:trHeight w:val="242"/>
        </w:trPr>
        <w:tc>
          <w:tcPr>
            <w:tcW w:w="1458" w:type="dxa"/>
            <w:vMerge/>
            <w:vAlign w:val="center"/>
          </w:tcPr>
          <w:p w14:paraId="11FAD4EA" w14:textId="77777777"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14:paraId="5EC6C077"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马志朋</w:t>
            </w:r>
          </w:p>
        </w:tc>
        <w:tc>
          <w:tcPr>
            <w:tcW w:w="720" w:type="dxa"/>
            <w:vAlign w:val="center"/>
          </w:tcPr>
          <w:p w14:paraId="09D27C8F" w14:textId="77777777" w:rsidR="00C37494" w:rsidRPr="00A56A19" w:rsidRDefault="00F91148" w:rsidP="0037687B">
            <w:pPr>
              <w:widowControl/>
              <w:spacing w:line="240" w:lineRule="auto"/>
              <w:ind w:firstLineChars="0" w:firstLine="0"/>
              <w:jc w:val="center"/>
              <w:rPr>
                <w:rFonts w:asciiTheme="minorEastAsia" w:hAnsiTheme="minorEastAsia"/>
              </w:rPr>
            </w:pPr>
            <w:r>
              <w:rPr>
                <w:rFonts w:asciiTheme="minorEastAsia" w:hAnsiTheme="minorEastAsia" w:hint="eastAsia"/>
              </w:rPr>
              <w:t>本科</w:t>
            </w:r>
          </w:p>
        </w:tc>
        <w:tc>
          <w:tcPr>
            <w:tcW w:w="2520" w:type="dxa"/>
            <w:gridSpan w:val="2"/>
            <w:vAlign w:val="center"/>
          </w:tcPr>
          <w:p w14:paraId="6B013FEE"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rPr>
              <w:t>411527199503292531</w:t>
            </w:r>
          </w:p>
        </w:tc>
        <w:tc>
          <w:tcPr>
            <w:tcW w:w="1440" w:type="dxa"/>
            <w:gridSpan w:val="2"/>
            <w:vAlign w:val="center"/>
          </w:tcPr>
          <w:p w14:paraId="29FE8054" w14:textId="77777777" w:rsidR="00C37494" w:rsidRPr="00A56A19" w:rsidRDefault="008E7F44" w:rsidP="0037687B">
            <w:pPr>
              <w:widowControl/>
              <w:spacing w:line="240" w:lineRule="auto"/>
              <w:ind w:firstLineChars="0" w:firstLine="0"/>
              <w:jc w:val="center"/>
              <w:rPr>
                <w:rFonts w:asciiTheme="minorEastAsia" w:hAnsiTheme="minorEastAsia"/>
              </w:rPr>
            </w:pPr>
            <w:r w:rsidRPr="008E7F44">
              <w:rPr>
                <w:rFonts w:asciiTheme="minorEastAsia" w:hAnsiTheme="minorEastAsia" w:hint="eastAsia"/>
              </w:rPr>
              <w:t>船舶与海洋工程</w:t>
            </w:r>
          </w:p>
        </w:tc>
        <w:tc>
          <w:tcPr>
            <w:tcW w:w="1855" w:type="dxa"/>
            <w:vAlign w:val="center"/>
          </w:tcPr>
          <w:p w14:paraId="238DDB87" w14:textId="77777777" w:rsidR="00C37494" w:rsidRPr="00A56A19" w:rsidRDefault="00C37494" w:rsidP="0037687B">
            <w:pPr>
              <w:widowControl/>
              <w:spacing w:line="240" w:lineRule="auto"/>
              <w:ind w:firstLineChars="0" w:firstLine="0"/>
              <w:jc w:val="center"/>
              <w:rPr>
                <w:rFonts w:asciiTheme="minorEastAsia" w:hAnsiTheme="minorEastAsia"/>
              </w:rPr>
            </w:pPr>
          </w:p>
        </w:tc>
      </w:tr>
      <w:tr w:rsidR="0037687B" w:rsidRPr="00A56A19" w14:paraId="51204569" w14:textId="77777777" w:rsidTr="008E7F44">
        <w:trPr>
          <w:trHeight w:val="626"/>
        </w:trPr>
        <w:tc>
          <w:tcPr>
            <w:tcW w:w="1458" w:type="dxa"/>
            <w:vAlign w:val="center"/>
          </w:tcPr>
          <w:p w14:paraId="652775B7"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14:paraId="35DBED0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8E7F44">
              <w:rPr>
                <w:rFonts w:asciiTheme="minorEastAsia" w:hAnsiTheme="minorEastAsia" w:hint="eastAsia"/>
              </w:rPr>
              <w:t>18</w:t>
            </w:r>
            <w:r w:rsidRPr="00A56A19">
              <w:rPr>
                <w:rFonts w:asciiTheme="minorEastAsia" w:hAnsiTheme="minorEastAsia" w:hint="eastAsia"/>
              </w:rPr>
              <w:t xml:space="preserve">  年 </w:t>
            </w:r>
            <w:r w:rsidR="008E7F44">
              <w:rPr>
                <w:rFonts w:asciiTheme="minorEastAsia" w:hAnsiTheme="minorEastAsia" w:hint="eastAsia"/>
              </w:rPr>
              <w:t>2</w:t>
            </w:r>
            <w:r w:rsidRPr="00A56A19">
              <w:rPr>
                <w:rFonts w:asciiTheme="minorEastAsia" w:hAnsiTheme="minorEastAsia" w:hint="eastAsia"/>
              </w:rPr>
              <w:t xml:space="preserve"> 月 </w:t>
            </w:r>
            <w:r w:rsidR="008E7F44">
              <w:rPr>
                <w:rFonts w:asciiTheme="minorEastAsia" w:hAnsiTheme="minorEastAsia" w:hint="eastAsia"/>
              </w:rPr>
              <w:t>1</w:t>
            </w:r>
            <w:r w:rsidRPr="00A56A19">
              <w:rPr>
                <w:rFonts w:asciiTheme="minorEastAsia" w:hAnsiTheme="minorEastAsia" w:hint="eastAsia"/>
              </w:rPr>
              <w:t xml:space="preserve"> 日  -  20</w:t>
            </w:r>
            <w:r w:rsidR="008E7F44">
              <w:rPr>
                <w:rFonts w:asciiTheme="minorEastAsia" w:hAnsiTheme="minorEastAsia" w:hint="eastAsia"/>
              </w:rPr>
              <w:t>18</w:t>
            </w:r>
            <w:r w:rsidRPr="00A56A19">
              <w:rPr>
                <w:rFonts w:asciiTheme="minorEastAsia" w:hAnsiTheme="minorEastAsia" w:hint="eastAsia"/>
              </w:rPr>
              <w:t xml:space="preserve">  年 </w:t>
            </w:r>
            <w:r w:rsidR="008E7F44">
              <w:rPr>
                <w:rFonts w:asciiTheme="minorEastAsia" w:hAnsiTheme="minorEastAsia" w:hint="eastAsia"/>
              </w:rPr>
              <w:t>6</w:t>
            </w:r>
            <w:r w:rsidRPr="00A56A19">
              <w:rPr>
                <w:rFonts w:asciiTheme="minorEastAsia" w:hAnsiTheme="minorEastAsia" w:hint="eastAsia"/>
              </w:rPr>
              <w:t xml:space="preserve"> 月  日</w:t>
            </w:r>
          </w:p>
        </w:tc>
      </w:tr>
      <w:tr w:rsidR="0037687B" w:rsidRPr="00A56A19" w14:paraId="2CDD29DC" w14:textId="77777777" w:rsidTr="008E7F44">
        <w:trPr>
          <w:trHeight w:val="1493"/>
        </w:trPr>
        <w:tc>
          <w:tcPr>
            <w:tcW w:w="1458" w:type="dxa"/>
            <w:vAlign w:val="center"/>
          </w:tcPr>
          <w:p w14:paraId="5E13A54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14:paraId="32B7C632" w14:textId="2793FF24" w:rsidR="008E7F44" w:rsidRDefault="008E7F44" w:rsidP="008E7F44">
            <w:pPr>
              <w:widowControl/>
              <w:spacing w:line="240" w:lineRule="auto"/>
              <w:ind w:firstLineChars="0" w:firstLine="0"/>
              <w:jc w:val="center"/>
            </w:pPr>
            <w:r>
              <w:rPr>
                <w:rFonts w:hint="eastAsia"/>
              </w:rPr>
              <w:t>我们拥有熟悉算法、</w:t>
            </w:r>
          </w:p>
          <w:p w14:paraId="4F3B313F" w14:textId="4E469B6E" w:rsidR="0037687B" w:rsidRPr="00A56A19" w:rsidRDefault="008E7F44" w:rsidP="008E7F44">
            <w:pPr>
              <w:widowControl/>
              <w:spacing w:line="240" w:lineRule="auto"/>
              <w:ind w:firstLineChars="0" w:firstLine="0"/>
              <w:jc w:val="center"/>
              <w:rPr>
                <w:rFonts w:asciiTheme="minorEastAsia" w:hAnsiTheme="minorEastAsia"/>
              </w:rPr>
            </w:pPr>
            <w:r>
              <w:rPr>
                <w:rFonts w:hint="eastAsia"/>
              </w:rPr>
              <w:t>软硬件设计与应用的队员们</w:t>
            </w:r>
            <w:r w:rsidR="008E0D98">
              <w:rPr>
                <w:rFonts w:hint="eastAsia"/>
              </w:rPr>
              <w:t>，丰富的想法，无限的创意</w:t>
            </w:r>
          </w:p>
        </w:tc>
      </w:tr>
      <w:tr w:rsidR="0037687B" w:rsidRPr="00A56A19" w14:paraId="5579D34D" w14:textId="77777777" w:rsidTr="008E7F44">
        <w:trPr>
          <w:trHeight w:val="1340"/>
        </w:trPr>
        <w:tc>
          <w:tcPr>
            <w:tcW w:w="1458" w:type="dxa"/>
            <w:vAlign w:val="center"/>
          </w:tcPr>
          <w:p w14:paraId="3B9BACF2"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14:paraId="5E469974" w14:textId="6A05C37F" w:rsidR="0037687B" w:rsidRPr="00A56A19" w:rsidRDefault="00336806" w:rsidP="0037687B">
            <w:pPr>
              <w:widowControl/>
              <w:spacing w:line="240" w:lineRule="auto"/>
              <w:ind w:firstLineChars="0" w:firstLine="0"/>
              <w:jc w:val="center"/>
              <w:rPr>
                <w:rFonts w:asciiTheme="minorEastAsia" w:hAnsiTheme="minorEastAsia"/>
              </w:rPr>
            </w:pPr>
            <w:r w:rsidRPr="00336806">
              <w:rPr>
                <w:rFonts w:asciiTheme="minorEastAsia" w:hAnsiTheme="minorEastAsia"/>
              </w:rPr>
              <w:t>iRhythm</w:t>
            </w:r>
            <w:r w:rsidR="008E7F44">
              <w:rPr>
                <w:rFonts w:asciiTheme="minorEastAsia" w:hAnsiTheme="minorEastAsia" w:hint="eastAsia"/>
              </w:rPr>
              <w:t>智能网络音箱</w:t>
            </w:r>
          </w:p>
        </w:tc>
      </w:tr>
      <w:tr w:rsidR="0037687B" w:rsidRPr="00A56A19" w14:paraId="7E96DB79" w14:textId="77777777" w:rsidTr="008E7F44">
        <w:trPr>
          <w:trHeight w:val="1403"/>
        </w:trPr>
        <w:tc>
          <w:tcPr>
            <w:tcW w:w="1458" w:type="dxa"/>
            <w:vAlign w:val="center"/>
          </w:tcPr>
          <w:p w14:paraId="3DAC1AD9"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获奖情况</w:t>
            </w:r>
          </w:p>
          <w:p w14:paraId="0E8EC390" w14:textId="77777777"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14:paraId="15F11EC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14:paraId="5E36FD0E"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tr w:rsidR="0037687B" w:rsidRPr="00A56A19" w14:paraId="777DCE16" w14:textId="77777777" w:rsidTr="008E7F44">
        <w:trPr>
          <w:trHeight w:val="1538"/>
        </w:trPr>
        <w:tc>
          <w:tcPr>
            <w:tcW w:w="1458" w:type="dxa"/>
            <w:vAlign w:val="center"/>
          </w:tcPr>
          <w:p w14:paraId="7C6EA58B"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研究专长</w:t>
            </w:r>
          </w:p>
        </w:tc>
        <w:tc>
          <w:tcPr>
            <w:tcW w:w="7525" w:type="dxa"/>
            <w:gridSpan w:val="7"/>
            <w:vAlign w:val="center"/>
          </w:tcPr>
          <w:p w14:paraId="3BD1B79D"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电路设计，嵌入式，物联网，EDA</w:t>
            </w:r>
          </w:p>
        </w:tc>
      </w:tr>
      <w:tr w:rsidR="0037687B" w:rsidRPr="00A56A19" w14:paraId="5A35A168" w14:textId="77777777" w:rsidTr="008E7F44">
        <w:trPr>
          <w:trHeight w:val="1250"/>
        </w:trPr>
        <w:tc>
          <w:tcPr>
            <w:tcW w:w="1458" w:type="dxa"/>
            <w:vAlign w:val="center"/>
          </w:tcPr>
          <w:p w14:paraId="305809D8" w14:textId="77777777"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其他</w:t>
            </w:r>
          </w:p>
        </w:tc>
        <w:tc>
          <w:tcPr>
            <w:tcW w:w="7525" w:type="dxa"/>
            <w:gridSpan w:val="7"/>
            <w:vAlign w:val="center"/>
          </w:tcPr>
          <w:p w14:paraId="3C7E7404" w14:textId="77777777" w:rsidR="0037687B" w:rsidRPr="00A56A19" w:rsidRDefault="008E7F44" w:rsidP="0037687B">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bookmarkEnd w:id="0"/>
      <w:bookmarkEnd w:id="1"/>
      <w:bookmarkEnd w:id="2"/>
    </w:tbl>
    <w:p w14:paraId="758CF73C" w14:textId="77777777" w:rsidR="003F6EC4" w:rsidRPr="00A56A19" w:rsidRDefault="003F6EC4" w:rsidP="00CA3668">
      <w:pPr>
        <w:ind w:firstLine="480"/>
        <w:rPr>
          <w:rFonts w:asciiTheme="minorEastAsia" w:hAnsiTheme="minorEastAsia"/>
        </w:rPr>
      </w:pPr>
    </w:p>
    <w:p w14:paraId="5460DAF3" w14:textId="77777777"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14:paraId="22BC730C" w14:textId="77777777" w:rsidR="003F6EC4" w:rsidRPr="00A56A19" w:rsidRDefault="003F6EC4" w:rsidP="00CE73A4">
      <w:pPr>
        <w:pStyle w:val="1"/>
        <w:rPr>
          <w:rFonts w:asciiTheme="minorEastAsia" w:eastAsiaTheme="minorEastAsia" w:hAnsiTheme="minorEastAsia"/>
        </w:rPr>
      </w:pPr>
      <w:bookmarkStart w:id="4" w:name="_Toc422478395"/>
      <w:bookmarkStart w:id="5" w:name="_Toc422478562"/>
      <w:bookmarkStart w:id="6" w:name="_Toc422482827"/>
      <w:bookmarkStart w:id="7" w:name="_Toc507576839"/>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4"/>
      <w:bookmarkEnd w:id="5"/>
      <w:bookmarkEnd w:id="6"/>
      <w:bookmarkEnd w:id="7"/>
    </w:p>
    <w:p w14:paraId="54DB1444" w14:textId="763E2301" w:rsidR="00041B5E" w:rsidRDefault="00BF77D4">
      <w:pPr>
        <w:pStyle w:val="11"/>
        <w:rPr>
          <w:rFonts w:asciiTheme="minorHAnsi" w:eastAsiaTheme="minorEastAsia" w:hAnsiTheme="minorHAnsi"/>
          <w:sz w:val="21"/>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041B5E" w:rsidRPr="00252CAA">
        <w:rPr>
          <w:rFonts w:asciiTheme="minorEastAsia" w:eastAsiaTheme="minorEastAsia" w:hAnsiTheme="minorEastAsia"/>
        </w:rPr>
        <w:t>基本情况表</w:t>
      </w:r>
      <w:r w:rsidR="00041B5E">
        <w:tab/>
      </w:r>
      <w:r w:rsidR="00041B5E">
        <w:fldChar w:fldCharType="begin"/>
      </w:r>
      <w:r w:rsidR="00041B5E">
        <w:instrText xml:space="preserve"> PAGEREF _Toc507576838 \h </w:instrText>
      </w:r>
      <w:r w:rsidR="00041B5E">
        <w:fldChar w:fldCharType="separate"/>
      </w:r>
      <w:r w:rsidR="00041B5E">
        <w:t>ii</w:t>
      </w:r>
      <w:r w:rsidR="00041B5E">
        <w:fldChar w:fldCharType="end"/>
      </w:r>
    </w:p>
    <w:p w14:paraId="73A557FB" w14:textId="7854BE29"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目  录</w:t>
      </w:r>
      <w:r>
        <w:tab/>
      </w:r>
      <w:r>
        <w:fldChar w:fldCharType="begin"/>
      </w:r>
      <w:r>
        <w:instrText xml:space="preserve"> PAGEREF _Toc507576839 \h </w:instrText>
      </w:r>
      <w:r>
        <w:fldChar w:fldCharType="separate"/>
      </w:r>
      <w:r>
        <w:t>IV</w:t>
      </w:r>
      <w:r>
        <w:fldChar w:fldCharType="end"/>
      </w:r>
    </w:p>
    <w:p w14:paraId="292D2BE0" w14:textId="53A9D699"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第一章 方案论证</w:t>
      </w:r>
      <w:r>
        <w:tab/>
      </w:r>
      <w:r>
        <w:fldChar w:fldCharType="begin"/>
      </w:r>
      <w:r>
        <w:instrText xml:space="preserve"> PAGEREF _Toc507576840 \h </w:instrText>
      </w:r>
      <w:r>
        <w:fldChar w:fldCharType="separate"/>
      </w:r>
      <w:r>
        <w:t>1</w:t>
      </w:r>
      <w:r>
        <w:fldChar w:fldCharType="end"/>
      </w:r>
    </w:p>
    <w:p w14:paraId="44F8F53C" w14:textId="06EDFCBC"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1.1项目概述</w:t>
      </w:r>
      <w:r>
        <w:rPr>
          <w:noProof/>
        </w:rPr>
        <w:tab/>
      </w:r>
      <w:r>
        <w:rPr>
          <w:noProof/>
        </w:rPr>
        <w:fldChar w:fldCharType="begin"/>
      </w:r>
      <w:r>
        <w:rPr>
          <w:noProof/>
        </w:rPr>
        <w:instrText xml:space="preserve"> PAGEREF _Toc507576841 \h </w:instrText>
      </w:r>
      <w:r>
        <w:rPr>
          <w:noProof/>
        </w:rPr>
      </w:r>
      <w:r>
        <w:rPr>
          <w:noProof/>
        </w:rPr>
        <w:fldChar w:fldCharType="separate"/>
      </w:r>
      <w:r>
        <w:rPr>
          <w:noProof/>
        </w:rPr>
        <w:t>1</w:t>
      </w:r>
      <w:r>
        <w:rPr>
          <w:noProof/>
        </w:rPr>
        <w:fldChar w:fldCharType="end"/>
      </w:r>
    </w:p>
    <w:p w14:paraId="1DE4D5DE" w14:textId="117EDB09"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1.2资源评估</w:t>
      </w:r>
      <w:r>
        <w:rPr>
          <w:noProof/>
        </w:rPr>
        <w:tab/>
      </w:r>
      <w:r>
        <w:rPr>
          <w:noProof/>
        </w:rPr>
        <w:fldChar w:fldCharType="begin"/>
      </w:r>
      <w:r>
        <w:rPr>
          <w:noProof/>
        </w:rPr>
        <w:instrText xml:space="preserve"> PAGEREF _Toc507576842 \h </w:instrText>
      </w:r>
      <w:r>
        <w:rPr>
          <w:noProof/>
        </w:rPr>
      </w:r>
      <w:r>
        <w:rPr>
          <w:noProof/>
        </w:rPr>
        <w:fldChar w:fldCharType="separate"/>
      </w:r>
      <w:r>
        <w:rPr>
          <w:noProof/>
        </w:rPr>
        <w:t>2</w:t>
      </w:r>
      <w:r>
        <w:rPr>
          <w:noProof/>
        </w:rPr>
        <w:fldChar w:fldCharType="end"/>
      </w:r>
    </w:p>
    <w:p w14:paraId="6EED5BAB" w14:textId="615F65A2"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1.3预期结果</w:t>
      </w:r>
      <w:r>
        <w:rPr>
          <w:noProof/>
        </w:rPr>
        <w:tab/>
      </w:r>
      <w:r>
        <w:rPr>
          <w:noProof/>
        </w:rPr>
        <w:fldChar w:fldCharType="begin"/>
      </w:r>
      <w:r>
        <w:rPr>
          <w:noProof/>
        </w:rPr>
        <w:instrText xml:space="preserve"> PAGEREF _Toc507576843 \h </w:instrText>
      </w:r>
      <w:r>
        <w:rPr>
          <w:noProof/>
        </w:rPr>
      </w:r>
      <w:r>
        <w:rPr>
          <w:noProof/>
        </w:rPr>
        <w:fldChar w:fldCharType="separate"/>
      </w:r>
      <w:r>
        <w:rPr>
          <w:noProof/>
        </w:rPr>
        <w:t>2</w:t>
      </w:r>
      <w:r>
        <w:rPr>
          <w:noProof/>
        </w:rPr>
        <w:fldChar w:fldCharType="end"/>
      </w:r>
    </w:p>
    <w:p w14:paraId="22E2ADE7" w14:textId="0E4448CE"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1.4项目实施评估</w:t>
      </w:r>
      <w:r>
        <w:rPr>
          <w:noProof/>
        </w:rPr>
        <w:tab/>
      </w:r>
      <w:r>
        <w:rPr>
          <w:noProof/>
        </w:rPr>
        <w:fldChar w:fldCharType="begin"/>
      </w:r>
      <w:r>
        <w:rPr>
          <w:noProof/>
        </w:rPr>
        <w:instrText xml:space="preserve"> PAGEREF _Toc507576844 \h </w:instrText>
      </w:r>
      <w:r>
        <w:rPr>
          <w:noProof/>
        </w:rPr>
      </w:r>
      <w:r>
        <w:rPr>
          <w:noProof/>
        </w:rPr>
        <w:fldChar w:fldCharType="separate"/>
      </w:r>
      <w:r>
        <w:rPr>
          <w:noProof/>
        </w:rPr>
        <w:t>3</w:t>
      </w:r>
      <w:r>
        <w:rPr>
          <w:noProof/>
        </w:rPr>
        <w:fldChar w:fldCharType="end"/>
      </w:r>
    </w:p>
    <w:p w14:paraId="6D363747" w14:textId="6DFFBF65"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1.5补充说明</w:t>
      </w:r>
      <w:r>
        <w:rPr>
          <w:noProof/>
        </w:rPr>
        <w:tab/>
      </w:r>
      <w:r>
        <w:rPr>
          <w:noProof/>
        </w:rPr>
        <w:fldChar w:fldCharType="begin"/>
      </w:r>
      <w:r>
        <w:rPr>
          <w:noProof/>
        </w:rPr>
        <w:instrText xml:space="preserve"> PAGEREF _Toc507576845 \h </w:instrText>
      </w:r>
      <w:r>
        <w:rPr>
          <w:noProof/>
        </w:rPr>
      </w:r>
      <w:r>
        <w:rPr>
          <w:noProof/>
        </w:rPr>
        <w:fldChar w:fldCharType="separate"/>
      </w:r>
      <w:r>
        <w:rPr>
          <w:noProof/>
        </w:rPr>
        <w:t>3</w:t>
      </w:r>
      <w:r>
        <w:rPr>
          <w:noProof/>
        </w:rPr>
        <w:fldChar w:fldCharType="end"/>
      </w:r>
    </w:p>
    <w:p w14:paraId="53F3A01E" w14:textId="1FE2E164"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第二章 作品难点与创新</w:t>
      </w:r>
      <w:r>
        <w:tab/>
      </w:r>
      <w:r>
        <w:fldChar w:fldCharType="begin"/>
      </w:r>
      <w:r>
        <w:instrText xml:space="preserve"> PAGEREF _Toc507576846 \h </w:instrText>
      </w:r>
      <w:r>
        <w:fldChar w:fldCharType="separate"/>
      </w:r>
      <w:r>
        <w:t>4</w:t>
      </w:r>
      <w:r>
        <w:fldChar w:fldCharType="end"/>
      </w:r>
    </w:p>
    <w:p w14:paraId="44528C85" w14:textId="5C3E828A"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2.1作品难点分析</w:t>
      </w:r>
      <w:r>
        <w:rPr>
          <w:noProof/>
        </w:rPr>
        <w:tab/>
      </w:r>
      <w:r>
        <w:rPr>
          <w:noProof/>
        </w:rPr>
        <w:fldChar w:fldCharType="begin"/>
      </w:r>
      <w:r>
        <w:rPr>
          <w:noProof/>
        </w:rPr>
        <w:instrText xml:space="preserve"> PAGEREF _Toc507576847 \h </w:instrText>
      </w:r>
      <w:r>
        <w:rPr>
          <w:noProof/>
        </w:rPr>
      </w:r>
      <w:r>
        <w:rPr>
          <w:noProof/>
        </w:rPr>
        <w:fldChar w:fldCharType="separate"/>
      </w:r>
      <w:r>
        <w:rPr>
          <w:noProof/>
        </w:rPr>
        <w:t>4</w:t>
      </w:r>
      <w:r>
        <w:rPr>
          <w:noProof/>
        </w:rPr>
        <w:fldChar w:fldCharType="end"/>
      </w:r>
    </w:p>
    <w:p w14:paraId="2DE59A31" w14:textId="654F14C1"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2.2创新性分析</w:t>
      </w:r>
      <w:r>
        <w:rPr>
          <w:noProof/>
        </w:rPr>
        <w:tab/>
      </w:r>
      <w:r>
        <w:rPr>
          <w:noProof/>
        </w:rPr>
        <w:fldChar w:fldCharType="begin"/>
      </w:r>
      <w:r>
        <w:rPr>
          <w:noProof/>
        </w:rPr>
        <w:instrText xml:space="preserve"> PAGEREF _Toc507576848 \h </w:instrText>
      </w:r>
      <w:r>
        <w:rPr>
          <w:noProof/>
        </w:rPr>
      </w:r>
      <w:r>
        <w:rPr>
          <w:noProof/>
        </w:rPr>
        <w:fldChar w:fldCharType="separate"/>
      </w:r>
      <w:r>
        <w:rPr>
          <w:noProof/>
        </w:rPr>
        <w:t>4</w:t>
      </w:r>
      <w:r>
        <w:rPr>
          <w:noProof/>
        </w:rPr>
        <w:fldChar w:fldCharType="end"/>
      </w:r>
    </w:p>
    <w:p w14:paraId="5C591567" w14:textId="7BD3DC96"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2.3小结</w:t>
      </w:r>
      <w:r>
        <w:rPr>
          <w:noProof/>
        </w:rPr>
        <w:tab/>
      </w:r>
      <w:r>
        <w:rPr>
          <w:noProof/>
        </w:rPr>
        <w:fldChar w:fldCharType="begin"/>
      </w:r>
      <w:r>
        <w:rPr>
          <w:noProof/>
        </w:rPr>
        <w:instrText xml:space="preserve"> PAGEREF _Toc507576849 \h </w:instrText>
      </w:r>
      <w:r>
        <w:rPr>
          <w:noProof/>
        </w:rPr>
      </w:r>
      <w:r>
        <w:rPr>
          <w:noProof/>
        </w:rPr>
        <w:fldChar w:fldCharType="separate"/>
      </w:r>
      <w:r>
        <w:rPr>
          <w:noProof/>
        </w:rPr>
        <w:t>4</w:t>
      </w:r>
      <w:r>
        <w:rPr>
          <w:noProof/>
        </w:rPr>
        <w:fldChar w:fldCharType="end"/>
      </w:r>
    </w:p>
    <w:p w14:paraId="6096F4D2" w14:textId="45F31E83" w:rsidR="00041B5E" w:rsidRDefault="00041B5E">
      <w:pPr>
        <w:pStyle w:val="11"/>
        <w:rPr>
          <w:rFonts w:asciiTheme="minorHAnsi" w:eastAsiaTheme="minorEastAsia" w:hAnsiTheme="minorHAnsi"/>
          <w:sz w:val="21"/>
          <w:szCs w:val="22"/>
        </w:rPr>
      </w:pPr>
      <w:r w:rsidRPr="00252CAA">
        <w:rPr>
          <w:rFonts w:asciiTheme="minorEastAsia" w:eastAsiaTheme="minorEastAsia" w:hAnsiTheme="minorEastAsia"/>
        </w:rPr>
        <w:t>第三章 系统结构与硬件实现</w:t>
      </w:r>
      <w:r>
        <w:tab/>
      </w:r>
      <w:r>
        <w:fldChar w:fldCharType="begin"/>
      </w:r>
      <w:r>
        <w:instrText xml:space="preserve"> PAGEREF _Toc507576850 \h </w:instrText>
      </w:r>
      <w:r>
        <w:fldChar w:fldCharType="separate"/>
      </w:r>
      <w:r>
        <w:t>5</w:t>
      </w:r>
      <w:r>
        <w:fldChar w:fldCharType="end"/>
      </w:r>
    </w:p>
    <w:p w14:paraId="1A3B056B" w14:textId="676BEE6E"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3.1系统原理分析</w:t>
      </w:r>
      <w:r>
        <w:rPr>
          <w:noProof/>
        </w:rPr>
        <w:tab/>
      </w:r>
      <w:r>
        <w:rPr>
          <w:noProof/>
        </w:rPr>
        <w:fldChar w:fldCharType="begin"/>
      </w:r>
      <w:r>
        <w:rPr>
          <w:noProof/>
        </w:rPr>
        <w:instrText xml:space="preserve"> PAGEREF _Toc507576851 \h </w:instrText>
      </w:r>
      <w:r>
        <w:rPr>
          <w:noProof/>
        </w:rPr>
      </w:r>
      <w:r>
        <w:rPr>
          <w:noProof/>
        </w:rPr>
        <w:fldChar w:fldCharType="separate"/>
      </w:r>
      <w:r>
        <w:rPr>
          <w:noProof/>
        </w:rPr>
        <w:t>5</w:t>
      </w:r>
      <w:r>
        <w:rPr>
          <w:noProof/>
        </w:rPr>
        <w:fldChar w:fldCharType="end"/>
      </w:r>
    </w:p>
    <w:p w14:paraId="654B8747" w14:textId="261929BD"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3.2 系统结构</w:t>
      </w:r>
      <w:r>
        <w:rPr>
          <w:noProof/>
        </w:rPr>
        <w:tab/>
      </w:r>
      <w:r>
        <w:rPr>
          <w:noProof/>
        </w:rPr>
        <w:fldChar w:fldCharType="begin"/>
      </w:r>
      <w:r>
        <w:rPr>
          <w:noProof/>
        </w:rPr>
        <w:instrText xml:space="preserve"> PAGEREF _Toc507576852 \h </w:instrText>
      </w:r>
      <w:r>
        <w:rPr>
          <w:noProof/>
        </w:rPr>
      </w:r>
      <w:r>
        <w:rPr>
          <w:noProof/>
        </w:rPr>
        <w:fldChar w:fldCharType="separate"/>
      </w:r>
      <w:r>
        <w:rPr>
          <w:noProof/>
        </w:rPr>
        <w:t>5</w:t>
      </w:r>
      <w:r>
        <w:rPr>
          <w:noProof/>
        </w:rPr>
        <w:fldChar w:fldCharType="end"/>
      </w:r>
    </w:p>
    <w:p w14:paraId="1D918B7B" w14:textId="3391CCC5"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3.3硬件实现</w:t>
      </w:r>
      <w:r>
        <w:rPr>
          <w:noProof/>
        </w:rPr>
        <w:tab/>
      </w:r>
      <w:r>
        <w:rPr>
          <w:noProof/>
        </w:rPr>
        <w:fldChar w:fldCharType="begin"/>
      </w:r>
      <w:r>
        <w:rPr>
          <w:noProof/>
        </w:rPr>
        <w:instrText xml:space="preserve"> PAGEREF _Toc507576853 \h </w:instrText>
      </w:r>
      <w:r>
        <w:rPr>
          <w:noProof/>
        </w:rPr>
      </w:r>
      <w:r>
        <w:rPr>
          <w:noProof/>
        </w:rPr>
        <w:fldChar w:fldCharType="separate"/>
      </w:r>
      <w:r>
        <w:rPr>
          <w:noProof/>
        </w:rPr>
        <w:t>6</w:t>
      </w:r>
      <w:r>
        <w:rPr>
          <w:noProof/>
        </w:rPr>
        <w:fldChar w:fldCharType="end"/>
      </w:r>
    </w:p>
    <w:p w14:paraId="73A0BB9B" w14:textId="55E08097" w:rsidR="00041B5E" w:rsidRDefault="00041B5E">
      <w:pPr>
        <w:pStyle w:val="21"/>
        <w:tabs>
          <w:tab w:val="right" w:leader="dot" w:pos="8296"/>
        </w:tabs>
        <w:ind w:left="480" w:firstLine="480"/>
        <w:rPr>
          <w:rFonts w:asciiTheme="minorHAnsi" w:hAnsiTheme="minorHAnsi"/>
          <w:noProof/>
          <w:sz w:val="21"/>
        </w:rPr>
      </w:pPr>
      <w:r w:rsidRPr="00252CAA">
        <w:rPr>
          <w:rFonts w:asciiTheme="minorEastAsia" w:hAnsiTheme="minorEastAsia"/>
          <w:noProof/>
        </w:rPr>
        <w:t>3.4 小结</w:t>
      </w:r>
      <w:r>
        <w:rPr>
          <w:noProof/>
        </w:rPr>
        <w:tab/>
      </w:r>
      <w:r>
        <w:rPr>
          <w:noProof/>
        </w:rPr>
        <w:fldChar w:fldCharType="begin"/>
      </w:r>
      <w:r>
        <w:rPr>
          <w:noProof/>
        </w:rPr>
        <w:instrText xml:space="preserve"> PAGEREF _Toc507576854 \h </w:instrText>
      </w:r>
      <w:r>
        <w:rPr>
          <w:noProof/>
        </w:rPr>
      </w:r>
      <w:r>
        <w:rPr>
          <w:noProof/>
        </w:rPr>
        <w:fldChar w:fldCharType="separate"/>
      </w:r>
      <w:r>
        <w:rPr>
          <w:noProof/>
        </w:rPr>
        <w:t>6</w:t>
      </w:r>
      <w:r>
        <w:rPr>
          <w:noProof/>
        </w:rPr>
        <w:fldChar w:fldCharType="end"/>
      </w:r>
    </w:p>
    <w:p w14:paraId="161EE9EE" w14:textId="531B2EB1"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14:paraId="3B01131F" w14:textId="77777777" w:rsidR="00F26743" w:rsidRPr="00A56A19" w:rsidRDefault="00F26743" w:rsidP="00F26743">
      <w:pPr>
        <w:ind w:firstLine="480"/>
        <w:rPr>
          <w:rFonts w:asciiTheme="minorEastAsia" w:hAnsiTheme="minorEastAsia"/>
        </w:rPr>
      </w:pPr>
    </w:p>
    <w:p w14:paraId="3BB17616" w14:textId="77777777"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14:paraId="220BFC57" w14:textId="77777777" w:rsidR="0076589D" w:rsidRPr="00A56A19" w:rsidRDefault="002D6FD2" w:rsidP="00867D11">
      <w:pPr>
        <w:pStyle w:val="1"/>
        <w:rPr>
          <w:rFonts w:asciiTheme="minorEastAsia" w:eastAsiaTheme="minorEastAsia" w:hAnsiTheme="minorEastAsia"/>
        </w:rPr>
      </w:pPr>
      <w:bookmarkStart w:id="8" w:name="_Toc422478396"/>
      <w:bookmarkStart w:id="9" w:name="_Toc507576840"/>
      <w:r w:rsidRPr="00A56A19">
        <w:rPr>
          <w:rFonts w:asciiTheme="minorEastAsia" w:eastAsiaTheme="minorEastAsia" w:hAnsiTheme="minorEastAsia" w:hint="eastAsia"/>
        </w:rPr>
        <w:lastRenderedPageBreak/>
        <w:t xml:space="preserve">第一章 </w:t>
      </w:r>
      <w:bookmarkEnd w:id="8"/>
      <w:r w:rsidR="00042CCB" w:rsidRPr="00A56A19">
        <w:rPr>
          <w:rFonts w:asciiTheme="minorEastAsia" w:eastAsiaTheme="minorEastAsia" w:hAnsiTheme="minorEastAsia" w:hint="eastAsia"/>
        </w:rPr>
        <w:t>方案论证</w:t>
      </w:r>
      <w:bookmarkEnd w:id="9"/>
    </w:p>
    <w:p w14:paraId="6181730B" w14:textId="77777777" w:rsidR="00617C31" w:rsidRPr="00A56A19" w:rsidRDefault="00617C31" w:rsidP="00867D11">
      <w:pPr>
        <w:pStyle w:val="2"/>
        <w:rPr>
          <w:rFonts w:asciiTheme="minorEastAsia" w:eastAsiaTheme="minorEastAsia" w:hAnsiTheme="minorEastAsia"/>
        </w:rPr>
      </w:pPr>
      <w:bookmarkStart w:id="10" w:name="_Toc422478397"/>
      <w:bookmarkStart w:id="11" w:name="_Toc507576841"/>
      <w:r w:rsidRPr="00A56A19">
        <w:rPr>
          <w:rFonts w:asciiTheme="minorEastAsia" w:eastAsiaTheme="minorEastAsia" w:hAnsiTheme="minorEastAsia"/>
        </w:rPr>
        <w:t>1.1</w:t>
      </w:r>
      <w:bookmarkEnd w:id="10"/>
      <w:r w:rsidR="00042CCB" w:rsidRPr="00A56A19">
        <w:rPr>
          <w:rFonts w:asciiTheme="minorEastAsia" w:eastAsiaTheme="minorEastAsia" w:hAnsiTheme="minorEastAsia" w:hint="eastAsia"/>
        </w:rPr>
        <w:t>项目概述</w:t>
      </w:r>
      <w:bookmarkEnd w:id="11"/>
    </w:p>
    <w:p w14:paraId="0C28E81C" w14:textId="5AB085EB" w:rsidR="008E0D98" w:rsidRDefault="008E0D98" w:rsidP="008E0D98">
      <w:pPr>
        <w:spacing w:line="360" w:lineRule="auto"/>
        <w:ind w:firstLine="480"/>
      </w:pPr>
      <w:r>
        <w:rPr>
          <w:rFonts w:hint="eastAsia"/>
        </w:rPr>
        <w:t>随着生活品质的提高和科技的飞速发展，智能家居产品逐渐进入到我们的日常生活中，例如智能电视、智能冰箱、智能洗衣机等等；这些电子产品的出现让我们的生活充满了更多的乐趣，也带给我们很多便利；近</w:t>
      </w:r>
      <w:r w:rsidR="00C62FB4">
        <w:rPr>
          <w:rFonts w:hint="eastAsia"/>
        </w:rPr>
        <w:t>年来</w:t>
      </w:r>
      <w:r>
        <w:rPr>
          <w:rFonts w:hint="eastAsia"/>
        </w:rPr>
        <w:t>，在智能家居电子产品中，又多了一样新产品——互联网音箱。</w:t>
      </w:r>
    </w:p>
    <w:p w14:paraId="185D39CA" w14:textId="7920C5AB" w:rsidR="008E0D98" w:rsidRDefault="008E0D98" w:rsidP="008E0D98">
      <w:pPr>
        <w:spacing w:line="360" w:lineRule="auto"/>
        <w:ind w:firstLine="480"/>
      </w:pPr>
      <w:r>
        <w:rPr>
          <w:rFonts w:hint="eastAsia"/>
        </w:rPr>
        <w:t>传统的音箱，只能播放离线音频文件</w:t>
      </w:r>
      <w:r w:rsidR="00884F17">
        <w:rPr>
          <w:rFonts w:hint="eastAsia"/>
        </w:rPr>
        <w:t>。</w:t>
      </w:r>
      <w:r>
        <w:rPr>
          <w:rFonts w:hint="eastAsia"/>
        </w:rPr>
        <w:t>而除此之外，几乎没有其他功能，在物联网浪潮冲击互联网的时代，伴随着人们的用户需求与用户体验越来越严苛，这样的单一化电子设备显然不能满足，于是，我们按照互联网音箱的趋势，设计出了一款类似于传统收音机功能的智能互联网音箱。</w:t>
      </w:r>
    </w:p>
    <w:p w14:paraId="1192BC14" w14:textId="20820ED7" w:rsidR="00805F2C" w:rsidRDefault="008E0D98" w:rsidP="006F6DC9">
      <w:pPr>
        <w:spacing w:line="360" w:lineRule="auto"/>
        <w:ind w:firstLine="480"/>
      </w:pPr>
      <w:r>
        <w:rPr>
          <w:rFonts w:hint="eastAsia"/>
        </w:rPr>
        <w:t>互联网音箱是不仅仅是一个扬声器那么简单，类似于收音机</w:t>
      </w:r>
      <w:r w:rsidR="000C512E">
        <w:rPr>
          <w:rFonts w:hint="eastAsia"/>
        </w:rPr>
        <w:t>通过</w:t>
      </w:r>
      <w:r>
        <w:rPr>
          <w:rFonts w:hint="eastAsia"/>
        </w:rPr>
        <w:t>天线</w:t>
      </w:r>
      <w:r w:rsidR="000C512E">
        <w:rPr>
          <w:rFonts w:hint="eastAsia"/>
        </w:rPr>
        <w:t>，</w:t>
      </w:r>
      <w:r>
        <w:rPr>
          <w:rFonts w:hint="eastAsia"/>
        </w:rPr>
        <w:t>从相应的频道</w:t>
      </w:r>
      <w:r w:rsidR="000C512E">
        <w:rPr>
          <w:rFonts w:hint="eastAsia"/>
        </w:rPr>
        <w:t>获得</w:t>
      </w:r>
      <w:r>
        <w:rPr>
          <w:rFonts w:hint="eastAsia"/>
        </w:rPr>
        <w:t>相应的内容并进行播放，我们的网络音箱可以</w:t>
      </w:r>
      <w:r w:rsidR="000C512E">
        <w:rPr>
          <w:rFonts w:hint="eastAsia"/>
        </w:rPr>
        <w:t>连接</w:t>
      </w:r>
      <w:r>
        <w:rPr>
          <w:rFonts w:hint="eastAsia"/>
        </w:rPr>
        <w:t>到互联网，实现上网功能，进而从相应的网络中</w:t>
      </w:r>
      <w:r w:rsidR="00553AD7">
        <w:rPr>
          <w:rFonts w:hint="eastAsia"/>
        </w:rPr>
        <w:t>获得</w:t>
      </w:r>
      <w:r>
        <w:rPr>
          <w:rFonts w:hint="eastAsia"/>
        </w:rPr>
        <w:t>音乐，并进行自主播放</w:t>
      </w:r>
      <w:r w:rsidR="00B234A0">
        <w:rPr>
          <w:rFonts w:hint="eastAsia"/>
        </w:rPr>
        <w:t>。</w:t>
      </w:r>
    </w:p>
    <w:p w14:paraId="388022B3" w14:textId="637B6019" w:rsidR="006F6DC9" w:rsidRDefault="006F6DC9" w:rsidP="006F6DC9">
      <w:pPr>
        <w:spacing w:line="360" w:lineRule="auto"/>
        <w:ind w:firstLine="480"/>
      </w:pPr>
      <w:r>
        <w:rPr>
          <w:rFonts w:hint="eastAsia"/>
        </w:rPr>
        <w:t>语音交互功能的加入，则可以使得智能音箱</w:t>
      </w:r>
      <w:r w:rsidR="007169F0">
        <w:rPr>
          <w:rFonts w:hint="eastAsia"/>
        </w:rPr>
        <w:t>变得更加聪明，</w:t>
      </w:r>
      <w:r>
        <w:rPr>
          <w:rFonts w:hint="eastAsia"/>
        </w:rPr>
        <w:t>操作更加便捷</w:t>
      </w:r>
      <w:r w:rsidR="00D50A56">
        <w:rPr>
          <w:rFonts w:hint="eastAsia"/>
        </w:rPr>
        <w:t>。</w:t>
      </w:r>
    </w:p>
    <w:p w14:paraId="0F229133" w14:textId="1902DA3E" w:rsidR="00AF2889" w:rsidRPr="006F6DC9" w:rsidRDefault="00AF2889" w:rsidP="006F6DC9">
      <w:pPr>
        <w:spacing w:line="360" w:lineRule="auto"/>
        <w:ind w:firstLine="480"/>
      </w:pPr>
      <w:r w:rsidRPr="00336806">
        <w:rPr>
          <w:rFonts w:asciiTheme="minorEastAsia" w:hAnsiTheme="minorEastAsia"/>
        </w:rPr>
        <w:t>iRhythm</w:t>
      </w:r>
      <w:r>
        <w:rPr>
          <w:rFonts w:asciiTheme="minorEastAsia" w:hAnsiTheme="minorEastAsia" w:hint="eastAsia"/>
        </w:rPr>
        <w:t>网络智能音箱，可以让我们在下班回家后，坐在沙发上用语音要求播放自己喜欢风格的音乐，要求音箱切换频道。</w:t>
      </w:r>
    </w:p>
    <w:p w14:paraId="07FA01B2" w14:textId="3BA6A778" w:rsidR="00042CCB" w:rsidRPr="00783450" w:rsidRDefault="008C5370" w:rsidP="00783450">
      <w:pPr>
        <w:spacing w:line="360" w:lineRule="auto"/>
        <w:ind w:firstLine="480"/>
      </w:pPr>
      <w:r>
        <w:rPr>
          <w:rFonts w:hint="eastAsia"/>
        </w:rPr>
        <w:t>目前我们做了如下</w:t>
      </w:r>
      <w:r w:rsidR="00AA2750">
        <w:rPr>
          <w:rFonts w:hint="eastAsia"/>
        </w:rPr>
        <w:t>技术验证</w:t>
      </w:r>
      <w:r>
        <w:rPr>
          <w:rFonts w:hint="eastAsia"/>
        </w:rPr>
        <w:t>：</w:t>
      </w:r>
      <w:r w:rsidR="007962F1">
        <w:rPr>
          <w:rFonts w:hint="eastAsia"/>
        </w:rPr>
        <w:t>通过使用</w:t>
      </w:r>
      <w:r w:rsidR="007962F1">
        <w:rPr>
          <w:rFonts w:hint="eastAsia"/>
        </w:rPr>
        <w:t>MK64</w:t>
      </w:r>
      <w:r w:rsidR="007962F1">
        <w:rPr>
          <w:rFonts w:hint="eastAsia"/>
        </w:rPr>
        <w:t>处理器（</w:t>
      </w:r>
      <w:r w:rsidR="007962F1">
        <w:rPr>
          <w:rFonts w:hint="eastAsia"/>
        </w:rPr>
        <w:t>FRDM-K64</w:t>
      </w:r>
      <w:r w:rsidR="007962F1">
        <w:rPr>
          <w:rFonts w:hint="eastAsia"/>
        </w:rPr>
        <w:t>评估板），使用</w:t>
      </w:r>
      <w:r w:rsidR="007962F1">
        <w:rPr>
          <w:rFonts w:hint="eastAsia"/>
        </w:rPr>
        <w:t>mbed</w:t>
      </w:r>
      <w:r w:rsidR="007962F1">
        <w:t xml:space="preserve"> OS</w:t>
      </w:r>
      <w:r w:rsidR="007962F1">
        <w:rPr>
          <w:rFonts w:hint="eastAsia"/>
        </w:rPr>
        <w:t>平台，我们已经可以实现从喜马拉雅网络电台获取</w:t>
      </w:r>
      <w:r w:rsidR="007962F1">
        <w:rPr>
          <w:rFonts w:hint="eastAsia"/>
        </w:rPr>
        <w:t>m4a</w:t>
      </w:r>
      <w:r w:rsidR="007962F1">
        <w:rPr>
          <w:rFonts w:hint="eastAsia"/>
        </w:rPr>
        <w:t>（</w:t>
      </w:r>
      <w:r w:rsidR="007962F1">
        <w:rPr>
          <w:rFonts w:hint="eastAsia"/>
        </w:rPr>
        <w:t>aac</w:t>
      </w:r>
      <w:r w:rsidR="007962F1">
        <w:rPr>
          <w:rFonts w:hint="eastAsia"/>
        </w:rPr>
        <w:t>）格式的音频文件，从百度</w:t>
      </w:r>
      <w:r w:rsidR="007962F1">
        <w:rPr>
          <w:rFonts w:hint="eastAsia"/>
        </w:rPr>
        <w:t>FM</w:t>
      </w:r>
      <w:r w:rsidR="007962F1">
        <w:rPr>
          <w:rFonts w:hint="eastAsia"/>
        </w:rPr>
        <w:t>的在线播放接口获得</w:t>
      </w:r>
      <w:r w:rsidR="007962F1">
        <w:rPr>
          <w:rFonts w:hint="eastAsia"/>
        </w:rPr>
        <w:t>mp3</w:t>
      </w:r>
      <w:r w:rsidR="007962F1">
        <w:rPr>
          <w:rFonts w:hint="eastAsia"/>
        </w:rPr>
        <w:t>格式的音频文件。实现了</w:t>
      </w:r>
      <w:r w:rsidR="007962F1">
        <w:rPr>
          <w:rFonts w:hint="eastAsia"/>
        </w:rPr>
        <w:t>mp3</w:t>
      </w:r>
      <w:r w:rsidR="007962F1">
        <w:rPr>
          <w:rFonts w:hint="eastAsia"/>
        </w:rPr>
        <w:t>软件解码</w:t>
      </w:r>
      <w:r w:rsidR="00AA2750">
        <w:rPr>
          <w:rFonts w:hint="eastAsia"/>
        </w:rPr>
        <w:t>并</w:t>
      </w:r>
      <w:r w:rsidR="007962F1">
        <w:rPr>
          <w:rFonts w:hint="eastAsia"/>
        </w:rPr>
        <w:t>输出音频到耳机。在</w:t>
      </w:r>
      <w:r w:rsidR="007962F1">
        <w:rPr>
          <w:rFonts w:hint="eastAsia"/>
        </w:rPr>
        <w:t>PC</w:t>
      </w:r>
      <w:r w:rsidR="007962F1">
        <w:rPr>
          <w:rFonts w:hint="eastAsia"/>
        </w:rPr>
        <w:t>平台上实现了</w:t>
      </w:r>
      <w:r w:rsidR="007962F1">
        <w:rPr>
          <w:rFonts w:hint="eastAsia"/>
        </w:rPr>
        <w:t>aac</w:t>
      </w:r>
      <w:r w:rsidR="004E62B3">
        <w:rPr>
          <w:rFonts w:hint="eastAsia"/>
        </w:rPr>
        <w:t>格式</w:t>
      </w:r>
      <w:r w:rsidR="007962F1">
        <w:rPr>
          <w:rFonts w:hint="eastAsia"/>
        </w:rPr>
        <w:t>软件解码。</w:t>
      </w:r>
      <w:r w:rsidR="00F36386">
        <w:rPr>
          <w:rFonts w:hint="eastAsia"/>
        </w:rPr>
        <w:t>对于在</w:t>
      </w:r>
      <w:r w:rsidR="00DA2A46">
        <w:rPr>
          <w:rFonts w:hint="eastAsia"/>
        </w:rPr>
        <w:t>主频只有</w:t>
      </w:r>
      <w:r w:rsidR="00DA2A46">
        <w:rPr>
          <w:rFonts w:hint="eastAsia"/>
        </w:rPr>
        <w:t>35</w:t>
      </w:r>
      <w:r w:rsidR="00DA2A46">
        <w:t>MH</w:t>
      </w:r>
      <w:r w:rsidR="00DA2A46">
        <w:rPr>
          <w:rFonts w:hint="eastAsia"/>
        </w:rPr>
        <w:t>z</w:t>
      </w:r>
      <w:r w:rsidR="00DA2A46">
        <w:rPr>
          <w:rFonts w:hint="eastAsia"/>
        </w:rPr>
        <w:t>的</w:t>
      </w:r>
      <w:r w:rsidR="00F36386">
        <w:rPr>
          <w:rFonts w:hint="eastAsia"/>
        </w:rPr>
        <w:t>EMSK</w:t>
      </w:r>
      <w:r w:rsidR="00F36386">
        <w:rPr>
          <w:rFonts w:hint="eastAsia"/>
        </w:rPr>
        <w:t>上实现相应的功能，我们充满信心。</w:t>
      </w:r>
    </w:p>
    <w:p w14:paraId="1D1FCA8E" w14:textId="77777777" w:rsidR="00650299" w:rsidRPr="00A56A19" w:rsidRDefault="00650299" w:rsidP="00867D11">
      <w:pPr>
        <w:pStyle w:val="2"/>
        <w:rPr>
          <w:rFonts w:asciiTheme="minorEastAsia" w:eastAsiaTheme="minorEastAsia" w:hAnsiTheme="minorEastAsia"/>
        </w:rPr>
      </w:pPr>
      <w:bookmarkStart w:id="12" w:name="_Toc422478398"/>
      <w:bookmarkStart w:id="13" w:name="_Toc507576842"/>
      <w:r w:rsidRPr="00A56A19">
        <w:rPr>
          <w:rFonts w:asciiTheme="minorEastAsia" w:eastAsiaTheme="minorEastAsia" w:hAnsiTheme="minorEastAsia" w:hint="eastAsia"/>
        </w:rPr>
        <w:t>1.2</w:t>
      </w:r>
      <w:bookmarkEnd w:id="12"/>
      <w:r w:rsidR="00042CCB" w:rsidRPr="00A56A19">
        <w:rPr>
          <w:rFonts w:asciiTheme="minorEastAsia" w:eastAsiaTheme="minorEastAsia" w:hAnsiTheme="minorEastAsia" w:hint="eastAsia"/>
        </w:rPr>
        <w:t>资源评估</w:t>
      </w:r>
      <w:bookmarkEnd w:id="13"/>
    </w:p>
    <w:p w14:paraId="67AA6899" w14:textId="5A4FB606" w:rsidR="00042CCB" w:rsidRDefault="00852A4A" w:rsidP="009A45E5">
      <w:pPr>
        <w:ind w:firstLineChars="0" w:firstLine="0"/>
        <w:rPr>
          <w:rFonts w:asciiTheme="minorEastAsia" w:hAnsiTheme="minorEastAsia"/>
        </w:rPr>
      </w:pPr>
      <w:r>
        <w:rPr>
          <w:rFonts w:asciiTheme="minorEastAsia" w:hAnsiTheme="minorEastAsia" w:hint="eastAsia"/>
        </w:rPr>
        <w:lastRenderedPageBreak/>
        <w:t>软件需求：</w:t>
      </w:r>
    </w:p>
    <w:p w14:paraId="3F06E06B" w14:textId="7CCAB60A" w:rsidR="00852A4A" w:rsidRDefault="00852A4A" w:rsidP="00852A4A">
      <w:pPr>
        <w:pStyle w:val="a7"/>
        <w:numPr>
          <w:ilvl w:val="0"/>
          <w:numId w:val="17"/>
        </w:numPr>
        <w:ind w:firstLineChars="0"/>
        <w:rPr>
          <w:rFonts w:asciiTheme="minorEastAsia" w:hAnsiTheme="minorEastAsia"/>
        </w:rPr>
      </w:pPr>
      <w:r>
        <w:rPr>
          <w:rFonts w:asciiTheme="minorEastAsia" w:hAnsiTheme="minorEastAsia" w:hint="eastAsia"/>
        </w:rPr>
        <w:t>网络环境</w:t>
      </w:r>
    </w:p>
    <w:p w14:paraId="07B685B6" w14:textId="622ADCF1" w:rsidR="007F5379" w:rsidRPr="007F5379" w:rsidRDefault="007F5379" w:rsidP="007F5379">
      <w:pPr>
        <w:ind w:firstLineChars="0" w:firstLine="420"/>
        <w:rPr>
          <w:rFonts w:asciiTheme="minorEastAsia" w:hAnsiTheme="minorEastAsia"/>
        </w:rPr>
      </w:pPr>
      <w:r>
        <w:rPr>
          <w:rFonts w:asciiTheme="minorEastAsia" w:hAnsiTheme="minorEastAsia" w:hint="eastAsia"/>
        </w:rPr>
        <w:t>网络收音机需要从网络上获取音频资源，因此需要连接网络，通过lwip模块将自身模拟成为一个浏览器，请求网络在线音频提供商的数据，获取音频数据和信息。</w:t>
      </w:r>
    </w:p>
    <w:p w14:paraId="3B50E295" w14:textId="4B0AC4AD" w:rsidR="00852A4A" w:rsidRDefault="00226855" w:rsidP="00852A4A">
      <w:pPr>
        <w:pStyle w:val="a7"/>
        <w:numPr>
          <w:ilvl w:val="0"/>
          <w:numId w:val="17"/>
        </w:numPr>
        <w:ind w:firstLineChars="0"/>
        <w:rPr>
          <w:rFonts w:asciiTheme="minorEastAsia" w:hAnsiTheme="minorEastAsia"/>
        </w:rPr>
      </w:pPr>
      <w:r>
        <w:rPr>
          <w:rFonts w:asciiTheme="minorEastAsia" w:hAnsiTheme="minorEastAsia" w:hint="eastAsia"/>
        </w:rPr>
        <w:t>音频</w:t>
      </w:r>
      <w:r w:rsidR="00852A4A">
        <w:rPr>
          <w:rFonts w:asciiTheme="minorEastAsia" w:hAnsiTheme="minorEastAsia" w:hint="eastAsia"/>
        </w:rPr>
        <w:t>解码</w:t>
      </w:r>
    </w:p>
    <w:p w14:paraId="7727F2E4" w14:textId="086A7FFD" w:rsidR="007F5379" w:rsidRPr="007F5379" w:rsidRDefault="007F5379" w:rsidP="007F5379">
      <w:pPr>
        <w:ind w:firstLineChars="0" w:firstLine="420"/>
        <w:rPr>
          <w:rFonts w:asciiTheme="minorEastAsia" w:hAnsiTheme="minorEastAsia"/>
        </w:rPr>
      </w:pPr>
      <w:r>
        <w:rPr>
          <w:rFonts w:asciiTheme="minorEastAsia" w:hAnsiTheme="minorEastAsia" w:hint="eastAsia"/>
        </w:rPr>
        <w:t>为了减小文件体积，从网络上获取的音频文件都是高度压缩的，不能直接送至音频输出接口播放。需要通过音频解码，解压缩为可以识别的</w:t>
      </w:r>
      <w:r w:rsidR="000C2350">
        <w:rPr>
          <w:rFonts w:asciiTheme="minorEastAsia" w:hAnsiTheme="minorEastAsia" w:hint="eastAsia"/>
        </w:rPr>
        <w:t>P</w:t>
      </w:r>
      <w:r w:rsidR="000C2350">
        <w:rPr>
          <w:rFonts w:asciiTheme="minorEastAsia" w:hAnsiTheme="minorEastAsia"/>
        </w:rPr>
        <w:t>CM</w:t>
      </w:r>
      <w:r w:rsidR="000C2350">
        <w:rPr>
          <w:rFonts w:asciiTheme="minorEastAsia" w:hAnsiTheme="minorEastAsia" w:hint="eastAsia"/>
        </w:rPr>
        <w:t>数据</w:t>
      </w:r>
      <w:r>
        <w:rPr>
          <w:rFonts w:asciiTheme="minorEastAsia" w:hAnsiTheme="minorEastAsia" w:hint="eastAsia"/>
        </w:rPr>
        <w:t>才能进行播放。</w:t>
      </w:r>
    </w:p>
    <w:p w14:paraId="2620A820" w14:textId="686F21E3" w:rsidR="00852A4A" w:rsidRDefault="00B643BF" w:rsidP="00852A4A">
      <w:pPr>
        <w:pStyle w:val="a7"/>
        <w:numPr>
          <w:ilvl w:val="0"/>
          <w:numId w:val="17"/>
        </w:numPr>
        <w:ind w:firstLineChars="0"/>
        <w:rPr>
          <w:rFonts w:asciiTheme="minorEastAsia" w:hAnsiTheme="minorEastAsia"/>
        </w:rPr>
      </w:pPr>
      <w:r>
        <w:rPr>
          <w:rFonts w:asciiTheme="minorEastAsia" w:hAnsiTheme="minorEastAsia" w:hint="eastAsia"/>
        </w:rPr>
        <w:t>语音</w:t>
      </w:r>
      <w:r w:rsidR="00852A4A">
        <w:rPr>
          <w:rFonts w:asciiTheme="minorEastAsia" w:hAnsiTheme="minorEastAsia" w:hint="eastAsia"/>
        </w:rPr>
        <w:t>交互</w:t>
      </w:r>
    </w:p>
    <w:p w14:paraId="0A73DDDB" w14:textId="547341B3" w:rsidR="00BF4F39" w:rsidRPr="00BF4F39" w:rsidRDefault="00BF4F39" w:rsidP="00BF4F39">
      <w:pPr>
        <w:ind w:left="220" w:firstLineChars="0"/>
        <w:rPr>
          <w:rFonts w:asciiTheme="minorEastAsia" w:hAnsiTheme="minorEastAsia"/>
        </w:rPr>
      </w:pPr>
      <w:r>
        <w:rPr>
          <w:rFonts w:asciiTheme="minorEastAsia" w:hAnsiTheme="minorEastAsia" w:hint="eastAsia"/>
        </w:rPr>
        <w:t>为了让</w:t>
      </w:r>
      <w:r w:rsidR="006C4245" w:rsidRPr="00336806">
        <w:rPr>
          <w:rFonts w:asciiTheme="minorEastAsia" w:hAnsiTheme="minorEastAsia"/>
        </w:rPr>
        <w:t>iRhythm</w:t>
      </w:r>
      <w:r w:rsidR="000A69EF">
        <w:rPr>
          <w:rFonts w:asciiTheme="minorEastAsia" w:hAnsiTheme="minorEastAsia" w:hint="eastAsia"/>
        </w:rPr>
        <w:t>智能网络</w:t>
      </w:r>
      <w:r>
        <w:rPr>
          <w:rFonts w:asciiTheme="minorEastAsia" w:hAnsiTheme="minorEastAsia" w:hint="eastAsia"/>
        </w:rPr>
        <w:t>音箱更智能，对设备的操控需要可以使用语音进行。</w:t>
      </w:r>
    </w:p>
    <w:p w14:paraId="1D3F1EA1" w14:textId="600784AD" w:rsidR="009A45E5" w:rsidRDefault="009A45E5" w:rsidP="009A45E5">
      <w:pPr>
        <w:ind w:firstLineChars="0" w:firstLine="0"/>
        <w:rPr>
          <w:rFonts w:asciiTheme="minorEastAsia" w:hAnsiTheme="minorEastAsia"/>
        </w:rPr>
      </w:pPr>
      <w:r>
        <w:rPr>
          <w:rFonts w:asciiTheme="minorEastAsia" w:hAnsiTheme="minorEastAsia" w:hint="eastAsia"/>
        </w:rPr>
        <w:t>硬件需求：</w:t>
      </w:r>
    </w:p>
    <w:p w14:paraId="1B79DB82" w14:textId="1C0BC648" w:rsidR="009A45E5" w:rsidRDefault="009A45E5" w:rsidP="009A45E5">
      <w:pPr>
        <w:pStyle w:val="a7"/>
        <w:numPr>
          <w:ilvl w:val="0"/>
          <w:numId w:val="18"/>
        </w:numPr>
        <w:ind w:firstLineChars="0"/>
        <w:rPr>
          <w:rFonts w:asciiTheme="minorEastAsia" w:hAnsiTheme="minorEastAsia"/>
        </w:rPr>
      </w:pPr>
      <w:r>
        <w:rPr>
          <w:rFonts w:asciiTheme="minorEastAsia" w:hAnsiTheme="minorEastAsia" w:hint="eastAsia"/>
        </w:rPr>
        <w:t>数字部分</w:t>
      </w:r>
    </w:p>
    <w:tbl>
      <w:tblPr>
        <w:tblStyle w:val="a8"/>
        <w:tblW w:w="0" w:type="auto"/>
        <w:tblLook w:val="04A0" w:firstRow="1" w:lastRow="0" w:firstColumn="1" w:lastColumn="0" w:noHBand="0" w:noVBand="1"/>
      </w:tblPr>
      <w:tblGrid>
        <w:gridCol w:w="4261"/>
        <w:gridCol w:w="4261"/>
      </w:tblGrid>
      <w:tr w:rsidR="00BA58D7" w14:paraId="372832F7" w14:textId="77777777" w:rsidTr="00BA58D7">
        <w:tc>
          <w:tcPr>
            <w:tcW w:w="4261" w:type="dxa"/>
          </w:tcPr>
          <w:p w14:paraId="569942C8" w14:textId="4C4EEF78" w:rsidR="00BA58D7" w:rsidRDefault="00BA58D7" w:rsidP="00BA58D7">
            <w:pPr>
              <w:ind w:firstLineChars="0" w:firstLine="0"/>
              <w:jc w:val="center"/>
              <w:rPr>
                <w:rFonts w:asciiTheme="minorEastAsia" w:hAnsiTheme="minorEastAsia"/>
              </w:rPr>
            </w:pPr>
            <w:r>
              <w:rPr>
                <w:rFonts w:asciiTheme="minorEastAsia" w:hAnsiTheme="minorEastAsia" w:hint="eastAsia"/>
              </w:rPr>
              <w:t>模块名称或功能</w:t>
            </w:r>
          </w:p>
        </w:tc>
        <w:tc>
          <w:tcPr>
            <w:tcW w:w="4261" w:type="dxa"/>
          </w:tcPr>
          <w:p w14:paraId="50A3CE25" w14:textId="066542A0" w:rsidR="00BA58D7" w:rsidRDefault="00BA58D7" w:rsidP="00BA58D7">
            <w:pPr>
              <w:ind w:firstLineChars="0" w:firstLine="0"/>
              <w:jc w:val="center"/>
              <w:rPr>
                <w:rFonts w:asciiTheme="minorEastAsia" w:hAnsiTheme="minorEastAsia"/>
              </w:rPr>
            </w:pPr>
            <w:r>
              <w:rPr>
                <w:rFonts w:asciiTheme="minorEastAsia" w:hAnsiTheme="minorEastAsia" w:hint="eastAsia"/>
              </w:rPr>
              <w:t>选型</w:t>
            </w:r>
          </w:p>
        </w:tc>
      </w:tr>
      <w:tr w:rsidR="00BA58D7" w14:paraId="2687DD80" w14:textId="77777777" w:rsidTr="00BA58D7">
        <w:tc>
          <w:tcPr>
            <w:tcW w:w="4261" w:type="dxa"/>
          </w:tcPr>
          <w:p w14:paraId="1C37F930" w14:textId="2DF66F4C" w:rsidR="00BA58D7" w:rsidRDefault="00602043" w:rsidP="00602043">
            <w:pPr>
              <w:ind w:firstLineChars="0" w:firstLine="0"/>
              <w:jc w:val="center"/>
              <w:rPr>
                <w:rFonts w:asciiTheme="minorEastAsia" w:hAnsiTheme="minorEastAsia"/>
              </w:rPr>
            </w:pPr>
            <w:r>
              <w:rPr>
                <w:rFonts w:asciiTheme="minorEastAsia" w:hAnsiTheme="minorEastAsia"/>
              </w:rPr>
              <w:t>W</w:t>
            </w:r>
            <w:r>
              <w:rPr>
                <w:rFonts w:asciiTheme="minorEastAsia" w:hAnsiTheme="minorEastAsia" w:hint="eastAsia"/>
              </w:rPr>
              <w:t>ifi模块</w:t>
            </w:r>
          </w:p>
        </w:tc>
        <w:tc>
          <w:tcPr>
            <w:tcW w:w="4261" w:type="dxa"/>
          </w:tcPr>
          <w:p w14:paraId="2A5F568B" w14:textId="354C83A7" w:rsidR="00BA58D7" w:rsidRDefault="00E17BE6" w:rsidP="00E17BE6">
            <w:pPr>
              <w:ind w:firstLineChars="0" w:firstLine="0"/>
              <w:jc w:val="center"/>
              <w:rPr>
                <w:rFonts w:asciiTheme="minorEastAsia" w:hAnsiTheme="minorEastAsia"/>
              </w:rPr>
            </w:pPr>
            <w:r>
              <w:rPr>
                <w:rFonts w:asciiTheme="minorEastAsia" w:hAnsiTheme="minorEastAsia" w:hint="eastAsia"/>
              </w:rPr>
              <w:t>RW009模块</w:t>
            </w:r>
          </w:p>
        </w:tc>
      </w:tr>
      <w:tr w:rsidR="00BA58D7" w14:paraId="0D540123" w14:textId="77777777" w:rsidTr="00BA58D7">
        <w:tc>
          <w:tcPr>
            <w:tcW w:w="4261" w:type="dxa"/>
          </w:tcPr>
          <w:p w14:paraId="45494A85" w14:textId="51057B98" w:rsidR="00BA58D7" w:rsidRDefault="00602043" w:rsidP="00F30A08">
            <w:pPr>
              <w:ind w:firstLineChars="0" w:firstLine="0"/>
              <w:jc w:val="center"/>
              <w:rPr>
                <w:rFonts w:asciiTheme="minorEastAsia" w:hAnsiTheme="minorEastAsia"/>
              </w:rPr>
            </w:pPr>
            <w:r>
              <w:rPr>
                <w:rFonts w:asciiTheme="minorEastAsia" w:hAnsiTheme="minorEastAsia"/>
              </w:rPr>
              <w:t>S</w:t>
            </w:r>
            <w:r w:rsidR="00F30A08">
              <w:rPr>
                <w:rFonts w:asciiTheme="minorEastAsia" w:hAnsiTheme="minorEastAsia"/>
              </w:rPr>
              <w:t>D</w:t>
            </w:r>
            <w:r>
              <w:rPr>
                <w:rFonts w:asciiTheme="minorEastAsia" w:hAnsiTheme="minorEastAsia" w:hint="eastAsia"/>
              </w:rPr>
              <w:t>卡</w:t>
            </w:r>
          </w:p>
        </w:tc>
        <w:tc>
          <w:tcPr>
            <w:tcW w:w="4261" w:type="dxa"/>
          </w:tcPr>
          <w:p w14:paraId="27BCB40C" w14:textId="4BFA1A5E" w:rsidR="00BA58D7" w:rsidRDefault="00E17BE6" w:rsidP="00E17BE6">
            <w:pPr>
              <w:ind w:firstLineChars="0" w:firstLine="0"/>
              <w:jc w:val="center"/>
              <w:rPr>
                <w:rFonts w:asciiTheme="minorEastAsia" w:hAnsiTheme="minorEastAsia"/>
              </w:rPr>
            </w:pPr>
            <w:r>
              <w:rPr>
                <w:rFonts w:asciiTheme="minorEastAsia" w:hAnsiTheme="minorEastAsia" w:hint="eastAsia"/>
              </w:rPr>
              <w:t>Kingston</w:t>
            </w:r>
            <w:r>
              <w:rPr>
                <w:rFonts w:asciiTheme="minorEastAsia" w:hAnsiTheme="minorEastAsia"/>
              </w:rPr>
              <w:t xml:space="preserve"> SD HC </w:t>
            </w:r>
            <w:r>
              <w:rPr>
                <w:rFonts w:asciiTheme="minorEastAsia" w:hAnsiTheme="minorEastAsia" w:hint="eastAsia"/>
              </w:rPr>
              <w:t>16</w:t>
            </w:r>
            <w:r>
              <w:rPr>
                <w:rFonts w:asciiTheme="minorEastAsia" w:hAnsiTheme="minorEastAsia"/>
              </w:rPr>
              <w:t>GB</w:t>
            </w:r>
          </w:p>
        </w:tc>
      </w:tr>
      <w:tr w:rsidR="00BA58D7" w14:paraId="7DC05E0F" w14:textId="77777777" w:rsidTr="00BA58D7">
        <w:tc>
          <w:tcPr>
            <w:tcW w:w="4261" w:type="dxa"/>
          </w:tcPr>
          <w:p w14:paraId="6ABC47D8" w14:textId="34A1D074" w:rsidR="00BA58D7" w:rsidRDefault="00602043" w:rsidP="00602043">
            <w:pPr>
              <w:ind w:firstLineChars="0" w:firstLine="0"/>
              <w:jc w:val="center"/>
              <w:rPr>
                <w:rFonts w:asciiTheme="minorEastAsia" w:hAnsiTheme="minorEastAsia"/>
              </w:rPr>
            </w:pPr>
            <w:r>
              <w:rPr>
                <w:rFonts w:asciiTheme="minorEastAsia" w:hAnsiTheme="minorEastAsia" w:hint="eastAsia"/>
              </w:rPr>
              <w:t>显示屏</w:t>
            </w:r>
          </w:p>
        </w:tc>
        <w:tc>
          <w:tcPr>
            <w:tcW w:w="4261" w:type="dxa"/>
          </w:tcPr>
          <w:p w14:paraId="541D2925" w14:textId="43E60DE7" w:rsidR="00BA58D7" w:rsidRDefault="00E17BE6" w:rsidP="00E17BE6">
            <w:pPr>
              <w:ind w:firstLineChars="0" w:firstLine="0"/>
              <w:jc w:val="center"/>
              <w:rPr>
                <w:rFonts w:asciiTheme="minorEastAsia" w:hAnsiTheme="minorEastAsia"/>
              </w:rPr>
            </w:pPr>
            <w:r>
              <w:rPr>
                <w:rFonts w:asciiTheme="minorEastAsia" w:hAnsiTheme="minorEastAsia" w:hint="eastAsia"/>
              </w:rPr>
              <w:t>微雪</w:t>
            </w:r>
            <w:r w:rsidR="00B32A42">
              <w:rPr>
                <w:rFonts w:asciiTheme="minorEastAsia" w:hAnsiTheme="minorEastAsia"/>
              </w:rPr>
              <w:t>LCD</w:t>
            </w:r>
            <w:r w:rsidR="00B32A42">
              <w:rPr>
                <w:rFonts w:asciiTheme="minorEastAsia" w:hAnsiTheme="minorEastAsia" w:hint="eastAsia"/>
              </w:rPr>
              <w:t>液晶</w:t>
            </w:r>
            <w:r>
              <w:rPr>
                <w:rFonts w:asciiTheme="minorEastAsia" w:hAnsiTheme="minorEastAsia" w:hint="eastAsia"/>
              </w:rPr>
              <w:t>电容屏+字库芯片</w:t>
            </w:r>
          </w:p>
        </w:tc>
      </w:tr>
      <w:tr w:rsidR="00BA58D7" w14:paraId="05076448" w14:textId="77777777" w:rsidTr="00BA58D7">
        <w:tc>
          <w:tcPr>
            <w:tcW w:w="4261" w:type="dxa"/>
          </w:tcPr>
          <w:p w14:paraId="57E55BAF" w14:textId="18010FC3" w:rsidR="00BA58D7" w:rsidRDefault="00602043" w:rsidP="00602043">
            <w:pPr>
              <w:ind w:firstLineChars="0" w:firstLine="0"/>
              <w:jc w:val="center"/>
              <w:rPr>
                <w:rFonts w:asciiTheme="minorEastAsia" w:hAnsiTheme="minorEastAsia"/>
              </w:rPr>
            </w:pPr>
            <w:r>
              <w:rPr>
                <w:rFonts w:asciiTheme="minorEastAsia" w:hAnsiTheme="minorEastAsia" w:hint="eastAsia"/>
              </w:rPr>
              <w:t>音频输出模块</w:t>
            </w:r>
          </w:p>
        </w:tc>
        <w:tc>
          <w:tcPr>
            <w:tcW w:w="4261" w:type="dxa"/>
          </w:tcPr>
          <w:p w14:paraId="14FB3AB1" w14:textId="7D66F64E" w:rsidR="00BA58D7" w:rsidRDefault="00E17BE6" w:rsidP="00E17BE6">
            <w:pPr>
              <w:ind w:firstLineChars="0" w:firstLine="0"/>
              <w:jc w:val="center"/>
              <w:rPr>
                <w:rFonts w:asciiTheme="minorEastAsia" w:hAnsiTheme="minorEastAsia"/>
              </w:rPr>
            </w:pPr>
            <w:r>
              <w:rPr>
                <w:rFonts w:asciiTheme="minorEastAsia" w:hAnsiTheme="minorEastAsia" w:hint="eastAsia"/>
              </w:rPr>
              <w:t>小型的FPGA</w:t>
            </w:r>
          </w:p>
        </w:tc>
      </w:tr>
    </w:tbl>
    <w:p w14:paraId="67D64BB9" w14:textId="6A3EC6A4" w:rsidR="009A45E5" w:rsidRDefault="009A45E5" w:rsidP="009A45E5">
      <w:pPr>
        <w:pStyle w:val="a7"/>
        <w:numPr>
          <w:ilvl w:val="0"/>
          <w:numId w:val="18"/>
        </w:numPr>
        <w:ind w:firstLineChars="0"/>
        <w:rPr>
          <w:rFonts w:asciiTheme="minorEastAsia" w:hAnsiTheme="minorEastAsia"/>
        </w:rPr>
      </w:pPr>
      <w:r>
        <w:rPr>
          <w:rFonts w:asciiTheme="minorEastAsia" w:hAnsiTheme="minorEastAsia" w:hint="eastAsia"/>
        </w:rPr>
        <w:t>模拟部分</w:t>
      </w:r>
    </w:p>
    <w:tbl>
      <w:tblPr>
        <w:tblStyle w:val="a8"/>
        <w:tblW w:w="0" w:type="auto"/>
        <w:tblLook w:val="04A0" w:firstRow="1" w:lastRow="0" w:firstColumn="1" w:lastColumn="0" w:noHBand="0" w:noVBand="1"/>
      </w:tblPr>
      <w:tblGrid>
        <w:gridCol w:w="4261"/>
        <w:gridCol w:w="4261"/>
      </w:tblGrid>
      <w:tr w:rsidR="00B32A42" w14:paraId="05694C3C" w14:textId="77777777" w:rsidTr="00B32A42">
        <w:tc>
          <w:tcPr>
            <w:tcW w:w="4261" w:type="dxa"/>
          </w:tcPr>
          <w:p w14:paraId="7EE5CCBA" w14:textId="409CEAF7" w:rsidR="00B32A42" w:rsidRDefault="00B32A42" w:rsidP="00B32A42">
            <w:pPr>
              <w:ind w:firstLineChars="0" w:firstLine="0"/>
              <w:jc w:val="center"/>
              <w:rPr>
                <w:rFonts w:asciiTheme="minorEastAsia" w:hAnsiTheme="minorEastAsia"/>
              </w:rPr>
            </w:pPr>
            <w:r>
              <w:rPr>
                <w:rFonts w:asciiTheme="minorEastAsia" w:hAnsiTheme="minorEastAsia" w:hint="eastAsia"/>
              </w:rPr>
              <w:t>模块名称或功能</w:t>
            </w:r>
          </w:p>
        </w:tc>
        <w:tc>
          <w:tcPr>
            <w:tcW w:w="4261" w:type="dxa"/>
          </w:tcPr>
          <w:p w14:paraId="50EBE97D" w14:textId="6AF2FE22" w:rsidR="00B32A42" w:rsidRDefault="00B32A42" w:rsidP="00B32A42">
            <w:pPr>
              <w:ind w:firstLineChars="0" w:firstLine="0"/>
              <w:jc w:val="center"/>
              <w:rPr>
                <w:rFonts w:asciiTheme="minorEastAsia" w:hAnsiTheme="minorEastAsia"/>
              </w:rPr>
            </w:pPr>
            <w:r>
              <w:rPr>
                <w:rFonts w:asciiTheme="minorEastAsia" w:hAnsiTheme="minorEastAsia" w:hint="eastAsia"/>
              </w:rPr>
              <w:t>选型</w:t>
            </w:r>
          </w:p>
        </w:tc>
      </w:tr>
      <w:tr w:rsidR="00B32A42" w14:paraId="41088F84" w14:textId="77777777" w:rsidTr="00B32A42">
        <w:tc>
          <w:tcPr>
            <w:tcW w:w="4261" w:type="dxa"/>
          </w:tcPr>
          <w:p w14:paraId="339E5BE2" w14:textId="282FF322" w:rsidR="00B32A42" w:rsidRDefault="00B32A42" w:rsidP="00B32A42">
            <w:pPr>
              <w:ind w:firstLineChars="0" w:firstLine="0"/>
              <w:jc w:val="center"/>
              <w:rPr>
                <w:rFonts w:asciiTheme="minorEastAsia" w:hAnsiTheme="minorEastAsia"/>
              </w:rPr>
            </w:pPr>
            <w:r>
              <w:rPr>
                <w:rFonts w:asciiTheme="minorEastAsia" w:hAnsiTheme="minorEastAsia" w:hint="eastAsia"/>
              </w:rPr>
              <w:t>DA模块</w:t>
            </w:r>
          </w:p>
        </w:tc>
        <w:tc>
          <w:tcPr>
            <w:tcW w:w="4261" w:type="dxa"/>
          </w:tcPr>
          <w:p w14:paraId="5D37CEE2" w14:textId="0E42AE0C" w:rsidR="00B32A42" w:rsidRDefault="00B32A42" w:rsidP="00B32A42">
            <w:pPr>
              <w:ind w:firstLineChars="0" w:firstLine="0"/>
              <w:jc w:val="center"/>
              <w:rPr>
                <w:rFonts w:asciiTheme="minorEastAsia" w:hAnsiTheme="minorEastAsia"/>
              </w:rPr>
            </w:pPr>
            <w:r w:rsidRPr="00B32A42">
              <w:rPr>
                <w:rFonts w:asciiTheme="minorEastAsia" w:hAnsiTheme="minorEastAsia"/>
              </w:rPr>
              <w:t>Pmod I2S</w:t>
            </w:r>
            <w:r>
              <w:rPr>
                <w:rFonts w:asciiTheme="minorEastAsia" w:hAnsiTheme="minorEastAsia" w:hint="eastAsia"/>
              </w:rPr>
              <w:t xml:space="preserve"> （DIGILENT）</w:t>
            </w:r>
          </w:p>
        </w:tc>
      </w:tr>
      <w:tr w:rsidR="00B32A42" w14:paraId="5921DD91" w14:textId="77777777" w:rsidTr="00B32A42">
        <w:tc>
          <w:tcPr>
            <w:tcW w:w="4261" w:type="dxa"/>
          </w:tcPr>
          <w:p w14:paraId="00768583" w14:textId="12E8B4EB" w:rsidR="00B32A42" w:rsidRDefault="00B32A42" w:rsidP="00B32A42">
            <w:pPr>
              <w:ind w:firstLineChars="0" w:firstLine="0"/>
              <w:jc w:val="center"/>
              <w:rPr>
                <w:rFonts w:asciiTheme="minorEastAsia" w:hAnsiTheme="minorEastAsia"/>
              </w:rPr>
            </w:pPr>
            <w:r>
              <w:rPr>
                <w:rFonts w:asciiTheme="minorEastAsia" w:hAnsiTheme="minorEastAsia" w:hint="eastAsia"/>
              </w:rPr>
              <w:t>功率放大</w:t>
            </w:r>
          </w:p>
        </w:tc>
        <w:tc>
          <w:tcPr>
            <w:tcW w:w="4261" w:type="dxa"/>
          </w:tcPr>
          <w:p w14:paraId="5DEC9BCD" w14:textId="4509DA42" w:rsidR="00B32A42" w:rsidRDefault="00B32A42" w:rsidP="00B32A42">
            <w:pPr>
              <w:ind w:firstLineChars="0" w:firstLine="0"/>
              <w:jc w:val="center"/>
              <w:rPr>
                <w:rFonts w:asciiTheme="minorEastAsia" w:hAnsiTheme="minorEastAsia"/>
              </w:rPr>
            </w:pPr>
            <w:r>
              <w:rPr>
                <w:rFonts w:asciiTheme="minorEastAsia" w:hAnsiTheme="minorEastAsia" w:hint="eastAsia"/>
              </w:rPr>
              <w:t>TPA3137</w:t>
            </w:r>
            <w:r w:rsidR="000F2BE0">
              <w:rPr>
                <w:rFonts w:asciiTheme="minorEastAsia" w:hAnsiTheme="minorEastAsia"/>
              </w:rPr>
              <w:t xml:space="preserve"> </w:t>
            </w:r>
            <w:r w:rsidR="000F2BE0">
              <w:rPr>
                <w:rFonts w:asciiTheme="minorEastAsia" w:hAnsiTheme="minorEastAsia" w:hint="eastAsia"/>
              </w:rPr>
              <w:t>（TI）</w:t>
            </w:r>
          </w:p>
        </w:tc>
      </w:tr>
      <w:tr w:rsidR="00B32A42" w14:paraId="43FAC14C" w14:textId="77777777" w:rsidTr="00B32A42">
        <w:tc>
          <w:tcPr>
            <w:tcW w:w="4261" w:type="dxa"/>
          </w:tcPr>
          <w:p w14:paraId="033DDDAB" w14:textId="2D0B9944" w:rsidR="00B32A42" w:rsidRDefault="00B32A42" w:rsidP="00B32A42">
            <w:pPr>
              <w:ind w:firstLineChars="0" w:firstLine="0"/>
              <w:jc w:val="center"/>
              <w:rPr>
                <w:rFonts w:asciiTheme="minorEastAsia" w:hAnsiTheme="minorEastAsia"/>
              </w:rPr>
            </w:pPr>
            <w:r>
              <w:rPr>
                <w:rFonts w:asciiTheme="minorEastAsia" w:hAnsiTheme="minorEastAsia" w:hint="eastAsia"/>
              </w:rPr>
              <w:t>麦克风</w:t>
            </w:r>
          </w:p>
        </w:tc>
        <w:tc>
          <w:tcPr>
            <w:tcW w:w="4261" w:type="dxa"/>
          </w:tcPr>
          <w:p w14:paraId="776DA25D" w14:textId="77777777" w:rsidR="00B32A42" w:rsidRDefault="00B32A42" w:rsidP="00B32A42">
            <w:pPr>
              <w:ind w:firstLineChars="0" w:firstLine="0"/>
              <w:rPr>
                <w:rFonts w:asciiTheme="minorEastAsia" w:hAnsiTheme="minorEastAsia"/>
              </w:rPr>
            </w:pPr>
          </w:p>
        </w:tc>
      </w:tr>
    </w:tbl>
    <w:p w14:paraId="1698219A" w14:textId="77777777" w:rsidR="00A256F7" w:rsidRPr="00A56A19" w:rsidRDefault="00A256F7" w:rsidP="00A256F7">
      <w:pPr>
        <w:pStyle w:val="2"/>
        <w:rPr>
          <w:rFonts w:asciiTheme="minorEastAsia" w:eastAsiaTheme="minorEastAsia" w:hAnsiTheme="minorEastAsia"/>
        </w:rPr>
      </w:pPr>
      <w:bookmarkStart w:id="14" w:name="_Toc507576843"/>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14"/>
    </w:p>
    <w:p w14:paraId="6E6D3F08" w14:textId="77777777" w:rsidR="00652196" w:rsidRDefault="00652196" w:rsidP="0013245F">
      <w:pPr>
        <w:spacing w:line="360" w:lineRule="auto"/>
        <w:ind w:firstLineChars="0" w:firstLine="0"/>
      </w:pPr>
      <w:r>
        <w:rPr>
          <w:rFonts w:hint="eastAsia"/>
        </w:rPr>
        <w:t>预期实现的功能主要有：</w:t>
      </w:r>
    </w:p>
    <w:p w14:paraId="38035C05" w14:textId="7007109E" w:rsidR="006C4245" w:rsidRPr="006C4245" w:rsidRDefault="00A4693A" w:rsidP="006C4245">
      <w:pPr>
        <w:pStyle w:val="a7"/>
        <w:numPr>
          <w:ilvl w:val="0"/>
          <w:numId w:val="21"/>
        </w:numPr>
        <w:spacing w:line="360" w:lineRule="auto"/>
        <w:ind w:firstLineChars="0"/>
        <w:rPr>
          <w:rFonts w:asciiTheme="minorEastAsia" w:hAnsiTheme="minorEastAsia" w:cstheme="minorEastAsia"/>
        </w:rPr>
      </w:pPr>
      <w:r>
        <w:rPr>
          <w:rFonts w:hint="eastAsia"/>
        </w:rPr>
        <w:t>本地音频播放：对本地</w:t>
      </w:r>
      <w:r w:rsidR="009B0AA9">
        <w:rPr>
          <w:rFonts w:hint="eastAsia"/>
        </w:rPr>
        <w:t>采用有线输入和蓝牙输入的</w:t>
      </w:r>
      <w:r>
        <w:rPr>
          <w:rFonts w:hint="eastAsia"/>
        </w:rPr>
        <w:t>音频信号</w:t>
      </w:r>
      <w:r w:rsidR="009B0AA9">
        <w:rPr>
          <w:rFonts w:hint="eastAsia"/>
        </w:rPr>
        <w:t>，</w:t>
      </w:r>
      <w:r w:rsidR="006C4245" w:rsidRPr="006C4245">
        <w:rPr>
          <w:rFonts w:asciiTheme="minorEastAsia" w:hAnsiTheme="minorEastAsia"/>
        </w:rPr>
        <w:t>iRhythm</w:t>
      </w:r>
      <w:r w:rsidR="009B0AA9">
        <w:rPr>
          <w:rFonts w:hint="eastAsia"/>
        </w:rPr>
        <w:t>智能</w:t>
      </w:r>
      <w:r w:rsidR="00606425">
        <w:rPr>
          <w:rFonts w:hint="eastAsia"/>
        </w:rPr>
        <w:t>网络</w:t>
      </w:r>
      <w:r w:rsidR="009B0AA9">
        <w:rPr>
          <w:rFonts w:hint="eastAsia"/>
        </w:rPr>
        <w:t>音箱能够实现信号的放大及播放</w:t>
      </w:r>
      <w:r w:rsidR="00652196" w:rsidRPr="006C4245">
        <w:rPr>
          <w:rFonts w:asciiTheme="minorEastAsia" w:hAnsiTheme="minorEastAsia" w:cstheme="minorEastAsia" w:hint="eastAsia"/>
        </w:rPr>
        <w:t>。</w:t>
      </w:r>
    </w:p>
    <w:p w14:paraId="725F70C1" w14:textId="1558BD44" w:rsidR="006C4245" w:rsidRPr="006C4245" w:rsidRDefault="00606425" w:rsidP="006C4245">
      <w:pPr>
        <w:pStyle w:val="a7"/>
        <w:numPr>
          <w:ilvl w:val="0"/>
          <w:numId w:val="21"/>
        </w:numPr>
        <w:spacing w:line="360" w:lineRule="auto"/>
        <w:ind w:firstLineChars="0"/>
        <w:rPr>
          <w:rFonts w:asciiTheme="minorEastAsia" w:hAnsiTheme="minorEastAsia" w:cstheme="minorEastAsia"/>
        </w:rPr>
      </w:pPr>
      <w:r>
        <w:rPr>
          <w:rFonts w:asciiTheme="minorEastAsia" w:hAnsiTheme="minorEastAsia" w:cstheme="minorEastAsia" w:hint="eastAsia"/>
        </w:rPr>
        <w:t>在线</w:t>
      </w:r>
      <w:r w:rsidR="006C4245">
        <w:rPr>
          <w:rFonts w:asciiTheme="minorEastAsia" w:hAnsiTheme="minorEastAsia" w:cstheme="minorEastAsia" w:hint="eastAsia"/>
        </w:rPr>
        <w:t>音频播放：通过抓取网络FM平台的数据，在联网状态下</w:t>
      </w:r>
      <w:r w:rsidR="006C4245" w:rsidRPr="006C4245">
        <w:rPr>
          <w:rFonts w:asciiTheme="minorEastAsia" w:hAnsiTheme="minorEastAsia"/>
        </w:rPr>
        <w:t>iRhythm</w:t>
      </w:r>
      <w:r w:rsidR="006C4245">
        <w:rPr>
          <w:rFonts w:hint="eastAsia"/>
        </w:rPr>
        <w:t>智能</w:t>
      </w:r>
      <w:r>
        <w:rPr>
          <w:rFonts w:hint="eastAsia"/>
        </w:rPr>
        <w:t>网络</w:t>
      </w:r>
      <w:r w:rsidR="006C4245">
        <w:rPr>
          <w:rFonts w:hint="eastAsia"/>
        </w:rPr>
        <w:t>音箱能够实现播放海量的网上音频。</w:t>
      </w:r>
    </w:p>
    <w:p w14:paraId="3BC5BB8A" w14:textId="6E379658" w:rsidR="006C4245" w:rsidRDefault="002B509C" w:rsidP="006C4245">
      <w:pPr>
        <w:pStyle w:val="a7"/>
        <w:numPr>
          <w:ilvl w:val="0"/>
          <w:numId w:val="21"/>
        </w:numPr>
        <w:spacing w:line="360" w:lineRule="auto"/>
        <w:ind w:firstLineChars="0"/>
        <w:rPr>
          <w:rFonts w:asciiTheme="minorEastAsia" w:hAnsiTheme="minorEastAsia" w:cstheme="minorEastAsia"/>
        </w:rPr>
      </w:pPr>
      <w:r w:rsidRPr="006C4245">
        <w:rPr>
          <w:rFonts w:asciiTheme="minorHAnsi" w:hAnsiTheme="minorEastAsia" w:cstheme="minorEastAsia" w:hint="eastAsia"/>
        </w:rPr>
        <w:t>音乐</w:t>
      </w:r>
      <w:r w:rsidR="009B0AA9" w:rsidRPr="006C4245">
        <w:rPr>
          <w:rFonts w:asciiTheme="minorEastAsia" w:hAnsiTheme="minorEastAsia" w:cstheme="minorEastAsia" w:hint="eastAsia"/>
        </w:rPr>
        <w:t>闹钟：在清晨通过用户自行设置的音乐</w:t>
      </w:r>
      <w:r w:rsidRPr="006C4245">
        <w:rPr>
          <w:rFonts w:asciiTheme="minorEastAsia" w:hAnsiTheme="minorEastAsia" w:cstheme="minorEastAsia" w:hint="eastAsia"/>
        </w:rPr>
        <w:t>或网络频道</w:t>
      </w:r>
      <w:r w:rsidR="009B0AA9" w:rsidRPr="006C4245">
        <w:rPr>
          <w:rFonts w:asciiTheme="minorEastAsia" w:hAnsiTheme="minorEastAsia" w:cstheme="minorEastAsia" w:hint="eastAsia"/>
        </w:rPr>
        <w:t>将主人从睡梦中唤醒。</w:t>
      </w:r>
    </w:p>
    <w:p w14:paraId="0E6E3F85" w14:textId="293F233E" w:rsidR="006C4245" w:rsidRDefault="006C4245" w:rsidP="006C4245">
      <w:pPr>
        <w:pStyle w:val="a7"/>
        <w:numPr>
          <w:ilvl w:val="0"/>
          <w:numId w:val="21"/>
        </w:numPr>
        <w:spacing w:line="360" w:lineRule="auto"/>
        <w:ind w:firstLineChars="0"/>
        <w:rPr>
          <w:rFonts w:asciiTheme="minorEastAsia" w:hAnsiTheme="minorEastAsia" w:cstheme="minorEastAsia"/>
        </w:rPr>
      </w:pPr>
      <w:r>
        <w:rPr>
          <w:rFonts w:asciiTheme="minorEastAsia" w:hAnsiTheme="minorEastAsia" w:cstheme="minorEastAsia" w:hint="eastAsia"/>
        </w:rPr>
        <w:lastRenderedPageBreak/>
        <w:t>触摸屏按键控制，用户可以通过触摸屏调节按钮来实现对音箱的手动控制。</w:t>
      </w:r>
    </w:p>
    <w:p w14:paraId="7637DD15" w14:textId="7FEF0716" w:rsidR="006C4245" w:rsidRPr="006C4245" w:rsidRDefault="006C4245" w:rsidP="006C4245">
      <w:pPr>
        <w:pStyle w:val="a7"/>
        <w:numPr>
          <w:ilvl w:val="0"/>
          <w:numId w:val="21"/>
        </w:numPr>
        <w:spacing w:line="360" w:lineRule="auto"/>
        <w:ind w:firstLineChars="0"/>
        <w:rPr>
          <w:rFonts w:asciiTheme="minorEastAsia" w:hAnsiTheme="minorEastAsia" w:cstheme="minorEastAsia"/>
        </w:rPr>
      </w:pPr>
      <w:r>
        <w:rPr>
          <w:rFonts w:asciiTheme="minorEastAsia" w:hAnsiTheme="minorEastAsia" w:cstheme="minorEastAsia" w:hint="eastAsia"/>
        </w:rPr>
        <w:t>语音识别及交互：使用语音控制是当前智能设备的主流。实现语音交互，摆脱按键和遥控器的束缚，将大大提高设备的可操作性</w:t>
      </w:r>
      <w:r w:rsidR="00F449A6">
        <w:rPr>
          <w:rFonts w:asciiTheme="minorEastAsia" w:hAnsiTheme="minorEastAsia" w:cstheme="minorEastAsia" w:hint="eastAsia"/>
        </w:rPr>
        <w:t>。</w:t>
      </w:r>
    </w:p>
    <w:p w14:paraId="50D01C69" w14:textId="77777777" w:rsidR="00042CCB" w:rsidRPr="00A56A19" w:rsidRDefault="00042CCB" w:rsidP="00042CCB">
      <w:pPr>
        <w:pStyle w:val="2"/>
        <w:rPr>
          <w:rFonts w:asciiTheme="minorEastAsia" w:eastAsiaTheme="minorEastAsia" w:hAnsiTheme="minorEastAsia"/>
        </w:rPr>
      </w:pPr>
      <w:bookmarkStart w:id="15" w:name="_Toc507576844"/>
      <w:r w:rsidRPr="00A56A19">
        <w:rPr>
          <w:rFonts w:asciiTheme="minorEastAsia" w:eastAsiaTheme="minorEastAsia" w:hAnsiTheme="minorEastAsia" w:hint="eastAsia"/>
        </w:rPr>
        <w:t>1.4项目实施评估</w:t>
      </w:r>
      <w:bookmarkEnd w:id="15"/>
    </w:p>
    <w:p w14:paraId="56D3C0DC" w14:textId="77777777" w:rsidR="00932B0D" w:rsidRDefault="00AA133F" w:rsidP="00AA133F">
      <w:pPr>
        <w:spacing w:line="360" w:lineRule="auto"/>
        <w:ind w:firstLine="480"/>
      </w:pPr>
      <w:r>
        <w:rPr>
          <w:rFonts w:hint="eastAsia"/>
        </w:rPr>
        <w:t>项目按照规划是分为两期来实现</w:t>
      </w:r>
      <w:r w:rsidR="00932B0D">
        <w:rPr>
          <w:rFonts w:hint="eastAsia"/>
        </w:rPr>
        <w:t>：</w:t>
      </w:r>
    </w:p>
    <w:p w14:paraId="2CCC9881" w14:textId="2AE06540" w:rsidR="00AA133F" w:rsidRDefault="00AA133F" w:rsidP="00932B0D">
      <w:pPr>
        <w:spacing w:line="360" w:lineRule="auto"/>
        <w:ind w:firstLine="480"/>
      </w:pPr>
      <w:r>
        <w:rPr>
          <w:rFonts w:hint="eastAsia"/>
        </w:rPr>
        <w:t>第一期</w:t>
      </w:r>
      <w:r w:rsidR="003B5A9B">
        <w:rPr>
          <w:rFonts w:hint="eastAsia"/>
        </w:rPr>
        <w:t>开发周期是</w:t>
      </w:r>
      <w:r w:rsidR="003B5A9B">
        <w:rPr>
          <w:rFonts w:hint="eastAsia"/>
        </w:rPr>
        <w:t>3</w:t>
      </w:r>
      <w:r w:rsidR="003B5A9B">
        <w:rPr>
          <w:rFonts w:hint="eastAsia"/>
        </w:rPr>
        <w:t>月</w:t>
      </w:r>
      <w:r w:rsidR="003B5A9B">
        <w:rPr>
          <w:rFonts w:hint="eastAsia"/>
        </w:rPr>
        <w:t>1</w:t>
      </w:r>
      <w:r w:rsidR="003B5A9B">
        <w:rPr>
          <w:rFonts w:hint="eastAsia"/>
        </w:rPr>
        <w:t>号至</w:t>
      </w:r>
      <w:r w:rsidR="003B5A9B">
        <w:rPr>
          <w:rFonts w:hint="eastAsia"/>
        </w:rPr>
        <w:t>5</w:t>
      </w:r>
      <w:r w:rsidR="003B5A9B">
        <w:rPr>
          <w:rFonts w:hint="eastAsia"/>
        </w:rPr>
        <w:t>月</w:t>
      </w:r>
      <w:r w:rsidR="003B5A9B">
        <w:rPr>
          <w:rFonts w:hint="eastAsia"/>
        </w:rPr>
        <w:t>1</w:t>
      </w:r>
      <w:r w:rsidR="003B5A9B">
        <w:rPr>
          <w:rFonts w:hint="eastAsia"/>
        </w:rPr>
        <w:t>号，</w:t>
      </w:r>
      <w:r w:rsidR="00932B0D">
        <w:rPr>
          <w:rFonts w:hint="eastAsia"/>
        </w:rPr>
        <w:t>包括实现基本的</w:t>
      </w:r>
      <w:r>
        <w:rPr>
          <w:rFonts w:hint="eastAsia"/>
        </w:rPr>
        <w:t>用户</w:t>
      </w:r>
      <w:r w:rsidR="000D741A">
        <w:rPr>
          <w:rFonts w:hint="eastAsia"/>
        </w:rPr>
        <w:t>界面</w:t>
      </w:r>
      <w:r w:rsidR="00932B0D">
        <w:rPr>
          <w:rFonts w:hint="eastAsia"/>
        </w:rPr>
        <w:t>，</w:t>
      </w:r>
      <w:r>
        <w:rPr>
          <w:rFonts w:hint="eastAsia"/>
        </w:rPr>
        <w:t>触摸屏按键功能</w:t>
      </w:r>
      <w:r w:rsidR="004E593F">
        <w:rPr>
          <w:rFonts w:hint="eastAsia"/>
        </w:rPr>
        <w:t>，网络资源的获取</w:t>
      </w:r>
      <w:r w:rsidR="00932B0D">
        <w:rPr>
          <w:rFonts w:hint="eastAsia"/>
        </w:rPr>
        <w:t>，音频数据</w:t>
      </w:r>
      <w:r>
        <w:rPr>
          <w:rFonts w:hint="eastAsia"/>
        </w:rPr>
        <w:t>解码</w:t>
      </w:r>
      <w:r w:rsidR="00932B0D">
        <w:rPr>
          <w:rFonts w:hint="eastAsia"/>
        </w:rPr>
        <w:t>。主要目的是</w:t>
      </w:r>
      <w:r w:rsidR="007E4478">
        <w:rPr>
          <w:rFonts w:hint="eastAsia"/>
        </w:rPr>
        <w:t>测试各模块底层驱动的稳定性</w:t>
      </w:r>
      <w:r w:rsidR="001E0EC8">
        <w:rPr>
          <w:rFonts w:hint="eastAsia"/>
        </w:rPr>
        <w:t>，</w:t>
      </w:r>
      <w:r>
        <w:rPr>
          <w:rFonts w:hint="eastAsia"/>
        </w:rPr>
        <w:t>测试联网工作模式下音频的播放效果，为二期的改进工作提供宝贵的经验。</w:t>
      </w:r>
    </w:p>
    <w:p w14:paraId="2D0FC5E1" w14:textId="25F2F5FF" w:rsidR="00042CCB" w:rsidRDefault="00AA133F" w:rsidP="00783450">
      <w:pPr>
        <w:spacing w:line="360" w:lineRule="auto"/>
        <w:ind w:firstLine="480"/>
      </w:pPr>
      <w:r>
        <w:rPr>
          <w:rFonts w:hint="eastAsia"/>
        </w:rPr>
        <w:t>第二期的开发时间是</w:t>
      </w:r>
      <w:r w:rsidR="003B5A9B">
        <w:rPr>
          <w:rFonts w:hint="eastAsia"/>
        </w:rPr>
        <w:t>5</w:t>
      </w:r>
      <w:r>
        <w:rPr>
          <w:rFonts w:hint="eastAsia"/>
        </w:rPr>
        <w:t>月</w:t>
      </w:r>
      <w:r w:rsidR="003B5A9B">
        <w:rPr>
          <w:rFonts w:hint="eastAsia"/>
        </w:rPr>
        <w:t>1</w:t>
      </w:r>
      <w:r>
        <w:rPr>
          <w:rFonts w:hint="eastAsia"/>
        </w:rPr>
        <w:t>号至</w:t>
      </w:r>
      <w:r w:rsidR="003B5A9B">
        <w:rPr>
          <w:rFonts w:hint="eastAsia"/>
        </w:rPr>
        <w:t>6</w:t>
      </w:r>
      <w:r>
        <w:rPr>
          <w:rFonts w:hint="eastAsia"/>
        </w:rPr>
        <w:t>月初。二期开发主要是在一期开发的基础上，完善各功能模块，推出一款效果更好的功能实现版本。</w:t>
      </w:r>
      <w:r w:rsidR="00932B0D">
        <w:rPr>
          <w:rFonts w:hint="eastAsia"/>
        </w:rPr>
        <w:t>增加语音识别控制功能，设计</w:t>
      </w:r>
      <w:r w:rsidR="00AB7A2F">
        <w:rPr>
          <w:rFonts w:hint="eastAsia"/>
        </w:rPr>
        <w:t>制造</w:t>
      </w:r>
      <w:r w:rsidR="00932B0D">
        <w:rPr>
          <w:rFonts w:hint="eastAsia"/>
        </w:rPr>
        <w:t>外观</w:t>
      </w:r>
      <w:r>
        <w:rPr>
          <w:rFonts w:hint="eastAsia"/>
        </w:rPr>
        <w:t>。</w:t>
      </w:r>
    </w:p>
    <w:p w14:paraId="74D3F73F" w14:textId="77777777" w:rsidR="00AE147E" w:rsidRDefault="00AE147E" w:rsidP="00783450">
      <w:pPr>
        <w:spacing w:line="360" w:lineRule="auto"/>
        <w:ind w:firstLine="480"/>
      </w:pPr>
    </w:p>
    <w:p w14:paraId="5EE69BCA" w14:textId="636404B1" w:rsidR="00983ECA" w:rsidRDefault="00983ECA" w:rsidP="00783450">
      <w:pPr>
        <w:spacing w:line="360" w:lineRule="auto"/>
        <w:ind w:firstLine="480"/>
      </w:pPr>
      <w:r>
        <w:rPr>
          <w:rFonts w:asciiTheme="minorEastAsia" w:hAnsiTheme="minorEastAsia" w:hint="eastAsia"/>
          <w:noProof/>
        </w:rPr>
        <mc:AlternateContent>
          <mc:Choice Requires="wps">
            <w:drawing>
              <wp:anchor distT="0" distB="0" distL="114300" distR="114300" simplePos="0" relativeHeight="251664384" behindDoc="0" locked="0" layoutInCell="1" allowOverlap="1" wp14:anchorId="70445ED2" wp14:editId="59C9780B">
                <wp:simplePos x="0" y="0"/>
                <wp:positionH relativeFrom="column">
                  <wp:posOffset>2994660</wp:posOffset>
                </wp:positionH>
                <wp:positionV relativeFrom="paragraph">
                  <wp:posOffset>8255</wp:posOffset>
                </wp:positionV>
                <wp:extent cx="685800" cy="289560"/>
                <wp:effectExtent l="323850" t="0" r="19050" b="53340"/>
                <wp:wrapNone/>
                <wp:docPr id="7" name="线形标注 2(无边框) 7"/>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90EC1" w14:textId="1E0B8FFD"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45ED2"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线形标注 2(无边框) 7" o:spid="_x0000_s1026" type="#_x0000_t42" style="position:absolute;left:0;text-align:left;margin-left:235.8pt;margin-top:.65pt;width:5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" fillcolor="#5b9bd5 [3204]" strokecolor="#1f4d78 [1604]" strokeweight="1pt">
                <v:textbox>
                  <w:txbxContent>
                    <w:p w14:paraId="55390EC1" w14:textId="1E0B8FFD"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018.05</w:t>
                      </w:r>
                    </w:p>
                  </w:txbxContent>
                </v:textbox>
                <o:callout v:ext="edit" minusy="t"/>
              </v:shape>
            </w:pict>
          </mc:Fallback>
        </mc:AlternateContent>
      </w: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700A2D07" wp14:editId="7331C17C">
                <wp:simplePos x="0" y="0"/>
                <wp:positionH relativeFrom="column">
                  <wp:posOffset>4206240</wp:posOffset>
                </wp:positionH>
                <wp:positionV relativeFrom="paragraph">
                  <wp:posOffset>15875</wp:posOffset>
                </wp:positionV>
                <wp:extent cx="685800" cy="289560"/>
                <wp:effectExtent l="323850" t="0" r="19050" b="53340"/>
                <wp:wrapNone/>
                <wp:docPr id="8" name="线形标注 2(无边框) 8"/>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6443E" w14:textId="4F5EC36E"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A2D07" id="线形标注 2(无边框) 8" o:spid="_x0000_s1027" type="#_x0000_t42" style="position:absolute;left:0;text-align:left;margin-left:331.2pt;margin-top:1.25pt;width:54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" fillcolor="#5b9bd5 [3204]" strokecolor="#1f4d78 [1604]" strokeweight="1pt">
                <v:textbox>
                  <w:txbxContent>
                    <w:p w14:paraId="4866443E" w14:textId="4F5EC36E"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2018.06</w:t>
                      </w:r>
                    </w:p>
                  </w:txbxContent>
                </v:textbox>
                <o:callout v:ext="edit" minusy="t"/>
              </v:shape>
            </w:pict>
          </mc:Fallback>
        </mc:AlternateContent>
      </w:r>
      <w:r>
        <w:rPr>
          <w:rFonts w:asciiTheme="minorEastAsia" w:hAnsiTheme="minorEastAsia" w:hint="eastAsia"/>
          <w:noProof/>
        </w:rPr>
        <mc:AlternateContent>
          <mc:Choice Requires="wps">
            <w:drawing>
              <wp:anchor distT="0" distB="0" distL="114300" distR="114300" simplePos="0" relativeHeight="251660288" behindDoc="0" locked="0" layoutInCell="1" allowOverlap="1" wp14:anchorId="13925DF5" wp14:editId="09631C3B">
                <wp:simplePos x="0" y="0"/>
                <wp:positionH relativeFrom="column">
                  <wp:posOffset>967740</wp:posOffset>
                </wp:positionH>
                <wp:positionV relativeFrom="paragraph">
                  <wp:posOffset>15875</wp:posOffset>
                </wp:positionV>
                <wp:extent cx="685800" cy="289560"/>
                <wp:effectExtent l="323850" t="0" r="19050" b="53340"/>
                <wp:wrapNone/>
                <wp:docPr id="6" name="线形标注 2(无边框) 6"/>
                <wp:cNvGraphicFramePr/>
                <a:graphic xmlns:a="http://schemas.openxmlformats.org/drawingml/2006/main">
                  <a:graphicData uri="http://schemas.microsoft.com/office/word/2010/wordprocessingShape">
                    <wps:wsp>
                      <wps:cNvSpPr/>
                      <wps:spPr>
                        <a:xfrm>
                          <a:off x="0" y="0"/>
                          <a:ext cx="685800" cy="289560"/>
                        </a:xfrm>
                        <a:prstGeom prst="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D24F8" w14:textId="3A4A8EF7"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w:t>
                            </w: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5DF5" id="线形标注 2(无边框) 6" o:spid="_x0000_s1028" type="#_x0000_t42" style="position:absolute;left:0;text-align:left;margin-left:76.2pt;margin-top:1.25pt;width:54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" fillcolor="#5b9bd5 [3204]" strokecolor="#1f4d78 [1604]" strokeweight="1pt">
                <v:textbox>
                  <w:txbxContent>
                    <w:p w14:paraId="067D24F8" w14:textId="3A4A8EF7" w:rsidR="00983ECA" w:rsidRPr="00461851" w:rsidRDefault="00461851" w:rsidP="00461851">
                      <w:pPr>
                        <w:spacing w:line="240" w:lineRule="auto"/>
                        <w:ind w:firstLineChars="0" w:firstLine="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018</w:t>
                      </w:r>
                      <w:r>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o:callout v:ext="edit" minusy="t"/>
              </v:shape>
            </w:pict>
          </mc:Fallback>
        </mc:AlternateContent>
      </w:r>
    </w:p>
    <w:p w14:paraId="5833167A" w14:textId="5337E265" w:rsidR="00983ECA" w:rsidRPr="00983ECA" w:rsidRDefault="00DF72DE" w:rsidP="00783450">
      <w:pPr>
        <w:spacing w:line="360" w:lineRule="auto"/>
        <w:ind w:firstLine="480"/>
      </w:pPr>
      <w:r>
        <w:rPr>
          <w:noProof/>
        </w:rPr>
        <mc:AlternateContent>
          <mc:Choice Requires="wps">
            <w:drawing>
              <wp:anchor distT="0" distB="0" distL="114300" distR="114300" simplePos="0" relativeHeight="251670528" behindDoc="0" locked="0" layoutInCell="1" allowOverlap="1" wp14:anchorId="1C1CFE5C" wp14:editId="337AC725">
                <wp:simplePos x="0" y="0"/>
                <wp:positionH relativeFrom="column">
                  <wp:posOffset>2743200</wp:posOffset>
                </wp:positionH>
                <wp:positionV relativeFrom="paragraph">
                  <wp:posOffset>276860</wp:posOffset>
                </wp:positionV>
                <wp:extent cx="1082040" cy="259080"/>
                <wp:effectExtent l="0" t="0" r="22860" b="26670"/>
                <wp:wrapNone/>
                <wp:docPr id="10" name="矩形 10"/>
                <wp:cNvGraphicFramePr/>
                <a:graphic xmlns:a="http://schemas.openxmlformats.org/drawingml/2006/main">
                  <a:graphicData uri="http://schemas.microsoft.com/office/word/2010/wordprocessingShape">
                    <wps:wsp>
                      <wps:cNvSpPr/>
                      <wps:spPr>
                        <a:xfrm>
                          <a:off x="0" y="0"/>
                          <a:ext cx="1082040" cy="25908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BAD5" w14:textId="028DD7ED"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增强功能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CFE5C" id="矩形 10" o:spid="_x0000_s1029" style="position:absolute;left:0;text-align:left;margin-left:3in;margin-top:21.8pt;width:85.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" fillcolor="#7b7b7b [2406]" strokecolor="#1f4d78 [1604]" strokeweight="1pt">
                <v:textbox>
                  <w:txbxContent>
                    <w:p w14:paraId="062ABAD5" w14:textId="028DD7ED"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增强功能</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D813F13" wp14:editId="0D58332A">
                <wp:simplePos x="0" y="0"/>
                <wp:positionH relativeFrom="column">
                  <wp:posOffset>685800</wp:posOffset>
                </wp:positionH>
                <wp:positionV relativeFrom="paragraph">
                  <wp:posOffset>269240</wp:posOffset>
                </wp:positionV>
                <wp:extent cx="1866900" cy="266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866900" cy="2667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455C1" w14:textId="7BAF98FB"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基础功能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13F13" id="矩形 9" o:spid="_x0000_s1030" style="position:absolute;left:0;text-align:left;margin-left:54pt;margin-top:21.2pt;width:147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" fillcolor="#323e4f [2415]" strokecolor="#1f4d78 [1604]" strokeweight="1pt">
                <v:textbox>
                  <w:txbxContent>
                    <w:p w14:paraId="2B1455C1" w14:textId="7BAF98FB" w:rsidR="00DF72DE" w:rsidRPr="00DF72DE" w:rsidRDefault="00DF72DE" w:rsidP="00DF72DE">
                      <w:pPr>
                        <w:spacing w:line="240" w:lineRule="auto"/>
                        <w:ind w:firstLineChars="0" w:firstLine="0"/>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2DE">
                        <w:rPr>
                          <w:rFonts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基础功能</w:t>
                      </w:r>
                    </w:p>
                  </w:txbxContent>
                </v:textbox>
              </v:rect>
            </w:pict>
          </mc:Fallback>
        </mc:AlternateContent>
      </w:r>
      <w:r w:rsidR="00983ECA">
        <w:rPr>
          <w:noProof/>
        </w:rPr>
        <mc:AlternateContent>
          <mc:Choice Requires="wps">
            <w:drawing>
              <wp:anchor distT="0" distB="0" distL="114300" distR="114300" simplePos="0" relativeHeight="251654144" behindDoc="0" locked="0" layoutInCell="1" allowOverlap="1" wp14:anchorId="354FBC8A" wp14:editId="5C66FC46">
                <wp:simplePos x="0" y="0"/>
                <wp:positionH relativeFrom="column">
                  <wp:posOffset>2621280</wp:posOffset>
                </wp:positionH>
                <wp:positionV relativeFrom="paragraph">
                  <wp:posOffset>86360</wp:posOffset>
                </wp:positionV>
                <wp:extent cx="106680" cy="99060"/>
                <wp:effectExtent l="0" t="0" r="26670" b="15240"/>
                <wp:wrapNone/>
                <wp:docPr id="4" name="椭圆 4"/>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5A630" id="椭圆 4" o:spid="_x0000_s1026" style="position:absolute;left:0;text-align:left;margin-left:206.4pt;margin-top:6.8pt;width:8.4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50048" behindDoc="0" locked="0" layoutInCell="1" allowOverlap="1" wp14:anchorId="1B36F207" wp14:editId="7D78F9FC">
                <wp:simplePos x="0" y="0"/>
                <wp:positionH relativeFrom="column">
                  <wp:posOffset>571500</wp:posOffset>
                </wp:positionH>
                <wp:positionV relativeFrom="paragraph">
                  <wp:posOffset>93980</wp:posOffset>
                </wp:positionV>
                <wp:extent cx="106680" cy="99060"/>
                <wp:effectExtent l="0" t="0" r="26670" b="15240"/>
                <wp:wrapNone/>
                <wp:docPr id="3" name="椭圆 3"/>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0125E" id="椭圆 3" o:spid="_x0000_s1026" style="position:absolute;left:0;text-align:left;margin-left:45pt;margin-top:7.4pt;width:8.4pt;height:7.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58240" behindDoc="0" locked="0" layoutInCell="1" allowOverlap="1" wp14:anchorId="30B13EAA" wp14:editId="193B1E0A">
                <wp:simplePos x="0" y="0"/>
                <wp:positionH relativeFrom="column">
                  <wp:posOffset>3817620</wp:posOffset>
                </wp:positionH>
                <wp:positionV relativeFrom="paragraph">
                  <wp:posOffset>92710</wp:posOffset>
                </wp:positionV>
                <wp:extent cx="106680" cy="99060"/>
                <wp:effectExtent l="0" t="0" r="26670" b="15240"/>
                <wp:wrapNone/>
                <wp:docPr id="5" name="椭圆 5"/>
                <wp:cNvGraphicFramePr/>
                <a:graphic xmlns:a="http://schemas.openxmlformats.org/drawingml/2006/main">
                  <a:graphicData uri="http://schemas.microsoft.com/office/word/2010/wordprocessingShape">
                    <wps:wsp>
                      <wps:cNvSpPr/>
                      <wps:spPr>
                        <a:xfrm>
                          <a:off x="0" y="0"/>
                          <a:ext cx="106680" cy="9906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135AF" id="椭圆 5" o:spid="_x0000_s1026" style="position:absolute;left:0;text-align:left;margin-left:300.6pt;margin-top:7.3pt;width:8.4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" fillcolor="#ed7d31 [3205]" strokecolor="#1f4d78 [1604]" strokeweight="1pt">
                <v:stroke joinstyle="miter"/>
              </v:oval>
            </w:pict>
          </mc:Fallback>
        </mc:AlternateContent>
      </w:r>
      <w:r w:rsidR="00983ECA">
        <w:rPr>
          <w:noProof/>
        </w:rPr>
        <mc:AlternateContent>
          <mc:Choice Requires="wps">
            <w:drawing>
              <wp:anchor distT="0" distB="0" distL="114300" distR="114300" simplePos="0" relativeHeight="251645952" behindDoc="0" locked="0" layoutInCell="1" allowOverlap="1" wp14:anchorId="78E089A6" wp14:editId="72691C8E">
                <wp:simplePos x="0" y="0"/>
                <wp:positionH relativeFrom="column">
                  <wp:posOffset>15240</wp:posOffset>
                </wp:positionH>
                <wp:positionV relativeFrom="paragraph">
                  <wp:posOffset>17780</wp:posOffset>
                </wp:positionV>
                <wp:extent cx="5234940" cy="251460"/>
                <wp:effectExtent l="0" t="19050" r="41910" b="34290"/>
                <wp:wrapNone/>
                <wp:docPr id="2" name="右箭头 2"/>
                <wp:cNvGraphicFramePr/>
                <a:graphic xmlns:a="http://schemas.openxmlformats.org/drawingml/2006/main">
                  <a:graphicData uri="http://schemas.microsoft.com/office/word/2010/wordprocessingShape">
                    <wps:wsp>
                      <wps:cNvSpPr/>
                      <wps:spPr>
                        <a:xfrm>
                          <a:off x="0" y="0"/>
                          <a:ext cx="5234940" cy="251460"/>
                        </a:xfrm>
                        <a:prstGeom prst="rightArrow">
                          <a:avLst/>
                        </a:prstGeom>
                        <a:solidFill>
                          <a:srgbClr val="7A2E6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803A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2pt;margin-top:1.4pt;width:412.2pt;height:19.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" adj="21081" fillcolor="#7a2e6c" strokecolor="#1f4d78 [1604]" strokeweight="1pt"/>
            </w:pict>
          </mc:Fallback>
        </mc:AlternateContent>
      </w:r>
    </w:p>
    <w:p w14:paraId="207B0E1E" w14:textId="121E474B" w:rsidR="00AE147E" w:rsidRDefault="00AE147E" w:rsidP="00AE147E">
      <w:pPr>
        <w:ind w:firstLine="480"/>
      </w:pPr>
      <w:bookmarkStart w:id="16" w:name="_Toc507576845"/>
    </w:p>
    <w:p w14:paraId="2EA1C204" w14:textId="77777777" w:rsidR="00AE147E" w:rsidRDefault="00AE147E" w:rsidP="00AE147E">
      <w:pPr>
        <w:ind w:firstLine="480"/>
      </w:pPr>
    </w:p>
    <w:p w14:paraId="5127085A" w14:textId="4BD40971" w:rsidR="00042CCB" w:rsidRPr="00A56A19" w:rsidRDefault="00042CCB" w:rsidP="00042CCB">
      <w:pPr>
        <w:pStyle w:val="2"/>
        <w:rPr>
          <w:rFonts w:asciiTheme="minorEastAsia" w:eastAsiaTheme="minorEastAsia" w:hAnsiTheme="minorEastAsia"/>
        </w:rPr>
      </w:pPr>
      <w:r w:rsidRPr="00A56A19">
        <w:rPr>
          <w:rFonts w:asciiTheme="minorEastAsia" w:eastAsiaTheme="minorEastAsia" w:hAnsiTheme="minorEastAsia" w:hint="eastAsia"/>
        </w:rPr>
        <w:t>1.5补充说明</w:t>
      </w:r>
      <w:bookmarkEnd w:id="16"/>
    </w:p>
    <w:p w14:paraId="05DC3D88" w14:textId="143E6473" w:rsidR="004B2DB2" w:rsidRDefault="004B2DB2" w:rsidP="00042CCB">
      <w:pPr>
        <w:ind w:firstLine="480"/>
        <w:rPr>
          <w:rFonts w:asciiTheme="minorEastAsia" w:hAnsiTheme="minorEastAsia"/>
          <w:i/>
          <w:u w:val="single"/>
          <w:shd w:val="pct15" w:color="auto" w:fill="FFFFFF"/>
        </w:rPr>
      </w:pPr>
      <w:r>
        <w:rPr>
          <w:rFonts w:hint="eastAsia"/>
        </w:rPr>
        <w:t>指导老师的主要研究方向是嵌入式开发，智能机器人和智能系统仿真，所以对嵌入式开发这一块具有较丰富的经验，以往对加速度传感器，硬件电路，实时操作系统等也有过一定的使用经验和开发经验。组员具有丰富的嵌入式开发实践经历。</w:t>
      </w:r>
    </w:p>
    <w:p w14:paraId="5E3D3158" w14:textId="77777777" w:rsidR="00992A37" w:rsidRPr="00A56A19" w:rsidRDefault="00992A37" w:rsidP="00042CCB">
      <w:pPr>
        <w:ind w:firstLine="480"/>
        <w:rPr>
          <w:rFonts w:asciiTheme="minorEastAsia" w:hAnsiTheme="minorEastAsia"/>
        </w:rPr>
      </w:pPr>
      <w:r w:rsidRPr="00A56A19">
        <w:rPr>
          <w:rFonts w:asciiTheme="minorEastAsia" w:hAnsiTheme="minorEastAsia"/>
        </w:rPr>
        <w:br w:type="page"/>
      </w:r>
    </w:p>
    <w:p w14:paraId="6C9AE185" w14:textId="77777777" w:rsidR="00992A37" w:rsidRPr="00A56A19" w:rsidRDefault="00992A37" w:rsidP="00992A37">
      <w:pPr>
        <w:pStyle w:val="1"/>
        <w:rPr>
          <w:rFonts w:asciiTheme="minorEastAsia" w:eastAsiaTheme="minorEastAsia" w:hAnsiTheme="minorEastAsia"/>
        </w:rPr>
      </w:pPr>
      <w:bookmarkStart w:id="17" w:name="_Toc507576846"/>
      <w:r w:rsidRPr="00A56A19">
        <w:rPr>
          <w:rFonts w:asciiTheme="minorEastAsia" w:eastAsiaTheme="minorEastAsia" w:hAnsiTheme="minorEastAsia" w:hint="eastAsia"/>
        </w:rPr>
        <w:lastRenderedPageBreak/>
        <w:t>第二章 作品难点与创新</w:t>
      </w:r>
      <w:bookmarkEnd w:id="17"/>
    </w:p>
    <w:p w14:paraId="0CCAA262" w14:textId="77777777" w:rsidR="00992A37" w:rsidRPr="00A56A19" w:rsidRDefault="00992A37" w:rsidP="00992A37">
      <w:pPr>
        <w:pStyle w:val="2"/>
        <w:rPr>
          <w:rFonts w:asciiTheme="minorEastAsia" w:eastAsiaTheme="minorEastAsia" w:hAnsiTheme="minorEastAsia"/>
        </w:rPr>
      </w:pPr>
      <w:bookmarkStart w:id="18" w:name="_Toc507576847"/>
      <w:r w:rsidRPr="00A56A19">
        <w:rPr>
          <w:rFonts w:asciiTheme="minorEastAsia" w:eastAsiaTheme="minorEastAsia" w:hAnsiTheme="minorEastAsia" w:hint="eastAsia"/>
        </w:rPr>
        <w:t>2.1作品难点分析</w:t>
      </w:r>
      <w:bookmarkEnd w:id="18"/>
    </w:p>
    <w:p w14:paraId="296A1377" w14:textId="06AC2050" w:rsidR="002E16B1" w:rsidRPr="002E16B1" w:rsidRDefault="00BE0ACD" w:rsidP="00BE0ACD">
      <w:pPr>
        <w:pStyle w:val="a7"/>
        <w:numPr>
          <w:ilvl w:val="0"/>
          <w:numId w:val="15"/>
        </w:numPr>
        <w:ind w:firstLineChars="0"/>
        <w:rPr>
          <w:rFonts w:asciiTheme="minorEastAsia" w:hAnsiTheme="minorEastAsia"/>
        </w:rPr>
      </w:pPr>
      <w:r>
        <w:rPr>
          <w:rFonts w:hint="eastAsia"/>
        </w:rPr>
        <w:t>网络音频的获取</w:t>
      </w:r>
    </w:p>
    <w:p w14:paraId="54C42ED7" w14:textId="1498677E" w:rsidR="00992A37" w:rsidRPr="002E16B1" w:rsidRDefault="00F34BAB" w:rsidP="002E16B1">
      <w:pPr>
        <w:ind w:left="480" w:firstLineChars="0" w:firstLine="360"/>
        <w:rPr>
          <w:rFonts w:asciiTheme="minorEastAsia" w:hAnsiTheme="minorEastAsia"/>
        </w:rPr>
      </w:pPr>
      <w:r>
        <w:rPr>
          <w:rFonts w:hint="eastAsia"/>
        </w:rPr>
        <w:t>自主搭建服务器存放音频数据并不是真正意义上的网络收音机，而由于版权原因，音乐及其它音频从网络上获取下载资源有一定的难度，需要对各大网络音频提供商的在线播放的数据进行分析，提取音频资源。</w:t>
      </w:r>
    </w:p>
    <w:p w14:paraId="1AF9F70C" w14:textId="5E3BF4D8" w:rsidR="002E16B1" w:rsidRPr="002E16B1" w:rsidRDefault="00BE0ACD" w:rsidP="00BE0ACD">
      <w:pPr>
        <w:pStyle w:val="a7"/>
        <w:numPr>
          <w:ilvl w:val="0"/>
          <w:numId w:val="15"/>
        </w:numPr>
        <w:ind w:firstLineChars="0"/>
        <w:rPr>
          <w:rFonts w:asciiTheme="minorEastAsia" w:hAnsiTheme="minorEastAsia"/>
        </w:rPr>
      </w:pPr>
      <w:r>
        <w:rPr>
          <w:rFonts w:hint="eastAsia"/>
        </w:rPr>
        <w:t>音频数据解析</w:t>
      </w:r>
    </w:p>
    <w:p w14:paraId="69AB1C77" w14:textId="384DA2F8" w:rsidR="00BE0ACD" w:rsidRPr="002E16B1" w:rsidRDefault="00F34BAB" w:rsidP="002E16B1">
      <w:pPr>
        <w:ind w:left="480" w:firstLineChars="0" w:firstLine="360"/>
        <w:rPr>
          <w:rFonts w:asciiTheme="minorEastAsia" w:hAnsiTheme="minorEastAsia"/>
        </w:rPr>
      </w:pPr>
      <w:r>
        <w:rPr>
          <w:rFonts w:hint="eastAsia"/>
        </w:rPr>
        <w:t>从网络上获取的音频主要为</w:t>
      </w:r>
      <w:r>
        <w:rPr>
          <w:rFonts w:hint="eastAsia"/>
        </w:rPr>
        <w:t>m4a</w:t>
      </w:r>
      <w:r>
        <w:rPr>
          <w:rFonts w:hint="eastAsia"/>
        </w:rPr>
        <w:t>（</w:t>
      </w:r>
      <w:r>
        <w:rPr>
          <w:rFonts w:hint="eastAsia"/>
        </w:rPr>
        <w:t>aac</w:t>
      </w:r>
      <w:r>
        <w:rPr>
          <w:rFonts w:hint="eastAsia"/>
        </w:rPr>
        <w:t>）格式或者</w:t>
      </w:r>
      <w:r>
        <w:rPr>
          <w:rFonts w:hint="eastAsia"/>
        </w:rPr>
        <w:t>mp3</w:t>
      </w:r>
      <w:r>
        <w:rPr>
          <w:rFonts w:hint="eastAsia"/>
        </w:rPr>
        <w:t>格式，是高度压缩的数据。对其进行解析需要耗费大量的处理器运算资源。而</w:t>
      </w:r>
      <w:r>
        <w:rPr>
          <w:rFonts w:hint="eastAsia"/>
        </w:rPr>
        <w:t>EMSK</w:t>
      </w:r>
      <w:r>
        <w:rPr>
          <w:rFonts w:hint="eastAsia"/>
        </w:rPr>
        <w:t>的主频</w:t>
      </w:r>
      <w:r w:rsidR="00BF0556">
        <w:rPr>
          <w:rFonts w:hint="eastAsia"/>
        </w:rPr>
        <w:t>最高为</w:t>
      </w:r>
      <w:r w:rsidR="00BF0556">
        <w:rPr>
          <w:rFonts w:hint="eastAsia"/>
        </w:rPr>
        <w:t>35</w:t>
      </w:r>
      <w:r w:rsidR="00BF0556">
        <w:t>MH</w:t>
      </w:r>
      <w:r w:rsidR="00BF0556">
        <w:rPr>
          <w:rFonts w:hint="eastAsia"/>
        </w:rPr>
        <w:t>z</w:t>
      </w:r>
      <w:r>
        <w:rPr>
          <w:rFonts w:hint="eastAsia"/>
        </w:rPr>
        <w:t>，需要对运算进行优化才能满足要求。</w:t>
      </w:r>
    </w:p>
    <w:p w14:paraId="72394485" w14:textId="7FBF1C8C" w:rsidR="002E16B1" w:rsidRPr="002E16B1" w:rsidRDefault="004B3393" w:rsidP="00BE0ACD">
      <w:pPr>
        <w:pStyle w:val="a7"/>
        <w:numPr>
          <w:ilvl w:val="0"/>
          <w:numId w:val="15"/>
        </w:numPr>
        <w:ind w:firstLineChars="0"/>
        <w:rPr>
          <w:rFonts w:asciiTheme="minorEastAsia" w:hAnsiTheme="minorEastAsia"/>
        </w:rPr>
      </w:pPr>
      <w:r>
        <w:rPr>
          <w:rFonts w:hint="eastAsia"/>
        </w:rPr>
        <w:t>自制</w:t>
      </w:r>
      <w:r w:rsidR="0057010D">
        <w:rPr>
          <w:rFonts w:hint="eastAsia"/>
        </w:rPr>
        <w:t>音频输出数字</w:t>
      </w:r>
      <w:r w:rsidR="0057010D">
        <w:rPr>
          <w:rFonts w:hint="eastAsia"/>
        </w:rPr>
        <w:t>-</w:t>
      </w:r>
      <w:r w:rsidR="002E16B1">
        <w:rPr>
          <w:rFonts w:hint="eastAsia"/>
        </w:rPr>
        <w:t>模拟转换模块</w:t>
      </w:r>
    </w:p>
    <w:p w14:paraId="511FAED0" w14:textId="3E021DAD" w:rsidR="00F34BAB" w:rsidRPr="002E16B1" w:rsidRDefault="00EA6B45" w:rsidP="002E16B1">
      <w:pPr>
        <w:pStyle w:val="a7"/>
        <w:ind w:left="480" w:firstLineChars="0" w:firstLine="360"/>
        <w:rPr>
          <w:rFonts w:asciiTheme="minorEastAsia" w:hAnsiTheme="minorEastAsia"/>
        </w:rPr>
      </w:pPr>
      <w:r>
        <w:rPr>
          <w:rFonts w:hint="eastAsia"/>
        </w:rPr>
        <w:t>EMSK</w:t>
      </w:r>
      <w:r>
        <w:rPr>
          <w:rFonts w:hint="eastAsia"/>
        </w:rPr>
        <w:t>没有专用</w:t>
      </w:r>
      <w:r>
        <w:rPr>
          <w:rFonts w:hint="eastAsia"/>
        </w:rPr>
        <w:t>I2S</w:t>
      </w:r>
      <w:r>
        <w:rPr>
          <w:rFonts w:hint="eastAsia"/>
        </w:rPr>
        <w:t>音频输出模块。需要</w:t>
      </w:r>
      <w:r w:rsidR="00A8733E">
        <w:rPr>
          <w:rFonts w:hint="eastAsia"/>
        </w:rPr>
        <w:t>在开</w:t>
      </w:r>
      <w:r w:rsidR="0057010D">
        <w:rPr>
          <w:rFonts w:hint="eastAsia"/>
        </w:rPr>
        <w:t>发</w:t>
      </w:r>
      <w:r w:rsidR="00A8733E">
        <w:rPr>
          <w:rFonts w:hint="eastAsia"/>
        </w:rPr>
        <w:t>板外</w:t>
      </w:r>
      <w:r>
        <w:rPr>
          <w:rFonts w:hint="eastAsia"/>
        </w:rPr>
        <w:t>进行</w:t>
      </w:r>
      <w:r w:rsidR="00A8733E">
        <w:rPr>
          <w:rFonts w:hint="eastAsia"/>
        </w:rPr>
        <w:t>扩展音频输出模块</w:t>
      </w:r>
      <w:r>
        <w:rPr>
          <w:rFonts w:hint="eastAsia"/>
        </w:rPr>
        <w:t>。</w:t>
      </w:r>
    </w:p>
    <w:p w14:paraId="58C82408" w14:textId="74A337F2" w:rsidR="002E16B1" w:rsidRPr="002E16B1" w:rsidRDefault="002E16B1" w:rsidP="00BE0ACD">
      <w:pPr>
        <w:pStyle w:val="a7"/>
        <w:numPr>
          <w:ilvl w:val="0"/>
          <w:numId w:val="15"/>
        </w:numPr>
        <w:ind w:firstLineChars="0"/>
        <w:rPr>
          <w:rFonts w:asciiTheme="minorEastAsia" w:hAnsiTheme="minorEastAsia"/>
        </w:rPr>
      </w:pPr>
      <w:r>
        <w:rPr>
          <w:rFonts w:hint="eastAsia"/>
        </w:rPr>
        <w:t>语音识别功能。</w:t>
      </w:r>
    </w:p>
    <w:p w14:paraId="34A63C45" w14:textId="7660A8CA" w:rsidR="002E16B1" w:rsidRPr="002E16B1" w:rsidRDefault="002E16B1" w:rsidP="00903C4E">
      <w:pPr>
        <w:ind w:left="420" w:firstLineChars="0" w:firstLine="420"/>
        <w:rPr>
          <w:rFonts w:asciiTheme="minorEastAsia" w:hAnsiTheme="minorEastAsia"/>
        </w:rPr>
      </w:pPr>
      <w:r>
        <w:rPr>
          <w:rFonts w:asciiTheme="minorEastAsia" w:hAnsiTheme="minorEastAsia" w:hint="eastAsia"/>
        </w:rPr>
        <w:t>语音识别等人工智能技术是当今业界热点</w:t>
      </w:r>
      <w:r w:rsidR="00080AAD">
        <w:rPr>
          <w:rFonts w:asciiTheme="minorEastAsia" w:hAnsiTheme="minorEastAsia" w:hint="eastAsia"/>
        </w:rPr>
        <w:t>，需要消耗大量的</w:t>
      </w:r>
      <w:r w:rsidR="00A76214">
        <w:rPr>
          <w:rFonts w:asciiTheme="minorEastAsia" w:hAnsiTheme="minorEastAsia" w:hint="eastAsia"/>
        </w:rPr>
        <w:t>处理器</w:t>
      </w:r>
      <w:r w:rsidR="00080AAD">
        <w:rPr>
          <w:rFonts w:asciiTheme="minorEastAsia" w:hAnsiTheme="minorEastAsia" w:hint="eastAsia"/>
        </w:rPr>
        <w:t>资源，有一定的实现难度。</w:t>
      </w:r>
    </w:p>
    <w:p w14:paraId="0545D283" w14:textId="77777777" w:rsidR="00992A37" w:rsidRPr="00A56A19" w:rsidRDefault="00992A37" w:rsidP="00992A37">
      <w:pPr>
        <w:pStyle w:val="2"/>
        <w:rPr>
          <w:rFonts w:asciiTheme="minorEastAsia" w:eastAsiaTheme="minorEastAsia" w:hAnsiTheme="minorEastAsia"/>
        </w:rPr>
      </w:pPr>
      <w:bookmarkStart w:id="19" w:name="_Toc507576848"/>
      <w:r w:rsidRPr="00A56A19">
        <w:rPr>
          <w:rFonts w:asciiTheme="minorEastAsia" w:eastAsiaTheme="minorEastAsia" w:hAnsiTheme="minorEastAsia" w:hint="eastAsia"/>
        </w:rPr>
        <w:t>2.2创新性分析</w:t>
      </w:r>
      <w:bookmarkEnd w:id="19"/>
    </w:p>
    <w:p w14:paraId="2C1D2801" w14:textId="77749678" w:rsidR="009E49B7" w:rsidRPr="009E49B7" w:rsidRDefault="009434F7" w:rsidP="00FD13ED">
      <w:pPr>
        <w:pStyle w:val="a7"/>
        <w:numPr>
          <w:ilvl w:val="0"/>
          <w:numId w:val="16"/>
        </w:numPr>
        <w:ind w:firstLineChars="0"/>
        <w:rPr>
          <w:rFonts w:asciiTheme="minorEastAsia" w:hAnsiTheme="minorEastAsia"/>
        </w:rPr>
      </w:pPr>
      <w:r>
        <w:rPr>
          <w:rFonts w:hint="eastAsia"/>
        </w:rPr>
        <w:t>低成本硬件</w:t>
      </w:r>
    </w:p>
    <w:p w14:paraId="34A8AC4A" w14:textId="1C8546A0" w:rsidR="009E49B7" w:rsidRPr="009E49B7" w:rsidRDefault="00957481" w:rsidP="009E49B7">
      <w:pPr>
        <w:pStyle w:val="a7"/>
        <w:ind w:left="480" w:firstLineChars="0" w:firstLine="360"/>
      </w:pPr>
      <w:r>
        <w:rPr>
          <w:rFonts w:hint="eastAsia"/>
        </w:rPr>
        <w:t>当前市场上的网络收音机，主</w:t>
      </w:r>
      <w:r w:rsidR="00A171BD">
        <w:rPr>
          <w:rFonts w:hint="eastAsia"/>
        </w:rPr>
        <w:t>处理器</w:t>
      </w:r>
      <w:r>
        <w:rPr>
          <w:rFonts w:hint="eastAsia"/>
        </w:rPr>
        <w:t>主频动辄上</w:t>
      </w:r>
      <w:r>
        <w:rPr>
          <w:rFonts w:hint="eastAsia"/>
        </w:rPr>
        <w:t>GHz</w:t>
      </w:r>
      <w:r>
        <w:rPr>
          <w:rFonts w:hint="eastAsia"/>
        </w:rPr>
        <w:t>，甚至配置各种硬件加速芯片，</w:t>
      </w:r>
      <w:r w:rsidR="00A171BD">
        <w:rPr>
          <w:rFonts w:hint="eastAsia"/>
        </w:rPr>
        <w:t>而我们使用的</w:t>
      </w:r>
      <w:r w:rsidR="00A171BD">
        <w:rPr>
          <w:rFonts w:hint="eastAsia"/>
        </w:rPr>
        <w:t>EMSK</w:t>
      </w:r>
      <w:r w:rsidR="00A171BD">
        <w:rPr>
          <w:rFonts w:hint="eastAsia"/>
        </w:rPr>
        <w:t>的主频</w:t>
      </w:r>
      <w:r w:rsidR="00BF0556">
        <w:rPr>
          <w:rFonts w:hint="eastAsia"/>
        </w:rPr>
        <w:t>最高</w:t>
      </w:r>
      <w:r w:rsidR="005F78A8">
        <w:rPr>
          <w:rFonts w:hint="eastAsia"/>
        </w:rPr>
        <w:t>只有</w:t>
      </w:r>
      <w:r w:rsidR="00BF0556">
        <w:rPr>
          <w:rFonts w:hint="eastAsia"/>
        </w:rPr>
        <w:t>35</w:t>
      </w:r>
      <w:r w:rsidR="00BF0556">
        <w:t>MH</w:t>
      </w:r>
      <w:r w:rsidR="00BF0556">
        <w:rPr>
          <w:rFonts w:hint="eastAsia"/>
        </w:rPr>
        <w:t>z</w:t>
      </w:r>
      <w:r w:rsidR="00A171BD">
        <w:rPr>
          <w:rFonts w:hint="eastAsia"/>
        </w:rPr>
        <w:t>，通过对算法的深度优化和加速来实现功能。从而大大降低了产品的成本。</w:t>
      </w:r>
    </w:p>
    <w:p w14:paraId="55906E18" w14:textId="452DE511" w:rsidR="009E49B7" w:rsidRDefault="009E49B7" w:rsidP="009E49B7">
      <w:pPr>
        <w:pStyle w:val="a7"/>
        <w:numPr>
          <w:ilvl w:val="0"/>
          <w:numId w:val="16"/>
        </w:numPr>
        <w:ind w:firstLineChars="0"/>
        <w:rPr>
          <w:rFonts w:asciiTheme="minorEastAsia" w:hAnsiTheme="minorEastAsia"/>
        </w:rPr>
      </w:pPr>
      <w:r>
        <w:rPr>
          <w:rFonts w:asciiTheme="minorEastAsia" w:hAnsiTheme="minorEastAsia" w:hint="eastAsia"/>
        </w:rPr>
        <w:t>语音识别</w:t>
      </w:r>
    </w:p>
    <w:p w14:paraId="2901FD1A" w14:textId="4AD2C66B" w:rsidR="009E4723" w:rsidRPr="009E49B7" w:rsidRDefault="009E4723" w:rsidP="009E4723">
      <w:pPr>
        <w:pStyle w:val="a7"/>
        <w:ind w:left="480" w:firstLineChars="0"/>
        <w:rPr>
          <w:rFonts w:asciiTheme="minorEastAsia" w:hAnsiTheme="minorEastAsia"/>
        </w:rPr>
      </w:pPr>
      <w:r>
        <w:rPr>
          <w:rFonts w:asciiTheme="minorEastAsia" w:hAnsiTheme="minorEastAsia" w:hint="eastAsia"/>
        </w:rPr>
        <w:t>语音识别是当今业界的研究热点，将其引入到设计中，很符合行业发展趋势。</w:t>
      </w:r>
    </w:p>
    <w:p w14:paraId="391FEEE0" w14:textId="13DCD070" w:rsidR="009E49B7" w:rsidRPr="009E4723" w:rsidRDefault="0006104A" w:rsidP="00385B02">
      <w:pPr>
        <w:pStyle w:val="a7"/>
        <w:numPr>
          <w:ilvl w:val="0"/>
          <w:numId w:val="16"/>
        </w:numPr>
        <w:ind w:firstLineChars="0"/>
        <w:rPr>
          <w:rFonts w:asciiTheme="minorEastAsia" w:hAnsiTheme="minorEastAsia"/>
        </w:rPr>
      </w:pPr>
      <w:r>
        <w:rPr>
          <w:rFonts w:hint="eastAsia"/>
        </w:rPr>
        <w:t>音质优化</w:t>
      </w:r>
    </w:p>
    <w:p w14:paraId="364A8810" w14:textId="64B1A664" w:rsidR="009E4723" w:rsidRPr="009E4723" w:rsidRDefault="009E4723" w:rsidP="00E054A7">
      <w:pPr>
        <w:ind w:left="420" w:firstLineChars="0" w:firstLine="480"/>
        <w:rPr>
          <w:rFonts w:asciiTheme="minorEastAsia" w:hAnsiTheme="minorEastAsia"/>
        </w:rPr>
      </w:pPr>
      <w:r>
        <w:rPr>
          <w:rFonts w:asciiTheme="minorEastAsia" w:hAnsiTheme="minorEastAsia" w:hint="eastAsia"/>
        </w:rPr>
        <w:t>业界很多音箱产品，对音频信号的放大处理不够完善</w:t>
      </w:r>
      <w:r w:rsidR="001B6993">
        <w:rPr>
          <w:rFonts w:asciiTheme="minorEastAsia" w:hAnsiTheme="minorEastAsia" w:hint="eastAsia"/>
        </w:rPr>
        <w:t>，这导致其产品低</w:t>
      </w:r>
      <w:r w:rsidR="001B6993">
        <w:rPr>
          <w:rFonts w:asciiTheme="minorEastAsia" w:hAnsiTheme="minorEastAsia" w:hint="eastAsia"/>
        </w:rPr>
        <w:lastRenderedPageBreak/>
        <w:t>频或者高频的音质有较大损失。</w:t>
      </w:r>
      <w:r w:rsidR="00E054A7">
        <w:rPr>
          <w:rFonts w:asciiTheme="minorEastAsia" w:hAnsiTheme="minorEastAsia" w:hint="eastAsia"/>
        </w:rPr>
        <w:t>为了解决这个问题，就需要在音质处理上做更多的工作。</w:t>
      </w:r>
    </w:p>
    <w:p w14:paraId="135B05AE" w14:textId="69134965" w:rsidR="008228B8" w:rsidRPr="00A56A19" w:rsidRDefault="008228B8" w:rsidP="008228B8">
      <w:pPr>
        <w:pStyle w:val="2"/>
        <w:rPr>
          <w:rFonts w:asciiTheme="minorEastAsia" w:eastAsiaTheme="minorEastAsia" w:hAnsiTheme="minorEastAsia"/>
        </w:rPr>
      </w:pPr>
      <w:bookmarkStart w:id="20" w:name="_Toc507576849"/>
      <w:r w:rsidRPr="00A56A19">
        <w:rPr>
          <w:rFonts w:asciiTheme="minorEastAsia" w:eastAsiaTheme="minorEastAsia" w:hAnsiTheme="minorEastAsia" w:hint="eastAsia"/>
        </w:rPr>
        <w:t>2.</w:t>
      </w:r>
      <w:r>
        <w:rPr>
          <w:rFonts w:asciiTheme="minorEastAsia" w:eastAsiaTheme="minorEastAsia" w:hAnsiTheme="minorEastAsia" w:hint="eastAsia"/>
        </w:rPr>
        <w:t>3小结</w:t>
      </w:r>
      <w:bookmarkEnd w:id="20"/>
    </w:p>
    <w:p w14:paraId="1D0C10AB" w14:textId="63DFA55D" w:rsidR="00091B52" w:rsidRDefault="008228B8" w:rsidP="006C04FC">
      <w:pPr>
        <w:ind w:firstLineChars="0" w:firstLine="480"/>
        <w:rPr>
          <w:rFonts w:asciiTheme="minorEastAsia" w:hAnsiTheme="minorEastAsia"/>
        </w:rPr>
      </w:pPr>
      <w:r>
        <w:rPr>
          <w:rFonts w:asciiTheme="minorEastAsia" w:hAnsiTheme="minorEastAsia" w:hint="eastAsia"/>
        </w:rPr>
        <w:t>使用低</w:t>
      </w:r>
      <w:r w:rsidR="000230DB">
        <w:rPr>
          <w:rFonts w:asciiTheme="minorEastAsia" w:hAnsiTheme="minorEastAsia" w:hint="eastAsia"/>
        </w:rPr>
        <w:t>成本</w:t>
      </w:r>
      <w:r>
        <w:rPr>
          <w:rFonts w:asciiTheme="minorEastAsia" w:hAnsiTheme="minorEastAsia" w:hint="eastAsia"/>
        </w:rPr>
        <w:t>处理器完成音频数据的解码运算</w:t>
      </w:r>
      <w:r w:rsidR="00573B5B">
        <w:rPr>
          <w:rFonts w:asciiTheme="minorEastAsia" w:hAnsiTheme="minorEastAsia" w:hint="eastAsia"/>
        </w:rPr>
        <w:t>以及语音识别</w:t>
      </w:r>
      <w:r w:rsidR="00E82B6E">
        <w:rPr>
          <w:rFonts w:asciiTheme="minorEastAsia" w:hAnsiTheme="minorEastAsia" w:hint="eastAsia"/>
        </w:rPr>
        <w:t>控制</w:t>
      </w:r>
      <w:r>
        <w:rPr>
          <w:rFonts w:asciiTheme="minorEastAsia" w:hAnsiTheme="minorEastAsia" w:hint="eastAsia"/>
        </w:rPr>
        <w:t>是本作品的难点与创新</w:t>
      </w:r>
      <w:r w:rsidR="00836D00">
        <w:rPr>
          <w:rFonts w:asciiTheme="minorEastAsia" w:hAnsiTheme="minorEastAsia" w:hint="eastAsia"/>
        </w:rPr>
        <w:t>。赛程的大部分时间都将</w:t>
      </w:r>
      <w:r w:rsidR="00041219">
        <w:rPr>
          <w:rFonts w:asciiTheme="minorEastAsia" w:hAnsiTheme="minorEastAsia" w:hint="eastAsia"/>
        </w:rPr>
        <w:t>使用</w:t>
      </w:r>
      <w:r w:rsidR="00836D00">
        <w:rPr>
          <w:rFonts w:asciiTheme="minorEastAsia" w:hAnsiTheme="minorEastAsia" w:hint="eastAsia"/>
        </w:rPr>
        <w:t>在这里。</w:t>
      </w:r>
    </w:p>
    <w:p w14:paraId="03A9BDC4" w14:textId="77777777" w:rsidR="00091B52" w:rsidRDefault="00091B52">
      <w:pPr>
        <w:widowControl/>
        <w:spacing w:line="240" w:lineRule="auto"/>
        <w:ind w:firstLineChars="0" w:firstLine="0"/>
        <w:rPr>
          <w:rFonts w:asciiTheme="minorEastAsia" w:hAnsiTheme="minorEastAsia"/>
        </w:rPr>
      </w:pPr>
      <w:r>
        <w:rPr>
          <w:rFonts w:asciiTheme="minorEastAsia" w:hAnsiTheme="minorEastAsia"/>
        </w:rPr>
        <w:br w:type="page"/>
      </w:r>
    </w:p>
    <w:p w14:paraId="009C2FD8" w14:textId="77777777" w:rsidR="008228B8" w:rsidRDefault="008228B8" w:rsidP="006C04FC">
      <w:pPr>
        <w:ind w:firstLineChars="0" w:firstLine="480"/>
        <w:rPr>
          <w:rFonts w:asciiTheme="minorEastAsia" w:hAnsiTheme="minorEastAsia"/>
        </w:rPr>
      </w:pPr>
    </w:p>
    <w:p w14:paraId="4F95884C" w14:textId="2F52F84B" w:rsidR="00617C31" w:rsidRPr="00A56A19" w:rsidRDefault="002D6FD2" w:rsidP="003B721C">
      <w:pPr>
        <w:pStyle w:val="1"/>
        <w:rPr>
          <w:rFonts w:asciiTheme="minorEastAsia" w:eastAsiaTheme="minorEastAsia" w:hAnsiTheme="minorEastAsia"/>
        </w:rPr>
      </w:pPr>
      <w:bookmarkStart w:id="21" w:name="_Toc507576850"/>
      <w:r w:rsidRPr="00A56A19">
        <w:rPr>
          <w:rFonts w:asciiTheme="minorEastAsia" w:eastAsiaTheme="minorEastAsia" w:hAnsiTheme="minorEastAsia" w:hint="eastAsia"/>
        </w:rPr>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1"/>
    </w:p>
    <w:p w14:paraId="369AA1DA" w14:textId="77777777" w:rsidR="002F3604" w:rsidRPr="00A56A19" w:rsidRDefault="00992A37" w:rsidP="00486CBB">
      <w:pPr>
        <w:pStyle w:val="2"/>
        <w:rPr>
          <w:rFonts w:asciiTheme="minorEastAsia" w:eastAsiaTheme="minorEastAsia" w:hAnsiTheme="minorEastAsia"/>
        </w:rPr>
      </w:pPr>
      <w:bookmarkStart w:id="22" w:name="_Toc507576851"/>
      <w:bookmarkStart w:id="23" w:name="_Toc422478400"/>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22"/>
    </w:p>
    <w:p w14:paraId="654004A8" w14:textId="57D1DFEE" w:rsidR="002F3604" w:rsidRPr="00A56A19" w:rsidRDefault="00A171BD" w:rsidP="002F3604">
      <w:pPr>
        <w:ind w:firstLine="480"/>
        <w:rPr>
          <w:rFonts w:asciiTheme="minorEastAsia" w:hAnsiTheme="minorEastAsia"/>
        </w:rPr>
      </w:pPr>
      <w:r>
        <w:rPr>
          <w:rFonts w:asciiTheme="minorEastAsia" w:hAnsiTheme="minorEastAsia" w:hint="eastAsia"/>
        </w:rPr>
        <w:t>网络收音机系统主要由网络音</w:t>
      </w:r>
      <w:r w:rsidR="00C21EC1">
        <w:rPr>
          <w:rFonts w:asciiTheme="minorEastAsia" w:hAnsiTheme="minorEastAsia" w:hint="eastAsia"/>
        </w:rPr>
        <w:t>频</w:t>
      </w:r>
      <w:r>
        <w:rPr>
          <w:rFonts w:asciiTheme="minorEastAsia" w:hAnsiTheme="minorEastAsia" w:hint="eastAsia"/>
        </w:rPr>
        <w:t>抓取下载，文件系统，音频数据解码，</w:t>
      </w:r>
      <w:r w:rsidR="00C21EC1">
        <w:rPr>
          <w:rFonts w:asciiTheme="minorEastAsia" w:hAnsiTheme="minorEastAsia" w:hint="eastAsia"/>
        </w:rPr>
        <w:t>音频数据输出这几个部分组成。虽然EMSK只有3</w:t>
      </w:r>
      <w:r w:rsidR="00421BEB">
        <w:rPr>
          <w:rFonts w:asciiTheme="minorEastAsia" w:hAnsiTheme="minorEastAsia" w:hint="eastAsia"/>
        </w:rPr>
        <w:t>5</w:t>
      </w:r>
      <w:r w:rsidR="00C21EC1">
        <w:rPr>
          <w:rFonts w:asciiTheme="minorEastAsia" w:hAnsiTheme="minorEastAsia" w:hint="eastAsia"/>
        </w:rPr>
        <w:t>MHz的主频，但通过软件的合理分配和调度依然可以完美地实现网络收音机的功能。其中，最消耗资源的是音频数据解码部分，需要进行合理的算法优化和DSP加速。网络音频抓取下载部分虽然也要耗费大量时间，但其主要原因是网络延迟，因此可以使用操作系统进行合理调度。</w:t>
      </w:r>
      <w:r w:rsidR="00C17714">
        <w:rPr>
          <w:rFonts w:asciiTheme="minorEastAsia" w:hAnsiTheme="minorEastAsia" w:hint="eastAsia"/>
        </w:rPr>
        <w:t>文件的写入和读出速度也是一个瓶颈，但EMSK开发板板载有</w:t>
      </w:r>
      <w:r w:rsidR="00C17714" w:rsidRPr="00C17714">
        <w:rPr>
          <w:rFonts w:asciiTheme="minorEastAsia" w:hAnsiTheme="minorEastAsia"/>
        </w:rPr>
        <w:t>128MB</w:t>
      </w:r>
      <w:r w:rsidR="00C17714">
        <w:rPr>
          <w:rFonts w:asciiTheme="minorEastAsia" w:hAnsiTheme="minorEastAsia" w:hint="eastAsia"/>
        </w:rPr>
        <w:t>的</w:t>
      </w:r>
      <w:r w:rsidR="00C17714" w:rsidRPr="00C17714">
        <w:rPr>
          <w:rFonts w:asciiTheme="minorEastAsia" w:hAnsiTheme="minorEastAsia"/>
        </w:rPr>
        <w:t>DDR</w:t>
      </w:r>
      <w:r w:rsidR="0058466F">
        <w:rPr>
          <w:rFonts w:asciiTheme="minorEastAsia" w:hAnsiTheme="minorEastAsia" w:hint="eastAsia"/>
        </w:rPr>
        <w:t>2</w:t>
      </w:r>
      <w:bookmarkStart w:id="24" w:name="_GoBack"/>
      <w:bookmarkEnd w:id="24"/>
      <w:r w:rsidR="00C17714">
        <w:rPr>
          <w:rFonts w:asciiTheme="minorEastAsia" w:hAnsiTheme="minorEastAsia" w:hint="eastAsia"/>
        </w:rPr>
        <w:t>内存块，可以通过合理的存储策略进行协调配合。音频输出的大数据量搬运则可以交给DMA来完成。</w:t>
      </w:r>
    </w:p>
    <w:p w14:paraId="63FF806A" w14:textId="4EB37101" w:rsidR="00617C31" w:rsidRDefault="00992A37" w:rsidP="00486CBB">
      <w:pPr>
        <w:pStyle w:val="2"/>
        <w:rPr>
          <w:rFonts w:asciiTheme="minorEastAsia" w:eastAsiaTheme="minorEastAsia" w:hAnsiTheme="minorEastAsia"/>
        </w:rPr>
      </w:pPr>
      <w:bookmarkStart w:id="25" w:name="_Toc507576852"/>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23"/>
      <w:r w:rsidR="002F3604" w:rsidRPr="00A56A19">
        <w:rPr>
          <w:rFonts w:asciiTheme="minorEastAsia" w:eastAsiaTheme="minorEastAsia" w:hAnsiTheme="minorEastAsia" w:hint="eastAsia"/>
        </w:rPr>
        <w:t>系统结构</w:t>
      </w:r>
      <w:bookmarkEnd w:id="25"/>
    </w:p>
    <w:p w14:paraId="55031D76" w14:textId="0B0B126E" w:rsidR="00290821" w:rsidRPr="00290821" w:rsidRDefault="00290821" w:rsidP="00290821">
      <w:pPr>
        <w:ind w:firstLine="480"/>
      </w:pPr>
      <w:r>
        <w:rPr>
          <w:rFonts w:hint="eastAsia"/>
        </w:rPr>
        <w:t>整个系统的结构图如下：</w:t>
      </w:r>
    </w:p>
    <w:p w14:paraId="6357C06F" w14:textId="15CF6632" w:rsidR="007A4DB8" w:rsidRDefault="004C2E1C" w:rsidP="00290821">
      <w:pPr>
        <w:spacing w:line="240" w:lineRule="auto"/>
        <w:ind w:firstLine="480"/>
        <w:jc w:val="center"/>
        <w:rPr>
          <w:rFonts w:asciiTheme="minorEastAsia" w:hAnsiTheme="minorEastAsia"/>
        </w:rPr>
      </w:pPr>
      <w:r>
        <w:rPr>
          <w:noProof/>
        </w:rPr>
        <w:lastRenderedPageBreak/>
        <w:drawing>
          <wp:inline distT="0" distB="0" distL="0" distR="0" wp14:anchorId="5090542B" wp14:editId="2E59C2B2">
            <wp:extent cx="5274310" cy="5043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43805"/>
                    </a:xfrm>
                    <a:prstGeom prst="rect">
                      <a:avLst/>
                    </a:prstGeom>
                  </pic:spPr>
                </pic:pic>
              </a:graphicData>
            </a:graphic>
          </wp:inline>
        </w:drawing>
      </w:r>
    </w:p>
    <w:p w14:paraId="5EDE44DF" w14:textId="77777777" w:rsidR="002F3604" w:rsidRPr="00A56A19" w:rsidRDefault="00992A37" w:rsidP="002F3604">
      <w:pPr>
        <w:pStyle w:val="2"/>
        <w:rPr>
          <w:rFonts w:asciiTheme="minorEastAsia" w:eastAsiaTheme="minorEastAsia" w:hAnsiTheme="minorEastAsia"/>
        </w:rPr>
      </w:pPr>
      <w:bookmarkStart w:id="26" w:name="_Toc422478401"/>
      <w:bookmarkStart w:id="27" w:name="_Toc50757685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26"/>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7"/>
    </w:p>
    <w:p w14:paraId="100508F7" w14:textId="5F935594" w:rsidR="002F3604" w:rsidRDefault="001C1617" w:rsidP="002F3604">
      <w:pPr>
        <w:ind w:firstLine="480"/>
        <w:rPr>
          <w:rFonts w:asciiTheme="minorEastAsia" w:hAnsiTheme="minorEastAsia"/>
        </w:rPr>
      </w:pPr>
      <w:r>
        <w:rPr>
          <w:rFonts w:asciiTheme="minorEastAsia" w:hAnsiTheme="minorEastAsia" w:hint="eastAsia"/>
        </w:rPr>
        <w:t>在本项目中，需要通过硬件实现的内容</w:t>
      </w:r>
      <w:r w:rsidR="00290821">
        <w:rPr>
          <w:rFonts w:asciiTheme="minorEastAsia" w:hAnsiTheme="minorEastAsia" w:hint="eastAsia"/>
        </w:rPr>
        <w:t>主要包括音频输出的数模转换，功率放大电路，以及液晶屏显示，按键操作等接口电路。</w:t>
      </w:r>
    </w:p>
    <w:p w14:paraId="64102044" w14:textId="59194038" w:rsidR="00290821" w:rsidRPr="00BB6C7D" w:rsidRDefault="00BB6C7D" w:rsidP="002F3604">
      <w:pPr>
        <w:ind w:firstLine="480"/>
        <w:rPr>
          <w:rFonts w:asciiTheme="minorEastAsia" w:hAnsiTheme="minorEastAsia"/>
        </w:rPr>
      </w:pPr>
      <w:r w:rsidRPr="00BB6C7D">
        <w:rPr>
          <w:rFonts w:asciiTheme="minorEastAsia" w:hAnsiTheme="minorEastAsia" w:hint="eastAsia"/>
        </w:rPr>
        <w:t>其中</w:t>
      </w:r>
      <w:r>
        <w:rPr>
          <w:rFonts w:asciiTheme="minorEastAsia" w:hAnsiTheme="minorEastAsia" w:hint="eastAsia"/>
        </w:rPr>
        <w:t>音频输出部分首先使用一块外置的FPGA将使用SPI输出的音频格式转换成为I2S输出，再由使用I2S协议的音频DA转换芯片转换为模拟信号。最后通过搭建功率放大电路，将音频使用扬声器播放出来。</w:t>
      </w:r>
    </w:p>
    <w:p w14:paraId="2C359910" w14:textId="77777777" w:rsidR="002F3604" w:rsidRPr="00A56A19" w:rsidRDefault="00992A37" w:rsidP="002F3604">
      <w:pPr>
        <w:pStyle w:val="2"/>
        <w:rPr>
          <w:rFonts w:asciiTheme="minorEastAsia" w:eastAsiaTheme="minorEastAsia" w:hAnsiTheme="minorEastAsia"/>
        </w:rPr>
      </w:pPr>
      <w:bookmarkStart w:id="28" w:name="_Toc507576854"/>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28"/>
    </w:p>
    <w:p w14:paraId="1F3DD088" w14:textId="044CF0FF" w:rsidR="00850F0F" w:rsidRPr="006C04FC" w:rsidRDefault="006C04FC" w:rsidP="002F3604">
      <w:pPr>
        <w:ind w:firstLine="480"/>
        <w:rPr>
          <w:rFonts w:asciiTheme="minorEastAsia" w:hAnsiTheme="minorEastAsia"/>
        </w:rPr>
      </w:pPr>
      <w:r w:rsidRPr="006C04FC">
        <w:rPr>
          <w:rFonts w:asciiTheme="minorEastAsia" w:hAnsiTheme="minorEastAsia" w:hint="eastAsia"/>
        </w:rPr>
        <w:t>本作品的</w:t>
      </w:r>
      <w:r>
        <w:rPr>
          <w:rFonts w:asciiTheme="minorEastAsia" w:hAnsiTheme="minorEastAsia" w:hint="eastAsia"/>
        </w:rPr>
        <w:t>硬件工作量主要集中在模拟信号处理</w:t>
      </w:r>
      <w:r w:rsidR="001343EF">
        <w:rPr>
          <w:rFonts w:asciiTheme="minorEastAsia" w:hAnsiTheme="minorEastAsia" w:hint="eastAsia"/>
        </w:rPr>
        <w:t>和硬件协议转换</w:t>
      </w:r>
      <w:r>
        <w:rPr>
          <w:rFonts w:asciiTheme="minorEastAsia" w:hAnsiTheme="minorEastAsia" w:hint="eastAsia"/>
        </w:rPr>
        <w:t>方面。</w:t>
      </w:r>
    </w:p>
    <w:p w14:paraId="2175C374" w14:textId="77777777" w:rsidR="00486CBB" w:rsidRPr="00A56A19" w:rsidRDefault="00486CBB" w:rsidP="00850F0F">
      <w:pPr>
        <w:ind w:firstLine="420"/>
        <w:rPr>
          <w:rFonts w:asciiTheme="minorEastAsia" w:hAnsiTheme="minorEastAsia"/>
          <w:sz w:val="21"/>
          <w:szCs w:val="21"/>
        </w:rPr>
      </w:pPr>
    </w:p>
    <w:p w14:paraId="1E312A2B" w14:textId="0236BBC6" w:rsidR="001D55CA" w:rsidRPr="007F5379" w:rsidRDefault="001D55CA" w:rsidP="004F5692">
      <w:pPr>
        <w:ind w:firstLineChars="0" w:firstLine="0"/>
        <w:rPr>
          <w:rFonts w:asciiTheme="minorEastAsia" w:hAnsiTheme="minorEastAsia"/>
        </w:rPr>
      </w:pPr>
    </w:p>
    <w:sectPr w:rsidR="001D55CA" w:rsidRPr="007F5379" w:rsidSect="00F26743">
      <w:headerReference w:type="default" r:id="rId16"/>
      <w:footerReference w:type="default" r:id="rId17"/>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1129C" w14:textId="77777777" w:rsidR="00440B2C" w:rsidRDefault="00440B2C" w:rsidP="003954A5">
      <w:pPr>
        <w:ind w:firstLineChars="0" w:firstLine="0"/>
      </w:pPr>
    </w:p>
  </w:endnote>
  <w:endnote w:type="continuationSeparator" w:id="0">
    <w:p w14:paraId="4DACCE94" w14:textId="77777777" w:rsidR="00440B2C" w:rsidRPr="003954A5" w:rsidRDefault="00440B2C" w:rsidP="003954A5">
      <w:pPr>
        <w:pStyle w:val="a5"/>
        <w:ind w:firstLineChars="0" w:firstLine="0"/>
      </w:pPr>
    </w:p>
  </w:endnote>
  <w:endnote w:type="continuationNotice" w:id="1">
    <w:p w14:paraId="6AA02C84" w14:textId="77777777" w:rsidR="00440B2C" w:rsidRDefault="00440B2C"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799" w14:textId="77777777" w:rsidR="00EE3BCC" w:rsidRDefault="00EE3BC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4296"/>
      <w:docPartObj>
        <w:docPartGallery w:val="Page Numbers (Bottom of Page)"/>
        <w:docPartUnique/>
      </w:docPartObj>
    </w:sdtPr>
    <w:sdtEndPr>
      <w:rPr>
        <w:noProof/>
      </w:rPr>
    </w:sdtEndPr>
    <w:sdtContent>
      <w:p w14:paraId="02F56E41" w14:textId="3D3F0042" w:rsidR="001D55CA" w:rsidRDefault="001D55CA" w:rsidP="001D55CA">
        <w:pPr>
          <w:pStyle w:val="a5"/>
          <w:ind w:firstLine="360"/>
          <w:jc w:val="center"/>
        </w:pPr>
        <w:r>
          <w:fldChar w:fldCharType="begin"/>
        </w:r>
        <w:r>
          <w:instrText xml:space="preserve"> PAGE   \* MERGEFORMAT </w:instrText>
        </w:r>
        <w:r>
          <w:fldChar w:fldCharType="separate"/>
        </w:r>
        <w:r w:rsidR="0058466F">
          <w:rPr>
            <w:noProof/>
          </w:rPr>
          <w:t>IV</w:t>
        </w:r>
        <w:r>
          <w:rPr>
            <w:noProof/>
          </w:rPr>
          <w:fldChar w:fldCharType="end"/>
        </w:r>
      </w:p>
    </w:sdtContent>
  </w:sdt>
  <w:p w14:paraId="1C935928" w14:textId="77777777" w:rsidR="002F3604" w:rsidRDefault="002F3604"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3B47" w14:textId="77777777" w:rsidR="00EE3BCC" w:rsidRDefault="00EE3BCC">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4BBC6" w14:textId="343BF2AE" w:rsidR="002F3604" w:rsidRDefault="002F3604" w:rsidP="00A256F7">
    <w:pPr>
      <w:pStyle w:val="a5"/>
      <w:ind w:firstLineChars="0" w:firstLine="0"/>
      <w:jc w:val="center"/>
    </w:pPr>
    <w:r>
      <w:fldChar w:fldCharType="begin"/>
    </w:r>
    <w:r>
      <w:instrText>PAGE   \* MERGEFORMAT</w:instrText>
    </w:r>
    <w:r>
      <w:fldChar w:fldCharType="separate"/>
    </w:r>
    <w:r w:rsidR="0058466F" w:rsidRPr="0058466F">
      <w:rPr>
        <w:noProof/>
        <w:lang w:val="zh-CN"/>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CF33A" w14:textId="77777777" w:rsidR="00440B2C" w:rsidRDefault="00440B2C" w:rsidP="00CA3668">
      <w:pPr>
        <w:ind w:firstLine="480"/>
      </w:pPr>
      <w:r>
        <w:separator/>
      </w:r>
    </w:p>
  </w:footnote>
  <w:footnote w:type="continuationSeparator" w:id="0">
    <w:p w14:paraId="548B300A" w14:textId="77777777" w:rsidR="00440B2C" w:rsidRDefault="00440B2C"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1A67" w14:textId="77777777" w:rsidR="00EE3BCC" w:rsidRDefault="00EE3BC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A3AB" w14:textId="77777777" w:rsidR="002F3604" w:rsidRPr="00F26743" w:rsidRDefault="00EE3BCC"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CA045" w14:textId="77777777" w:rsidR="00EE3BCC" w:rsidRDefault="00EE3BCC">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63B2" w14:textId="77777777" w:rsidR="002F3604" w:rsidRPr="00F26743" w:rsidRDefault="00D77A87"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2E91" w14:textId="77777777" w:rsidR="002F3604" w:rsidRPr="00D77A87" w:rsidRDefault="00D77A87"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9A"/>
    <w:multiLevelType w:val="hybridMultilevel"/>
    <w:tmpl w:val="4CEEA300"/>
    <w:lvl w:ilvl="0" w:tplc="AA5AE74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5411F7"/>
    <w:multiLevelType w:val="hybridMultilevel"/>
    <w:tmpl w:val="D444D304"/>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C71A89"/>
    <w:multiLevelType w:val="hybridMultilevel"/>
    <w:tmpl w:val="4FC23262"/>
    <w:lvl w:ilvl="0" w:tplc="04090019">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3BE86F65"/>
    <w:multiLevelType w:val="hybridMultilevel"/>
    <w:tmpl w:val="AF46B798"/>
    <w:lvl w:ilvl="0" w:tplc="AA5AE7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12"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13"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6" w15:restartNumberingAfterBreak="0">
    <w:nsid w:val="759C3914"/>
    <w:multiLevelType w:val="hybridMultilevel"/>
    <w:tmpl w:val="F8824EA2"/>
    <w:lvl w:ilvl="0" w:tplc="04090019">
      <w:start w:val="1"/>
      <w:numFmt w:val="lowerLetter"/>
      <w:lvlText w:val="%1)"/>
      <w:lvlJc w:val="left"/>
      <w:pPr>
        <w:ind w:left="620" w:hanging="420"/>
      </w:p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79044E48"/>
    <w:multiLevelType w:val="hybridMultilevel"/>
    <w:tmpl w:val="1FB606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922A57"/>
    <w:multiLevelType w:val="hybridMultilevel"/>
    <w:tmpl w:val="1E6462CE"/>
    <w:lvl w:ilvl="0" w:tplc="AA5AE74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8"/>
  </w:num>
  <w:num w:numId="3">
    <w:abstractNumId w:val="15"/>
  </w:num>
  <w:num w:numId="4">
    <w:abstractNumId w:val="14"/>
  </w:num>
  <w:num w:numId="5">
    <w:abstractNumId w:val="3"/>
  </w:num>
  <w:num w:numId="6">
    <w:abstractNumId w:val="18"/>
  </w:num>
  <w:num w:numId="7">
    <w:abstractNumId w:val="7"/>
  </w:num>
  <w:num w:numId="8">
    <w:abstractNumId w:val="4"/>
  </w:num>
  <w:num w:numId="9">
    <w:abstractNumId w:val="19"/>
  </w:num>
  <w:num w:numId="10">
    <w:abstractNumId w:val="13"/>
  </w:num>
  <w:num w:numId="11">
    <w:abstractNumId w:val="1"/>
  </w:num>
  <w:num w:numId="12">
    <w:abstractNumId w:val="12"/>
  </w:num>
  <w:num w:numId="13">
    <w:abstractNumId w:val="11"/>
  </w:num>
  <w:num w:numId="14">
    <w:abstractNumId w:val="6"/>
  </w:num>
  <w:num w:numId="15">
    <w:abstractNumId w:val="20"/>
  </w:num>
  <w:num w:numId="16">
    <w:abstractNumId w:val="0"/>
  </w:num>
  <w:num w:numId="17">
    <w:abstractNumId w:val="2"/>
  </w:num>
  <w:num w:numId="18">
    <w:abstractNumId w:val="9"/>
  </w:num>
  <w:num w:numId="19">
    <w:abstractNumId w:val="16"/>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00F4F"/>
    <w:rsid w:val="000141AD"/>
    <w:rsid w:val="0001441F"/>
    <w:rsid w:val="000206B3"/>
    <w:rsid w:val="000230DB"/>
    <w:rsid w:val="00024005"/>
    <w:rsid w:val="00033F6A"/>
    <w:rsid w:val="00035223"/>
    <w:rsid w:val="00036124"/>
    <w:rsid w:val="00041219"/>
    <w:rsid w:val="00041B5E"/>
    <w:rsid w:val="00042CCB"/>
    <w:rsid w:val="000502E1"/>
    <w:rsid w:val="00054165"/>
    <w:rsid w:val="000553BD"/>
    <w:rsid w:val="0006104A"/>
    <w:rsid w:val="00080AAD"/>
    <w:rsid w:val="00084B56"/>
    <w:rsid w:val="00091B52"/>
    <w:rsid w:val="00091ED7"/>
    <w:rsid w:val="000A5FC8"/>
    <w:rsid w:val="000A69EF"/>
    <w:rsid w:val="000B6E67"/>
    <w:rsid w:val="000C043B"/>
    <w:rsid w:val="000C2350"/>
    <w:rsid w:val="000C512E"/>
    <w:rsid w:val="000D1D68"/>
    <w:rsid w:val="000D741A"/>
    <w:rsid w:val="000E6DC2"/>
    <w:rsid w:val="000E7E5F"/>
    <w:rsid w:val="000F2BE0"/>
    <w:rsid w:val="0011797E"/>
    <w:rsid w:val="0013245F"/>
    <w:rsid w:val="001343EF"/>
    <w:rsid w:val="00146E72"/>
    <w:rsid w:val="00155B33"/>
    <w:rsid w:val="00157C24"/>
    <w:rsid w:val="00170264"/>
    <w:rsid w:val="001706B8"/>
    <w:rsid w:val="001A3CF1"/>
    <w:rsid w:val="001B6993"/>
    <w:rsid w:val="001C1617"/>
    <w:rsid w:val="001C30C9"/>
    <w:rsid w:val="001C3D39"/>
    <w:rsid w:val="001C681E"/>
    <w:rsid w:val="001D2211"/>
    <w:rsid w:val="001D2E47"/>
    <w:rsid w:val="001D50D3"/>
    <w:rsid w:val="001D55CA"/>
    <w:rsid w:val="001E0EC8"/>
    <w:rsid w:val="001E143A"/>
    <w:rsid w:val="001F58BB"/>
    <w:rsid w:val="00220666"/>
    <w:rsid w:val="00226855"/>
    <w:rsid w:val="00231B63"/>
    <w:rsid w:val="00240C94"/>
    <w:rsid w:val="002638D2"/>
    <w:rsid w:val="00264BD6"/>
    <w:rsid w:val="00272072"/>
    <w:rsid w:val="00290821"/>
    <w:rsid w:val="002959D4"/>
    <w:rsid w:val="002965C8"/>
    <w:rsid w:val="002A7F2A"/>
    <w:rsid w:val="002B509C"/>
    <w:rsid w:val="002C75E1"/>
    <w:rsid w:val="002D0DF2"/>
    <w:rsid w:val="002D6FD2"/>
    <w:rsid w:val="002E16B1"/>
    <w:rsid w:val="002E4268"/>
    <w:rsid w:val="002E7329"/>
    <w:rsid w:val="002F3604"/>
    <w:rsid w:val="002F42F0"/>
    <w:rsid w:val="003054DA"/>
    <w:rsid w:val="003100C3"/>
    <w:rsid w:val="00310F12"/>
    <w:rsid w:val="00332C2E"/>
    <w:rsid w:val="00336806"/>
    <w:rsid w:val="0034129E"/>
    <w:rsid w:val="00344BC8"/>
    <w:rsid w:val="0034594B"/>
    <w:rsid w:val="0037687B"/>
    <w:rsid w:val="00385B02"/>
    <w:rsid w:val="00394437"/>
    <w:rsid w:val="0039527E"/>
    <w:rsid w:val="003954A5"/>
    <w:rsid w:val="003B5A9B"/>
    <w:rsid w:val="003B721C"/>
    <w:rsid w:val="003C666A"/>
    <w:rsid w:val="003D0564"/>
    <w:rsid w:val="003F222F"/>
    <w:rsid w:val="003F42E5"/>
    <w:rsid w:val="003F60D1"/>
    <w:rsid w:val="003F6EC4"/>
    <w:rsid w:val="00421BEB"/>
    <w:rsid w:val="00422EBB"/>
    <w:rsid w:val="004233D5"/>
    <w:rsid w:val="00440B2C"/>
    <w:rsid w:val="0045159D"/>
    <w:rsid w:val="00461851"/>
    <w:rsid w:val="00466BF4"/>
    <w:rsid w:val="004740A6"/>
    <w:rsid w:val="00486CBB"/>
    <w:rsid w:val="00491E65"/>
    <w:rsid w:val="004A009A"/>
    <w:rsid w:val="004A0508"/>
    <w:rsid w:val="004A40FB"/>
    <w:rsid w:val="004B02A4"/>
    <w:rsid w:val="004B2DB2"/>
    <w:rsid w:val="004B3393"/>
    <w:rsid w:val="004B5674"/>
    <w:rsid w:val="004C2E1C"/>
    <w:rsid w:val="004E593F"/>
    <w:rsid w:val="004E62B3"/>
    <w:rsid w:val="004E6A26"/>
    <w:rsid w:val="004F5692"/>
    <w:rsid w:val="00507EA5"/>
    <w:rsid w:val="00507EB8"/>
    <w:rsid w:val="00512B2E"/>
    <w:rsid w:val="00513DB9"/>
    <w:rsid w:val="00514841"/>
    <w:rsid w:val="005228CB"/>
    <w:rsid w:val="0052554A"/>
    <w:rsid w:val="00542784"/>
    <w:rsid w:val="00546CC5"/>
    <w:rsid w:val="005501C7"/>
    <w:rsid w:val="00553AD7"/>
    <w:rsid w:val="00562A63"/>
    <w:rsid w:val="00564EC7"/>
    <w:rsid w:val="0057010D"/>
    <w:rsid w:val="00573B5B"/>
    <w:rsid w:val="0057444C"/>
    <w:rsid w:val="005747EB"/>
    <w:rsid w:val="005825BB"/>
    <w:rsid w:val="0058466F"/>
    <w:rsid w:val="005C60D8"/>
    <w:rsid w:val="005D4F44"/>
    <w:rsid w:val="005F6D3E"/>
    <w:rsid w:val="005F78A8"/>
    <w:rsid w:val="00602043"/>
    <w:rsid w:val="00602F30"/>
    <w:rsid w:val="00606425"/>
    <w:rsid w:val="006077A6"/>
    <w:rsid w:val="00610C54"/>
    <w:rsid w:val="00617C31"/>
    <w:rsid w:val="00622D22"/>
    <w:rsid w:val="006310F9"/>
    <w:rsid w:val="0064333D"/>
    <w:rsid w:val="00644961"/>
    <w:rsid w:val="00650299"/>
    <w:rsid w:val="00652196"/>
    <w:rsid w:val="006616B9"/>
    <w:rsid w:val="00673713"/>
    <w:rsid w:val="00686044"/>
    <w:rsid w:val="006B50F3"/>
    <w:rsid w:val="006C04FC"/>
    <w:rsid w:val="006C2BF3"/>
    <w:rsid w:val="006C4245"/>
    <w:rsid w:val="006C62AC"/>
    <w:rsid w:val="006C6C1D"/>
    <w:rsid w:val="006E0D76"/>
    <w:rsid w:val="006E3B87"/>
    <w:rsid w:val="006E56AC"/>
    <w:rsid w:val="006F6DC9"/>
    <w:rsid w:val="00703BC1"/>
    <w:rsid w:val="007040DF"/>
    <w:rsid w:val="00711E08"/>
    <w:rsid w:val="007169F0"/>
    <w:rsid w:val="00721E07"/>
    <w:rsid w:val="00730735"/>
    <w:rsid w:val="00751802"/>
    <w:rsid w:val="00752875"/>
    <w:rsid w:val="00757102"/>
    <w:rsid w:val="007640AA"/>
    <w:rsid w:val="0076589D"/>
    <w:rsid w:val="00765EC8"/>
    <w:rsid w:val="00782986"/>
    <w:rsid w:val="00783450"/>
    <w:rsid w:val="007840E2"/>
    <w:rsid w:val="007962F1"/>
    <w:rsid w:val="007964E2"/>
    <w:rsid w:val="0079721F"/>
    <w:rsid w:val="007A0244"/>
    <w:rsid w:val="007A4DB8"/>
    <w:rsid w:val="007A7431"/>
    <w:rsid w:val="007B37F8"/>
    <w:rsid w:val="007E2440"/>
    <w:rsid w:val="007E4478"/>
    <w:rsid w:val="007E7E1A"/>
    <w:rsid w:val="007F31C5"/>
    <w:rsid w:val="007F5379"/>
    <w:rsid w:val="00805F2C"/>
    <w:rsid w:val="008075FD"/>
    <w:rsid w:val="00813408"/>
    <w:rsid w:val="008228B8"/>
    <w:rsid w:val="00825AF5"/>
    <w:rsid w:val="00836D00"/>
    <w:rsid w:val="008411EE"/>
    <w:rsid w:val="00850F0F"/>
    <w:rsid w:val="00852A4A"/>
    <w:rsid w:val="00857A25"/>
    <w:rsid w:val="008605F0"/>
    <w:rsid w:val="00867D11"/>
    <w:rsid w:val="00875B44"/>
    <w:rsid w:val="008839FB"/>
    <w:rsid w:val="00884C30"/>
    <w:rsid w:val="00884F17"/>
    <w:rsid w:val="008971EA"/>
    <w:rsid w:val="008B209C"/>
    <w:rsid w:val="008C5370"/>
    <w:rsid w:val="008D371F"/>
    <w:rsid w:val="008D63BB"/>
    <w:rsid w:val="008D7443"/>
    <w:rsid w:val="008E0D98"/>
    <w:rsid w:val="008E1B0D"/>
    <w:rsid w:val="008E7F44"/>
    <w:rsid w:val="0090012C"/>
    <w:rsid w:val="00903C4E"/>
    <w:rsid w:val="0090421F"/>
    <w:rsid w:val="00912DE3"/>
    <w:rsid w:val="00932B0D"/>
    <w:rsid w:val="00934765"/>
    <w:rsid w:val="009434F7"/>
    <w:rsid w:val="00951444"/>
    <w:rsid w:val="00954539"/>
    <w:rsid w:val="00956E8D"/>
    <w:rsid w:val="00957481"/>
    <w:rsid w:val="009575D2"/>
    <w:rsid w:val="0096194A"/>
    <w:rsid w:val="00980389"/>
    <w:rsid w:val="00983EB6"/>
    <w:rsid w:val="00983ECA"/>
    <w:rsid w:val="009855F9"/>
    <w:rsid w:val="009917B6"/>
    <w:rsid w:val="00992A37"/>
    <w:rsid w:val="00994201"/>
    <w:rsid w:val="009A45E5"/>
    <w:rsid w:val="009B0AA9"/>
    <w:rsid w:val="009C7454"/>
    <w:rsid w:val="009D2FB7"/>
    <w:rsid w:val="009E4341"/>
    <w:rsid w:val="009E4723"/>
    <w:rsid w:val="009E49B7"/>
    <w:rsid w:val="00A1669E"/>
    <w:rsid w:val="00A171BD"/>
    <w:rsid w:val="00A256F7"/>
    <w:rsid w:val="00A4582F"/>
    <w:rsid w:val="00A4693A"/>
    <w:rsid w:val="00A4709F"/>
    <w:rsid w:val="00A560A6"/>
    <w:rsid w:val="00A56A19"/>
    <w:rsid w:val="00A73346"/>
    <w:rsid w:val="00A76214"/>
    <w:rsid w:val="00A764BE"/>
    <w:rsid w:val="00A870B2"/>
    <w:rsid w:val="00A8733E"/>
    <w:rsid w:val="00AA0BC4"/>
    <w:rsid w:val="00AA0C22"/>
    <w:rsid w:val="00AA133F"/>
    <w:rsid w:val="00AA2750"/>
    <w:rsid w:val="00AA6453"/>
    <w:rsid w:val="00AA6B43"/>
    <w:rsid w:val="00AB7A2F"/>
    <w:rsid w:val="00AE0C25"/>
    <w:rsid w:val="00AE147E"/>
    <w:rsid w:val="00AF03BB"/>
    <w:rsid w:val="00AF2889"/>
    <w:rsid w:val="00B13BB9"/>
    <w:rsid w:val="00B224D6"/>
    <w:rsid w:val="00B234A0"/>
    <w:rsid w:val="00B32A42"/>
    <w:rsid w:val="00B33925"/>
    <w:rsid w:val="00B51D43"/>
    <w:rsid w:val="00B54A11"/>
    <w:rsid w:val="00B63295"/>
    <w:rsid w:val="00B643BF"/>
    <w:rsid w:val="00B67C2F"/>
    <w:rsid w:val="00B70D60"/>
    <w:rsid w:val="00B7688B"/>
    <w:rsid w:val="00B82BFA"/>
    <w:rsid w:val="00B86A17"/>
    <w:rsid w:val="00B93D47"/>
    <w:rsid w:val="00BA58D7"/>
    <w:rsid w:val="00BB2C91"/>
    <w:rsid w:val="00BB6C7D"/>
    <w:rsid w:val="00BD3966"/>
    <w:rsid w:val="00BE0ACD"/>
    <w:rsid w:val="00BE73AE"/>
    <w:rsid w:val="00BF0556"/>
    <w:rsid w:val="00BF4F39"/>
    <w:rsid w:val="00BF6996"/>
    <w:rsid w:val="00BF6DDE"/>
    <w:rsid w:val="00BF77D4"/>
    <w:rsid w:val="00BF7A9E"/>
    <w:rsid w:val="00C013F1"/>
    <w:rsid w:val="00C0283B"/>
    <w:rsid w:val="00C17714"/>
    <w:rsid w:val="00C21EC1"/>
    <w:rsid w:val="00C37494"/>
    <w:rsid w:val="00C4106D"/>
    <w:rsid w:val="00C44ECF"/>
    <w:rsid w:val="00C500DA"/>
    <w:rsid w:val="00C6139B"/>
    <w:rsid w:val="00C62FB4"/>
    <w:rsid w:val="00C71371"/>
    <w:rsid w:val="00C80A2A"/>
    <w:rsid w:val="00C82743"/>
    <w:rsid w:val="00CA260B"/>
    <w:rsid w:val="00CA3668"/>
    <w:rsid w:val="00CA5071"/>
    <w:rsid w:val="00CA6B76"/>
    <w:rsid w:val="00CC36C4"/>
    <w:rsid w:val="00CC534C"/>
    <w:rsid w:val="00CD7858"/>
    <w:rsid w:val="00CE73A4"/>
    <w:rsid w:val="00CF2DFA"/>
    <w:rsid w:val="00CF3260"/>
    <w:rsid w:val="00D03470"/>
    <w:rsid w:val="00D10296"/>
    <w:rsid w:val="00D16CE9"/>
    <w:rsid w:val="00D24E90"/>
    <w:rsid w:val="00D25D2A"/>
    <w:rsid w:val="00D32E75"/>
    <w:rsid w:val="00D36C53"/>
    <w:rsid w:val="00D461F2"/>
    <w:rsid w:val="00D466B9"/>
    <w:rsid w:val="00D50A56"/>
    <w:rsid w:val="00D534CB"/>
    <w:rsid w:val="00D656BE"/>
    <w:rsid w:val="00D67840"/>
    <w:rsid w:val="00D75046"/>
    <w:rsid w:val="00D7545B"/>
    <w:rsid w:val="00D77A87"/>
    <w:rsid w:val="00D977A6"/>
    <w:rsid w:val="00DA2A46"/>
    <w:rsid w:val="00DB6E96"/>
    <w:rsid w:val="00DC60EC"/>
    <w:rsid w:val="00DD08B7"/>
    <w:rsid w:val="00DF72DE"/>
    <w:rsid w:val="00E02D1A"/>
    <w:rsid w:val="00E054A7"/>
    <w:rsid w:val="00E10042"/>
    <w:rsid w:val="00E17BE6"/>
    <w:rsid w:val="00E17C52"/>
    <w:rsid w:val="00E32460"/>
    <w:rsid w:val="00E4244A"/>
    <w:rsid w:val="00E42B0C"/>
    <w:rsid w:val="00E45776"/>
    <w:rsid w:val="00E4663B"/>
    <w:rsid w:val="00E56BD5"/>
    <w:rsid w:val="00E7535D"/>
    <w:rsid w:val="00E82B6E"/>
    <w:rsid w:val="00E97718"/>
    <w:rsid w:val="00EA075B"/>
    <w:rsid w:val="00EA32B3"/>
    <w:rsid w:val="00EA37CF"/>
    <w:rsid w:val="00EA6B45"/>
    <w:rsid w:val="00EC434F"/>
    <w:rsid w:val="00ED6C69"/>
    <w:rsid w:val="00EE3BCC"/>
    <w:rsid w:val="00EF60A8"/>
    <w:rsid w:val="00F12093"/>
    <w:rsid w:val="00F13F0C"/>
    <w:rsid w:val="00F23514"/>
    <w:rsid w:val="00F26743"/>
    <w:rsid w:val="00F26F3D"/>
    <w:rsid w:val="00F302C7"/>
    <w:rsid w:val="00F30A08"/>
    <w:rsid w:val="00F34BAB"/>
    <w:rsid w:val="00F36386"/>
    <w:rsid w:val="00F449A6"/>
    <w:rsid w:val="00F55E75"/>
    <w:rsid w:val="00F646FC"/>
    <w:rsid w:val="00F723C1"/>
    <w:rsid w:val="00F729D9"/>
    <w:rsid w:val="00F831B1"/>
    <w:rsid w:val="00F901F5"/>
    <w:rsid w:val="00F91148"/>
    <w:rsid w:val="00F95482"/>
    <w:rsid w:val="00FB5445"/>
    <w:rsid w:val="00FB6898"/>
    <w:rsid w:val="00FC3B90"/>
    <w:rsid w:val="00FC4DB2"/>
    <w:rsid w:val="00FD01B2"/>
    <w:rsid w:val="00FD13ED"/>
    <w:rsid w:val="00FD5F67"/>
    <w:rsid w:val="00FD716A"/>
    <w:rsid w:val="00FE5BF6"/>
    <w:rsid w:val="00FE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BC6D"/>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customStyle="1" w:styleId="fontstyle01">
    <w:name w:val="fontstyle01"/>
    <w:basedOn w:val="a0"/>
    <w:rsid w:val="00C17714"/>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C0BE-24CE-4074-BF75-CAFEBAFA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RG LEE</cp:lastModifiedBy>
  <cp:revision>85</cp:revision>
  <cp:lastPrinted>2015-06-19T05:16:00Z</cp:lastPrinted>
  <dcterms:created xsi:type="dcterms:W3CDTF">2018-02-28T02:24:00Z</dcterms:created>
  <dcterms:modified xsi:type="dcterms:W3CDTF">2018-05-19T05:12:00Z</dcterms:modified>
</cp:coreProperties>
</file>