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1EACF" w14:textId="77777777" w:rsidR="003054DA" w:rsidRPr="00A56A19" w:rsidRDefault="002D6FD2" w:rsidP="00F302C7">
      <w:pPr>
        <w:pStyle w:val="1"/>
        <w:rPr>
          <w:rFonts w:asciiTheme="minorEastAsia" w:eastAsiaTheme="minorEastAsia" w:hAnsiTheme="minorEastAsia"/>
        </w:rPr>
      </w:pPr>
      <w:bookmarkStart w:id="0" w:name="_Toc422478427"/>
      <w:bookmarkStart w:id="1" w:name="_Toc500265691"/>
      <w:r w:rsidRPr="00A56A19">
        <w:rPr>
          <w:rFonts w:asciiTheme="minorEastAsia" w:eastAsiaTheme="minorEastAsia" w:hAnsiTheme="minorEastAsia" w:hint="eastAsia"/>
        </w:rPr>
        <w:t>第</w:t>
      </w:r>
      <w:r w:rsidR="00992A37" w:rsidRPr="00A56A19">
        <w:rPr>
          <w:rFonts w:asciiTheme="minorEastAsia" w:eastAsiaTheme="minorEastAsia" w:hAnsiTheme="minorEastAsia" w:hint="eastAsia"/>
        </w:rPr>
        <w:t>五</w:t>
      </w:r>
      <w:r w:rsidRPr="00A56A19">
        <w:rPr>
          <w:rFonts w:asciiTheme="minorEastAsia" w:eastAsiaTheme="minorEastAsia" w:hAnsiTheme="minorEastAsia" w:hint="eastAsia"/>
        </w:rPr>
        <w:t xml:space="preserve">章 </w:t>
      </w:r>
      <w:r w:rsidR="002F3604" w:rsidRPr="00A56A19">
        <w:rPr>
          <w:rFonts w:asciiTheme="minorEastAsia" w:eastAsiaTheme="minorEastAsia" w:hAnsiTheme="minorEastAsia" w:hint="eastAsia"/>
        </w:rPr>
        <w:t>系统</w:t>
      </w:r>
      <w:r w:rsidR="003054DA" w:rsidRPr="00A56A19">
        <w:rPr>
          <w:rFonts w:asciiTheme="minorEastAsia" w:eastAsiaTheme="minorEastAsia" w:hAnsiTheme="minorEastAsia" w:hint="eastAsia"/>
        </w:rPr>
        <w:t>测试</w:t>
      </w:r>
      <w:r w:rsidR="003054DA" w:rsidRPr="00A56A19">
        <w:rPr>
          <w:rFonts w:asciiTheme="minorEastAsia" w:eastAsiaTheme="minorEastAsia" w:hAnsiTheme="minorEastAsia"/>
        </w:rPr>
        <w:t>与分析</w:t>
      </w:r>
      <w:bookmarkEnd w:id="0"/>
      <w:bookmarkEnd w:id="1"/>
    </w:p>
    <w:p w14:paraId="1D79DDE5" w14:textId="77777777" w:rsidR="002F3604" w:rsidRPr="00A56A19" w:rsidRDefault="00992A37" w:rsidP="00F302C7">
      <w:pPr>
        <w:pStyle w:val="2"/>
        <w:rPr>
          <w:rFonts w:asciiTheme="minorEastAsia" w:eastAsiaTheme="minorEastAsia" w:hAnsiTheme="minorEastAsia"/>
        </w:rPr>
      </w:pPr>
      <w:bookmarkStart w:id="2" w:name="_Toc500265692"/>
      <w:bookmarkStart w:id="3" w:name="_Toc422478428"/>
      <w:r w:rsidRPr="00A56A19">
        <w:rPr>
          <w:rFonts w:asciiTheme="minorEastAsia" w:eastAsiaTheme="minorEastAsia" w:hAnsiTheme="minorEastAsia" w:hint="eastAsia"/>
        </w:rPr>
        <w:t>5</w:t>
      </w:r>
      <w:r w:rsidR="003054DA" w:rsidRPr="00A56A19">
        <w:rPr>
          <w:rFonts w:asciiTheme="minorEastAsia" w:eastAsiaTheme="minorEastAsia" w:hAnsiTheme="minorEastAsia" w:hint="eastAsia"/>
        </w:rPr>
        <w:t>.1</w:t>
      </w:r>
      <w:r w:rsidR="002F3604" w:rsidRPr="00A56A19">
        <w:rPr>
          <w:rFonts w:asciiTheme="minorEastAsia" w:eastAsiaTheme="minorEastAsia" w:hAnsiTheme="minorEastAsia" w:hint="eastAsia"/>
        </w:rPr>
        <w:t>系统测试指标</w:t>
      </w:r>
      <w:bookmarkEnd w:id="2"/>
    </w:p>
    <w:p w14:paraId="00E96711" w14:textId="340DB3A2" w:rsidR="00E42844" w:rsidRDefault="00E42844" w:rsidP="002F3604">
      <w:pPr>
        <w:ind w:firstLine="480"/>
        <w:rPr>
          <w:rFonts w:asciiTheme="minorEastAsia" w:hAnsiTheme="minorEastAsia"/>
        </w:rPr>
      </w:pPr>
      <w:r>
        <w:rPr>
          <w:rFonts w:asciiTheme="minorEastAsia" w:hAnsiTheme="minorEastAsia" w:hint="eastAsia"/>
        </w:rPr>
        <w:t>解码速度：MP3解码一帧，即执行函数</w:t>
      </w:r>
    </w:p>
    <w:p w14:paraId="07292328" w14:textId="5A562264" w:rsidR="00E42844" w:rsidRPr="00E42844" w:rsidRDefault="00E42844" w:rsidP="00E42844">
      <w:pPr>
        <w:ind w:firstLine="402"/>
        <w:jc w:val="center"/>
        <w:rPr>
          <w:rFonts w:asciiTheme="minorEastAsia" w:hAnsiTheme="minorEastAsia"/>
          <w:b/>
          <w:i/>
          <w:sz w:val="20"/>
        </w:rPr>
      </w:pPr>
      <w:r w:rsidRPr="00E42844">
        <w:rPr>
          <w:rFonts w:asciiTheme="minorEastAsia" w:hAnsiTheme="minorEastAsia"/>
          <w:b/>
          <w:i/>
          <w:sz w:val="20"/>
        </w:rPr>
        <w:t>MP3Decode(HMP3Decoder, unsigned char **, int *, char *, int);</w:t>
      </w:r>
    </w:p>
    <w:p w14:paraId="674253BC" w14:textId="67C75B02" w:rsidR="002F3604" w:rsidRDefault="00E42844" w:rsidP="00E42844">
      <w:pPr>
        <w:ind w:firstLineChars="0" w:firstLine="0"/>
        <w:rPr>
          <w:rFonts w:asciiTheme="minorEastAsia" w:hAnsiTheme="minorEastAsia"/>
        </w:rPr>
      </w:pPr>
      <w:r>
        <w:rPr>
          <w:rFonts w:asciiTheme="minorEastAsia" w:hAnsiTheme="minorEastAsia" w:hint="eastAsia"/>
        </w:rPr>
        <w:t>所需要耗费的时间。</w:t>
      </w:r>
    </w:p>
    <w:p w14:paraId="65FB4DD7" w14:textId="5B0E20FC" w:rsidR="00E42844" w:rsidRPr="00A56A19" w:rsidRDefault="00E42844" w:rsidP="00E42844">
      <w:pPr>
        <w:ind w:firstLineChars="0" w:firstLine="0"/>
        <w:rPr>
          <w:rFonts w:asciiTheme="minorEastAsia" w:hAnsiTheme="minorEastAsia" w:hint="eastAsia"/>
        </w:rPr>
      </w:pPr>
      <w:r>
        <w:rPr>
          <w:rFonts w:asciiTheme="minorEastAsia" w:hAnsiTheme="minorEastAsia"/>
        </w:rPr>
        <w:tab/>
      </w:r>
      <w:r>
        <w:rPr>
          <w:rFonts w:asciiTheme="minorEastAsia" w:hAnsiTheme="minorEastAsia" w:hint="eastAsia"/>
        </w:rPr>
        <w:t>下载速度：开始网络音乐下载后，音乐文件下载的平均速度。</w:t>
      </w:r>
    </w:p>
    <w:p w14:paraId="3390712A" w14:textId="3DCD838B" w:rsidR="00E42844" w:rsidRPr="00E42844" w:rsidRDefault="00992A37" w:rsidP="00E42844">
      <w:pPr>
        <w:pStyle w:val="2"/>
        <w:rPr>
          <w:rFonts w:asciiTheme="minorEastAsia" w:eastAsiaTheme="minorEastAsia" w:hAnsiTheme="minorEastAsia" w:hint="eastAsia"/>
        </w:rPr>
      </w:pPr>
      <w:bookmarkStart w:id="4" w:name="_Toc500265693"/>
      <w:r w:rsidRPr="00A56A19">
        <w:rPr>
          <w:rFonts w:asciiTheme="minorEastAsia" w:eastAsiaTheme="minorEastAsia" w:hAnsiTheme="minorEastAsia" w:hint="eastAsia"/>
        </w:rPr>
        <w:t>5</w:t>
      </w:r>
      <w:r w:rsidR="002F3604" w:rsidRPr="00A56A19">
        <w:rPr>
          <w:rFonts w:asciiTheme="minorEastAsia" w:eastAsiaTheme="minorEastAsia" w:hAnsiTheme="minorEastAsia" w:hint="eastAsia"/>
        </w:rPr>
        <w:t xml:space="preserve">.2 </w:t>
      </w:r>
      <w:r w:rsidR="004E6A26" w:rsidRPr="00A56A19">
        <w:rPr>
          <w:rFonts w:asciiTheme="minorEastAsia" w:eastAsiaTheme="minorEastAsia" w:hAnsiTheme="minorEastAsia" w:hint="eastAsia"/>
        </w:rPr>
        <w:t>测试环境</w:t>
      </w:r>
      <w:bookmarkEnd w:id="4"/>
    </w:p>
    <w:p w14:paraId="3A3CB884" w14:textId="77777777" w:rsidR="004E6A26" w:rsidRPr="00A56A19" w:rsidRDefault="00992A37" w:rsidP="004E6A26">
      <w:pPr>
        <w:pStyle w:val="3"/>
        <w:rPr>
          <w:rFonts w:asciiTheme="minorEastAsia" w:eastAsiaTheme="minorEastAsia" w:hAnsiTheme="minorEastAsia"/>
        </w:rPr>
      </w:pPr>
      <w:bookmarkStart w:id="5" w:name="_Toc500265694"/>
      <w:r w:rsidRPr="00A56A19">
        <w:rPr>
          <w:rFonts w:asciiTheme="minorEastAsia" w:eastAsiaTheme="minorEastAsia" w:hAnsiTheme="minorEastAsia" w:hint="eastAsia"/>
        </w:rPr>
        <w:t>5</w:t>
      </w:r>
      <w:r w:rsidR="004E6A26" w:rsidRPr="00A56A19">
        <w:rPr>
          <w:rFonts w:asciiTheme="minorEastAsia" w:eastAsiaTheme="minorEastAsia" w:hAnsiTheme="minorEastAsia" w:hint="eastAsia"/>
        </w:rPr>
        <w:t>.2.1验证开发平台</w:t>
      </w:r>
      <w:bookmarkEnd w:id="5"/>
    </w:p>
    <w:p w14:paraId="305E8E35" w14:textId="625E16B0" w:rsidR="00E42844" w:rsidRDefault="00E42844" w:rsidP="00E42844">
      <w:pPr>
        <w:ind w:firstLine="480"/>
        <w:rPr>
          <w:rFonts w:asciiTheme="minorEastAsia" w:hAnsiTheme="minorEastAsia"/>
        </w:rPr>
      </w:pPr>
      <w:bookmarkStart w:id="6" w:name="_Toc500265695"/>
      <w:r>
        <w:rPr>
          <w:rFonts w:asciiTheme="minorEastAsia" w:hAnsiTheme="minorEastAsia" w:hint="eastAsia"/>
        </w:rPr>
        <w:t>运算内核：</w:t>
      </w:r>
      <w:r>
        <w:rPr>
          <w:rFonts w:asciiTheme="minorEastAsia" w:hAnsiTheme="minorEastAsia"/>
        </w:rPr>
        <w:t>EMSK</w:t>
      </w:r>
      <w:r>
        <w:rPr>
          <w:rFonts w:asciiTheme="minorEastAsia" w:hAnsiTheme="minorEastAsia" w:hint="eastAsia"/>
        </w:rPr>
        <w:t>2.3开发板平台 Arcem7d，内核频率25</w:t>
      </w:r>
      <w:r>
        <w:rPr>
          <w:rFonts w:asciiTheme="minorEastAsia" w:hAnsiTheme="minorEastAsia"/>
        </w:rPr>
        <w:t>MH</w:t>
      </w:r>
      <w:r>
        <w:rPr>
          <w:rFonts w:asciiTheme="minorEastAsia" w:hAnsiTheme="minorEastAsia" w:hint="eastAsia"/>
        </w:rPr>
        <w:t>z</w:t>
      </w:r>
    </w:p>
    <w:p w14:paraId="4E995AEB" w14:textId="6D42C1E6" w:rsidR="00E42844" w:rsidRDefault="00E42844" w:rsidP="00E42844">
      <w:pPr>
        <w:ind w:firstLine="480"/>
        <w:rPr>
          <w:rFonts w:asciiTheme="minorEastAsia" w:hAnsiTheme="minorEastAsia" w:hint="eastAsia"/>
        </w:rPr>
      </w:pPr>
      <w:r>
        <w:rPr>
          <w:rFonts w:asciiTheme="minorEastAsia" w:hAnsiTheme="minorEastAsia" w:hint="eastAsia"/>
        </w:rPr>
        <w:t>网络环境：基于联通4G网络的手机Wifi热点</w:t>
      </w:r>
    </w:p>
    <w:p w14:paraId="20E96F85" w14:textId="36825AA6" w:rsidR="004E6A26" w:rsidRPr="00A56A19" w:rsidRDefault="00E42844" w:rsidP="004E6A26">
      <w:pPr>
        <w:pStyle w:val="3"/>
        <w:rPr>
          <w:rFonts w:asciiTheme="minorEastAsia" w:eastAsiaTheme="minorEastAsia" w:hAnsiTheme="minorEastAsia"/>
        </w:rPr>
      </w:pPr>
      <w:r w:rsidRPr="00A56A19">
        <w:rPr>
          <w:rFonts w:asciiTheme="minorEastAsia" w:eastAsiaTheme="minorEastAsia" w:hAnsiTheme="minorEastAsia" w:hint="eastAsia"/>
        </w:rPr>
        <w:t>5.2.2测试方案</w:t>
      </w:r>
      <w:bookmarkEnd w:id="6"/>
    </w:p>
    <w:p w14:paraId="15B35618" w14:textId="77777777" w:rsidR="00FE1063" w:rsidRDefault="00FE1063" w:rsidP="002F3604">
      <w:pPr>
        <w:ind w:firstLine="480"/>
        <w:rPr>
          <w:rFonts w:asciiTheme="minorEastAsia" w:hAnsiTheme="minorEastAsia"/>
        </w:rPr>
      </w:pPr>
      <w:r>
        <w:rPr>
          <w:rFonts w:asciiTheme="minorEastAsia" w:hAnsiTheme="minorEastAsia" w:hint="eastAsia"/>
        </w:rPr>
        <w:t>解码速度</w:t>
      </w:r>
      <w:r>
        <w:rPr>
          <w:rFonts w:asciiTheme="minorEastAsia" w:hAnsiTheme="minorEastAsia" w:hint="eastAsia"/>
        </w:rPr>
        <w:t>测试</w:t>
      </w:r>
      <w:r>
        <w:rPr>
          <w:rFonts w:asciiTheme="minorEastAsia" w:hAnsiTheme="minorEastAsia" w:hint="eastAsia"/>
        </w:rPr>
        <w:t>：</w:t>
      </w:r>
    </w:p>
    <w:p w14:paraId="3667FADD" w14:textId="49F87A71" w:rsidR="002F3604" w:rsidRDefault="00FE1063" w:rsidP="002F3604">
      <w:pPr>
        <w:ind w:firstLine="480"/>
        <w:rPr>
          <w:rFonts w:asciiTheme="minorEastAsia" w:hAnsiTheme="minorEastAsia"/>
        </w:rPr>
      </w:pPr>
      <w:r>
        <w:rPr>
          <w:rFonts w:asciiTheme="minorEastAsia" w:hAnsiTheme="minorEastAsia" w:hint="eastAsia"/>
        </w:rPr>
        <w:t>分别在单独开启音乐解码任务和同时开启音乐解码任务和网络下载任务的情况下测试。</w:t>
      </w:r>
    </w:p>
    <w:p w14:paraId="5C7E0DED" w14:textId="7B99D7CF" w:rsidR="00FE1063" w:rsidRDefault="00FE1063" w:rsidP="002F3604">
      <w:pPr>
        <w:ind w:firstLine="480"/>
        <w:rPr>
          <w:rFonts w:asciiTheme="minorEastAsia" w:hAnsiTheme="minorEastAsia"/>
        </w:rPr>
      </w:pPr>
      <w:r>
        <w:rPr>
          <w:rFonts w:asciiTheme="minorEastAsia" w:hAnsiTheme="minorEastAsia" w:hint="eastAsia"/>
        </w:rPr>
        <w:t>再分别测试</w:t>
      </w:r>
      <w:r w:rsidR="000F5561">
        <w:rPr>
          <w:rFonts w:asciiTheme="minorEastAsia" w:hAnsiTheme="minorEastAsia" w:hint="eastAsia"/>
        </w:rPr>
        <w:t>四种优化级别下完成MP3解码函数的时间。</w:t>
      </w:r>
    </w:p>
    <w:p w14:paraId="57F91589" w14:textId="291A2687" w:rsidR="000F5561" w:rsidRDefault="000F5561" w:rsidP="002F3604">
      <w:pPr>
        <w:ind w:firstLine="480"/>
        <w:rPr>
          <w:rFonts w:asciiTheme="minorEastAsia" w:hAnsiTheme="minorEastAsia"/>
        </w:rPr>
      </w:pPr>
      <w:r>
        <w:rPr>
          <w:rFonts w:asciiTheme="minorEastAsia" w:hAnsiTheme="minorEastAsia" w:hint="eastAsia"/>
        </w:rPr>
        <w:t>下载速度测试：</w:t>
      </w:r>
    </w:p>
    <w:p w14:paraId="6B44C0F0" w14:textId="6D591FFF" w:rsidR="000F5561" w:rsidRPr="00A56A19" w:rsidRDefault="000F5561" w:rsidP="002F3604">
      <w:pPr>
        <w:ind w:firstLine="480"/>
        <w:rPr>
          <w:rFonts w:asciiTheme="minorEastAsia" w:hAnsiTheme="minorEastAsia" w:hint="eastAsia"/>
        </w:rPr>
      </w:pPr>
      <w:r>
        <w:rPr>
          <w:rFonts w:asciiTheme="minorEastAsia" w:hAnsiTheme="minorEastAsia" w:hint="eastAsia"/>
        </w:rPr>
        <w:t>在音乐解码任务和网络下载任务同时启动的情况下，使用最高串口波特率：3125000与ESP8266进行通讯。在启动音乐文件下载后，计算单位时间内（1秒），网络数据的</w:t>
      </w:r>
      <w:r w:rsidR="00816ABA">
        <w:rPr>
          <w:rFonts w:asciiTheme="minorEastAsia" w:hAnsiTheme="minorEastAsia" w:hint="eastAsia"/>
        </w:rPr>
        <w:t>平均</w:t>
      </w:r>
      <w:bookmarkStart w:id="7" w:name="_GoBack"/>
      <w:bookmarkEnd w:id="7"/>
      <w:r>
        <w:rPr>
          <w:rFonts w:asciiTheme="minorEastAsia" w:hAnsiTheme="minorEastAsia" w:hint="eastAsia"/>
        </w:rPr>
        <w:t>到达量。</w:t>
      </w:r>
    </w:p>
    <w:p w14:paraId="4E0FB6F1" w14:textId="77777777" w:rsidR="003054DA" w:rsidRPr="00A56A19" w:rsidRDefault="00992A37" w:rsidP="00F302C7">
      <w:pPr>
        <w:pStyle w:val="2"/>
        <w:rPr>
          <w:rFonts w:asciiTheme="minorEastAsia" w:eastAsiaTheme="minorEastAsia" w:hAnsiTheme="minorEastAsia"/>
        </w:rPr>
      </w:pPr>
      <w:bookmarkStart w:id="8" w:name="_Toc500265696"/>
      <w:bookmarkEnd w:id="3"/>
      <w:r w:rsidRPr="00A56A19">
        <w:rPr>
          <w:rFonts w:asciiTheme="minorEastAsia" w:eastAsiaTheme="minorEastAsia" w:hAnsiTheme="minorEastAsia" w:hint="eastAsia"/>
        </w:rPr>
        <w:t>5</w:t>
      </w:r>
      <w:r w:rsidR="002F3604" w:rsidRPr="00A56A19">
        <w:rPr>
          <w:rFonts w:asciiTheme="minorEastAsia" w:eastAsiaTheme="minorEastAsia" w:hAnsiTheme="minorEastAsia" w:hint="eastAsia"/>
        </w:rPr>
        <w:t>.3测试结果</w:t>
      </w:r>
      <w:bookmarkEnd w:id="8"/>
    </w:p>
    <w:p w14:paraId="4BEA2067" w14:textId="77777777" w:rsidR="002F3604" w:rsidRPr="00A56A19" w:rsidRDefault="00992A37" w:rsidP="002F3604">
      <w:pPr>
        <w:pStyle w:val="3"/>
        <w:rPr>
          <w:rFonts w:asciiTheme="minorEastAsia" w:eastAsiaTheme="minorEastAsia" w:hAnsiTheme="minorEastAsia"/>
        </w:rPr>
      </w:pPr>
      <w:bookmarkStart w:id="9" w:name="_Toc500265697"/>
      <w:r w:rsidRPr="00A56A19">
        <w:rPr>
          <w:rFonts w:asciiTheme="minorEastAsia" w:eastAsiaTheme="minorEastAsia" w:hAnsiTheme="minorEastAsia" w:hint="eastAsia"/>
        </w:rPr>
        <w:t>5</w:t>
      </w:r>
      <w:r w:rsidR="002F3604" w:rsidRPr="00A56A19">
        <w:rPr>
          <w:rFonts w:asciiTheme="minorEastAsia" w:eastAsiaTheme="minorEastAsia" w:hAnsiTheme="minorEastAsia" w:hint="eastAsia"/>
        </w:rPr>
        <w:t>.3.1功能测试</w:t>
      </w:r>
      <w:bookmarkEnd w:id="9"/>
    </w:p>
    <w:p w14:paraId="6FE9FBFD" w14:textId="77777777" w:rsidR="002F3604" w:rsidRPr="00A56A19" w:rsidRDefault="002F3604" w:rsidP="002F3604">
      <w:pPr>
        <w:ind w:firstLine="480"/>
        <w:rPr>
          <w:rFonts w:asciiTheme="minorEastAsia" w:hAnsiTheme="minorEastAsia"/>
        </w:rPr>
      </w:pPr>
      <w:r w:rsidRPr="00A56A19">
        <w:rPr>
          <w:rFonts w:asciiTheme="minorEastAsia" w:hAnsiTheme="minorEastAsia" w:hint="eastAsia"/>
        </w:rPr>
        <w:t>***************************************</w:t>
      </w:r>
    </w:p>
    <w:p w14:paraId="7E74FA50" w14:textId="77777777" w:rsidR="002F3604" w:rsidRPr="00A56A19" w:rsidRDefault="002F3604" w:rsidP="002F3604">
      <w:pPr>
        <w:ind w:firstLine="480"/>
        <w:rPr>
          <w:rFonts w:asciiTheme="minorEastAsia" w:hAnsiTheme="minorEastAsia"/>
        </w:rPr>
      </w:pPr>
    </w:p>
    <w:p w14:paraId="68B3D45C" w14:textId="77777777" w:rsidR="002F3604" w:rsidRPr="00A56A19" w:rsidRDefault="00992A37" w:rsidP="002F3604">
      <w:pPr>
        <w:pStyle w:val="3"/>
        <w:rPr>
          <w:rFonts w:asciiTheme="minorEastAsia" w:eastAsiaTheme="minorEastAsia" w:hAnsiTheme="minorEastAsia"/>
        </w:rPr>
      </w:pPr>
      <w:bookmarkStart w:id="10" w:name="_Toc500265698"/>
      <w:r w:rsidRPr="00A56A19">
        <w:rPr>
          <w:rFonts w:asciiTheme="minorEastAsia" w:eastAsiaTheme="minorEastAsia" w:hAnsiTheme="minorEastAsia" w:hint="eastAsia"/>
        </w:rPr>
        <w:t>5</w:t>
      </w:r>
      <w:r w:rsidR="002F3604" w:rsidRPr="00A56A19">
        <w:rPr>
          <w:rFonts w:asciiTheme="minorEastAsia" w:eastAsiaTheme="minorEastAsia" w:hAnsiTheme="minorEastAsia" w:hint="eastAsia"/>
        </w:rPr>
        <w:t>.3.2指标测试</w:t>
      </w:r>
      <w:bookmarkEnd w:id="10"/>
    </w:p>
    <w:p w14:paraId="55E6ACA8" w14:textId="77777777" w:rsidR="002F3604" w:rsidRPr="00A56A19" w:rsidRDefault="002F3604" w:rsidP="002F3604">
      <w:pPr>
        <w:ind w:firstLine="480"/>
        <w:rPr>
          <w:rFonts w:asciiTheme="minorEastAsia" w:hAnsiTheme="minorEastAsia"/>
        </w:rPr>
      </w:pPr>
      <w:r w:rsidRPr="00A56A19">
        <w:rPr>
          <w:rFonts w:asciiTheme="minorEastAsia" w:hAnsiTheme="minorEastAsia" w:hint="eastAsia"/>
        </w:rPr>
        <w:t>***************************************</w:t>
      </w:r>
    </w:p>
    <w:p w14:paraId="0D7A7DB4" w14:textId="77777777" w:rsidR="002F3604" w:rsidRPr="00A56A19" w:rsidRDefault="002F3604" w:rsidP="002F3604">
      <w:pPr>
        <w:ind w:firstLine="480"/>
        <w:rPr>
          <w:rFonts w:asciiTheme="minorEastAsia" w:hAnsiTheme="minorEastAsia"/>
        </w:rPr>
      </w:pPr>
      <w:r w:rsidRPr="00A56A19">
        <w:rPr>
          <w:rFonts w:asciiTheme="minorEastAsia" w:hAnsiTheme="minorEastAsia"/>
        </w:rPr>
        <w:t>…</w:t>
      </w:r>
    </w:p>
    <w:p w14:paraId="2F351F9C" w14:textId="77777777" w:rsidR="003054DA" w:rsidRPr="00A56A19" w:rsidRDefault="00992A37" w:rsidP="008411EE">
      <w:pPr>
        <w:pStyle w:val="2"/>
        <w:rPr>
          <w:rFonts w:asciiTheme="minorEastAsia" w:eastAsiaTheme="minorEastAsia" w:hAnsiTheme="minorEastAsia"/>
        </w:rPr>
      </w:pPr>
      <w:bookmarkStart w:id="11" w:name="_Toc422478430"/>
      <w:bookmarkStart w:id="12" w:name="_Toc500265699"/>
      <w:r w:rsidRPr="00A56A19">
        <w:rPr>
          <w:rFonts w:asciiTheme="minorEastAsia" w:eastAsiaTheme="minorEastAsia" w:hAnsiTheme="minorEastAsia" w:hint="eastAsia"/>
        </w:rPr>
        <w:t>5</w:t>
      </w:r>
      <w:r w:rsidR="003054DA" w:rsidRPr="00A56A19">
        <w:rPr>
          <w:rFonts w:asciiTheme="minorEastAsia" w:eastAsiaTheme="minorEastAsia" w:hAnsiTheme="minorEastAsia" w:hint="eastAsia"/>
        </w:rPr>
        <w:t>.</w:t>
      </w:r>
      <w:r w:rsidR="00EF60A8" w:rsidRPr="00A56A19">
        <w:rPr>
          <w:rFonts w:asciiTheme="minorEastAsia" w:eastAsiaTheme="minorEastAsia" w:hAnsiTheme="minorEastAsia"/>
        </w:rPr>
        <w:t>3</w:t>
      </w:r>
      <w:r w:rsidR="004E6A26" w:rsidRPr="00A56A19">
        <w:rPr>
          <w:rFonts w:asciiTheme="minorEastAsia" w:eastAsiaTheme="minorEastAsia" w:hAnsiTheme="minorEastAsia" w:hint="eastAsia"/>
        </w:rPr>
        <w:t>结果</w:t>
      </w:r>
      <w:r w:rsidR="003054DA" w:rsidRPr="00A56A19">
        <w:rPr>
          <w:rFonts w:asciiTheme="minorEastAsia" w:eastAsiaTheme="minorEastAsia" w:hAnsiTheme="minorEastAsia" w:hint="eastAsia"/>
        </w:rPr>
        <w:t>分析</w:t>
      </w:r>
      <w:bookmarkEnd w:id="11"/>
      <w:bookmarkEnd w:id="12"/>
    </w:p>
    <w:p w14:paraId="240A6683" w14:textId="77777777" w:rsidR="002F3604" w:rsidRPr="00A56A19" w:rsidRDefault="002F3604" w:rsidP="00EF60A8">
      <w:pPr>
        <w:ind w:firstLine="480"/>
        <w:rPr>
          <w:rFonts w:asciiTheme="minorEastAsia" w:hAnsiTheme="minorEastAsia"/>
        </w:rPr>
      </w:pPr>
      <w:r w:rsidRPr="00A56A19">
        <w:rPr>
          <w:rFonts w:asciiTheme="minorEastAsia" w:hAnsiTheme="minorEastAsia" w:hint="eastAsia"/>
        </w:rPr>
        <w:t>***************************************</w:t>
      </w:r>
    </w:p>
    <w:p w14:paraId="3E0B63F7" w14:textId="77777777" w:rsidR="004740A6" w:rsidRPr="00A56A19" w:rsidRDefault="004740A6" w:rsidP="004740A6">
      <w:pPr>
        <w:ind w:firstLine="480"/>
        <w:rPr>
          <w:rFonts w:asciiTheme="minorEastAsia" w:hAnsiTheme="minorEastAsia"/>
        </w:rPr>
      </w:pPr>
    </w:p>
    <w:p w14:paraId="5606D34B" w14:textId="77777777" w:rsidR="003054DA" w:rsidRPr="00A56A19" w:rsidRDefault="002D6FD2" w:rsidP="008411EE">
      <w:pPr>
        <w:pStyle w:val="1"/>
        <w:rPr>
          <w:rFonts w:asciiTheme="minorEastAsia" w:eastAsiaTheme="minorEastAsia" w:hAnsiTheme="minorEastAsia"/>
        </w:rPr>
      </w:pPr>
      <w:bookmarkStart w:id="13" w:name="_Toc422478431"/>
      <w:bookmarkStart w:id="14" w:name="_Toc500265700"/>
      <w:r w:rsidRPr="00A56A19">
        <w:rPr>
          <w:rFonts w:asciiTheme="minorEastAsia" w:eastAsiaTheme="minorEastAsia" w:hAnsiTheme="minorEastAsia" w:hint="eastAsia"/>
        </w:rPr>
        <w:t xml:space="preserve">第六章 </w:t>
      </w:r>
      <w:r w:rsidR="003054DA" w:rsidRPr="00A56A19">
        <w:rPr>
          <w:rFonts w:asciiTheme="minorEastAsia" w:eastAsiaTheme="minorEastAsia" w:hAnsiTheme="minorEastAsia" w:hint="eastAsia"/>
        </w:rPr>
        <w:t>总结</w:t>
      </w:r>
      <w:bookmarkEnd w:id="13"/>
      <w:r w:rsidR="0034594B">
        <w:rPr>
          <w:rFonts w:asciiTheme="minorEastAsia" w:eastAsiaTheme="minorEastAsia" w:hAnsiTheme="minorEastAsia" w:hint="eastAsia"/>
        </w:rPr>
        <w:t>展望</w:t>
      </w:r>
      <w:bookmarkEnd w:id="14"/>
    </w:p>
    <w:p w14:paraId="5EE4D8E8" w14:textId="77777777" w:rsidR="001D55CA" w:rsidRPr="00A56A19" w:rsidRDefault="001D55CA" w:rsidP="001D55CA">
      <w:pPr>
        <w:ind w:firstLine="480"/>
        <w:rPr>
          <w:rFonts w:asciiTheme="minorEastAsia" w:hAnsiTheme="minorEastAsia"/>
        </w:rPr>
      </w:pPr>
      <w:r w:rsidRPr="00A56A19">
        <w:rPr>
          <w:rFonts w:asciiTheme="minorEastAsia" w:hAnsiTheme="minorEastAsia" w:hint="eastAsia"/>
        </w:rPr>
        <w:t>***************************************</w:t>
      </w:r>
    </w:p>
    <w:p w14:paraId="0C62355E" w14:textId="77777777" w:rsidR="003054DA" w:rsidRPr="00A56A19" w:rsidRDefault="003054DA" w:rsidP="00084B56">
      <w:pPr>
        <w:ind w:firstLine="480"/>
        <w:rPr>
          <w:rFonts w:asciiTheme="minorEastAsia" w:hAnsiTheme="minorEastAsia"/>
        </w:rPr>
      </w:pPr>
    </w:p>
    <w:p w14:paraId="2EA61F02" w14:textId="77777777" w:rsidR="003954A5" w:rsidRPr="00A56A19" w:rsidRDefault="003954A5">
      <w:pPr>
        <w:widowControl/>
        <w:spacing w:line="240" w:lineRule="auto"/>
        <w:ind w:firstLineChars="0" w:firstLine="0"/>
        <w:rPr>
          <w:rFonts w:asciiTheme="minorEastAsia" w:hAnsiTheme="minorEastAsia"/>
        </w:rPr>
      </w:pPr>
      <w:r w:rsidRPr="00A56A19">
        <w:rPr>
          <w:rFonts w:asciiTheme="minorEastAsia" w:hAnsiTheme="minorEastAsia"/>
        </w:rPr>
        <w:br w:type="page"/>
      </w:r>
    </w:p>
    <w:p w14:paraId="36004A9F" w14:textId="77777777" w:rsidR="003954A5" w:rsidRPr="00A56A19" w:rsidRDefault="003954A5" w:rsidP="008075FD">
      <w:pPr>
        <w:pStyle w:val="1"/>
        <w:rPr>
          <w:rFonts w:asciiTheme="minorEastAsia" w:eastAsiaTheme="minorEastAsia" w:hAnsiTheme="minorEastAsia"/>
        </w:rPr>
      </w:pPr>
      <w:bookmarkStart w:id="15" w:name="_Toc500265701"/>
      <w:r w:rsidRPr="00A56A19">
        <w:rPr>
          <w:rFonts w:asciiTheme="minorEastAsia" w:eastAsiaTheme="minorEastAsia" w:hAnsiTheme="minorEastAsia" w:hint="eastAsia"/>
        </w:rPr>
        <w:lastRenderedPageBreak/>
        <w:t>参考</w:t>
      </w:r>
      <w:r w:rsidRPr="00A56A19">
        <w:rPr>
          <w:rFonts w:asciiTheme="minorEastAsia" w:eastAsiaTheme="minorEastAsia" w:hAnsiTheme="minorEastAsia"/>
        </w:rPr>
        <w:t>文献</w:t>
      </w:r>
      <w:bookmarkEnd w:id="15"/>
    </w:p>
    <w:p w14:paraId="443B86C2" w14:textId="77777777" w:rsidR="001D55CA" w:rsidRPr="00A56A19" w:rsidRDefault="001D55CA" w:rsidP="001D55CA">
      <w:pPr>
        <w:ind w:firstLine="480"/>
        <w:rPr>
          <w:rFonts w:asciiTheme="minorEastAsia" w:hAnsiTheme="minorEastAsia"/>
        </w:rPr>
      </w:pPr>
      <w:r w:rsidRPr="00A56A19">
        <w:rPr>
          <w:rFonts w:asciiTheme="minorEastAsia" w:hAnsiTheme="minorEastAsia" w:hint="eastAsia"/>
        </w:rPr>
        <w:t>***************************************</w:t>
      </w:r>
    </w:p>
    <w:sectPr w:rsidR="001D55CA" w:rsidRPr="00A56A19" w:rsidSect="00F26743">
      <w:headerReference w:type="default" r:id="rId8"/>
      <w:footerReference w:type="default" r:id="rId9"/>
      <w:footnotePr>
        <w:numFmt w:val="decimalEnclosedCircleChinese"/>
      </w:footnotePr>
      <w:endnotePr>
        <w:numFmt w:val="decimal"/>
      </w:endnotePr>
      <w:pgSz w:w="11906" w:h="16838"/>
      <w:pgMar w:top="1440" w:right="1800" w:bottom="1440" w:left="1800" w:header="737"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B6D89E" w14:textId="77777777" w:rsidR="007F0D37" w:rsidRDefault="007F0D37" w:rsidP="003954A5">
      <w:pPr>
        <w:ind w:firstLineChars="0" w:firstLine="0"/>
      </w:pPr>
    </w:p>
  </w:endnote>
  <w:endnote w:type="continuationSeparator" w:id="0">
    <w:p w14:paraId="372AD2D4" w14:textId="77777777" w:rsidR="007F0D37" w:rsidRPr="003954A5" w:rsidRDefault="007F0D37" w:rsidP="003954A5">
      <w:pPr>
        <w:pStyle w:val="a5"/>
        <w:ind w:firstLineChars="0" w:firstLine="0"/>
      </w:pPr>
    </w:p>
  </w:endnote>
  <w:endnote w:type="continuationNotice" w:id="1">
    <w:p w14:paraId="3315E709" w14:textId="77777777" w:rsidR="007F0D37" w:rsidRDefault="007F0D37" w:rsidP="00FC3B90">
      <w:pPr>
        <w:spacing w:line="240" w:lineRule="auto"/>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48E026" w14:textId="3F8D075B" w:rsidR="008B1E7C" w:rsidRDefault="008B1E7C" w:rsidP="00A256F7">
    <w:pPr>
      <w:pStyle w:val="a5"/>
      <w:ind w:firstLineChars="0" w:firstLine="0"/>
      <w:jc w:val="center"/>
    </w:pPr>
    <w:r>
      <w:fldChar w:fldCharType="begin"/>
    </w:r>
    <w:r>
      <w:instrText>PAGE   \* MERGEFORMAT</w:instrText>
    </w:r>
    <w:r>
      <w:fldChar w:fldCharType="separate"/>
    </w:r>
    <w:r w:rsidR="00816ABA" w:rsidRPr="00816ABA">
      <w:rPr>
        <w:noProof/>
        <w:lang w:val="zh-CN"/>
      </w:rP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38A672" w14:textId="77777777" w:rsidR="007F0D37" w:rsidRDefault="007F0D37" w:rsidP="00CA3668">
      <w:pPr>
        <w:ind w:firstLine="480"/>
      </w:pPr>
      <w:r>
        <w:separator/>
      </w:r>
    </w:p>
  </w:footnote>
  <w:footnote w:type="continuationSeparator" w:id="0">
    <w:p w14:paraId="3531898F" w14:textId="77777777" w:rsidR="007F0D37" w:rsidRDefault="007F0D37" w:rsidP="00CA3668">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05307" w14:textId="77777777" w:rsidR="008B1E7C" w:rsidRPr="00D77A87" w:rsidRDefault="008B1E7C" w:rsidP="00D77A87">
    <w:pPr>
      <w:pStyle w:val="a3"/>
      <w:ind w:firstLine="420"/>
    </w:pPr>
    <w:r>
      <w:rPr>
        <w:rFonts w:cs="Times New Roman" w:hint="eastAsia"/>
        <w:sz w:val="21"/>
        <w:szCs w:val="21"/>
      </w:rPr>
      <w:t>Synopsys AR</w:t>
    </w:r>
    <w:r>
      <w:rPr>
        <w:rFonts w:cs="Times New Roman"/>
        <w:sz w:val="21"/>
        <w:szCs w:val="21"/>
      </w:rPr>
      <w:t>C</w:t>
    </w:r>
    <w:r>
      <w:rPr>
        <w:rFonts w:cs="Times New Roman"/>
        <w:sz w:val="21"/>
        <w:szCs w:val="21"/>
      </w:rPr>
      <w:t>杯</w:t>
    </w:r>
    <w:r>
      <w:rPr>
        <w:rFonts w:cs="Times New Roman" w:hint="eastAsia"/>
        <w:sz w:val="21"/>
        <w:szCs w:val="21"/>
      </w:rPr>
      <w:t>电子设计竞赛</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433AC"/>
    <w:multiLevelType w:val="hybridMultilevel"/>
    <w:tmpl w:val="4E801476"/>
    <w:lvl w:ilvl="0" w:tplc="FC10AF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2235BB4"/>
    <w:multiLevelType w:val="hybridMultilevel"/>
    <w:tmpl w:val="3ED621EA"/>
    <w:lvl w:ilvl="0" w:tplc="A502BE4E">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2BBB6543"/>
    <w:multiLevelType w:val="multilevel"/>
    <w:tmpl w:val="FEE8BA84"/>
    <w:lvl w:ilvl="0">
      <w:start w:val="4"/>
      <w:numFmt w:val="decimal"/>
      <w:lvlText w:val="%1"/>
      <w:lvlJc w:val="left"/>
      <w:pPr>
        <w:ind w:left="420" w:hanging="420"/>
      </w:pPr>
      <w:rPr>
        <w:rFonts w:hint="default"/>
      </w:rPr>
    </w:lvl>
    <w:lvl w:ilvl="1">
      <w:start w:val="3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C4A4CF3"/>
    <w:multiLevelType w:val="hybridMultilevel"/>
    <w:tmpl w:val="F6188B78"/>
    <w:lvl w:ilvl="0" w:tplc="2E085BB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2F8715B3"/>
    <w:multiLevelType w:val="hybridMultilevel"/>
    <w:tmpl w:val="5E729DC2"/>
    <w:lvl w:ilvl="0" w:tplc="C1E6054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427412"/>
    <w:multiLevelType w:val="multilevel"/>
    <w:tmpl w:val="32122AA6"/>
    <w:lvl w:ilvl="0">
      <w:start w:val="1"/>
      <w:numFmt w:val="decimal"/>
      <w:lvlText w:val="%1"/>
      <w:lvlJc w:val="left"/>
      <w:pPr>
        <w:ind w:left="420" w:hanging="420"/>
      </w:pPr>
      <w:rPr>
        <w:rFonts w:hint="default"/>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3CD61B05"/>
    <w:multiLevelType w:val="hybridMultilevel"/>
    <w:tmpl w:val="73EC8F14"/>
    <w:lvl w:ilvl="0" w:tplc="4B1E0F40">
      <w:start w:val="1"/>
      <w:numFmt w:val="japaneseCounting"/>
      <w:lvlText w:val="第%1章"/>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5015927"/>
    <w:multiLevelType w:val="singleLevel"/>
    <w:tmpl w:val="55015927"/>
    <w:lvl w:ilvl="0">
      <w:start w:val="1"/>
      <w:numFmt w:val="chineseCounting"/>
      <w:suff w:val="nothing"/>
      <w:lvlText w:val="（%1）"/>
      <w:lvlJc w:val="left"/>
      <w:pPr>
        <w:ind w:left="0" w:firstLine="420"/>
      </w:pPr>
      <w:rPr>
        <w:rFonts w:hint="eastAsia"/>
      </w:rPr>
    </w:lvl>
  </w:abstractNum>
  <w:abstractNum w:abstractNumId="8" w15:restartNumberingAfterBreak="0">
    <w:nsid w:val="55015997"/>
    <w:multiLevelType w:val="singleLevel"/>
    <w:tmpl w:val="55015997"/>
    <w:lvl w:ilvl="0">
      <w:start w:val="1"/>
      <w:numFmt w:val="chineseCounting"/>
      <w:suff w:val="nothing"/>
      <w:lvlText w:val="%1、"/>
      <w:lvlJc w:val="left"/>
      <w:pPr>
        <w:ind w:left="0" w:firstLine="420"/>
      </w:pPr>
      <w:rPr>
        <w:rFonts w:hint="eastAsia"/>
      </w:rPr>
    </w:lvl>
  </w:abstractNum>
  <w:abstractNum w:abstractNumId="9" w15:restartNumberingAfterBreak="0">
    <w:nsid w:val="59DA4CDF"/>
    <w:multiLevelType w:val="multilevel"/>
    <w:tmpl w:val="8DD21A10"/>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4141558"/>
    <w:multiLevelType w:val="hybridMultilevel"/>
    <w:tmpl w:val="80D633B2"/>
    <w:lvl w:ilvl="0" w:tplc="097AEA5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25C7D46"/>
    <w:multiLevelType w:val="multilevel"/>
    <w:tmpl w:val="7F4CF96E"/>
    <w:lvl w:ilvl="0">
      <w:start w:val="1"/>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12" w15:restartNumberingAfterBreak="0">
    <w:nsid w:val="7C4D5B1A"/>
    <w:multiLevelType w:val="hybridMultilevel"/>
    <w:tmpl w:val="971A415E"/>
    <w:lvl w:ilvl="0" w:tplc="3F9487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CDD7A46"/>
    <w:multiLevelType w:val="multilevel"/>
    <w:tmpl w:val="55B8DC10"/>
    <w:lvl w:ilvl="0">
      <w:start w:val="4"/>
      <w:numFmt w:val="decimal"/>
      <w:lvlText w:val="%1"/>
      <w:lvlJc w:val="left"/>
      <w:pPr>
        <w:ind w:left="384" w:hanging="384"/>
      </w:pPr>
      <w:rPr>
        <w:rFonts w:hint="default"/>
      </w:rPr>
    </w:lvl>
    <w:lvl w:ilvl="1">
      <w:start w:val="5"/>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5"/>
  </w:num>
  <w:num w:numId="3">
    <w:abstractNumId w:val="11"/>
  </w:num>
  <w:num w:numId="4">
    <w:abstractNumId w:val="10"/>
  </w:num>
  <w:num w:numId="5">
    <w:abstractNumId w:val="1"/>
  </w:num>
  <w:num w:numId="6">
    <w:abstractNumId w:val="12"/>
  </w:num>
  <w:num w:numId="7">
    <w:abstractNumId w:val="4"/>
  </w:num>
  <w:num w:numId="8">
    <w:abstractNumId w:val="2"/>
  </w:num>
  <w:num w:numId="9">
    <w:abstractNumId w:val="13"/>
  </w:num>
  <w:num w:numId="10">
    <w:abstractNumId w:val="9"/>
  </w:num>
  <w:num w:numId="11">
    <w:abstractNumId w:val="0"/>
  </w:num>
  <w:num w:numId="12">
    <w:abstractNumId w:val="8"/>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A11"/>
    <w:rsid w:val="0001441F"/>
    <w:rsid w:val="000206B3"/>
    <w:rsid w:val="00024005"/>
    <w:rsid w:val="00026149"/>
    <w:rsid w:val="0003117F"/>
    <w:rsid w:val="00035223"/>
    <w:rsid w:val="00036124"/>
    <w:rsid w:val="00042CCB"/>
    <w:rsid w:val="00042D89"/>
    <w:rsid w:val="00054165"/>
    <w:rsid w:val="00075BCB"/>
    <w:rsid w:val="00084B56"/>
    <w:rsid w:val="00095328"/>
    <w:rsid w:val="000A5FC8"/>
    <w:rsid w:val="000B6E67"/>
    <w:rsid w:val="000D1D68"/>
    <w:rsid w:val="000E6DC2"/>
    <w:rsid w:val="000E7E5F"/>
    <w:rsid w:val="000F5561"/>
    <w:rsid w:val="0011620E"/>
    <w:rsid w:val="0011797E"/>
    <w:rsid w:val="00146E72"/>
    <w:rsid w:val="001706B8"/>
    <w:rsid w:val="00181044"/>
    <w:rsid w:val="0019703C"/>
    <w:rsid w:val="001C3D39"/>
    <w:rsid w:val="001D2211"/>
    <w:rsid w:val="001D2E47"/>
    <w:rsid w:val="001D55CA"/>
    <w:rsid w:val="001E143A"/>
    <w:rsid w:val="001F58BB"/>
    <w:rsid w:val="00213821"/>
    <w:rsid w:val="00220666"/>
    <w:rsid w:val="00222EB4"/>
    <w:rsid w:val="00231B63"/>
    <w:rsid w:val="00237DD0"/>
    <w:rsid w:val="00240C94"/>
    <w:rsid w:val="0025723D"/>
    <w:rsid w:val="002638D2"/>
    <w:rsid w:val="0029336D"/>
    <w:rsid w:val="002959D4"/>
    <w:rsid w:val="002965C8"/>
    <w:rsid w:val="002A7F2A"/>
    <w:rsid w:val="002C75E1"/>
    <w:rsid w:val="002D0DF2"/>
    <w:rsid w:val="002D6FD2"/>
    <w:rsid w:val="002E4268"/>
    <w:rsid w:val="002E72C9"/>
    <w:rsid w:val="002F245D"/>
    <w:rsid w:val="002F3604"/>
    <w:rsid w:val="002F42F0"/>
    <w:rsid w:val="00301E9E"/>
    <w:rsid w:val="003054DA"/>
    <w:rsid w:val="003100C3"/>
    <w:rsid w:val="0034594B"/>
    <w:rsid w:val="00363263"/>
    <w:rsid w:val="0037687B"/>
    <w:rsid w:val="0039527E"/>
    <w:rsid w:val="003954A5"/>
    <w:rsid w:val="003B721C"/>
    <w:rsid w:val="003C4D35"/>
    <w:rsid w:val="003C666A"/>
    <w:rsid w:val="003D0564"/>
    <w:rsid w:val="003D6923"/>
    <w:rsid w:val="003F222F"/>
    <w:rsid w:val="003F42E5"/>
    <w:rsid w:val="003F60D1"/>
    <w:rsid w:val="003F6EC4"/>
    <w:rsid w:val="00421806"/>
    <w:rsid w:val="00422EBB"/>
    <w:rsid w:val="004233D5"/>
    <w:rsid w:val="00434C9C"/>
    <w:rsid w:val="00450C49"/>
    <w:rsid w:val="0045159D"/>
    <w:rsid w:val="00466BF4"/>
    <w:rsid w:val="004740A6"/>
    <w:rsid w:val="00486CBB"/>
    <w:rsid w:val="00491E65"/>
    <w:rsid w:val="004A009A"/>
    <w:rsid w:val="004A40FB"/>
    <w:rsid w:val="004B02A4"/>
    <w:rsid w:val="004B5655"/>
    <w:rsid w:val="004B5674"/>
    <w:rsid w:val="004D4BC5"/>
    <w:rsid w:val="004E6A26"/>
    <w:rsid w:val="004F57B1"/>
    <w:rsid w:val="004F5E85"/>
    <w:rsid w:val="00507EB8"/>
    <w:rsid w:val="005108E5"/>
    <w:rsid w:val="00512B2E"/>
    <w:rsid w:val="00512C73"/>
    <w:rsid w:val="00513DB9"/>
    <w:rsid w:val="00514841"/>
    <w:rsid w:val="005228CB"/>
    <w:rsid w:val="005232E4"/>
    <w:rsid w:val="0052554A"/>
    <w:rsid w:val="00542784"/>
    <w:rsid w:val="00546CC5"/>
    <w:rsid w:val="005501C7"/>
    <w:rsid w:val="00550A74"/>
    <w:rsid w:val="00552846"/>
    <w:rsid w:val="00564EC7"/>
    <w:rsid w:val="0057444C"/>
    <w:rsid w:val="005825BB"/>
    <w:rsid w:val="005A3963"/>
    <w:rsid w:val="005A53F9"/>
    <w:rsid w:val="005C28CC"/>
    <w:rsid w:val="005C60D8"/>
    <w:rsid w:val="005D4F44"/>
    <w:rsid w:val="005D4F9E"/>
    <w:rsid w:val="005E4BF9"/>
    <w:rsid w:val="005F6D3E"/>
    <w:rsid w:val="00602F30"/>
    <w:rsid w:val="00610C54"/>
    <w:rsid w:val="0061758C"/>
    <w:rsid w:val="00617C31"/>
    <w:rsid w:val="00622D22"/>
    <w:rsid w:val="006310F9"/>
    <w:rsid w:val="006340E2"/>
    <w:rsid w:val="0064333D"/>
    <w:rsid w:val="00650299"/>
    <w:rsid w:val="00650BE6"/>
    <w:rsid w:val="006616B9"/>
    <w:rsid w:val="00673713"/>
    <w:rsid w:val="00686044"/>
    <w:rsid w:val="00696F18"/>
    <w:rsid w:val="006A5097"/>
    <w:rsid w:val="006A6D14"/>
    <w:rsid w:val="006C1650"/>
    <w:rsid w:val="006C2BF3"/>
    <w:rsid w:val="006C62AC"/>
    <w:rsid w:val="006C6C1D"/>
    <w:rsid w:val="006E0D76"/>
    <w:rsid w:val="006E290A"/>
    <w:rsid w:val="006E56AC"/>
    <w:rsid w:val="006F73BD"/>
    <w:rsid w:val="00703BC1"/>
    <w:rsid w:val="007040DF"/>
    <w:rsid w:val="0070743C"/>
    <w:rsid w:val="00711E08"/>
    <w:rsid w:val="00721E07"/>
    <w:rsid w:val="00730735"/>
    <w:rsid w:val="00732E0E"/>
    <w:rsid w:val="00751802"/>
    <w:rsid w:val="00752875"/>
    <w:rsid w:val="0075704F"/>
    <w:rsid w:val="00757102"/>
    <w:rsid w:val="00762E80"/>
    <w:rsid w:val="007640AA"/>
    <w:rsid w:val="0076589D"/>
    <w:rsid w:val="00765EC8"/>
    <w:rsid w:val="00782986"/>
    <w:rsid w:val="007840E2"/>
    <w:rsid w:val="007964E2"/>
    <w:rsid w:val="0079721F"/>
    <w:rsid w:val="007A0244"/>
    <w:rsid w:val="007A109A"/>
    <w:rsid w:val="007A301C"/>
    <w:rsid w:val="007A7431"/>
    <w:rsid w:val="007B2CC6"/>
    <w:rsid w:val="007B37F8"/>
    <w:rsid w:val="007D675E"/>
    <w:rsid w:val="007E2440"/>
    <w:rsid w:val="007E7E1A"/>
    <w:rsid w:val="007F0D37"/>
    <w:rsid w:val="007F31C5"/>
    <w:rsid w:val="007F657E"/>
    <w:rsid w:val="008075FD"/>
    <w:rsid w:val="00816ABA"/>
    <w:rsid w:val="008411EE"/>
    <w:rsid w:val="00850F0F"/>
    <w:rsid w:val="00857A25"/>
    <w:rsid w:val="008605F0"/>
    <w:rsid w:val="00867D11"/>
    <w:rsid w:val="00875B44"/>
    <w:rsid w:val="008839FB"/>
    <w:rsid w:val="008B1E7C"/>
    <w:rsid w:val="008B209C"/>
    <w:rsid w:val="008D371F"/>
    <w:rsid w:val="008D63BB"/>
    <w:rsid w:val="008E1B0D"/>
    <w:rsid w:val="0090012C"/>
    <w:rsid w:val="00934765"/>
    <w:rsid w:val="00951444"/>
    <w:rsid w:val="00953715"/>
    <w:rsid w:val="00956E8D"/>
    <w:rsid w:val="009575D2"/>
    <w:rsid w:val="0096194A"/>
    <w:rsid w:val="00971FEE"/>
    <w:rsid w:val="00980389"/>
    <w:rsid w:val="00983EB6"/>
    <w:rsid w:val="009855F9"/>
    <w:rsid w:val="009917B6"/>
    <w:rsid w:val="00992A37"/>
    <w:rsid w:val="00994201"/>
    <w:rsid w:val="009C7454"/>
    <w:rsid w:val="009D545C"/>
    <w:rsid w:val="009E21E8"/>
    <w:rsid w:val="009E4341"/>
    <w:rsid w:val="00A1669E"/>
    <w:rsid w:val="00A256F7"/>
    <w:rsid w:val="00A56A19"/>
    <w:rsid w:val="00A73346"/>
    <w:rsid w:val="00A764BE"/>
    <w:rsid w:val="00A870B2"/>
    <w:rsid w:val="00AA0BC4"/>
    <w:rsid w:val="00AA0C22"/>
    <w:rsid w:val="00AA2DC6"/>
    <w:rsid w:val="00AA6453"/>
    <w:rsid w:val="00AA6B43"/>
    <w:rsid w:val="00AD3954"/>
    <w:rsid w:val="00AD6308"/>
    <w:rsid w:val="00AD7FFA"/>
    <w:rsid w:val="00AE0C25"/>
    <w:rsid w:val="00AE1FEC"/>
    <w:rsid w:val="00AE65B6"/>
    <w:rsid w:val="00AF0A1C"/>
    <w:rsid w:val="00B13BB9"/>
    <w:rsid w:val="00B224D6"/>
    <w:rsid w:val="00B265DF"/>
    <w:rsid w:val="00B33925"/>
    <w:rsid w:val="00B51D43"/>
    <w:rsid w:val="00B54A11"/>
    <w:rsid w:val="00B63295"/>
    <w:rsid w:val="00B67C2F"/>
    <w:rsid w:val="00B7688B"/>
    <w:rsid w:val="00B816B3"/>
    <w:rsid w:val="00B82BFA"/>
    <w:rsid w:val="00B85916"/>
    <w:rsid w:val="00B86A17"/>
    <w:rsid w:val="00B93D47"/>
    <w:rsid w:val="00BB2C91"/>
    <w:rsid w:val="00BD0297"/>
    <w:rsid w:val="00BF6996"/>
    <w:rsid w:val="00BF6DDE"/>
    <w:rsid w:val="00BF77D4"/>
    <w:rsid w:val="00BF7A9E"/>
    <w:rsid w:val="00C00015"/>
    <w:rsid w:val="00C013F1"/>
    <w:rsid w:val="00C0283B"/>
    <w:rsid w:val="00C054F3"/>
    <w:rsid w:val="00C37494"/>
    <w:rsid w:val="00C4106D"/>
    <w:rsid w:val="00C44ECF"/>
    <w:rsid w:val="00C45587"/>
    <w:rsid w:val="00C500DA"/>
    <w:rsid w:val="00C6139B"/>
    <w:rsid w:val="00C71371"/>
    <w:rsid w:val="00C80A2A"/>
    <w:rsid w:val="00C82743"/>
    <w:rsid w:val="00C95131"/>
    <w:rsid w:val="00CA260B"/>
    <w:rsid w:val="00CA3668"/>
    <w:rsid w:val="00CA6B76"/>
    <w:rsid w:val="00CA6EDE"/>
    <w:rsid w:val="00CC2CFE"/>
    <w:rsid w:val="00CC36C4"/>
    <w:rsid w:val="00CC534C"/>
    <w:rsid w:val="00CD7858"/>
    <w:rsid w:val="00CE19FD"/>
    <w:rsid w:val="00CE73A4"/>
    <w:rsid w:val="00CF3260"/>
    <w:rsid w:val="00D02EE3"/>
    <w:rsid w:val="00D10296"/>
    <w:rsid w:val="00D13E5B"/>
    <w:rsid w:val="00D24E90"/>
    <w:rsid w:val="00D25D2A"/>
    <w:rsid w:val="00D32E75"/>
    <w:rsid w:val="00D36C53"/>
    <w:rsid w:val="00D461F2"/>
    <w:rsid w:val="00D466B9"/>
    <w:rsid w:val="00D534CB"/>
    <w:rsid w:val="00D656BE"/>
    <w:rsid w:val="00D67840"/>
    <w:rsid w:val="00D75046"/>
    <w:rsid w:val="00D7545B"/>
    <w:rsid w:val="00D77A87"/>
    <w:rsid w:val="00D86284"/>
    <w:rsid w:val="00D977A6"/>
    <w:rsid w:val="00DB6E96"/>
    <w:rsid w:val="00DD08B7"/>
    <w:rsid w:val="00DD60AF"/>
    <w:rsid w:val="00E02D1A"/>
    <w:rsid w:val="00E17C52"/>
    <w:rsid w:val="00E3235D"/>
    <w:rsid w:val="00E32460"/>
    <w:rsid w:val="00E4115D"/>
    <w:rsid w:val="00E4244A"/>
    <w:rsid w:val="00E42844"/>
    <w:rsid w:val="00E42B0C"/>
    <w:rsid w:val="00E45776"/>
    <w:rsid w:val="00E4663B"/>
    <w:rsid w:val="00E56BD5"/>
    <w:rsid w:val="00E810B8"/>
    <w:rsid w:val="00E842C2"/>
    <w:rsid w:val="00E95850"/>
    <w:rsid w:val="00EA075B"/>
    <w:rsid w:val="00EA32B3"/>
    <w:rsid w:val="00EA37CF"/>
    <w:rsid w:val="00EB08AF"/>
    <w:rsid w:val="00EB2FD2"/>
    <w:rsid w:val="00EC29AE"/>
    <w:rsid w:val="00EC3ACA"/>
    <w:rsid w:val="00EC7BBD"/>
    <w:rsid w:val="00ED6C69"/>
    <w:rsid w:val="00EE3BCC"/>
    <w:rsid w:val="00EF60A8"/>
    <w:rsid w:val="00F12093"/>
    <w:rsid w:val="00F13F0C"/>
    <w:rsid w:val="00F23514"/>
    <w:rsid w:val="00F26743"/>
    <w:rsid w:val="00F26F3D"/>
    <w:rsid w:val="00F302C7"/>
    <w:rsid w:val="00F55E75"/>
    <w:rsid w:val="00F723C1"/>
    <w:rsid w:val="00F729D9"/>
    <w:rsid w:val="00F76882"/>
    <w:rsid w:val="00F831B1"/>
    <w:rsid w:val="00F901F5"/>
    <w:rsid w:val="00F939B5"/>
    <w:rsid w:val="00F95482"/>
    <w:rsid w:val="00FB5445"/>
    <w:rsid w:val="00FB6898"/>
    <w:rsid w:val="00FC3B90"/>
    <w:rsid w:val="00FC4DB2"/>
    <w:rsid w:val="00FD01B2"/>
    <w:rsid w:val="00FD3482"/>
    <w:rsid w:val="00FD5F67"/>
    <w:rsid w:val="00FE1063"/>
    <w:rsid w:val="00FE43AD"/>
    <w:rsid w:val="00FE5BF6"/>
    <w:rsid w:val="00FF3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6F6EA"/>
  <w15:docId w15:val="{E175C83F-F00E-40A8-8202-1F4C8BF1B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0735"/>
    <w:pPr>
      <w:widowControl w:val="0"/>
      <w:spacing w:line="400" w:lineRule="exact"/>
      <w:ind w:firstLineChars="200" w:firstLine="200"/>
    </w:pPr>
    <w:rPr>
      <w:rFonts w:ascii="Times New Roman" w:hAnsi="Times New Roman"/>
      <w:sz w:val="24"/>
    </w:rPr>
  </w:style>
  <w:style w:type="paragraph" w:styleId="1">
    <w:name w:val="heading 1"/>
    <w:basedOn w:val="a"/>
    <w:next w:val="a"/>
    <w:link w:val="10"/>
    <w:uiPriority w:val="9"/>
    <w:qFormat/>
    <w:rsid w:val="00486CBB"/>
    <w:pPr>
      <w:spacing w:line="1440" w:lineRule="auto"/>
      <w:ind w:firstLineChars="0" w:firstLine="0"/>
      <w:jc w:val="center"/>
      <w:outlineLvl w:val="0"/>
    </w:pPr>
    <w:rPr>
      <w:rFonts w:eastAsia="黑体"/>
      <w:bCs/>
      <w:kern w:val="44"/>
      <w:sz w:val="36"/>
      <w:szCs w:val="44"/>
    </w:rPr>
  </w:style>
  <w:style w:type="paragraph" w:styleId="2">
    <w:name w:val="heading 2"/>
    <w:basedOn w:val="a"/>
    <w:next w:val="a"/>
    <w:link w:val="20"/>
    <w:uiPriority w:val="9"/>
    <w:unhideWhenUsed/>
    <w:qFormat/>
    <w:rsid w:val="00730735"/>
    <w:pPr>
      <w:spacing w:line="960" w:lineRule="auto"/>
      <w:ind w:firstLineChars="0" w:firstLine="0"/>
      <w:outlineLvl w:val="1"/>
    </w:pPr>
    <w:rPr>
      <w:rFonts w:eastAsia="黑体" w:cstheme="majorBidi"/>
      <w:bCs/>
      <w:sz w:val="30"/>
      <w:szCs w:val="32"/>
    </w:rPr>
  </w:style>
  <w:style w:type="paragraph" w:styleId="3">
    <w:name w:val="heading 3"/>
    <w:basedOn w:val="a"/>
    <w:next w:val="a"/>
    <w:link w:val="30"/>
    <w:uiPriority w:val="9"/>
    <w:qFormat/>
    <w:rsid w:val="0011797E"/>
    <w:pPr>
      <w:spacing w:line="480" w:lineRule="auto"/>
      <w:ind w:firstLineChars="0" w:firstLine="0"/>
      <w:outlineLvl w:val="2"/>
    </w:pPr>
    <w:rPr>
      <w:rFonts w:eastAsia="黑体"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37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37F8"/>
    <w:rPr>
      <w:sz w:val="18"/>
      <w:szCs w:val="18"/>
    </w:rPr>
  </w:style>
  <w:style w:type="paragraph" w:styleId="a5">
    <w:name w:val="footer"/>
    <w:basedOn w:val="a"/>
    <w:link w:val="a6"/>
    <w:uiPriority w:val="99"/>
    <w:unhideWhenUsed/>
    <w:rsid w:val="007B37F8"/>
    <w:pPr>
      <w:tabs>
        <w:tab w:val="center" w:pos="4153"/>
        <w:tab w:val="right" w:pos="8306"/>
      </w:tabs>
      <w:snapToGrid w:val="0"/>
    </w:pPr>
    <w:rPr>
      <w:sz w:val="18"/>
      <w:szCs w:val="18"/>
    </w:rPr>
  </w:style>
  <w:style w:type="character" w:customStyle="1" w:styleId="a6">
    <w:name w:val="页脚 字符"/>
    <w:basedOn w:val="a0"/>
    <w:link w:val="a5"/>
    <w:uiPriority w:val="99"/>
    <w:rsid w:val="007B37F8"/>
    <w:rPr>
      <w:sz w:val="18"/>
      <w:szCs w:val="18"/>
    </w:rPr>
  </w:style>
  <w:style w:type="paragraph" w:styleId="a7">
    <w:name w:val="List Paragraph"/>
    <w:basedOn w:val="a"/>
    <w:uiPriority w:val="99"/>
    <w:qFormat/>
    <w:rsid w:val="00617C31"/>
    <w:pPr>
      <w:ind w:firstLine="420"/>
    </w:pPr>
  </w:style>
  <w:style w:type="character" w:customStyle="1" w:styleId="30">
    <w:name w:val="标题 3 字符"/>
    <w:basedOn w:val="a0"/>
    <w:link w:val="3"/>
    <w:uiPriority w:val="9"/>
    <w:rsid w:val="0011797E"/>
    <w:rPr>
      <w:rFonts w:ascii="Times New Roman" w:eastAsia="黑体" w:hAnsi="Times New Roman" w:cs="Times New Roman"/>
      <w:sz w:val="24"/>
      <w:szCs w:val="24"/>
    </w:rPr>
  </w:style>
  <w:style w:type="table" w:styleId="a8">
    <w:name w:val="Table Grid"/>
    <w:basedOn w:val="a1"/>
    <w:uiPriority w:val="59"/>
    <w:rsid w:val="002D0D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86CBB"/>
    <w:rPr>
      <w:rFonts w:ascii="Times New Roman" w:eastAsia="黑体" w:hAnsi="Times New Roman"/>
      <w:bCs/>
      <w:kern w:val="44"/>
      <w:sz w:val="36"/>
      <w:szCs w:val="44"/>
    </w:rPr>
  </w:style>
  <w:style w:type="character" w:customStyle="1" w:styleId="20">
    <w:name w:val="标题 2 字符"/>
    <w:basedOn w:val="a0"/>
    <w:link w:val="2"/>
    <w:uiPriority w:val="9"/>
    <w:rsid w:val="00730735"/>
    <w:rPr>
      <w:rFonts w:ascii="Times New Roman" w:eastAsia="黑体" w:hAnsi="Times New Roman" w:cstheme="majorBidi"/>
      <w:bCs/>
      <w:sz w:val="30"/>
      <w:szCs w:val="32"/>
    </w:rPr>
  </w:style>
  <w:style w:type="paragraph" w:styleId="a9">
    <w:name w:val="No Spacing"/>
    <w:uiPriority w:val="1"/>
    <w:qFormat/>
    <w:rsid w:val="00CA260B"/>
    <w:pPr>
      <w:widowControl w:val="0"/>
      <w:ind w:firstLineChars="200" w:firstLine="200"/>
    </w:pPr>
    <w:rPr>
      <w:rFonts w:ascii="Times New Roman" w:hAnsi="Times New Roman"/>
      <w:sz w:val="24"/>
    </w:rPr>
  </w:style>
  <w:style w:type="paragraph" w:styleId="aa">
    <w:name w:val="footnote text"/>
    <w:basedOn w:val="a"/>
    <w:link w:val="ab"/>
    <w:uiPriority w:val="99"/>
    <w:semiHidden/>
    <w:unhideWhenUsed/>
    <w:rsid w:val="00EA075B"/>
    <w:pPr>
      <w:snapToGrid w:val="0"/>
    </w:pPr>
    <w:rPr>
      <w:sz w:val="18"/>
      <w:szCs w:val="18"/>
    </w:rPr>
  </w:style>
  <w:style w:type="character" w:customStyle="1" w:styleId="ab">
    <w:name w:val="脚注文本 字符"/>
    <w:basedOn w:val="a0"/>
    <w:link w:val="aa"/>
    <w:uiPriority w:val="99"/>
    <w:semiHidden/>
    <w:rsid w:val="00EA075B"/>
    <w:rPr>
      <w:rFonts w:ascii="Times New Roman" w:hAnsi="Times New Roman"/>
      <w:sz w:val="18"/>
      <w:szCs w:val="18"/>
    </w:rPr>
  </w:style>
  <w:style w:type="character" w:styleId="ac">
    <w:name w:val="footnote reference"/>
    <w:basedOn w:val="a0"/>
    <w:uiPriority w:val="99"/>
    <w:semiHidden/>
    <w:unhideWhenUsed/>
    <w:rsid w:val="00EA075B"/>
    <w:rPr>
      <w:vertAlign w:val="superscript"/>
    </w:rPr>
  </w:style>
  <w:style w:type="paragraph" w:styleId="11">
    <w:name w:val="toc 1"/>
    <w:basedOn w:val="a"/>
    <w:next w:val="a"/>
    <w:autoRedefine/>
    <w:uiPriority w:val="39"/>
    <w:unhideWhenUsed/>
    <w:rsid w:val="00A1669E"/>
    <w:pPr>
      <w:tabs>
        <w:tab w:val="right" w:leader="dot" w:pos="8296"/>
      </w:tabs>
      <w:ind w:firstLineChars="0" w:firstLine="0"/>
    </w:pPr>
    <w:rPr>
      <w:rFonts w:ascii="黑体" w:eastAsia="黑体" w:hAnsi="黑体"/>
      <w:noProof/>
      <w:sz w:val="28"/>
      <w:szCs w:val="28"/>
    </w:rPr>
  </w:style>
  <w:style w:type="paragraph" w:styleId="21">
    <w:name w:val="toc 2"/>
    <w:basedOn w:val="a"/>
    <w:next w:val="a"/>
    <w:autoRedefine/>
    <w:uiPriority w:val="39"/>
    <w:unhideWhenUsed/>
    <w:rsid w:val="00C82743"/>
    <w:pPr>
      <w:ind w:leftChars="200" w:left="420"/>
    </w:pPr>
  </w:style>
  <w:style w:type="paragraph" w:styleId="31">
    <w:name w:val="toc 3"/>
    <w:basedOn w:val="a"/>
    <w:next w:val="a"/>
    <w:autoRedefine/>
    <w:uiPriority w:val="39"/>
    <w:unhideWhenUsed/>
    <w:rsid w:val="00C82743"/>
    <w:pPr>
      <w:ind w:leftChars="400" w:left="840"/>
    </w:pPr>
  </w:style>
  <w:style w:type="paragraph" w:styleId="ad">
    <w:name w:val="endnote text"/>
    <w:basedOn w:val="a"/>
    <w:link w:val="ae"/>
    <w:uiPriority w:val="99"/>
    <w:semiHidden/>
    <w:unhideWhenUsed/>
    <w:rsid w:val="003954A5"/>
    <w:pPr>
      <w:snapToGrid w:val="0"/>
    </w:pPr>
  </w:style>
  <w:style w:type="character" w:customStyle="1" w:styleId="ae">
    <w:name w:val="尾注文本 字符"/>
    <w:basedOn w:val="a0"/>
    <w:link w:val="ad"/>
    <w:uiPriority w:val="99"/>
    <w:semiHidden/>
    <w:rsid w:val="003954A5"/>
    <w:rPr>
      <w:rFonts w:ascii="Times New Roman" w:hAnsi="Times New Roman"/>
      <w:sz w:val="24"/>
    </w:rPr>
  </w:style>
  <w:style w:type="character" w:styleId="af">
    <w:name w:val="endnote reference"/>
    <w:basedOn w:val="a0"/>
    <w:uiPriority w:val="99"/>
    <w:semiHidden/>
    <w:unhideWhenUsed/>
    <w:rsid w:val="003954A5"/>
    <w:rPr>
      <w:vertAlign w:val="superscript"/>
    </w:rPr>
  </w:style>
  <w:style w:type="paragraph" w:styleId="af0">
    <w:name w:val="Balloon Text"/>
    <w:basedOn w:val="a"/>
    <w:link w:val="af1"/>
    <w:uiPriority w:val="99"/>
    <w:semiHidden/>
    <w:unhideWhenUsed/>
    <w:rsid w:val="000D1D68"/>
    <w:pPr>
      <w:spacing w:line="240" w:lineRule="auto"/>
    </w:pPr>
    <w:rPr>
      <w:rFonts w:ascii="Tahoma" w:hAnsi="Tahoma" w:cs="Tahoma"/>
      <w:sz w:val="16"/>
      <w:szCs w:val="16"/>
    </w:rPr>
  </w:style>
  <w:style w:type="character" w:customStyle="1" w:styleId="af1">
    <w:name w:val="批注框文本 字符"/>
    <w:basedOn w:val="a0"/>
    <w:link w:val="af0"/>
    <w:uiPriority w:val="99"/>
    <w:semiHidden/>
    <w:rsid w:val="000D1D68"/>
    <w:rPr>
      <w:rFonts w:ascii="Tahoma" w:hAnsi="Tahoma" w:cs="Tahoma"/>
      <w:sz w:val="16"/>
      <w:szCs w:val="16"/>
    </w:rPr>
  </w:style>
  <w:style w:type="character" w:styleId="af2">
    <w:name w:val="annotation reference"/>
    <w:basedOn w:val="a0"/>
    <w:uiPriority w:val="99"/>
    <w:semiHidden/>
    <w:unhideWhenUsed/>
    <w:rsid w:val="004B5655"/>
    <w:rPr>
      <w:sz w:val="21"/>
      <w:szCs w:val="21"/>
    </w:rPr>
  </w:style>
  <w:style w:type="paragraph" w:styleId="af3">
    <w:name w:val="annotation text"/>
    <w:basedOn w:val="a"/>
    <w:link w:val="af4"/>
    <w:uiPriority w:val="99"/>
    <w:semiHidden/>
    <w:unhideWhenUsed/>
    <w:rsid w:val="004B5655"/>
  </w:style>
  <w:style w:type="character" w:customStyle="1" w:styleId="af4">
    <w:name w:val="批注文字 字符"/>
    <w:basedOn w:val="a0"/>
    <w:link w:val="af3"/>
    <w:uiPriority w:val="99"/>
    <w:semiHidden/>
    <w:rsid w:val="004B5655"/>
    <w:rPr>
      <w:rFonts w:ascii="Times New Roman" w:hAnsi="Times New Roman"/>
      <w:sz w:val="24"/>
    </w:rPr>
  </w:style>
  <w:style w:type="paragraph" w:styleId="af5">
    <w:name w:val="annotation subject"/>
    <w:basedOn w:val="af3"/>
    <w:next w:val="af3"/>
    <w:link w:val="af6"/>
    <w:uiPriority w:val="99"/>
    <w:semiHidden/>
    <w:unhideWhenUsed/>
    <w:rsid w:val="004B5655"/>
    <w:rPr>
      <w:b/>
      <w:bCs/>
    </w:rPr>
  </w:style>
  <w:style w:type="character" w:customStyle="1" w:styleId="af6">
    <w:name w:val="批注主题 字符"/>
    <w:basedOn w:val="af4"/>
    <w:link w:val="af5"/>
    <w:uiPriority w:val="99"/>
    <w:semiHidden/>
    <w:rsid w:val="004B5655"/>
    <w:rPr>
      <w:rFonts w:ascii="Times New Roman" w:hAnsi="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03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2636D-FB69-4619-B9D6-439429DC9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3</Pages>
  <Words>98</Words>
  <Characters>560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LEE RG</cp:lastModifiedBy>
  <cp:revision>57</cp:revision>
  <cp:lastPrinted>2015-06-19T05:16:00Z</cp:lastPrinted>
  <dcterms:created xsi:type="dcterms:W3CDTF">2018-05-19T08:41:00Z</dcterms:created>
  <dcterms:modified xsi:type="dcterms:W3CDTF">2018-05-21T06:28:00Z</dcterms:modified>
</cp:coreProperties>
</file>