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5AD" w:rsidRDefault="00B94BD1">
      <w:pPr>
        <w:rPr>
          <w:lang w:val="en-US"/>
        </w:rPr>
      </w:pPr>
      <w:r>
        <w:rPr>
          <w:lang w:val="en-US"/>
        </w:rPr>
        <w:t xml:space="preserve">Analyze this </w:t>
      </w:r>
    </w:p>
    <w:p w:rsidR="00B94BD1" w:rsidRDefault="00B94BD1">
      <w:pPr>
        <w:rPr>
          <w:lang w:val="en-US"/>
        </w:rPr>
      </w:pPr>
    </w:p>
    <w:p w:rsidR="00B94BD1" w:rsidRDefault="00B94BD1" w:rsidP="00B94BD1">
      <w:pPr>
        <w:pStyle w:val="NormalWeb"/>
        <w:spacing w:before="0" w:beforeAutospacing="0" w:after="300" w:afterAutospacing="0"/>
        <w:rPr>
          <w:rFonts w:ascii="inherit" w:hAnsi="inherit"/>
          <w:color w:val="222222"/>
        </w:rPr>
      </w:pPr>
      <w:r>
        <w:rPr>
          <w:rFonts w:ascii="inherit" w:hAnsi="inherit"/>
          <w:color w:val="222222"/>
        </w:rPr>
        <w:t>Open a text editor and create a file called ‘</w:t>
      </w:r>
      <w:proofErr w:type="spellStart"/>
      <w:r>
        <w:rPr>
          <w:rFonts w:ascii="inherit" w:hAnsi="inherit"/>
          <w:color w:val="222222"/>
        </w:rPr>
        <w:t>analyze</w:t>
      </w:r>
      <w:proofErr w:type="spellEnd"/>
      <w:r>
        <w:rPr>
          <w:rFonts w:ascii="inherit" w:hAnsi="inherit"/>
          <w:color w:val="222222"/>
        </w:rPr>
        <w:t>’ (be sure that the file extension is either .doc, .</w:t>
      </w:r>
      <w:proofErr w:type="spellStart"/>
      <w:r>
        <w:rPr>
          <w:rFonts w:ascii="inherit" w:hAnsi="inherit"/>
          <w:color w:val="222222"/>
        </w:rPr>
        <w:t>docx</w:t>
      </w:r>
      <w:proofErr w:type="spellEnd"/>
      <w:r>
        <w:rPr>
          <w:rFonts w:ascii="inherit" w:hAnsi="inherit"/>
          <w:color w:val="222222"/>
        </w:rPr>
        <w:t>, .pdf, or .txt). In 500-1,000 words, prepare an essay on your experience, expectations, growths, triumphs, and struggles up through this point in the course. You can spend as much time as you feel is appropriate on each of these questions, but over the course of your writing you should touch on at least the following topics:</w:t>
      </w:r>
    </w:p>
    <w:p w:rsidR="00B94BD1" w:rsidRDefault="00B94BD1" w:rsidP="00B94BD1">
      <w:pPr>
        <w:pStyle w:val="NormalWeb"/>
        <w:numPr>
          <w:ilvl w:val="0"/>
          <w:numId w:val="1"/>
        </w:numPr>
        <w:spacing w:before="0" w:beforeAutospacing="0" w:after="150" w:afterAutospacing="0"/>
        <w:ind w:left="360"/>
        <w:rPr>
          <w:rFonts w:ascii="inherit" w:hAnsi="inherit"/>
          <w:color w:val="222222"/>
        </w:rPr>
      </w:pPr>
      <w:r>
        <w:rPr>
          <w:rFonts w:ascii="inherit" w:hAnsi="inherit"/>
          <w:color w:val="222222"/>
        </w:rPr>
        <w:t>Discuss your initial expectations of this course, and about how the course has either aligned with or deviated from these expectations.</w:t>
      </w:r>
    </w:p>
    <w:p w:rsidR="00B94BD1" w:rsidRDefault="00B94BD1" w:rsidP="00B94BD1">
      <w:pPr>
        <w:pStyle w:val="NormalWeb"/>
        <w:numPr>
          <w:ilvl w:val="0"/>
          <w:numId w:val="1"/>
        </w:numPr>
        <w:spacing w:before="0" w:beforeAutospacing="0" w:after="150" w:afterAutospacing="0"/>
        <w:ind w:left="360"/>
        <w:rPr>
          <w:rFonts w:ascii="inherit" w:hAnsi="inherit"/>
          <w:color w:val="222222"/>
        </w:rPr>
      </w:pPr>
      <w:r>
        <w:rPr>
          <w:rFonts w:ascii="inherit" w:hAnsi="inherit"/>
          <w:color w:val="222222"/>
        </w:rPr>
        <w:t>Write about at least one programming problem and at least one writing problem that you enjoyed or did not enjoy. What specifically about that problem did you enjoy or not enjoy, and why do you feel that way?</w:t>
      </w:r>
    </w:p>
    <w:p w:rsidR="00B94BD1" w:rsidRDefault="00B94BD1" w:rsidP="00B94BD1">
      <w:pPr>
        <w:pStyle w:val="NormalWeb"/>
        <w:numPr>
          <w:ilvl w:val="0"/>
          <w:numId w:val="1"/>
        </w:numPr>
        <w:spacing w:before="0" w:beforeAutospacing="0" w:after="150" w:afterAutospacing="0"/>
        <w:ind w:left="360"/>
        <w:rPr>
          <w:rFonts w:ascii="inherit" w:hAnsi="inherit"/>
          <w:color w:val="222222"/>
        </w:rPr>
      </w:pPr>
      <w:r>
        <w:rPr>
          <w:rFonts w:ascii="inherit" w:hAnsi="inherit"/>
          <w:color w:val="222222"/>
        </w:rPr>
        <w:t>Explain how your habits as a computer scientist have evolved. How do you do things differently at this point in the course from how you did the same things in Unit 1? For instance, has your debugging strategy changed? Do you find yourself more intuitively counting from 0 instead of 1? Do you find that some of what you’ve learned in this course has extended to other domains of interest to you? How?</w:t>
      </w:r>
    </w:p>
    <w:p w:rsidR="00B94BD1" w:rsidRDefault="00B94BD1" w:rsidP="00B94BD1">
      <w:pPr>
        <w:pStyle w:val="NormalWeb"/>
        <w:numPr>
          <w:ilvl w:val="0"/>
          <w:numId w:val="1"/>
        </w:numPr>
        <w:spacing w:before="0" w:beforeAutospacing="0" w:after="150" w:afterAutospacing="0"/>
        <w:ind w:left="360"/>
        <w:rPr>
          <w:rFonts w:ascii="inherit" w:hAnsi="inherit"/>
          <w:color w:val="222222"/>
        </w:rPr>
      </w:pPr>
      <w:r>
        <w:rPr>
          <w:rFonts w:ascii="inherit" w:hAnsi="inherit"/>
          <w:color w:val="222222"/>
        </w:rPr>
        <w:t>Do you feel you learn the most from watching videos, reading excerpts, reviewing slides, hearing audio, or some amalgam of these? Why do you think that is?</w:t>
      </w:r>
    </w:p>
    <w:p w:rsidR="00B94BD1" w:rsidRDefault="00B94BD1" w:rsidP="00B94BD1">
      <w:pPr>
        <w:pStyle w:val="NormalWeb"/>
        <w:numPr>
          <w:ilvl w:val="0"/>
          <w:numId w:val="1"/>
        </w:numPr>
        <w:spacing w:before="0" w:beforeAutospacing="0" w:after="150" w:afterAutospacing="0"/>
        <w:ind w:left="360"/>
        <w:rPr>
          <w:rFonts w:ascii="inherit" w:hAnsi="inherit"/>
          <w:color w:val="222222"/>
        </w:rPr>
      </w:pPr>
      <w:r>
        <w:rPr>
          <w:rFonts w:ascii="inherit" w:hAnsi="inherit"/>
          <w:color w:val="222222"/>
        </w:rPr>
        <w:t>Explain how you expect your habits as a computer scientist and programmer to evolve further as you proceed through the course.</w:t>
      </w:r>
    </w:p>
    <w:p w:rsidR="00B94BD1" w:rsidRDefault="00B94BD1" w:rsidP="00B94BD1">
      <w:pPr>
        <w:pStyle w:val="NormalWeb"/>
        <w:numPr>
          <w:ilvl w:val="0"/>
          <w:numId w:val="1"/>
        </w:numPr>
        <w:spacing w:before="0" w:beforeAutospacing="0" w:after="150" w:afterAutospacing="0"/>
        <w:ind w:left="360"/>
        <w:rPr>
          <w:rFonts w:ascii="inherit" w:hAnsi="inherit"/>
          <w:color w:val="222222"/>
        </w:rPr>
      </w:pPr>
      <w:r>
        <w:rPr>
          <w:rFonts w:ascii="inherit" w:hAnsi="inherit"/>
          <w:color w:val="222222"/>
        </w:rPr>
        <w:t>Touch on an "a-ha!" moment that you encountered in the course; a moment when suddenly a concept that you struggled with made sense. If you have yet to encounter or experience such a moment, discuss why.</w:t>
      </w:r>
    </w:p>
    <w:p w:rsidR="00B94BD1" w:rsidRDefault="00B94BD1" w:rsidP="00B94BD1">
      <w:pPr>
        <w:pStyle w:val="NormalWeb"/>
        <w:numPr>
          <w:ilvl w:val="0"/>
          <w:numId w:val="1"/>
        </w:numPr>
        <w:spacing w:before="0" w:beforeAutospacing="0" w:after="150" w:afterAutospacing="0"/>
        <w:ind w:left="360"/>
        <w:rPr>
          <w:rFonts w:ascii="inherit" w:hAnsi="inherit"/>
          <w:color w:val="222222"/>
        </w:rPr>
      </w:pPr>
      <w:r>
        <w:rPr>
          <w:rFonts w:ascii="inherit" w:hAnsi="inherit"/>
          <w:color w:val="222222"/>
        </w:rPr>
        <w:t>Talk about each of these with a classmate, and compare notes. How have your experiences differed and how have they aligned?</w:t>
      </w:r>
    </w:p>
    <w:p w:rsidR="00B94BD1" w:rsidRDefault="00B94BD1" w:rsidP="00B94BD1">
      <w:pPr>
        <w:pStyle w:val="NormalWeb"/>
        <w:spacing w:before="0" w:beforeAutospacing="0" w:after="300" w:afterAutospacing="0"/>
        <w:rPr>
          <w:rFonts w:ascii="inherit" w:hAnsi="inherit"/>
          <w:color w:val="222222"/>
        </w:rPr>
      </w:pPr>
      <w:r>
        <w:rPr>
          <w:rFonts w:ascii="inherit" w:hAnsi="inherit"/>
          <w:color w:val="222222"/>
        </w:rPr>
        <w:t xml:space="preserve">This metacognitive assessment is but one step in not necessarily becoming a better programmer or a better computer scientist, but really becoming a better learner. The better you understand your thought process, the easier it becomes to determine how to best understand something that may initially confound you. Once you’ve figured that out, your horizons can </w:t>
      </w:r>
      <w:bookmarkStart w:id="0" w:name="_GoBack"/>
      <w:bookmarkEnd w:id="0"/>
      <w:r>
        <w:rPr>
          <w:rFonts w:ascii="inherit" w:hAnsi="inherit"/>
          <w:color w:val="222222"/>
        </w:rPr>
        <w:t>expand infinitely.</w:t>
      </w:r>
    </w:p>
    <w:p w:rsidR="00B94BD1" w:rsidRDefault="00B94BD1"/>
    <w:p w:rsidR="00B94BD1" w:rsidRDefault="00B94BD1">
      <w:r>
        <w:t xml:space="preserve">I was struggling initially to carry myself forward for the course, such that I couldn’t complete it in one month previously that I had assigned myself to complete. I had expected this course to be a primer </w:t>
      </w:r>
      <w:r w:rsidR="009831B4">
        <w:t xml:space="preserve">for my computing module in college, but it has proven to be too tough for me to carry forth then. </w:t>
      </w:r>
    </w:p>
    <w:p w:rsidR="009831B4" w:rsidRDefault="009831B4"/>
    <w:p w:rsidR="009831B4" w:rsidRDefault="009831B4">
      <w:r>
        <w:t xml:space="preserve">The course now currently serves as a basis for me to reinforce the existing learning that I have done currently with regards to the field of computer science and the various innate functions within. This is a good functionality as the course itself has fulfilled my needs to have </w:t>
      </w:r>
      <w:proofErr w:type="spellStart"/>
      <w:r>
        <w:t>a</w:t>
      </w:r>
      <w:proofErr w:type="spellEnd"/>
      <w:r>
        <w:t xml:space="preserve"> avenue for me to practice as itself. </w:t>
      </w:r>
    </w:p>
    <w:p w:rsidR="009831B4" w:rsidRDefault="009831B4"/>
    <w:p w:rsidR="009831B4" w:rsidRDefault="009831B4">
      <w:r>
        <w:lastRenderedPageBreak/>
        <w:t xml:space="preserve">One programming problem set was that it was too complex in its solutioning and I had to google for various explanations regarding it and unable to subsequently decipher it regardless of the amount of efforts placed in attempt to solve it. </w:t>
      </w:r>
    </w:p>
    <w:p w:rsidR="00654D06" w:rsidRDefault="00654D06">
      <w:r>
        <w:t>This was despite me trawling the internet, asking peers and also that of doing my research on online repositories and as such.</w:t>
      </w:r>
    </w:p>
    <w:p w:rsidR="009831B4" w:rsidRDefault="009831B4"/>
    <w:p w:rsidR="009831B4" w:rsidRDefault="00654D06">
      <w:r>
        <w:t xml:space="preserve">My habits as a computer scientist has evolved in the sense that I do things differently by really being able to debug and do things like lines of code writing well and decently as compared to be starting out. My debugging starts from now glancing quickly and observing patterns that needs to be fulfilled in order for the code to execute correctly. This makes me a more proficient coder by a long scale. </w:t>
      </w:r>
    </w:p>
    <w:p w:rsidR="00654D06" w:rsidRDefault="00595556">
      <w:r>
        <w:t xml:space="preserve">Other domains of interest that coding has entailed to me is the possibility of extending RPA to help me make better decisions on what possibly to focus on as a consequence of the ability to code, and to automate several tasks that is specifically mentioned by the computer. </w:t>
      </w:r>
    </w:p>
    <w:p w:rsidR="00595556" w:rsidRDefault="00595556"/>
    <w:p w:rsidR="00595556" w:rsidRDefault="00595556">
      <w:r>
        <w:t xml:space="preserve">I feel that I learn best from an amalgam of all the resource codes and repositories available online, as I can really assimilate all there is to it and to really understand the curriculum holistically. </w:t>
      </w:r>
    </w:p>
    <w:p w:rsidR="00595556" w:rsidRDefault="00595556" w:rsidP="00595556">
      <w:pPr>
        <w:rPr>
          <w:rFonts w:ascii="inherit" w:hAnsi="inherit"/>
          <w:color w:val="222222"/>
        </w:rPr>
      </w:pPr>
    </w:p>
    <w:p w:rsidR="00595556" w:rsidRDefault="00595556" w:rsidP="00595556">
      <w:pPr>
        <w:rPr>
          <w:rFonts w:ascii="inherit" w:hAnsi="inherit"/>
          <w:color w:val="222222"/>
        </w:rPr>
      </w:pPr>
      <w:r>
        <w:rPr>
          <w:rFonts w:ascii="inherit" w:hAnsi="inherit"/>
          <w:color w:val="222222"/>
        </w:rPr>
        <w:t xml:space="preserve">I feel that with the further development of the course, I can better understand and work towards </w:t>
      </w:r>
      <w:r w:rsidR="000F55AD">
        <w:rPr>
          <w:rFonts w:ascii="inherit" w:hAnsi="inherit"/>
          <w:color w:val="222222"/>
        </w:rPr>
        <w:t>becoming a better coder. A</w:t>
      </w:r>
      <w:r w:rsidR="000F55AD">
        <w:rPr>
          <w:rFonts w:ascii="inherit" w:hAnsi="inherit"/>
          <w:color w:val="222222"/>
        </w:rPr>
        <w:t xml:space="preserve"> "a-ha!" moment that </w:t>
      </w:r>
      <w:r w:rsidR="000F55AD">
        <w:rPr>
          <w:rFonts w:ascii="inherit" w:hAnsi="inherit"/>
          <w:color w:val="222222"/>
        </w:rPr>
        <w:t>I’ve</w:t>
      </w:r>
      <w:r w:rsidR="000F55AD">
        <w:rPr>
          <w:rFonts w:ascii="inherit" w:hAnsi="inherit"/>
          <w:color w:val="222222"/>
        </w:rPr>
        <w:t xml:space="preserve"> encountered in the course; a moment when suddenly a concept that </w:t>
      </w:r>
      <w:proofErr w:type="spellStart"/>
      <w:r w:rsidR="000F55AD">
        <w:rPr>
          <w:rFonts w:ascii="inherit" w:hAnsi="inherit"/>
          <w:color w:val="222222"/>
        </w:rPr>
        <w:t>i</w:t>
      </w:r>
      <w:proofErr w:type="spellEnd"/>
      <w:r w:rsidR="000F55AD">
        <w:rPr>
          <w:rFonts w:ascii="inherit" w:hAnsi="inherit"/>
          <w:color w:val="222222"/>
        </w:rPr>
        <w:t xml:space="preserve"> struggled with made sense</w:t>
      </w:r>
      <w:r w:rsidR="000F55AD">
        <w:rPr>
          <w:rFonts w:ascii="inherit" w:hAnsi="inherit"/>
          <w:color w:val="222222"/>
        </w:rPr>
        <w:t xml:space="preserve"> was with the \n” indentation which I now know the rationale for it now. </w:t>
      </w:r>
    </w:p>
    <w:p w:rsidR="000F55AD" w:rsidRDefault="000F55AD" w:rsidP="00595556">
      <w:pPr>
        <w:rPr>
          <w:rFonts w:ascii="inherit" w:hAnsi="inherit"/>
          <w:color w:val="222222"/>
        </w:rPr>
      </w:pPr>
    </w:p>
    <w:p w:rsidR="000F55AD" w:rsidRPr="00B94BD1" w:rsidRDefault="000F55AD" w:rsidP="00595556"/>
    <w:sectPr w:rsidR="000F55AD" w:rsidRPr="00B94BD1" w:rsidSect="004B47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A3F08"/>
    <w:multiLevelType w:val="multilevel"/>
    <w:tmpl w:val="9A8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D1"/>
    <w:rsid w:val="000F5214"/>
    <w:rsid w:val="000F55AD"/>
    <w:rsid w:val="001B6F0D"/>
    <w:rsid w:val="004B4733"/>
    <w:rsid w:val="00595556"/>
    <w:rsid w:val="005B33C0"/>
    <w:rsid w:val="00654D06"/>
    <w:rsid w:val="006E458A"/>
    <w:rsid w:val="007602F4"/>
    <w:rsid w:val="008D5009"/>
    <w:rsid w:val="009831B4"/>
    <w:rsid w:val="00A965AD"/>
    <w:rsid w:val="00B94BD1"/>
    <w:rsid w:val="00E92C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49AAC"/>
  <w15:chartTrackingRefBased/>
  <w15:docId w15:val="{88743845-E44E-714E-B37B-15E2BAC5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4BD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858445">
      <w:bodyDiv w:val="1"/>
      <w:marLeft w:val="0"/>
      <w:marRight w:val="0"/>
      <w:marTop w:val="0"/>
      <w:marBottom w:val="0"/>
      <w:divBdr>
        <w:top w:val="none" w:sz="0" w:space="0" w:color="auto"/>
        <w:left w:val="none" w:sz="0" w:space="0" w:color="auto"/>
        <w:bottom w:val="none" w:sz="0" w:space="0" w:color="auto"/>
        <w:right w:val="none" w:sz="0" w:space="0" w:color="auto"/>
      </w:divBdr>
      <w:divsChild>
        <w:div w:id="495270665">
          <w:marLeft w:val="0"/>
          <w:marRight w:val="0"/>
          <w:marTop w:val="0"/>
          <w:marBottom w:val="0"/>
          <w:divBdr>
            <w:top w:val="none" w:sz="0" w:space="0" w:color="auto"/>
            <w:left w:val="none" w:sz="0" w:space="0" w:color="auto"/>
            <w:bottom w:val="none" w:sz="0" w:space="0" w:color="auto"/>
            <w:right w:val="none" w:sz="0" w:space="0" w:color="auto"/>
          </w:divBdr>
        </w:div>
        <w:div w:id="1166171963">
          <w:marLeft w:val="0"/>
          <w:marRight w:val="0"/>
          <w:marTop w:val="0"/>
          <w:marBottom w:val="0"/>
          <w:divBdr>
            <w:top w:val="none" w:sz="0" w:space="0" w:color="auto"/>
            <w:left w:val="none" w:sz="0" w:space="0" w:color="auto"/>
            <w:bottom w:val="none" w:sz="0" w:space="0" w:color="auto"/>
            <w:right w:val="none" w:sz="0" w:space="0" w:color="auto"/>
          </w:divBdr>
        </w:div>
        <w:div w:id="2007781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HWEE HEAN#</dc:creator>
  <cp:keywords/>
  <dc:description/>
  <cp:lastModifiedBy>#AW HWEE HEAN#</cp:lastModifiedBy>
  <cp:revision>1</cp:revision>
  <dcterms:created xsi:type="dcterms:W3CDTF">2019-06-26T06:28:00Z</dcterms:created>
  <dcterms:modified xsi:type="dcterms:W3CDTF">2019-06-26T08:48:00Z</dcterms:modified>
</cp:coreProperties>
</file>