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6"/>
        <w:gridCol w:w="2771"/>
        <w:gridCol w:w="1227"/>
        <w:gridCol w:w="3116"/>
      </w:tblGrid>
      <w:tr w:rsidR="00AA6A44" w:rsidRPr="00DB3613" w14:paraId="6FBDA0FB" w14:textId="77777777" w:rsidTr="00680E02">
        <w:trPr>
          <w:tblHeader/>
        </w:trPr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F36BE" w14:textId="77777777" w:rsidR="00AA6A44" w:rsidRPr="00DB3613" w:rsidRDefault="00AA6A44" w:rsidP="00AA6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401A6" w14:textId="77777777" w:rsidR="00AA6A44" w:rsidRPr="00DB3613" w:rsidRDefault="00AA6A44" w:rsidP="00AA6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Choices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00311" w14:textId="77777777" w:rsidR="00AA6A44" w:rsidRPr="00DB3613" w:rsidRDefault="00AA6A44" w:rsidP="00AA6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25AC5" w14:textId="77777777" w:rsidR="00AA6A44" w:rsidRPr="00DB3613" w:rsidRDefault="00AA6A44" w:rsidP="00AA6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Competency (From Matatag Curriculum Guide)</w:t>
            </w:r>
          </w:p>
        </w:tc>
      </w:tr>
      <w:tr w:rsidR="00AA6A44" w:rsidRPr="00DB3613" w14:paraId="18A561B4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5A003" w14:textId="20C36306" w:rsidR="00AA6A44" w:rsidRPr="00DB3613" w:rsidRDefault="00AA6A44" w:rsidP="00AA6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 xml:space="preserve">Section 1: </w:t>
            </w:r>
            <w:r w:rsidR="00680E02" w:rsidRPr="00DB3613">
              <w:rPr>
                <w:rFonts w:ascii="Times New Roman" w:hAnsi="Times New Roman" w:cs="Times New Roman"/>
                <w:sz w:val="24"/>
                <w:szCs w:val="24"/>
              </w:rPr>
              <w:t>Scientific Ability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88369" w14:textId="77777777" w:rsidR="00AA6A44" w:rsidRPr="00DB3613" w:rsidRDefault="00AA6A44" w:rsidP="00AA6A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61156" w14:textId="77777777" w:rsidR="00AA6A44" w:rsidRPr="00DB3613" w:rsidRDefault="00AA6A44" w:rsidP="00AA6A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3E0F1" w14:textId="77777777" w:rsidR="00AA6A44" w:rsidRPr="00DB3613" w:rsidRDefault="00AA6A44" w:rsidP="00AA6A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E02" w:rsidRPr="00DB3613" w14:paraId="6C5D102A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1FD46" w14:textId="19DFC7EA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1. A student uses a microscope but the image is too dark. Which part should be adjusted first?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E39D3" w14:textId="7E81DE7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Fine adjustment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Diaphragm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Eyepiece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Stage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D33DB" w14:textId="5741AC3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B6173" w14:textId="0D7994FA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G7: Use the compound microscope to observe very small objects.</w:t>
            </w:r>
          </w:p>
        </w:tc>
      </w:tr>
      <w:tr w:rsidR="00680E02" w:rsidRPr="00DB3613" w14:paraId="39D5C3E7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210D2" w14:textId="39051015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2. Why do scientists use "replicates" (multiple trials) in an experiment?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C21FB" w14:textId="324C3F84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To finish faster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To reduce error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To use more tools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To change variables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05DEB" w14:textId="322D6699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FE201" w14:textId="12C5C58A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G7: Conduct scientific investigations by applying the scientific method (ensuring reliability).</w:t>
            </w:r>
          </w:p>
        </w:tc>
      </w:tr>
      <w:tr w:rsidR="00680E02" w:rsidRPr="00DB3613" w14:paraId="1CB3EB5D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C943BE" w14:textId="1246D8B0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3. You mix sand, salt, and water. Which process would best separate the salt from the rest?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8AD29" w14:textId="26FE29DA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Decantation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Filtration then Evaporation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Magnetism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Sieving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7CF44" w14:textId="7F985BB8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74794" w14:textId="1303A5A5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G7: Investigate properties of solutions and describe different separation techniques.</w:t>
            </w:r>
          </w:p>
        </w:tc>
      </w:tr>
      <w:tr w:rsidR="00680E02" w:rsidRPr="00DB3613" w14:paraId="6C291540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9027C" w14:textId="42F3905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4. In a forest, if all the frogs (secondary consumers) died, the cricket (primary consumer) population would: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135A0" w14:textId="427C5EEB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Increase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Decrease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Stay the same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Become extinct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30828" w14:textId="38523975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C8F85" w14:textId="45732069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G7: Describe the transfer of energy through the trophic levels and predict changes in an ecosystem.</w:t>
            </w:r>
          </w:p>
        </w:tc>
      </w:tr>
      <w:tr w:rsidR="00680E02" w:rsidRPr="00DB3613" w14:paraId="37FE4D5A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212D6F" w14:textId="14F5EAA6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lastRenderedPageBreak/>
              <w:t>5. Which of the following is an example of a sustainable practice in the Philippines?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8FED3" w14:textId="175DE5BE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Dynamite fishing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Crop rotation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Burning plastic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Deforestation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4B61A" w14:textId="08435902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AC7EE" w14:textId="1ABA50E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G7: Discuss how human activities affect the sustainability of ecosystems in the Philippines.</w:t>
            </w:r>
          </w:p>
        </w:tc>
      </w:tr>
      <w:tr w:rsidR="00680E02" w:rsidRPr="00DB3613" w14:paraId="0C3AB2F5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A4C3D" w14:textId="393791E3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6. A passenger jerks forward when a bus suddenly stops. This is an application of: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B9223" w14:textId="6B2742E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Law of Acceleration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Law of Interaction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Law of Inertia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Law of Gravity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1F141" w14:textId="5C3FAA0F" w:rsidR="00680E02" w:rsidRPr="00DB3613" w:rsidRDefault="00680E02" w:rsidP="00680E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1085B" w14:textId="116BD632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G8: Explain Newton's first law of motion (Law of Inertia) using real-life examples.</w:t>
            </w:r>
          </w:p>
        </w:tc>
      </w:tr>
      <w:tr w:rsidR="00680E02" w:rsidRPr="00DB3613" w14:paraId="6273F331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F015D4" w14:textId="23E4720E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7. Why does the Philippines experience many earthquakes and volcanic eruptions?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24208" w14:textId="67EB3B68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It is near the equator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It is on the Pacific Ring of Fire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It has many islands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High humidity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BE27C" w14:textId="46530655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C5DA8" w14:textId="7A26C6E3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G8: Use models or illustrations to explain how movements along faults generate earthquakes.</w:t>
            </w:r>
          </w:p>
        </w:tc>
      </w:tr>
      <w:tr w:rsidR="00680E02" w:rsidRPr="00DB3613" w14:paraId="438571D7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57B0A" w14:textId="0DF84C98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8. During mitosis, why is it critical that DNA is replicated exactly?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DF91D" w14:textId="38C2D83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To make cells smaller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To ensure genetic identity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To speed up growth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To use less energy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A9624" w14:textId="25EEC8F2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EBD4C" w14:textId="549FC082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G8: Explain the process of mitosis and its importance in maintaining genetic continuity.</w:t>
            </w:r>
          </w:p>
        </w:tc>
      </w:tr>
      <w:tr w:rsidR="00680E02" w:rsidRPr="00DB3613" w14:paraId="3A612592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6D1533" w14:textId="099F1DF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lastRenderedPageBreak/>
              <w:t>9. If an atom loses an electron, it becomes: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34C67" w14:textId="65045A10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A negative ion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A positive ion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A new element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An isotope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6BD18" w14:textId="72FFF22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12BF7" w14:textId="5FFA846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G8: Determine the number of protons, neutrons, and electrons in an atom and how they form ions.</w:t>
            </w:r>
          </w:p>
        </w:tc>
      </w:tr>
      <w:tr w:rsidR="00680E02" w:rsidRPr="00DB3613" w14:paraId="45E530A0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B22D0" w14:textId="08FAE808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1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0. The main function of the large intestine in human digestion is: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3580F" w14:textId="21B57D2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Protein breakdown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Water absorption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Bile production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Fat emulsification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610C5" w14:textId="4A8F1683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DF675" w14:textId="6E5F7528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G8: Identify the parts of the digestive system and their functions.</w:t>
            </w:r>
          </w:p>
        </w:tc>
      </w:tr>
      <w:tr w:rsidR="00680E02" w:rsidRPr="00DB3613" w14:paraId="2DB41E7B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74E88" w14:textId="5F890EC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1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1. Which gas is the primary contributor to the "Enhanced Greenhouse Effect"?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C7A2B" w14:textId="2CD5868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Oxygen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Nitrogen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Carbon Dioxide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Argon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79765" w14:textId="16978F10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7B405" w14:textId="4F58295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G9: Discuss the effects of human activities on the atmosphere and climate.</w:t>
            </w:r>
          </w:p>
        </w:tc>
      </w:tr>
      <w:tr w:rsidR="00680E02" w:rsidRPr="00DB3613" w14:paraId="11E6E4FE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023124" w14:textId="2423AE9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1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2. How does a volcanic eruption affect the global temperature in the short term?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437D3" w14:textId="62F7528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Increases it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Decreases it (ash blocks sun)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No effect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Makes it rain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E7C55" w14:textId="4526D7B8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4AB2F" w14:textId="7E2E884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G9: Explain how volcanoes affect the climate and weather patterns.</w:t>
            </w:r>
          </w:p>
        </w:tc>
      </w:tr>
      <w:tr w:rsidR="00680E02" w:rsidRPr="00DB3613" w14:paraId="13A9C94D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EB901B" w14:textId="63534CC2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1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3. In a pedigree, a trait that skips generations is likely: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43F9D" w14:textId="5B4D978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Dominant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Recessive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lastRenderedPageBreak/>
              <w:t>c) Sex-linked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Environmental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941C7" w14:textId="4ABBDB62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lastRenderedPageBreak/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D3DAC" w14:textId="23DC0C4E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 xml:space="preserve">G9: Use Mendelian patterns to predict traits 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lastRenderedPageBreak/>
              <w:t>among offspring and analyze pedigrees.</w:t>
            </w:r>
          </w:p>
        </w:tc>
      </w:tr>
      <w:tr w:rsidR="00680E02" w:rsidRPr="00DB3613" w14:paraId="731FBC24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9C4A3D" w14:textId="63934970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lastRenderedPageBreak/>
              <w:t>1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4. Why is copper used in electrical wiring instead of iron?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8FA00" w14:textId="246F2850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It is cheaper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It is a better conductor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It is magnetic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It is harder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FBA4F3" w14:textId="576A3CF5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3B4AD" w14:textId="21B1702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G9: Compare and contrast electrical conductors and insulators based on their properties.</w:t>
            </w:r>
          </w:p>
        </w:tc>
      </w:tr>
      <w:tr w:rsidR="00680E02" w:rsidRPr="00DB3613" w14:paraId="1829404A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81B448" w14:textId="4145CC01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1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5. During exercise, why does the heart rate increase?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DE3BB" w14:textId="5BC0A242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To cool the body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To deliver oxygen faster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To stop sweating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To produce glucose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651E7" w14:textId="081DA023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0E402" w14:textId="7395103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G9: Explain how different organ systems work together to maintain homeostasis.</w:t>
            </w:r>
          </w:p>
        </w:tc>
      </w:tr>
      <w:tr w:rsidR="00680E02" w:rsidRPr="00DB3613" w14:paraId="6367D6A2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94215E" w14:textId="565F5DC5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1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6. What provides the most direct evidence for the theory of "Plate Tectonics"?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0B564" w14:textId="78B64130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Tidal waves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Seafloor spreading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Mountain height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Ocean depth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CB978C" w14:textId="02EFB94A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18926" w14:textId="41A40042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G10: Describe the evidence that supports plate tectonics theory.</w:t>
            </w:r>
          </w:p>
        </w:tc>
      </w:tr>
      <w:tr w:rsidR="00680E02" w:rsidRPr="00DB3613" w14:paraId="0DDBD4AF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A1E1D7" w14:textId="629F075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1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7. A rainbow is formed due to which properties of light?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1B88A" w14:textId="701005C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Reflection only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Refraction and Dispersion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lastRenderedPageBreak/>
              <w:t>c) Diffraction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Absorption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17240" w14:textId="31BB5321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lastRenderedPageBreak/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90593" w14:textId="7A70E1BE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 xml:space="preserve">G10: Explain phenomena using the properties of 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lastRenderedPageBreak/>
              <w:t>light (reflection, refraction, dispersion).</w:t>
            </w:r>
          </w:p>
        </w:tc>
      </w:tr>
      <w:tr w:rsidR="00680E02" w:rsidRPr="00DB3613" w14:paraId="7107471A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AF1CD" w14:textId="7BF1647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lastRenderedPageBreak/>
              <w:t>1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8. Which evidence supports the claim that humans and chimpanzees share a common ancestor?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B101B" w14:textId="753F6A6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They both eat fruit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Similar DNA sequences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They live in groups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Both have hair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58BFE" w14:textId="1CE1EB41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83AE2" w14:textId="220ADD94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G10: Explain evidence of evolution such as DNA sequences and homologous structures.</w:t>
            </w:r>
          </w:p>
        </w:tc>
      </w:tr>
      <w:tr w:rsidR="00680E02" w:rsidRPr="00DB3613" w14:paraId="6B6555C5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FA40F" w14:textId="4A0BC25B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1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9. What happens to the pH of the ocean as it absorbs more Carbon Dioxide?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5B7C8" w14:textId="499E5E40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It increases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It decreases (becomes acidic)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It stays neutral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It becomes basic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82F73" w14:textId="5B92A88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126AA" w14:textId="2458E0E5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G10: Explain how increased atmospheric carbon dioxide affects ocean pH (ocean acidification).</w:t>
            </w:r>
          </w:p>
        </w:tc>
      </w:tr>
      <w:tr w:rsidR="00680E02" w:rsidRPr="00DB3613" w14:paraId="1D3AF7CA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98516A" w14:textId="749145D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2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0. Which renewable energy source is most abundant in the Philippines due to its volcanic nature?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82A3F" w14:textId="427E264B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a) Wind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b) Solar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c) Geothermal</w:t>
            </w: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br/>
              <w:t>d) Nuclear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98B74" w14:textId="7C8FEE73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7AF71" w14:textId="38BBA9F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en-PH"/>
              </w:rPr>
              <w:t>G10: Discuss the advantages and disadvantages of different energy sources in the Philippines.</w:t>
            </w:r>
          </w:p>
        </w:tc>
      </w:tr>
      <w:tr w:rsidR="00680E02" w:rsidRPr="00DB3613" w14:paraId="2DB8379E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0BB46" w14:textId="1B2976E8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 xml:space="preserve">Section 2: 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Verbal Comprehension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D63CB" w14:textId="7777777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A23DC" w14:textId="7777777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E82D8" w14:textId="7777777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E02" w:rsidRPr="00DB3613" w14:paraId="423FEAD8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BFFB5" w14:textId="0A67927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1. What is the main argument of the text?</w:t>
            </w:r>
          </w:p>
          <w:p w14:paraId="0F3A7F8B" w14:textId="29ED6466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"While social media connects people globally, studies suggest that excessive use leads to a decline in face-to-face social skills. Users often prioritize digital validation over genuine connection, creating a 'filter bubble' that limits exposure to diverse viewpoints."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BB47D" w14:textId="133165E3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Social media is evil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Digital use has social costs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Digital validation is good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Viewpoints are diverse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7F3B4" w14:textId="691E7E38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D277F" w14:textId="51DD127E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G7: Determine the central idea of a text.</w:t>
            </w:r>
          </w:p>
        </w:tc>
      </w:tr>
      <w:tr w:rsidR="00680E02" w:rsidRPr="00DB3613" w14:paraId="1DFE57A3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B580C" w14:textId="242985CE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2. Based on the text, what does a "filter bubble" do?</w:t>
            </w:r>
          </w:p>
          <w:p w14:paraId="29214AA5" w14:textId="190D89E5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"While social media connects people globally, studies suggest that excessive use leads to a decline in face-to-face social skills. Users often prioritize digital validation over genuine connection, creating a 'filter bubble' that limits exposure to diverse viewpoints."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95E2D" w14:textId="376FDF3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Cleans the screen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Connects people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Limits new perspectives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Increases skills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ED411" w14:textId="59D4518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A636C" w14:textId="414943A6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G7: Interpret information presented in diverse media formats (understanding digital concepts).</w:t>
            </w:r>
          </w:p>
        </w:tc>
      </w:tr>
      <w:tr w:rsidR="00680E02" w:rsidRPr="00DB3613" w14:paraId="06EFD2BC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B4FE56" w14:textId="3B2945CB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3. Which word in the text is a synonym for "authentic"?</w:t>
            </w:r>
          </w:p>
          <w:p w14:paraId="4174DBD6" w14:textId="648E0A92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"While social media connects people globally, studies suggest that excessive use leads to a decline in face-to-face social skills. Users often prioritize digital validation over genuine connection, creating a 'filter bubble' that limits exposure to diverse viewpoints."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26F7E" w14:textId="3838815E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Excessive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Genuine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Digital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Diverse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C0AF1" w14:textId="6AC7D66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C950B" w14:textId="0F7A074A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G7: Use context clues to find meaning of unfamiliar words and synonyms.</w:t>
            </w:r>
          </w:p>
        </w:tc>
      </w:tr>
      <w:tr w:rsidR="00680E02" w:rsidRPr="00DB3613" w14:paraId="79EB8C0A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742ECB" w14:textId="494F8E3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4. "The committee has/have decided to postpone the meeting." Choose the correct verb: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3F9F0" w14:textId="74505E16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Has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Have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Having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Are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83E03" w14:textId="4A3674BE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FBA0D" w14:textId="26297584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G7: Use subject-verb agreement correctly (collective nouns).</w:t>
            </w:r>
          </w:p>
        </w:tc>
      </w:tr>
      <w:tr w:rsidR="00680E02" w:rsidRPr="00DB3613" w14:paraId="676E1718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6846EE" w14:textId="7E4DB3F4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5. In a graph showing "Rising Sea Levels 1900-2000," what is the likely purpose?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5F67F" w14:textId="2813975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Entertain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Persuade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Inform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Narrate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E3E66" w14:textId="12A29245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2CCE35" w14:textId="01D21F7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G7: Recognize the purpose of various visual media (graphs, charts).</w:t>
            </w:r>
          </w:p>
        </w:tc>
      </w:tr>
      <w:tr w:rsidR="00680E02" w:rsidRPr="00DB3613" w14:paraId="4805E8C3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78DEF2" w14:textId="6E1E5AF9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6. "The factory was closed by the health department." This sentence is in: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D9A9F" w14:textId="4BCEB10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Active Voice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Passive Voice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Imperative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Subjunctive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17BC8" w14:textId="536B0EE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6A66F" w14:textId="4D284D59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G8: Use the passive and active voice appropriately in different contexts.</w:t>
            </w:r>
          </w:p>
        </w:tc>
      </w:tr>
      <w:tr w:rsidR="00680E02" w:rsidRPr="00DB3613" w14:paraId="3FA7A7EE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F4EEB" w14:textId="760D1C50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7. Which modal verb expresses a strong obligation?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34B30" w14:textId="2098BE9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Can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Might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Must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May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844A9" w14:textId="1ED5A6DE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EC129" w14:textId="056F429B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G8: Use modal verbs appropriately to convey meaning (obligation, permission, ability).</w:t>
            </w:r>
          </w:p>
        </w:tc>
      </w:tr>
      <w:tr w:rsidR="00680E02" w:rsidRPr="00DB3613" w14:paraId="15765A26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22ABB" w14:textId="67EFA735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8. An author writes: "The candidate is a hero of the people, unlike his cowardly opponent." This shows: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E1689" w14:textId="73EACB23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Objectivity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Loaded Language/Bias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Logical Fallacy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Neutrality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34E00" w14:textId="117FE0B3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433BC" w14:textId="71DBE48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G8: Identify bias and prejudice in viewing and reading materials.</w:t>
            </w:r>
          </w:p>
        </w:tc>
      </w:tr>
      <w:tr w:rsidR="00680E02" w:rsidRPr="00DB3613" w14:paraId="61EDC0A3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D2D15" w14:textId="2E121BE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9. A fire station burning down is an example of: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77133" w14:textId="60C20400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Verbal Irony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Situational Irony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Dramatic Irony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Metaphor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E5AAB" w14:textId="0E205EDA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8FAE2" w14:textId="0AE3856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G8: Identify different types of irony used in literary and informational texts.</w:t>
            </w:r>
          </w:p>
        </w:tc>
      </w:tr>
      <w:tr w:rsidR="00680E02" w:rsidRPr="00DB3613" w14:paraId="424D048F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41297" w14:textId="3671CF90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0. "I am allergic to cats; ________, I have three of them." Which transition fits?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A21D8" w14:textId="027ED6D5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Therefore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Furthermore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However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Similarly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12007" w14:textId="570454F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368E19" w14:textId="5C3D3CD0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G8: Use appropriate grammatical signals for idea development (contrast).</w:t>
            </w:r>
          </w:p>
        </w:tc>
      </w:tr>
      <w:tr w:rsidR="00680E02" w:rsidRPr="00DB3613" w14:paraId="5070D720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4B067" w14:textId="482B7172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1. In a story, the "Tone" refers to: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019B6" w14:textId="6774B6E2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The reader's feeling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The author's attitude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The sound of words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The location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74118" w14:textId="0398E12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917CC" w14:textId="1B037CD4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G9: Determine the tone, mood, and purpose of the author in a text.</w:t>
            </w:r>
          </w:p>
        </w:tc>
      </w:tr>
      <w:tr w:rsidR="00680E02" w:rsidRPr="00DB3613" w14:paraId="3612D2FE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9B7B3" w14:textId="70CE28BB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2. "If I ________ you, I would study tonight."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91608" w14:textId="5FA7AFB8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am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was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were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be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F2019" w14:textId="3F0D20F4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F4E34" w14:textId="75B5F4D3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G9: Use conditionals appropriately in constructing arguments.</w:t>
            </w:r>
          </w:p>
        </w:tc>
      </w:tr>
      <w:tr w:rsidR="00680E02" w:rsidRPr="00DB3613" w14:paraId="66650C18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351BB0" w14:textId="2E2E5BD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3. A text that uses "deadly," "catastrophic," and "urgent" likely has a mood of: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3F85F" w14:textId="62C70C1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Joy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Boredom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Fear/Apprehension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Sarcasm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C0849" w14:textId="0928DD4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6C611" w14:textId="7FBDA25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G9: Analyze how word choice contributes to the overall mood of a text.</w:t>
            </w:r>
          </w:p>
        </w:tc>
      </w:tr>
      <w:tr w:rsidR="00680E02" w:rsidRPr="00DB3613" w14:paraId="5BE9FF08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8DD081" w14:textId="35A6851B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4. What is the primary purpose of a "Counter-argument" in an essay?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4D242" w14:textId="1D38E924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To agree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To address the opposing view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To confuse the reader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To end the essay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30F50" w14:textId="2B54CA5E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F21AA" w14:textId="6EE44C24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G9: Formulate a counter-argument in an argumentative essay.</w:t>
            </w:r>
          </w:p>
        </w:tc>
      </w:tr>
      <w:tr w:rsidR="00680E02" w:rsidRPr="00DB3613" w14:paraId="616BBD4B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E9C819" w14:textId="3B33C720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5. To "infer" means to: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E3A07" w14:textId="7AEF720B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Copy a quote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Read exactly what is written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Draw a conclusion from evidence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Count the words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4FB4D" w14:textId="4EF70DBA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9B43C" w14:textId="76D66A9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G9: Make inferences from what is stated and implied in a text.</w:t>
            </w:r>
          </w:p>
        </w:tc>
      </w:tr>
      <w:tr w:rsidR="00680E02" w:rsidRPr="00DB3613" w14:paraId="44104066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9BDFC" w14:textId="3ED6E88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6. Which propaganda technique uses a famous person to endorse a product?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A614A" w14:textId="1367E1D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Bandwagon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Testimonial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Plain Folks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Card Stacking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3075C" w14:textId="134FAA4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E2618" w14:textId="72454AD3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G10: Recognize and analyze different propaganda techniques.</w:t>
            </w:r>
          </w:p>
        </w:tc>
      </w:tr>
      <w:tr w:rsidR="00680E02" w:rsidRPr="00DB3613" w14:paraId="6B2B8C98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354CF" w14:textId="144CAC6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7. "The data from the WHO (2023) indicates a 10% rise in cases." This statement serves as: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9552D" w14:textId="2D1A232D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Claim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Evidence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Opinion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Warrant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5803B" w14:textId="5EC43CD4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52BF5" w14:textId="295E75C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G10: Distinguish among claim, evidence, and warrant in an argument.</w:t>
            </w:r>
          </w:p>
        </w:tc>
      </w:tr>
      <w:tr w:rsidR="00680E02" w:rsidRPr="00DB3613" w14:paraId="10E50093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BDA3BA" w14:textId="312CF9CA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8. Detecting "confirmation bias" in an article means identifying that the author: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EB778" w14:textId="6A6785D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Is very smart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Only uses data that fits their view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Cited many sources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Is objective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1201B" w14:textId="2087277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982E9" w14:textId="7C027C5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G10: Evaluate texts for bias, credibility, and soundness of reasoning.</w:t>
            </w:r>
          </w:p>
        </w:tc>
      </w:tr>
      <w:tr w:rsidR="00680E02" w:rsidRPr="00DB3613" w14:paraId="6D32EF0A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3AFCA" w14:textId="75369AA1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9. Which text structure is best for a manual on how to build a robot?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BAE8C" w14:textId="2679FE2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Cause and Effect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Comparison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Procedural/Sequential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Narrative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42CB8" w14:textId="31192525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44C10" w14:textId="2CB2CEA4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G10: Identify and use appropriate text structure for a specific writing purpose.</w:t>
            </w:r>
          </w:p>
        </w:tc>
      </w:tr>
      <w:tr w:rsidR="00680E02" w:rsidRPr="00DB3613" w14:paraId="3EC0EA52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9518F" w14:textId="36C70FB4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0. Evaluating a source for "Currency" involves checking: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ACFC3" w14:textId="4E1BC28F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a) Its price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b) How recent it is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c) Its country of origin</w:t>
            </w:r>
            <w:r w:rsidRPr="001C7761">
              <w:rPr>
                <w:rFonts w:ascii="Times New Roman" w:hAnsi="Times New Roman" w:cs="Times New Roman"/>
                <w:sz w:val="24"/>
                <w:szCs w:val="24"/>
              </w:rPr>
              <w:br/>
              <w:t>d) The author's 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14C7F" w14:textId="1A03B654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08A1D" w14:textId="1B7667D8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761">
              <w:rPr>
                <w:rFonts w:ascii="Times New Roman" w:hAnsi="Times New Roman" w:cs="Times New Roman"/>
                <w:sz w:val="24"/>
                <w:szCs w:val="24"/>
              </w:rPr>
              <w:t>G10: Apply criteria (e.g., CRAAP Test) to evaluate the credibility of sources.</w:t>
            </w:r>
          </w:p>
        </w:tc>
      </w:tr>
      <w:tr w:rsidR="00680E02" w:rsidRPr="00DB3613" w14:paraId="449E70B7" w14:textId="77777777" w:rsidTr="00680E02">
        <w:tc>
          <w:tcPr>
            <w:tcW w:w="583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A2C3A" w14:textId="6BAE8D6C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 xml:space="preserve">Section 3: 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Quantitative/Numerical Ability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F57C7" w14:textId="7777777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75BAA" w14:textId="7777777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451AA" w14:textId="77777777" w:rsidR="00680E02" w:rsidRPr="00DB3613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E02" w:rsidRPr="00DB3613" w14:paraId="10785B47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7D78E8" w14:textId="0DB23812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1. If a=−3</w:t>
            </w:r>
            <w:r w:rsidRPr="00DB361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and b=4, what is </w:t>
            </w:r>
            <w:r w:rsidRPr="00DB361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DB3613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>2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−</w:t>
            </w:r>
            <w:r w:rsidRPr="00DB361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DB361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ab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4100F" w14:textId="51156497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 1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 -5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 17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-17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8D6A1" w14:textId="3CC0C926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ECDC1" w14:textId="4AF19DE8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G7: Performs fundamental operations on integers.</w:t>
            </w:r>
          </w:p>
        </w:tc>
      </w:tr>
      <w:tr w:rsidR="00680E02" w:rsidRPr="00DB3613" w14:paraId="7E06A16B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52776D" w14:textId="091DCF8D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2. A map scale is 1 cm : 5 km. If two towns are 8 cm apart on the map, what is the actual distance?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C7920" w14:textId="68132612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 20 km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 40 km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 50 km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8 km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F8316" w14:textId="41A86AB6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4C140" w14:textId="7512B0B7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G7: Solves problems involving ratios and proportions.</w:t>
            </w:r>
          </w:p>
        </w:tc>
      </w:tr>
      <w:tr w:rsidR="00680E02" w:rsidRPr="00DB3613" w14:paraId="4564F9BB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6B78BC" w14:textId="57B012DD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3. Which of the following is an irrational number?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3AFAB" w14:textId="7E0213C5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 √25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 2/3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 √18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0.75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7181F" w14:textId="30BD6534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557C5" w14:textId="6CE04073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G7: Describes and illustrates rational and irrational numbers.</w:t>
            </w:r>
          </w:p>
        </w:tc>
      </w:tr>
      <w:tr w:rsidR="00680E02" w:rsidRPr="00DB3613" w14:paraId="52D3CD21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D5A9E" w14:textId="18D07C6F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4. Simplify: (3x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y)(−2xy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A3783" w14:textId="38AA72E6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 12x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7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 −12x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7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 6x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6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  12x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08DCF" w14:textId="7E06C67B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D0348" w14:textId="64F95039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G8: Applies the laws of exponents in simplifying algebraic expressions.</w:t>
            </w:r>
          </w:p>
        </w:tc>
      </w:tr>
      <w:tr w:rsidR="00680E02" w:rsidRPr="00DB3613" w14:paraId="58544DC0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713B17" w14:textId="11426121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5. Factor completely: 2x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 xml:space="preserve"> − 8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49B7F" w14:textId="2718EA53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 xml:space="preserve">a) 2(x−2)(x+2) 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 2(x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 xml:space="preserve"> − 4) 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c) (2x−4)(x+2) 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 (x−4)(x+4)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E558A" w14:textId="01E2458D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47974" w14:textId="6092EC11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G8: Factors completely different types of polynomials.</w:t>
            </w:r>
          </w:p>
        </w:tc>
      </w:tr>
      <w:tr w:rsidR="00680E02" w:rsidRPr="00DB3613" w14:paraId="1CE4D4D2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7AD45" w14:textId="3A94E84F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4</w:t>
            </w:r>
            <w:r w:rsidRPr="00DB3613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6. If a rectangular garden has a length expressed as</w:t>
            </w:r>
            <w:r w:rsidRPr="00DB3613">
              <w:rPr>
                <w:rStyle w:val="Strong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</w:t>
            </w:r>
            <w:r w:rsidRPr="00DB3613">
              <w:rPr>
                <w:rStyle w:val="katex-mathml"/>
                <w:rFonts w:ascii="Times New Roman" w:hAnsi="Times New Roman" w:cs="Times New Roman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w:t>2x+5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2</w:t>
            </w:r>
            <w:r w:rsidRPr="00DB3613">
              <w:rPr>
                <w:rStyle w:val="mord"/>
                <w:rFonts w:ascii="Times New Roman" w:hAnsi="Times New Roman" w:cs="Times New Roman"/>
                <w:i/>
                <w:iCs/>
                <w:color w:val="0F1115"/>
                <w:sz w:val="24"/>
                <w:szCs w:val="24"/>
                <w:shd w:val="clear" w:color="auto" w:fill="FFFFFF"/>
              </w:rPr>
              <w:t>x</w:t>
            </w:r>
            <w:r w:rsidRPr="00DB3613">
              <w:rPr>
                <w:rStyle w:val="mbin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+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5</w:t>
            </w:r>
            <w:r w:rsidRPr="00DB3613">
              <w:rPr>
                <w:rStyle w:val="Strong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</w:t>
            </w:r>
            <w:r w:rsidRPr="00DB3613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and an area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Pr="00DB3613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of 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Pr="00DB3613">
              <w:rPr>
                <w:rStyle w:val="katex-mathml"/>
                <w:rFonts w:ascii="Times New Roman" w:hAnsi="Times New Roman" w:cs="Times New Roman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w:t>6x2+19x+15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6</w:t>
            </w:r>
            <w:r w:rsidRPr="00DB3613">
              <w:rPr>
                <w:rStyle w:val="mord"/>
                <w:rFonts w:ascii="Times New Roman" w:hAnsi="Times New Roman" w:cs="Times New Roman"/>
                <w:i/>
                <w:iCs/>
                <w:color w:val="0F1115"/>
                <w:sz w:val="24"/>
                <w:szCs w:val="24"/>
                <w:shd w:val="clear" w:color="auto" w:fill="FFFFFF"/>
              </w:rPr>
              <w:t>x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2</w:t>
            </w:r>
            <w:r w:rsidRPr="00DB3613">
              <w:rPr>
                <w:rStyle w:val="mbin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+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19</w:t>
            </w:r>
            <w:r w:rsidRPr="00DB3613">
              <w:rPr>
                <w:rStyle w:val="mord"/>
                <w:rFonts w:ascii="Times New Roman" w:hAnsi="Times New Roman" w:cs="Times New Roman"/>
                <w:i/>
                <w:iCs/>
                <w:color w:val="0F1115"/>
                <w:sz w:val="24"/>
                <w:szCs w:val="24"/>
                <w:shd w:val="clear" w:color="auto" w:fill="FFFFFF"/>
              </w:rPr>
              <w:t>x</w:t>
            </w:r>
            <w:r w:rsidRPr="00DB3613">
              <w:rPr>
                <w:rStyle w:val="mbin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+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15</w:t>
            </w:r>
            <w:r w:rsidRPr="00DB3613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, what is its width?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F06D6" w14:textId="19AE4D21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a) </w:t>
            </w:r>
            <w:r w:rsidRPr="00DB3613">
              <w:rPr>
                <w:rStyle w:val="katex-mathml"/>
                <w:rFonts w:ascii="Times New Roman" w:hAnsi="Times New Roman" w:cs="Times New Roman"/>
                <w:color w:val="0F1115"/>
                <w:sz w:val="24"/>
                <w:szCs w:val="24"/>
                <w:bdr w:val="none" w:sz="0" w:space="0" w:color="auto" w:frame="1"/>
              </w:rPr>
              <w:t>3x+3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  <w:r w:rsidRPr="00DB3613">
              <w:rPr>
                <w:rStyle w:val="mord"/>
                <w:rFonts w:ascii="Times New Roman" w:hAnsi="Times New Roman" w:cs="Times New Roman"/>
                <w:i/>
                <w:iCs/>
                <w:color w:val="0F1115"/>
                <w:sz w:val="24"/>
                <w:szCs w:val="24"/>
              </w:rPr>
              <w:t>x</w:t>
            </w:r>
            <w:r w:rsidRPr="00DB3613">
              <w:rPr>
                <w:rStyle w:val="mbin"/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  <w:r w:rsidRPr="00DB3613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br/>
            </w:r>
            <w:r w:rsidRPr="00DB3613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b) </w:t>
            </w:r>
            <w:r w:rsidRPr="00DB3613">
              <w:rPr>
                <w:rStyle w:val="katex-mathml"/>
                <w:rFonts w:ascii="Times New Roman" w:hAnsi="Times New Roman" w:cs="Times New Roman"/>
                <w:color w:val="0F1115"/>
                <w:sz w:val="24"/>
                <w:szCs w:val="24"/>
                <w:bdr w:val="none" w:sz="0" w:space="0" w:color="auto" w:frame="1"/>
              </w:rPr>
              <w:t>3x+5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  <w:r w:rsidRPr="00DB3613">
              <w:rPr>
                <w:rStyle w:val="mord"/>
                <w:rFonts w:ascii="Times New Roman" w:hAnsi="Times New Roman" w:cs="Times New Roman"/>
                <w:i/>
                <w:iCs/>
                <w:color w:val="0F1115"/>
                <w:sz w:val="24"/>
                <w:szCs w:val="24"/>
              </w:rPr>
              <w:t>x</w:t>
            </w:r>
            <w:r w:rsidRPr="00DB3613">
              <w:rPr>
                <w:rStyle w:val="mbin"/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  <w:r w:rsidRPr="00DB3613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br/>
            </w:r>
            <w:r w:rsidRPr="00DB3613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c) </w:t>
            </w:r>
            <w:r w:rsidRPr="00DB3613">
              <w:rPr>
                <w:rStyle w:val="katex-mathml"/>
                <w:rFonts w:ascii="Times New Roman" w:hAnsi="Times New Roman" w:cs="Times New Roman"/>
                <w:color w:val="0F1115"/>
                <w:sz w:val="24"/>
                <w:szCs w:val="24"/>
                <w:bdr w:val="none" w:sz="0" w:space="0" w:color="auto" w:frame="1"/>
              </w:rPr>
              <w:t>4x+3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  <w:r w:rsidRPr="00DB3613">
              <w:rPr>
                <w:rStyle w:val="mord"/>
                <w:rFonts w:ascii="Times New Roman" w:hAnsi="Times New Roman" w:cs="Times New Roman"/>
                <w:i/>
                <w:iCs/>
                <w:color w:val="0F1115"/>
                <w:sz w:val="24"/>
                <w:szCs w:val="24"/>
              </w:rPr>
              <w:t>x</w:t>
            </w:r>
            <w:r w:rsidRPr="00DB3613">
              <w:rPr>
                <w:rStyle w:val="mbin"/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  <w:r w:rsidRPr="00DB3613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br/>
            </w:r>
            <w:r w:rsidRPr="00DB3613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d)</w:t>
            </w:r>
            <w:r w:rsidRPr="00DB3613">
              <w:rPr>
                <w:rStyle w:val="Strong"/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DB3613">
              <w:rPr>
                <w:rStyle w:val="katex-mathml"/>
                <w:rFonts w:ascii="Times New Roman" w:hAnsi="Times New Roman" w:cs="Times New Roman"/>
                <w:color w:val="0F1115"/>
                <w:sz w:val="24"/>
                <w:szCs w:val="24"/>
                <w:bdr w:val="none" w:sz="0" w:space="0" w:color="auto" w:frame="1"/>
              </w:rPr>
              <w:t>2x+3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  <w:r w:rsidRPr="00DB3613">
              <w:rPr>
                <w:rStyle w:val="mord"/>
                <w:rFonts w:ascii="Times New Roman" w:hAnsi="Times New Roman" w:cs="Times New Roman"/>
                <w:i/>
                <w:iCs/>
                <w:color w:val="0F1115"/>
                <w:sz w:val="24"/>
                <w:szCs w:val="24"/>
              </w:rPr>
              <w:t>x</w:t>
            </w:r>
            <w:r w:rsidRPr="00DB3613">
              <w:rPr>
                <w:rStyle w:val="mbin"/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  <w:r w:rsidRPr="00DB3613">
              <w:rPr>
                <w:rStyle w:val="mord"/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60041" w14:textId="4ED1A9B4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4A684" w14:textId="5C683981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G8:</w:t>
            </w:r>
            <w:r w:rsidRPr="00DB36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Factors completely different types of polynomials and solves problems involving them.</w:t>
            </w:r>
          </w:p>
        </w:tc>
      </w:tr>
      <w:tr w:rsidR="00680E02" w:rsidRPr="00DB3613" w14:paraId="7492F19E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C53EFA" w14:textId="7DA0F6D0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7. In a linear function y=−2x+5, what is the slope and y-intercept?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DC99F" w14:textId="42DE4A57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 slope=5, y-int=-2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 slope=-2, y-int=5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 slope=2, y-int=-5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slope=5, y-int=2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CB992" w14:textId="64D6C033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7E396" w14:textId="1D984124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G8: Determines the slope and y-intercept of a line given its equation.</w:t>
            </w:r>
          </w:p>
        </w:tc>
      </w:tr>
      <w:tr w:rsidR="00680E02" w:rsidRPr="00DB3613" w14:paraId="66C67C2A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C2B77" w14:textId="23297AC8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8. Which is the vertex of the quadratic function y=(x−3)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 xml:space="preserve"> +2?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C51D1" w14:textId="46B838A2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 (3,2)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 (-3,2)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c) (3,-2)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(-3,-2)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B93BE" w14:textId="24617B17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FD18B" w14:textId="4ABBEBD5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 xml:space="preserve">G9: Determines the vertex, axis of symmetry, and 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direction of opening of a parabola.</w:t>
            </w:r>
          </w:p>
        </w:tc>
      </w:tr>
      <w:tr w:rsidR="00680E02" w:rsidRPr="00DB3613" w14:paraId="2194328B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639B6" w14:textId="09580FD2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9. Solve the quadratic equation: x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−5x+6=0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0EEE3" w14:textId="61CBE58B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 x=2, x=3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 x=-2, x=-3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 x=1, x=6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x=-1, x=6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91FEE" w14:textId="6631FA02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AC068" w14:textId="265109E0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G9: Solves quadratic equations by factoring.</w:t>
            </w:r>
          </w:p>
        </w:tc>
      </w:tr>
      <w:tr w:rsidR="00680E02" w:rsidRPr="00DB3613" w14:paraId="0B2B00B5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3D364" w14:textId="10D1CDC5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0. In a right triangle with legs 6 cm and 8 cm, what is the length of the hypotenuse?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17574" w14:textId="7DA35076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 10 cm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 14 cm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 9 cm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12 cm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3999C" w14:textId="7D52BD45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8F7E5" w14:textId="6A33EA63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G9: Applies the Pythagorean theorem to solve problems.</w:t>
            </w:r>
          </w:p>
        </w:tc>
      </w:tr>
      <w:tr w:rsidR="00680E02" w:rsidRPr="00DB3613" w14:paraId="44A5D51B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C6E48B" w14:textId="49F1018A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1. The ratio of the radii of two circles is 3:4. What is the ratio of their areas?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A523B" w14:textId="6108CBD8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 3:4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 9:16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 6:8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12:16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181F2" w14:textId="298113A2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2D298" w14:textId="57DAF27C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G9: Solves problems involving areas of plane figures (circles).</w:t>
            </w:r>
          </w:p>
        </w:tc>
      </w:tr>
      <w:tr w:rsidR="00680E02" w:rsidRPr="00DB3613" w14:paraId="79BD0273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D3604" w14:textId="2AB19E05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2. What is the common ratio in the geometric sequence: 3, 6, 12, 24,...?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DFCB0" w14:textId="4FB334CA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 2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 3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 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3BF7B" w14:textId="28FD00AD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5BFD4" w14:textId="0D0FB7C8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G10: Determines the common ratio of a geometric sequence.</w:t>
            </w:r>
          </w:p>
        </w:tc>
      </w:tr>
      <w:tr w:rsidR="00680E02" w:rsidRPr="00DB3613" w14:paraId="06583869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13FF32" w14:textId="7A442017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3. Find the 10th term of the arithmetic sequence: 5, 9, 13, 17,...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2001A" w14:textId="317B2CD2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 41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 45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 37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A9E3E" w14:textId="5D7344B0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57E39" w14:textId="2A1EE9F5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G10: Finds the nth term of an arithmetic sequence.</w:t>
            </w:r>
          </w:p>
        </w:tc>
      </w:tr>
      <w:tr w:rsidR="00680E02" w:rsidRPr="00DB3613" w14:paraId="4701BE6B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8D69C" w14:textId="0D7DBA2E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4. How many different ways can a photographer arrange 5 people in a straight line for a photo?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DD692" w14:textId="101B10B3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 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 25​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 120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 720​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D65D9" w14:textId="795C5E4B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90DC3" w14:textId="679A5715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G10: </w:t>
            </w:r>
            <w:r w:rsidRPr="00E56146">
              <w:rPr>
                <w:rFonts w:ascii="Times New Roman" w:hAnsi="Times New Roman" w:cs="Times New Roman"/>
                <w:sz w:val="24"/>
                <w:szCs w:val="24"/>
              </w:rPr>
              <w:t>Illustrates the permutation of distinct objects.</w:t>
            </w:r>
          </w:p>
        </w:tc>
      </w:tr>
      <w:tr w:rsidR="00680E02" w:rsidRPr="00DB3613" w14:paraId="7B290AA6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F2DAC6" w14:textId="0B66529F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5. The probability of rolling a 3 on a fair die is 1/6​. What is the probability of not rolling a 3?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FB7D9" w14:textId="07E908F4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 5/6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 1/3​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 2/3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 1/2​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FCB21B" w14:textId="1209272D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9B170" w14:textId="0430951C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G10: Illustrates the probability of a union of two events and complement of an event.</w:t>
            </w:r>
          </w:p>
        </w:tc>
      </w:tr>
      <w:tr w:rsidR="00680E02" w:rsidRPr="00DB3613" w14:paraId="55CBDF02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8A70E5" w14:textId="0D205B89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6. A cylinder has radius 7 cm and height 10 cm. Find its volume (use π≈22/7​).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A054B" w14:textId="45DFDACE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 1540 cm³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 1400 cm³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 2200 cm³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440 cm³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9CAB7" w14:textId="37D9DED6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F2985C" w14:textId="3C4694F4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G10: Solves problems involving surface areas and volumes of solid figures.</w:t>
            </w:r>
          </w:p>
        </w:tc>
      </w:tr>
      <w:tr w:rsidR="00680E02" w:rsidRPr="00DB3613" w14:paraId="2E9E375B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7248D" w14:textId="7E6C82EE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7. What is 30% of 250?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1DA04" w14:textId="2C4378F2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 75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 100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c) 50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5860C" w14:textId="338394C9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455D9" w14:textId="59EFB7B0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G7: Solves problems involving percentages.</w:t>
            </w:r>
          </w:p>
        </w:tc>
      </w:tr>
      <w:tr w:rsidR="00680E02" w:rsidRPr="00DB3613" w14:paraId="4B3034A0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E6984" w14:textId="12925BA1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8. Solve the system: x+y=10, x−y=4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29D0E" w14:textId="6CA7B726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 x=7, y=3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 x=6, y=4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 x=8, y=2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x=5, y=5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01373" w14:textId="792A2DE7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71C29" w14:textId="622FF5EB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G8: Solves systems of linear equations in two variables.</w:t>
            </w:r>
          </w:p>
        </w:tc>
      </w:tr>
      <w:tr w:rsidR="00680E02" w:rsidRPr="00DB3613" w14:paraId="74D814B3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5FAEE7" w14:textId="75AF52E4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9. Which represents an inverse variation?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5800D" w14:textId="6DACB8D5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 y=5x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 y=5/x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 y=x+5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 y=x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E4C0A" w14:textId="163BADDB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7E2E4" w14:textId="0A896262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G9: Translates into variation statements a relationship between two quantities.</w:t>
            </w:r>
          </w:p>
        </w:tc>
      </w:tr>
      <w:tr w:rsidR="00680E02" w:rsidRPr="00DB3613" w14:paraId="695B7AF5" w14:textId="77777777" w:rsidTr="00680E02">
        <w:tc>
          <w:tcPr>
            <w:tcW w:w="5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F08FF" w14:textId="7F202D19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bookmarkStart w:id="0" w:name="_GoBack"/>
            <w:bookmarkEnd w:id="0"/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0. Evaluate: log</w:t>
            </w:r>
            <w:r w:rsidRPr="00DB361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 xml:space="preserve"> 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8DCC1" w14:textId="57C70499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a) 8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b) 4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c) 2</w:t>
            </w:r>
            <w:r w:rsidRPr="00DB3613">
              <w:rPr>
                <w:rFonts w:ascii="Times New Roman" w:hAnsi="Times New Roman" w:cs="Times New Roman"/>
                <w:sz w:val="24"/>
                <w:szCs w:val="24"/>
              </w:rPr>
              <w:br/>
              <w:t>d) 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9A1D9" w14:textId="0908458A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2AB1F" w14:textId="1D607E73" w:rsidR="00680E02" w:rsidRPr="001C7761" w:rsidRDefault="00680E02" w:rsidP="00680E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3613">
              <w:rPr>
                <w:rFonts w:ascii="Times New Roman" w:hAnsi="Times New Roman" w:cs="Times New Roman"/>
                <w:sz w:val="24"/>
                <w:szCs w:val="24"/>
              </w:rPr>
              <w:t>G10: Illustrates the laws of logarithms.</w:t>
            </w:r>
          </w:p>
        </w:tc>
      </w:tr>
    </w:tbl>
    <w:p w14:paraId="16F44C07" w14:textId="50C39B94" w:rsidR="00441FB0" w:rsidRPr="00DB3613" w:rsidRDefault="00441FB0" w:rsidP="00AA6A44">
      <w:pPr>
        <w:rPr>
          <w:rFonts w:ascii="Times New Roman" w:hAnsi="Times New Roman" w:cs="Times New Roman"/>
          <w:sz w:val="24"/>
          <w:szCs w:val="24"/>
        </w:rPr>
      </w:pPr>
    </w:p>
    <w:p w14:paraId="7B346BE2" w14:textId="251BA541" w:rsidR="00C47052" w:rsidRPr="00DB3613" w:rsidRDefault="00C47052" w:rsidP="00AA6A44">
      <w:pPr>
        <w:rPr>
          <w:rFonts w:ascii="Times New Roman" w:hAnsi="Times New Roman" w:cs="Times New Roman"/>
          <w:sz w:val="24"/>
          <w:szCs w:val="24"/>
        </w:rPr>
      </w:pPr>
    </w:p>
    <w:p w14:paraId="309F74AC" w14:textId="704BBDF4" w:rsidR="00C47052" w:rsidRPr="00DB3613" w:rsidRDefault="00C47052" w:rsidP="00AA6A44">
      <w:pPr>
        <w:rPr>
          <w:rFonts w:ascii="Times New Roman" w:hAnsi="Times New Roman" w:cs="Times New Roman"/>
          <w:sz w:val="24"/>
          <w:szCs w:val="24"/>
        </w:rPr>
      </w:pPr>
    </w:p>
    <w:p w14:paraId="4D446244" w14:textId="77777777" w:rsidR="00C47052" w:rsidRPr="00DB3613" w:rsidRDefault="00C47052" w:rsidP="00C47052">
      <w:pPr>
        <w:pStyle w:val="NormalWeb"/>
        <w:numPr>
          <w:ilvl w:val="0"/>
          <w:numId w:val="1"/>
        </w:numPr>
      </w:pPr>
      <w:r w:rsidRPr="00DB3613">
        <w:t xml:space="preserve">MATATAG Curriculum Guide (Mathematics, Science, English) - Grade 7 (2023). </w:t>
      </w:r>
      <w:r w:rsidRPr="00DB3613">
        <w:rPr>
          <w:i/>
          <w:iCs/>
        </w:rPr>
        <w:t>Source: DepEd Philippines.</w:t>
      </w:r>
    </w:p>
    <w:p w14:paraId="537AB03B" w14:textId="77777777" w:rsidR="00C47052" w:rsidRPr="00DB3613" w:rsidRDefault="00C47052" w:rsidP="00C47052">
      <w:pPr>
        <w:pStyle w:val="NormalWeb"/>
        <w:numPr>
          <w:ilvl w:val="1"/>
          <w:numId w:val="1"/>
        </w:numPr>
      </w:pPr>
      <w:r w:rsidRPr="00DB3613">
        <w:rPr>
          <w:i/>
          <w:iCs/>
        </w:rPr>
        <w:lastRenderedPageBreak/>
        <w:t>Math Focus: Rational Numbers, Percentage, Statistics, and Geometry.</w:t>
      </w:r>
    </w:p>
    <w:p w14:paraId="24C7A5FF" w14:textId="77777777" w:rsidR="00C47052" w:rsidRPr="00DB3613" w:rsidRDefault="00C47052" w:rsidP="00C47052">
      <w:pPr>
        <w:pStyle w:val="NormalWeb"/>
        <w:numPr>
          <w:ilvl w:val="1"/>
          <w:numId w:val="1"/>
        </w:numPr>
      </w:pPr>
      <w:r w:rsidRPr="00DB3613">
        <w:rPr>
          <w:i/>
          <w:iCs/>
        </w:rPr>
        <w:t>Science Focus: Microscopy, Matter, and Ecosystems.</w:t>
      </w:r>
    </w:p>
    <w:p w14:paraId="1A37E3F5" w14:textId="77777777" w:rsidR="00C47052" w:rsidRPr="00DB3613" w:rsidRDefault="00C47052" w:rsidP="00C47052">
      <w:pPr>
        <w:pStyle w:val="NormalWeb"/>
        <w:numPr>
          <w:ilvl w:val="1"/>
          <w:numId w:val="1"/>
        </w:numPr>
      </w:pPr>
      <w:r w:rsidRPr="00DB3613">
        <w:rPr>
          <w:i/>
          <w:iCs/>
        </w:rPr>
        <w:t>English Focus: Textual Aids, S-V Agreement, and Comprehension.</w:t>
      </w:r>
    </w:p>
    <w:p w14:paraId="6D30E9F2" w14:textId="77777777" w:rsidR="00C47052" w:rsidRPr="00DB3613" w:rsidRDefault="00C47052" w:rsidP="00C47052">
      <w:pPr>
        <w:pStyle w:val="NormalWeb"/>
        <w:numPr>
          <w:ilvl w:val="0"/>
          <w:numId w:val="1"/>
        </w:numPr>
      </w:pPr>
      <w:r w:rsidRPr="00DB3613">
        <w:t xml:space="preserve">K to 12 Curriculum Guide (Mathematics, Science, English) - Grades 8, 9, 10 (2016). </w:t>
      </w:r>
      <w:r w:rsidRPr="00DB3613">
        <w:rPr>
          <w:i/>
          <w:iCs/>
        </w:rPr>
        <w:t>Source: DepEd Philippines.</w:t>
      </w:r>
    </w:p>
    <w:p w14:paraId="088BCEBF" w14:textId="77777777" w:rsidR="00C47052" w:rsidRPr="00DB3613" w:rsidRDefault="00C47052" w:rsidP="00C47052">
      <w:pPr>
        <w:pStyle w:val="NormalWeb"/>
        <w:numPr>
          <w:ilvl w:val="1"/>
          <w:numId w:val="1"/>
        </w:numPr>
      </w:pPr>
      <w:r w:rsidRPr="00DB3613">
        <w:rPr>
          <w:i/>
          <w:iCs/>
        </w:rPr>
        <w:t>Physics (Forces), Chemistry (Atoms/Bonding), Biology (Genetics/Systems).</w:t>
      </w:r>
    </w:p>
    <w:p w14:paraId="7687232A" w14:textId="77777777" w:rsidR="00C47052" w:rsidRPr="00DB3613" w:rsidRDefault="00C47052" w:rsidP="00C47052">
      <w:pPr>
        <w:pStyle w:val="NormalWeb"/>
        <w:numPr>
          <w:ilvl w:val="1"/>
          <w:numId w:val="1"/>
        </w:numPr>
      </w:pPr>
      <w:r w:rsidRPr="00DB3613">
        <w:rPr>
          <w:i/>
          <w:iCs/>
        </w:rPr>
        <w:t>Algebra (Quadratics), Trig, and Probability.</w:t>
      </w:r>
    </w:p>
    <w:p w14:paraId="395D01C9" w14:textId="77777777" w:rsidR="00C47052" w:rsidRPr="00DB3613" w:rsidRDefault="00C47052" w:rsidP="00C47052">
      <w:pPr>
        <w:pStyle w:val="NormalWeb"/>
        <w:numPr>
          <w:ilvl w:val="1"/>
          <w:numId w:val="1"/>
        </w:numPr>
      </w:pPr>
      <w:r w:rsidRPr="00DB3613">
        <w:rPr>
          <w:i/>
          <w:iCs/>
        </w:rPr>
        <w:t>Grammar (Modals/Voice), Literature (Tone/Irony), and Research Skills.</w:t>
      </w:r>
    </w:p>
    <w:p w14:paraId="401A5BDA" w14:textId="77777777" w:rsidR="00C47052" w:rsidRPr="00DB3613" w:rsidRDefault="00C47052" w:rsidP="00C47052">
      <w:pPr>
        <w:pStyle w:val="NormalWeb"/>
        <w:numPr>
          <w:ilvl w:val="0"/>
          <w:numId w:val="1"/>
        </w:numPr>
      </w:pPr>
      <w:r w:rsidRPr="00DB3613">
        <w:t xml:space="preserve">PISA 2022 Assessment Framework. </w:t>
      </w:r>
      <w:r w:rsidRPr="00DB3613">
        <w:rPr>
          <w:i/>
          <w:iCs/>
        </w:rPr>
        <w:t>Source: OECD.</w:t>
      </w:r>
    </w:p>
    <w:p w14:paraId="4E42A03F" w14:textId="77777777" w:rsidR="00C47052" w:rsidRPr="00DB3613" w:rsidRDefault="00C47052" w:rsidP="00C47052">
      <w:pPr>
        <w:pStyle w:val="NormalWeb"/>
        <w:numPr>
          <w:ilvl w:val="1"/>
          <w:numId w:val="1"/>
        </w:numPr>
      </w:pPr>
      <w:r w:rsidRPr="00DB3613">
        <w:rPr>
          <w:i/>
          <w:iCs/>
        </w:rPr>
        <w:t>Applied for item design focusing on literacy, real-world context, and critical reasoning.</w:t>
      </w:r>
    </w:p>
    <w:p w14:paraId="551E27DB" w14:textId="77777777" w:rsidR="00C47052" w:rsidRPr="00DB3613" w:rsidRDefault="00C47052" w:rsidP="00AA6A44">
      <w:pPr>
        <w:rPr>
          <w:rFonts w:ascii="Times New Roman" w:hAnsi="Times New Roman" w:cs="Times New Roman"/>
          <w:sz w:val="24"/>
          <w:szCs w:val="24"/>
        </w:rPr>
      </w:pPr>
    </w:p>
    <w:sectPr w:rsidR="00C47052" w:rsidRPr="00DB3613" w:rsidSect="00840F2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6C2307"/>
    <w:multiLevelType w:val="multilevel"/>
    <w:tmpl w:val="D380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2B"/>
    <w:rsid w:val="00210926"/>
    <w:rsid w:val="00441FB0"/>
    <w:rsid w:val="005F2C16"/>
    <w:rsid w:val="005F4FAC"/>
    <w:rsid w:val="00680E02"/>
    <w:rsid w:val="007325CB"/>
    <w:rsid w:val="0079378D"/>
    <w:rsid w:val="0083657C"/>
    <w:rsid w:val="00840F2B"/>
    <w:rsid w:val="00944404"/>
    <w:rsid w:val="00AA6A44"/>
    <w:rsid w:val="00C47052"/>
    <w:rsid w:val="00DB3613"/>
    <w:rsid w:val="00E56146"/>
    <w:rsid w:val="00F3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9C37F"/>
  <w15:chartTrackingRefBased/>
  <w15:docId w15:val="{691CFB8E-9EFF-438B-A9CD-6D30BB57A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0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40F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0F2B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840F2B"/>
    <w:rPr>
      <w:b/>
      <w:bCs/>
    </w:rPr>
  </w:style>
  <w:style w:type="character" w:customStyle="1" w:styleId="katex-mathml">
    <w:name w:val="katex-mathml"/>
    <w:basedOn w:val="DefaultParagraphFont"/>
    <w:rsid w:val="00840F2B"/>
  </w:style>
  <w:style w:type="character" w:customStyle="1" w:styleId="mord">
    <w:name w:val="mord"/>
    <w:basedOn w:val="DefaultParagraphFont"/>
    <w:rsid w:val="00840F2B"/>
  </w:style>
  <w:style w:type="character" w:customStyle="1" w:styleId="mrel">
    <w:name w:val="mrel"/>
    <w:basedOn w:val="DefaultParagraphFont"/>
    <w:rsid w:val="00840F2B"/>
  </w:style>
  <w:style w:type="character" w:customStyle="1" w:styleId="mbin">
    <w:name w:val="mbin"/>
    <w:basedOn w:val="DefaultParagraphFont"/>
    <w:rsid w:val="00840F2B"/>
  </w:style>
  <w:style w:type="character" w:customStyle="1" w:styleId="vlist-s">
    <w:name w:val="vlist-s"/>
    <w:basedOn w:val="DefaultParagraphFont"/>
    <w:rsid w:val="00840F2B"/>
  </w:style>
  <w:style w:type="character" w:customStyle="1" w:styleId="mopen">
    <w:name w:val="mopen"/>
    <w:basedOn w:val="DefaultParagraphFont"/>
    <w:rsid w:val="00840F2B"/>
  </w:style>
  <w:style w:type="character" w:customStyle="1" w:styleId="mclose">
    <w:name w:val="mclose"/>
    <w:basedOn w:val="DefaultParagraphFont"/>
    <w:rsid w:val="00840F2B"/>
  </w:style>
  <w:style w:type="character" w:customStyle="1" w:styleId="mop">
    <w:name w:val="mop"/>
    <w:basedOn w:val="DefaultParagraphFont"/>
    <w:rsid w:val="00840F2B"/>
  </w:style>
  <w:style w:type="character" w:styleId="Emphasis">
    <w:name w:val="Emphasis"/>
    <w:basedOn w:val="DefaultParagraphFont"/>
    <w:uiPriority w:val="20"/>
    <w:qFormat/>
    <w:rsid w:val="00840F2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0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47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math-inline">
    <w:name w:val="math-inline"/>
    <w:basedOn w:val="DefaultParagraphFont"/>
    <w:rsid w:val="00C47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89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16</Pages>
  <Words>2078</Words>
  <Characters>11846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Hiloma</dc:creator>
  <cp:keywords/>
  <dc:description/>
  <cp:lastModifiedBy>Rommel Hiloma</cp:lastModifiedBy>
  <cp:revision>8</cp:revision>
  <dcterms:created xsi:type="dcterms:W3CDTF">2026-01-05T13:50:00Z</dcterms:created>
  <dcterms:modified xsi:type="dcterms:W3CDTF">2026-01-06T10:51:00Z</dcterms:modified>
</cp:coreProperties>
</file>