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3516" w14:textId="236AF9C3" w:rsidR="00F801FF" w:rsidRPr="00F801FF" w:rsidRDefault="00F801FF" w:rsidP="00F801FF">
      <w:pPr>
        <w:rPr>
          <w:rFonts w:ascii="Arial Black" w:hAnsi="Arial Black"/>
          <w:sz w:val="52"/>
          <w:szCs w:val="52"/>
        </w:rPr>
      </w:pPr>
      <w:bookmarkStart w:id="0" w:name="_GoBack"/>
      <w:r w:rsidRPr="00F801FF">
        <w:rPr>
          <w:rFonts w:ascii="Arial Black" w:hAnsi="Arial Black"/>
          <w:sz w:val="52"/>
          <w:szCs w:val="52"/>
        </w:rPr>
        <w:t>sanduiche</w:t>
      </w:r>
    </w:p>
    <w:bookmarkEnd w:id="0"/>
    <w:p w14:paraId="33AE59DF" w14:textId="77777777" w:rsidR="00F801FF" w:rsidRPr="00F801FF" w:rsidRDefault="00F801FF" w:rsidP="00F801FF">
      <w:pPr>
        <w:rPr>
          <w:sz w:val="32"/>
          <w:szCs w:val="32"/>
        </w:rPr>
      </w:pPr>
    </w:p>
    <w:p w14:paraId="42BA816D" w14:textId="1ADCC34D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1</w:t>
      </w:r>
      <w:r w:rsidRPr="00F801FF">
        <w:rPr>
          <w:sz w:val="32"/>
          <w:szCs w:val="32"/>
        </w:rPr>
        <w:t xml:space="preserve">. </w:t>
      </w:r>
      <w:r w:rsidRPr="00F801FF">
        <w:rPr>
          <w:sz w:val="32"/>
          <w:szCs w:val="32"/>
        </w:rPr>
        <w:t>Acordar</w:t>
      </w:r>
    </w:p>
    <w:p w14:paraId="0803FC08" w14:textId="23B9E993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2. Levantar da cama</w:t>
      </w:r>
    </w:p>
    <w:p w14:paraId="1BE872AF" w14:textId="697B2E78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3</w:t>
      </w:r>
      <w:r w:rsidRPr="00F801FF">
        <w:rPr>
          <w:sz w:val="32"/>
          <w:szCs w:val="32"/>
        </w:rPr>
        <w:t xml:space="preserve">. </w:t>
      </w:r>
      <w:r w:rsidRPr="00F801FF">
        <w:rPr>
          <w:sz w:val="32"/>
          <w:szCs w:val="32"/>
        </w:rPr>
        <w:t xml:space="preserve"> Ir para a cozinha </w:t>
      </w:r>
    </w:p>
    <w:p w14:paraId="3F846AC2" w14:textId="753A69E2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4</w:t>
      </w:r>
      <w:r w:rsidRPr="00F801FF">
        <w:rPr>
          <w:sz w:val="32"/>
          <w:szCs w:val="32"/>
        </w:rPr>
        <w:t xml:space="preserve">. </w:t>
      </w:r>
      <w:r w:rsidRPr="00F801FF">
        <w:rPr>
          <w:sz w:val="32"/>
          <w:szCs w:val="32"/>
        </w:rPr>
        <w:t xml:space="preserve"> Ligar a luz</w:t>
      </w:r>
    </w:p>
    <w:p w14:paraId="56005D61" w14:textId="790571F0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5</w:t>
      </w:r>
      <w:r w:rsidRPr="00F801FF">
        <w:rPr>
          <w:sz w:val="32"/>
          <w:szCs w:val="32"/>
        </w:rPr>
        <w:t>.</w:t>
      </w:r>
      <w:r w:rsidRPr="00F801FF">
        <w:rPr>
          <w:sz w:val="32"/>
          <w:szCs w:val="32"/>
        </w:rPr>
        <w:t xml:space="preserve">  Pegar o pão</w:t>
      </w:r>
    </w:p>
    <w:p w14:paraId="670B4853" w14:textId="5A8A5FF0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6</w:t>
      </w:r>
      <w:r w:rsidRPr="00F801FF">
        <w:rPr>
          <w:sz w:val="32"/>
          <w:szCs w:val="32"/>
        </w:rPr>
        <w:t xml:space="preserve">. </w:t>
      </w:r>
      <w:r w:rsidRPr="00F801FF">
        <w:rPr>
          <w:sz w:val="32"/>
          <w:szCs w:val="32"/>
        </w:rPr>
        <w:t>Colocar o pão na pia</w:t>
      </w:r>
    </w:p>
    <w:p w14:paraId="36E27C2F" w14:textId="45193B32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7</w:t>
      </w:r>
      <w:r w:rsidRPr="00F801FF">
        <w:rPr>
          <w:sz w:val="32"/>
          <w:szCs w:val="32"/>
        </w:rPr>
        <w:t>.</w:t>
      </w:r>
      <w:r w:rsidRPr="00F801FF">
        <w:rPr>
          <w:sz w:val="32"/>
          <w:szCs w:val="32"/>
        </w:rPr>
        <w:t xml:space="preserve"> Abrir a porta da </w:t>
      </w:r>
      <w:proofErr w:type="spellStart"/>
      <w:r w:rsidRPr="00F801FF">
        <w:rPr>
          <w:sz w:val="32"/>
          <w:szCs w:val="32"/>
        </w:rPr>
        <w:t>geledeira</w:t>
      </w:r>
      <w:proofErr w:type="spellEnd"/>
    </w:p>
    <w:p w14:paraId="29C2DD5C" w14:textId="4378ADC3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8</w:t>
      </w:r>
      <w:r w:rsidRPr="00F801FF">
        <w:rPr>
          <w:sz w:val="32"/>
          <w:szCs w:val="32"/>
        </w:rPr>
        <w:t>. P</w:t>
      </w:r>
      <w:r w:rsidRPr="00F801FF">
        <w:rPr>
          <w:sz w:val="32"/>
          <w:szCs w:val="32"/>
        </w:rPr>
        <w:t>egar os frios</w:t>
      </w:r>
    </w:p>
    <w:p w14:paraId="33B2D46F" w14:textId="351284FC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9. Abrir os frios</w:t>
      </w:r>
    </w:p>
    <w:p w14:paraId="6E8C8123" w14:textId="51BF00AA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10.</w:t>
      </w:r>
      <w:r w:rsidRPr="00F801FF">
        <w:rPr>
          <w:sz w:val="32"/>
          <w:szCs w:val="32"/>
        </w:rPr>
        <w:t xml:space="preserve"> </w:t>
      </w:r>
      <w:r w:rsidRPr="00F801FF">
        <w:rPr>
          <w:sz w:val="32"/>
          <w:szCs w:val="32"/>
        </w:rPr>
        <w:t>Pegar o requeijão</w:t>
      </w:r>
    </w:p>
    <w:p w14:paraId="1F42FB40" w14:textId="5A3947AD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11.</w:t>
      </w:r>
      <w:r w:rsidRPr="00F801FF">
        <w:rPr>
          <w:sz w:val="32"/>
          <w:szCs w:val="32"/>
        </w:rPr>
        <w:t xml:space="preserve"> </w:t>
      </w:r>
      <w:r w:rsidRPr="00F801FF">
        <w:rPr>
          <w:sz w:val="32"/>
          <w:szCs w:val="32"/>
        </w:rPr>
        <w:t>Pegar a faca</w:t>
      </w:r>
    </w:p>
    <w:p w14:paraId="67AD9080" w14:textId="2360F8B9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12.</w:t>
      </w:r>
      <w:r w:rsidRPr="00F801FF">
        <w:rPr>
          <w:sz w:val="32"/>
          <w:szCs w:val="32"/>
        </w:rPr>
        <w:t xml:space="preserve"> </w:t>
      </w:r>
      <w:r w:rsidRPr="00F801FF">
        <w:rPr>
          <w:sz w:val="32"/>
          <w:szCs w:val="32"/>
        </w:rPr>
        <w:t>Passar o requeijão no pão com a faca</w:t>
      </w:r>
    </w:p>
    <w:p w14:paraId="088D7EEE" w14:textId="2E35B1C2" w:rsidR="00F801FF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13.</w:t>
      </w:r>
      <w:r w:rsidRPr="00F801FF">
        <w:rPr>
          <w:sz w:val="32"/>
          <w:szCs w:val="32"/>
        </w:rPr>
        <w:t xml:space="preserve"> </w:t>
      </w:r>
      <w:r w:rsidRPr="00F801FF">
        <w:rPr>
          <w:sz w:val="32"/>
          <w:szCs w:val="32"/>
        </w:rPr>
        <w:t xml:space="preserve">Colocar os frios no pão </w:t>
      </w:r>
    </w:p>
    <w:p w14:paraId="354BFF95" w14:textId="5CF13A83" w:rsidR="00225414" w:rsidRPr="00F801FF" w:rsidRDefault="00F801FF" w:rsidP="00F801FF">
      <w:pPr>
        <w:rPr>
          <w:sz w:val="32"/>
          <w:szCs w:val="32"/>
        </w:rPr>
      </w:pPr>
      <w:r w:rsidRPr="00F801FF">
        <w:rPr>
          <w:sz w:val="32"/>
          <w:szCs w:val="32"/>
        </w:rPr>
        <w:t>14.  Comer o pão</w:t>
      </w:r>
    </w:p>
    <w:sectPr w:rsidR="00225414" w:rsidRPr="00F8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BD"/>
    <w:rsid w:val="009864BD"/>
    <w:rsid w:val="00B227BD"/>
    <w:rsid w:val="00D63D86"/>
    <w:rsid w:val="00F8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29DF"/>
  <w15:chartTrackingRefBased/>
  <w15:docId w15:val="{19D235C6-D005-4257-9F60-714FB407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RIBEIRO DA SILVA</dc:creator>
  <cp:keywords/>
  <dc:description/>
  <cp:lastModifiedBy>JAMES RIBEIRO DA SILVA</cp:lastModifiedBy>
  <cp:revision>3</cp:revision>
  <dcterms:created xsi:type="dcterms:W3CDTF">2025-04-15T11:31:00Z</dcterms:created>
  <dcterms:modified xsi:type="dcterms:W3CDTF">2025-04-15T11:33:00Z</dcterms:modified>
</cp:coreProperties>
</file>