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F4" w:rsidRDefault="00EE62F4" w:rsidP="00EE62F4">
      <w:pPr>
        <w:pStyle w:val="CitaoIntensa"/>
        <w:rPr>
          <w:b/>
          <w:sz w:val="28"/>
        </w:rPr>
      </w:pPr>
      <w:r w:rsidRPr="00EE62F4">
        <w:rPr>
          <w:b/>
          <w:sz w:val="28"/>
        </w:rPr>
        <w:t>Projeto: Dicionário Colaborativo de Expressões Idiomáticas Brasileiras.</w:t>
      </w:r>
    </w:p>
    <w:p w:rsidR="00EE62F4" w:rsidRPr="00EE62F4" w:rsidRDefault="00EE62F4" w:rsidP="00EE62F4">
      <w:r w:rsidRPr="00872507">
        <w:rPr>
          <w:b/>
          <w:sz w:val="28"/>
        </w:rPr>
        <w:t>DESCRIÇÃO CONTEXTUAL</w:t>
      </w:r>
      <w:r>
        <w:rPr>
          <w:b/>
          <w:sz w:val="28"/>
        </w:rPr>
        <w:t>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0"/>
        <w:gridCol w:w="4296"/>
      </w:tblGrid>
      <w:tr w:rsidR="00EE62F4" w:rsidRPr="000F71E0" w:rsidTr="00277FA6">
        <w:trPr>
          <w:trHeight w:val="377"/>
        </w:trPr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E62F4" w:rsidRPr="000F71E0" w:rsidTr="00EE62F4">
        <w:trPr>
          <w:trHeight w:val="283"/>
        </w:trPr>
        <w:tc>
          <w:tcPr>
            <w:tcW w:w="425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651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395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529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103" w:rsidRPr="00C52528" w:rsidTr="00EE62F4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26/03/2018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Luiz Carlos Marques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Criação inicial</w:t>
            </w:r>
          </w:p>
        </w:tc>
      </w:tr>
      <w:tr w:rsidR="00EE62F4" w:rsidRPr="00C52528" w:rsidTr="00EE62F4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EE62F4" w:rsidP="00277FA6">
            <w:pPr>
              <w:pStyle w:val="Verses"/>
            </w:pPr>
            <w:r>
              <w:t>1.1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143A49" w:rsidP="00277FA6">
            <w:pPr>
              <w:pStyle w:val="Verses"/>
            </w:pPr>
            <w:r>
              <w:t>06</w:t>
            </w:r>
            <w:r w:rsidR="008E7103">
              <w:t>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143A49" w:rsidP="00277FA6">
            <w:pPr>
              <w:pStyle w:val="Verses"/>
            </w:pPr>
            <w:r>
              <w:t>Luiz Carlos Marques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6F749B" w:rsidP="006F749B">
            <w:pPr>
              <w:pStyle w:val="Verses"/>
            </w:pPr>
            <w:r>
              <w:t>Revisão P/ Atender As Modificações solicitadas</w:t>
            </w:r>
          </w:p>
        </w:tc>
      </w:tr>
    </w:tbl>
    <w:p w:rsidR="00AF1CF8" w:rsidRDefault="00AF1CF8" w:rsidP="00872507">
      <w:pPr>
        <w:rPr>
          <w:rFonts w:cstheme="minorHAnsi"/>
          <w:sz w:val="24"/>
          <w:szCs w:val="48"/>
        </w:rPr>
      </w:pPr>
      <w:bookmarkStart w:id="0" w:name="_GoBack"/>
      <w:bookmarkEnd w:id="0"/>
    </w:p>
    <w:p w:rsidR="00143A49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872507">
        <w:rPr>
          <w:rFonts w:asciiTheme="majorHAnsi" w:hAnsiTheme="majorHAnsi" w:cstheme="majorHAnsi"/>
          <w:sz w:val="24"/>
          <w:szCs w:val="24"/>
        </w:rPr>
        <w:t>Durante o decorrer da disciplina ‘Prática profissional’ os integrantes da equipe se dedicarão a construção de uma aplicação m</w:t>
      </w:r>
      <w:r>
        <w:rPr>
          <w:rFonts w:asciiTheme="majorHAnsi" w:hAnsiTheme="majorHAnsi" w:cstheme="majorHAnsi"/>
          <w:sz w:val="24"/>
          <w:szCs w:val="24"/>
        </w:rPr>
        <w:t xml:space="preserve">óvel para colocar em prática os </w:t>
      </w:r>
      <w:r w:rsidRPr="00872507">
        <w:rPr>
          <w:rFonts w:asciiTheme="majorHAnsi" w:hAnsiTheme="majorHAnsi" w:cstheme="majorHAnsi"/>
          <w:sz w:val="24"/>
          <w:szCs w:val="24"/>
        </w:rPr>
        <w:t>conhecimentos adquiridos no curso de análise e desenvolvimento de sistemas. O professor da disciplina e instrutor do projeto é Adalberto C. Melo. Ao término do projeto, o aplicativo deverá funcionar como um dicionário informal de palavras e/ou expressões idiomáticas brasileiras, possuindo conteúdo multimídia armazenado em um banco de dados misto (interno e externo), e dispor de boa qualidade do produto.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>Este projeto não possui fins lucrativos, porém gera custos</w:t>
      </w:r>
      <w:r>
        <w:rPr>
          <w:rFonts w:asciiTheme="majorHAnsi" w:hAnsiTheme="majorHAnsi" w:cstheme="majorHAnsi"/>
          <w:sz w:val="24"/>
          <w:szCs w:val="24"/>
        </w:rPr>
        <w:t xml:space="preserve"> para sua criação e manutenção, </w:t>
      </w:r>
      <w:r w:rsidRPr="00055A57">
        <w:rPr>
          <w:rFonts w:asciiTheme="majorHAnsi" w:hAnsiTheme="majorHAnsi" w:cstheme="majorHAnsi"/>
          <w:sz w:val="24"/>
          <w:szCs w:val="24"/>
        </w:rPr>
        <w:t>ou seja, os usuários nunca serão cobrados pelo serviço ofe</w:t>
      </w:r>
      <w:r>
        <w:rPr>
          <w:rFonts w:asciiTheme="majorHAnsi" w:hAnsiTheme="majorHAnsi" w:cstheme="majorHAnsi"/>
          <w:sz w:val="24"/>
          <w:szCs w:val="24"/>
        </w:rPr>
        <w:t xml:space="preserve">recido pelo Dicionário Regional </w:t>
      </w:r>
      <w:r w:rsidRPr="00055A57">
        <w:rPr>
          <w:rFonts w:asciiTheme="majorHAnsi" w:hAnsiTheme="majorHAnsi" w:cstheme="majorHAnsi"/>
          <w:sz w:val="24"/>
          <w:szCs w:val="24"/>
        </w:rPr>
        <w:t>Brasileiro, no entanto, a equipe desenvolvedora ac</w:t>
      </w:r>
      <w:r>
        <w:rPr>
          <w:rFonts w:asciiTheme="majorHAnsi" w:hAnsiTheme="majorHAnsi" w:cstheme="majorHAnsi"/>
          <w:sz w:val="24"/>
          <w:szCs w:val="24"/>
        </w:rPr>
        <w:t xml:space="preserve">eita doações e/ou patrocínio de </w:t>
      </w:r>
      <w:r w:rsidRPr="00055A57">
        <w:rPr>
          <w:rFonts w:asciiTheme="majorHAnsi" w:hAnsiTheme="majorHAnsi" w:cstheme="majorHAnsi"/>
          <w:sz w:val="24"/>
          <w:szCs w:val="24"/>
        </w:rPr>
        <w:t xml:space="preserve">qualquer doador pessoa física ou jurídica interessada no </w:t>
      </w:r>
      <w:r>
        <w:rPr>
          <w:rFonts w:asciiTheme="majorHAnsi" w:hAnsiTheme="majorHAnsi" w:cstheme="majorHAnsi"/>
          <w:sz w:val="24"/>
          <w:szCs w:val="24"/>
        </w:rPr>
        <w:t xml:space="preserve">sucesso e avanço deste projeto; </w:t>
      </w:r>
      <w:r w:rsidRPr="00055A57">
        <w:rPr>
          <w:rFonts w:asciiTheme="majorHAnsi" w:hAnsiTheme="majorHAnsi" w:cstheme="majorHAnsi"/>
          <w:sz w:val="24"/>
          <w:szCs w:val="24"/>
        </w:rPr>
        <w:t>O Dicionário Regional Brasileiro estará disponível gratuit</w:t>
      </w:r>
      <w:r>
        <w:rPr>
          <w:rFonts w:asciiTheme="majorHAnsi" w:hAnsiTheme="majorHAnsi" w:cstheme="majorHAnsi"/>
          <w:sz w:val="24"/>
          <w:szCs w:val="24"/>
        </w:rPr>
        <w:t xml:space="preserve">amente para download a qualquer </w:t>
      </w:r>
      <w:r w:rsidRPr="00055A57">
        <w:rPr>
          <w:rFonts w:asciiTheme="majorHAnsi" w:hAnsiTheme="majorHAnsi" w:cstheme="majorHAnsi"/>
          <w:sz w:val="24"/>
          <w:szCs w:val="24"/>
        </w:rPr>
        <w:t xml:space="preserve">utilizador </w:t>
      </w:r>
      <w:proofErr w:type="spellStart"/>
      <w:r w:rsidRPr="00055A57">
        <w:rPr>
          <w:rFonts w:asciiTheme="majorHAnsi" w:hAnsiTheme="majorHAnsi" w:cstheme="majorHAnsi"/>
          <w:sz w:val="24"/>
          <w:szCs w:val="24"/>
        </w:rPr>
        <w:t>Android</w:t>
      </w:r>
      <w:proofErr w:type="spellEnd"/>
      <w:r w:rsidRPr="00055A57">
        <w:rPr>
          <w:rFonts w:asciiTheme="majorHAnsi" w:hAnsiTheme="majorHAnsi" w:cstheme="majorHAnsi"/>
          <w:sz w:val="24"/>
          <w:szCs w:val="24"/>
        </w:rPr>
        <w:t xml:space="preserve"> na loja de aplicativos do Google, Play </w:t>
      </w:r>
      <w:proofErr w:type="spellStart"/>
      <w:r w:rsidRPr="00055A57">
        <w:rPr>
          <w:rFonts w:asciiTheme="majorHAnsi" w:hAnsiTheme="majorHAnsi" w:cstheme="majorHAnsi"/>
          <w:sz w:val="24"/>
          <w:szCs w:val="24"/>
        </w:rPr>
        <w:t>Store</w:t>
      </w:r>
      <w:proofErr w:type="spellEnd"/>
      <w:r w:rsidRPr="00055A57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143A49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55A57">
        <w:rPr>
          <w:rFonts w:asciiTheme="majorHAnsi" w:hAnsiTheme="majorHAnsi" w:cstheme="majorHAnsi"/>
          <w:sz w:val="24"/>
          <w:szCs w:val="24"/>
        </w:rPr>
        <w:t>Quem gosta de viajar pelo Brasil e</w:t>
      </w:r>
      <w:r>
        <w:rPr>
          <w:rFonts w:asciiTheme="majorHAnsi" w:hAnsiTheme="majorHAnsi" w:cstheme="majorHAnsi"/>
          <w:sz w:val="24"/>
          <w:szCs w:val="24"/>
        </w:rPr>
        <w:t xml:space="preserve"> tem dificuldades de entender o </w:t>
      </w:r>
      <w:r w:rsidRPr="00055A57">
        <w:rPr>
          <w:rFonts w:asciiTheme="majorHAnsi" w:hAnsiTheme="majorHAnsi" w:cstheme="majorHAnsi"/>
          <w:sz w:val="24"/>
          <w:szCs w:val="24"/>
        </w:rPr>
        <w:t>vocabulário regional de cada estado e precisa aprend</w:t>
      </w:r>
      <w:r>
        <w:rPr>
          <w:rFonts w:asciiTheme="majorHAnsi" w:hAnsiTheme="majorHAnsi" w:cstheme="majorHAnsi"/>
          <w:sz w:val="24"/>
          <w:szCs w:val="24"/>
        </w:rPr>
        <w:t xml:space="preserve">er algumas expressões regionais </w:t>
      </w:r>
      <w:r w:rsidRPr="00055A57">
        <w:rPr>
          <w:rFonts w:asciiTheme="majorHAnsi" w:hAnsiTheme="majorHAnsi" w:cstheme="majorHAnsi"/>
          <w:sz w:val="24"/>
          <w:szCs w:val="24"/>
        </w:rPr>
        <w:t>antes de fazer as malas, ou até mesmo para quem nã</w:t>
      </w:r>
      <w:r>
        <w:rPr>
          <w:rFonts w:asciiTheme="majorHAnsi" w:hAnsiTheme="majorHAnsi" w:cstheme="majorHAnsi"/>
          <w:sz w:val="24"/>
          <w:szCs w:val="24"/>
        </w:rPr>
        <w:t xml:space="preserve">o for viajar, mas deseja apenas </w:t>
      </w:r>
      <w:r w:rsidRPr="00055A57">
        <w:rPr>
          <w:rFonts w:asciiTheme="majorHAnsi" w:hAnsiTheme="majorHAnsi" w:cstheme="majorHAnsi"/>
          <w:sz w:val="24"/>
          <w:szCs w:val="24"/>
        </w:rPr>
        <w:t>fazer uma consulta para tirar uma dúvida depo</w:t>
      </w:r>
      <w:r>
        <w:rPr>
          <w:rFonts w:asciiTheme="majorHAnsi" w:hAnsiTheme="majorHAnsi" w:cstheme="majorHAnsi"/>
          <w:sz w:val="24"/>
          <w:szCs w:val="24"/>
        </w:rPr>
        <w:t xml:space="preserve">is de ouvi-la ou apenas matar a </w:t>
      </w:r>
      <w:r w:rsidRPr="00055A57">
        <w:rPr>
          <w:rFonts w:asciiTheme="majorHAnsi" w:hAnsiTheme="majorHAnsi" w:cstheme="majorHAnsi"/>
          <w:sz w:val="24"/>
          <w:szCs w:val="24"/>
        </w:rPr>
        <w:t xml:space="preserve">curiosidade, sente a necessidade de um aplicativo </w:t>
      </w:r>
      <w:r>
        <w:rPr>
          <w:rFonts w:asciiTheme="majorHAnsi" w:hAnsiTheme="majorHAnsi" w:cstheme="majorHAnsi"/>
          <w:sz w:val="24"/>
          <w:szCs w:val="24"/>
        </w:rPr>
        <w:t xml:space="preserve">que realize este objetivo, pois </w:t>
      </w:r>
      <w:r w:rsidRPr="00055A57">
        <w:rPr>
          <w:rFonts w:asciiTheme="majorHAnsi" w:hAnsiTheme="majorHAnsi" w:cstheme="majorHAnsi"/>
          <w:sz w:val="24"/>
          <w:szCs w:val="24"/>
        </w:rPr>
        <w:t>fazendo apenas pesquisas na internet os resultados são mu</w:t>
      </w:r>
      <w:r>
        <w:rPr>
          <w:rFonts w:asciiTheme="majorHAnsi" w:hAnsiTheme="majorHAnsi" w:cstheme="majorHAnsi"/>
          <w:sz w:val="24"/>
          <w:szCs w:val="24"/>
        </w:rPr>
        <w:t xml:space="preserve">ito vagos e nem sempre </w:t>
      </w:r>
      <w:r w:rsidRPr="00055A57">
        <w:rPr>
          <w:rFonts w:asciiTheme="majorHAnsi" w:hAnsiTheme="majorHAnsi" w:cstheme="majorHAnsi"/>
          <w:sz w:val="24"/>
          <w:szCs w:val="24"/>
        </w:rPr>
        <w:t>específicos ou precisos, e nem sempre o usuário d</w:t>
      </w:r>
      <w:r>
        <w:rPr>
          <w:rFonts w:asciiTheme="majorHAnsi" w:hAnsiTheme="majorHAnsi" w:cstheme="majorHAnsi"/>
          <w:sz w:val="24"/>
          <w:szCs w:val="24"/>
        </w:rPr>
        <w:t xml:space="preserve">ispõe de internet no momento da </w:t>
      </w:r>
      <w:r w:rsidRPr="00055A57">
        <w:rPr>
          <w:rFonts w:asciiTheme="majorHAnsi" w:hAnsiTheme="majorHAnsi" w:cstheme="majorHAnsi"/>
          <w:sz w:val="24"/>
          <w:szCs w:val="24"/>
        </w:rPr>
        <w:t>dúvida, ou de tempo para consultas demoradas na internet.</w:t>
      </w:r>
    </w:p>
    <w:p w:rsidR="00143A49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aplicação conté</w:t>
      </w:r>
      <w:r w:rsidRPr="00055A57">
        <w:rPr>
          <w:rFonts w:asciiTheme="majorHAnsi" w:hAnsiTheme="majorHAnsi" w:cstheme="majorHAnsi"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 palavras e/ou expressões </w:t>
      </w:r>
      <w:r w:rsidRPr="00055A57">
        <w:rPr>
          <w:rFonts w:asciiTheme="majorHAnsi" w:hAnsiTheme="majorHAnsi" w:cstheme="majorHAnsi"/>
          <w:sz w:val="24"/>
          <w:szCs w:val="24"/>
        </w:rPr>
        <w:t>idiomática</w:t>
      </w:r>
      <w:r>
        <w:rPr>
          <w:rFonts w:asciiTheme="majorHAnsi" w:hAnsiTheme="majorHAnsi" w:cstheme="majorHAnsi"/>
          <w:sz w:val="24"/>
          <w:szCs w:val="24"/>
        </w:rPr>
        <w:t xml:space="preserve">s da língua portuguesa com seus </w:t>
      </w:r>
      <w:r w:rsidRPr="00055A57">
        <w:rPr>
          <w:rFonts w:asciiTheme="majorHAnsi" w:hAnsiTheme="majorHAnsi" w:cstheme="majorHAnsi"/>
          <w:sz w:val="24"/>
          <w:szCs w:val="24"/>
        </w:rPr>
        <w:t>resp</w:t>
      </w:r>
      <w:r>
        <w:rPr>
          <w:rFonts w:asciiTheme="majorHAnsi" w:hAnsiTheme="majorHAnsi" w:cstheme="majorHAnsi"/>
          <w:sz w:val="24"/>
          <w:szCs w:val="24"/>
        </w:rPr>
        <w:t xml:space="preserve">ectivos significados, as palavras e/ou </w:t>
      </w:r>
      <w:r w:rsidRPr="00055A57">
        <w:rPr>
          <w:rFonts w:asciiTheme="majorHAnsi" w:hAnsiTheme="majorHAnsi" w:cstheme="majorHAnsi"/>
          <w:sz w:val="24"/>
          <w:szCs w:val="24"/>
        </w:rPr>
        <w:t>expres</w:t>
      </w:r>
      <w:r>
        <w:rPr>
          <w:rFonts w:asciiTheme="majorHAnsi" w:hAnsiTheme="majorHAnsi" w:cstheme="majorHAnsi"/>
          <w:sz w:val="24"/>
          <w:szCs w:val="24"/>
        </w:rPr>
        <w:t>sões contidas no banco de dados são</w:t>
      </w:r>
      <w:r w:rsidRPr="00055A5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organizadas por estados</w:t>
      </w:r>
      <w:r w:rsidRPr="00055A57">
        <w:rPr>
          <w:rFonts w:asciiTheme="majorHAnsi" w:hAnsiTheme="majorHAnsi" w:cstheme="majorHAnsi"/>
          <w:sz w:val="24"/>
          <w:szCs w:val="24"/>
        </w:rPr>
        <w:t xml:space="preserve"> e por or</w:t>
      </w:r>
      <w:r>
        <w:rPr>
          <w:rFonts w:asciiTheme="majorHAnsi" w:hAnsiTheme="majorHAnsi" w:cstheme="majorHAnsi"/>
          <w:sz w:val="24"/>
          <w:szCs w:val="24"/>
        </w:rPr>
        <w:t xml:space="preserve">dem alfabética, </w:t>
      </w:r>
      <w:r w:rsidRPr="00055A57">
        <w:rPr>
          <w:rFonts w:asciiTheme="majorHAnsi" w:hAnsiTheme="majorHAnsi" w:cstheme="majorHAnsi"/>
          <w:sz w:val="24"/>
          <w:szCs w:val="24"/>
        </w:rPr>
        <w:t>co</w:t>
      </w:r>
      <w:r>
        <w:rPr>
          <w:rFonts w:asciiTheme="majorHAnsi" w:hAnsiTheme="majorHAnsi" w:cstheme="majorHAnsi"/>
          <w:sz w:val="24"/>
          <w:szCs w:val="24"/>
        </w:rPr>
        <w:t>ntendo um campo de busca (</w:t>
      </w:r>
      <w:proofErr w:type="spellStart"/>
      <w:r>
        <w:rPr>
          <w:rFonts w:asciiTheme="majorHAnsi" w:hAnsiTheme="majorHAnsi" w:cstheme="majorHAnsi"/>
          <w:sz w:val="24"/>
          <w:szCs w:val="24"/>
        </w:rPr>
        <w:t>search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), uma tela com um campo de </w:t>
      </w:r>
      <w:r w:rsidRPr="00055A57">
        <w:rPr>
          <w:rFonts w:asciiTheme="majorHAnsi" w:hAnsiTheme="majorHAnsi" w:cstheme="majorHAnsi"/>
          <w:sz w:val="24"/>
          <w:szCs w:val="24"/>
        </w:rPr>
        <w:t xml:space="preserve">texto para que </w:t>
      </w:r>
      <w:r>
        <w:rPr>
          <w:rFonts w:asciiTheme="majorHAnsi" w:hAnsiTheme="majorHAnsi" w:cstheme="majorHAnsi"/>
          <w:sz w:val="24"/>
          <w:szCs w:val="24"/>
        </w:rPr>
        <w:t xml:space="preserve">o usuário possa (opcionalmente) </w:t>
      </w:r>
      <w:r w:rsidRPr="00055A57">
        <w:rPr>
          <w:rFonts w:asciiTheme="majorHAnsi" w:hAnsiTheme="majorHAnsi" w:cstheme="majorHAnsi"/>
          <w:sz w:val="24"/>
          <w:szCs w:val="24"/>
        </w:rPr>
        <w:t>enviar aos desenvolv</w:t>
      </w:r>
      <w:r>
        <w:rPr>
          <w:rFonts w:asciiTheme="majorHAnsi" w:hAnsiTheme="majorHAnsi" w:cstheme="majorHAnsi"/>
          <w:sz w:val="24"/>
          <w:szCs w:val="24"/>
        </w:rPr>
        <w:t xml:space="preserve">edores sugestão de nova palavra </w:t>
      </w:r>
      <w:r w:rsidRPr="00055A57">
        <w:rPr>
          <w:rFonts w:asciiTheme="majorHAnsi" w:hAnsiTheme="majorHAnsi" w:cstheme="majorHAnsi"/>
          <w:sz w:val="24"/>
          <w:szCs w:val="24"/>
        </w:rPr>
        <w:t>e/ou expressã</w:t>
      </w:r>
      <w:r>
        <w:rPr>
          <w:rFonts w:asciiTheme="majorHAnsi" w:hAnsiTheme="majorHAnsi" w:cstheme="majorHAnsi"/>
          <w:sz w:val="24"/>
          <w:szCs w:val="24"/>
        </w:rPr>
        <w:t xml:space="preserve">o idiomática com seu respectivo </w:t>
      </w:r>
      <w:r w:rsidRPr="00055A57">
        <w:rPr>
          <w:rFonts w:asciiTheme="majorHAnsi" w:hAnsiTheme="majorHAnsi" w:cstheme="majorHAnsi"/>
          <w:sz w:val="24"/>
          <w:szCs w:val="24"/>
        </w:rPr>
        <w:t xml:space="preserve">significado, </w:t>
      </w:r>
      <w:r>
        <w:rPr>
          <w:rFonts w:asciiTheme="majorHAnsi" w:hAnsiTheme="majorHAnsi" w:cstheme="majorHAnsi"/>
          <w:sz w:val="24"/>
          <w:szCs w:val="24"/>
        </w:rPr>
        <w:t xml:space="preserve">e estado onde a mesma é usada. </w:t>
      </w:r>
      <w:r w:rsidRPr="00055A57">
        <w:rPr>
          <w:rFonts w:asciiTheme="majorHAnsi" w:hAnsiTheme="majorHAnsi" w:cstheme="majorHAnsi"/>
          <w:sz w:val="24"/>
          <w:szCs w:val="24"/>
        </w:rPr>
        <w:t xml:space="preserve">Para que </w:t>
      </w:r>
      <w:r>
        <w:rPr>
          <w:rFonts w:asciiTheme="majorHAnsi" w:hAnsiTheme="majorHAnsi" w:cstheme="majorHAnsi"/>
          <w:sz w:val="24"/>
          <w:szCs w:val="24"/>
        </w:rPr>
        <w:t xml:space="preserve">o usuário usufrua de uma melhor </w:t>
      </w:r>
      <w:r w:rsidRPr="00055A57">
        <w:rPr>
          <w:rFonts w:asciiTheme="majorHAnsi" w:hAnsiTheme="majorHAnsi" w:cstheme="majorHAnsi"/>
          <w:sz w:val="24"/>
          <w:szCs w:val="24"/>
        </w:rPr>
        <w:t>experiência de usabilidade, 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 xml:space="preserve">aplicação </w:t>
      </w:r>
      <w:proofErr w:type="spellStart"/>
      <w:r>
        <w:rPr>
          <w:rFonts w:asciiTheme="majorHAnsi" w:hAnsiTheme="majorHAnsi" w:cstheme="majorHAnsi"/>
          <w:sz w:val="24"/>
          <w:szCs w:val="24"/>
        </w:rPr>
        <w:t>ira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conter</w:t>
      </w:r>
      <w:r w:rsidRPr="00055A57">
        <w:rPr>
          <w:rFonts w:asciiTheme="majorHAnsi" w:hAnsiTheme="majorHAnsi" w:cstheme="majorHAnsi"/>
          <w:sz w:val="24"/>
          <w:szCs w:val="24"/>
        </w:rPr>
        <w:t xml:space="preserve"> um menu onde o mesmo optará por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>visualizar uma lista completa ou filtrada por</w:t>
      </w:r>
      <w:r>
        <w:rPr>
          <w:rFonts w:asciiTheme="majorHAnsi" w:hAnsiTheme="majorHAnsi" w:cstheme="majorHAnsi"/>
          <w:sz w:val="24"/>
          <w:szCs w:val="24"/>
        </w:rPr>
        <w:t xml:space="preserve"> estado</w:t>
      </w:r>
      <w:r w:rsidRPr="00055A57">
        <w:rPr>
          <w:rFonts w:asciiTheme="majorHAnsi" w:hAnsiTheme="majorHAnsi" w:cstheme="majorHAnsi"/>
          <w:sz w:val="24"/>
          <w:szCs w:val="24"/>
        </w:rPr>
        <w:t>, e também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:rsidR="00143A49" w:rsidRPr="000F45F4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55A57">
        <w:rPr>
          <w:rFonts w:asciiTheme="majorHAnsi" w:hAnsiTheme="majorHAnsi" w:cstheme="majorHAnsi"/>
          <w:sz w:val="24"/>
          <w:szCs w:val="24"/>
        </w:rPr>
        <w:t>Novas palavras e/ou expressões idiomáticas só serão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>incluídas na apl</w:t>
      </w:r>
      <w:r>
        <w:rPr>
          <w:rFonts w:asciiTheme="majorHAnsi" w:hAnsiTheme="majorHAnsi" w:cstheme="majorHAnsi"/>
          <w:sz w:val="24"/>
          <w:szCs w:val="24"/>
        </w:rPr>
        <w:t xml:space="preserve">icação após moderação da equipe </w:t>
      </w:r>
      <w:r w:rsidRPr="00055A57">
        <w:rPr>
          <w:rFonts w:asciiTheme="majorHAnsi" w:hAnsiTheme="majorHAnsi" w:cstheme="majorHAnsi"/>
          <w:sz w:val="24"/>
          <w:szCs w:val="24"/>
        </w:rPr>
        <w:t>desenvolvedo</w:t>
      </w:r>
      <w:r>
        <w:rPr>
          <w:rFonts w:asciiTheme="majorHAnsi" w:hAnsiTheme="majorHAnsi" w:cstheme="majorHAnsi"/>
          <w:sz w:val="24"/>
          <w:szCs w:val="24"/>
        </w:rPr>
        <w:t xml:space="preserve">ra, e só ficarão disponíveis no </w:t>
      </w:r>
      <w:r w:rsidRPr="00055A57">
        <w:rPr>
          <w:rFonts w:asciiTheme="majorHAnsi" w:hAnsiTheme="majorHAnsi" w:cstheme="majorHAnsi"/>
          <w:sz w:val="24"/>
          <w:szCs w:val="24"/>
        </w:rPr>
        <w:t>dispositivo do usu</w:t>
      </w:r>
      <w:r>
        <w:rPr>
          <w:rFonts w:asciiTheme="majorHAnsi" w:hAnsiTheme="majorHAnsi" w:cstheme="majorHAnsi"/>
          <w:sz w:val="24"/>
          <w:szCs w:val="24"/>
        </w:rPr>
        <w:t xml:space="preserve">ário após atualização para nova </w:t>
      </w:r>
      <w:r w:rsidRPr="00055A57">
        <w:rPr>
          <w:rFonts w:asciiTheme="majorHAnsi" w:hAnsiTheme="majorHAnsi" w:cstheme="majorHAnsi"/>
          <w:sz w:val="24"/>
          <w:szCs w:val="24"/>
        </w:rPr>
        <w:t xml:space="preserve">versão da aplicação através da Play </w:t>
      </w:r>
      <w:proofErr w:type="spellStart"/>
      <w:r w:rsidRPr="00055A57">
        <w:rPr>
          <w:rFonts w:asciiTheme="majorHAnsi" w:hAnsiTheme="majorHAnsi" w:cstheme="majorHAnsi"/>
          <w:sz w:val="24"/>
          <w:szCs w:val="24"/>
        </w:rPr>
        <w:t>Store</w:t>
      </w:r>
      <w:proofErr w:type="spellEnd"/>
      <w:r w:rsidRPr="00055A57">
        <w:rPr>
          <w:rFonts w:asciiTheme="majorHAnsi" w:hAnsiTheme="majorHAnsi" w:cstheme="majorHAnsi"/>
          <w:sz w:val="24"/>
          <w:szCs w:val="24"/>
        </w:rPr>
        <w:t>.</w:t>
      </w:r>
    </w:p>
    <w:p w:rsidR="005C1C0F" w:rsidRPr="005C1C0F" w:rsidRDefault="005C1C0F" w:rsidP="00143A49">
      <w:pPr>
        <w:rPr>
          <w:rFonts w:cstheme="minorHAnsi"/>
          <w:color w:val="FF0000"/>
          <w:sz w:val="24"/>
          <w:szCs w:val="24"/>
        </w:rPr>
      </w:pPr>
    </w:p>
    <w:sectPr w:rsidR="005C1C0F" w:rsidRPr="005C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07"/>
    <w:rsid w:val="00055A57"/>
    <w:rsid w:val="00143A49"/>
    <w:rsid w:val="002C48EE"/>
    <w:rsid w:val="00590196"/>
    <w:rsid w:val="005C1C0F"/>
    <w:rsid w:val="005F1D34"/>
    <w:rsid w:val="006F749B"/>
    <w:rsid w:val="00872507"/>
    <w:rsid w:val="008E7103"/>
    <w:rsid w:val="00910E4E"/>
    <w:rsid w:val="00AF1CF8"/>
    <w:rsid w:val="00C26464"/>
    <w:rsid w:val="00E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D6AA"/>
  <w15:chartTrackingRefBased/>
  <w15:docId w15:val="{76A865C7-C2D8-42F1-84E0-ACA7F47D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8725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507"/>
    <w:rPr>
      <w:i/>
      <w:iCs/>
      <w:color w:val="5B9BD5" w:themeColor="accent1"/>
    </w:rPr>
  </w:style>
  <w:style w:type="paragraph" w:customStyle="1" w:styleId="Verses">
    <w:name w:val="Versões"/>
    <w:link w:val="VersesChar"/>
    <w:qFormat/>
    <w:rsid w:val="00EE62F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E62F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Waldir Felipe Barbosa Cardoso</cp:lastModifiedBy>
  <cp:revision>2</cp:revision>
  <dcterms:created xsi:type="dcterms:W3CDTF">2018-04-09T13:09:00Z</dcterms:created>
  <dcterms:modified xsi:type="dcterms:W3CDTF">2018-04-09T13:09:00Z</dcterms:modified>
</cp:coreProperties>
</file>