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F03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618E1" w:rsidRDefault="00EF62D8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  <w:t>Projeto: Dicionário Regional Brasileiro</w:t>
          </w:r>
        </w:p>
        <w:p w:rsidR="00F618E1" w:rsidRPr="00EF62D8" w:rsidRDefault="00EF62D8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40"/>
              <w:szCs w:val="40"/>
            </w:rPr>
          </w:pPr>
          <w:r w:rsidRPr="00EF62D8">
            <w:rPr>
              <w:rFonts w:asciiTheme="majorHAnsi" w:eastAsiaTheme="majorEastAsia" w:hAnsiTheme="majorHAnsi" w:cstheme="majorBidi"/>
              <w:color w:val="000000" w:themeColor="text1"/>
              <w:sz w:val="40"/>
              <w:szCs w:val="40"/>
            </w:rPr>
            <w:t>Documento: Especificações de casos de uso.</w:t>
          </w:r>
        </w:p>
        <w:tbl>
          <w:tblPr>
            <w:tblW w:w="5000" w:type="pct"/>
            <w:jc w:val="center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CellMar>
              <w:left w:w="28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722"/>
            <w:gridCol w:w="1106"/>
            <w:gridCol w:w="2370"/>
            <w:gridCol w:w="4296"/>
          </w:tblGrid>
          <w:tr w:rsidR="00EF62D8" w:rsidRPr="000F71E0" w:rsidTr="00EF62D8">
            <w:trPr>
              <w:trHeight w:val="377"/>
              <w:jc w:val="center"/>
            </w:trPr>
            <w:tc>
              <w:tcPr>
                <w:tcW w:w="5000" w:type="pct"/>
                <w:gridSpan w:val="4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Controle de Versões</w:t>
                </w:r>
              </w:p>
            </w:tc>
          </w:tr>
          <w:tr w:rsidR="00EF62D8" w:rsidRPr="000F71E0" w:rsidTr="00EF62D8">
            <w:trPr>
              <w:trHeight w:val="283"/>
              <w:jc w:val="center"/>
            </w:trPr>
            <w:tc>
              <w:tcPr>
                <w:tcW w:w="425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Versão</w:t>
                </w:r>
              </w:p>
            </w:tc>
            <w:tc>
              <w:tcPr>
                <w:tcW w:w="651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Data</w:t>
                </w:r>
              </w:p>
            </w:tc>
            <w:tc>
              <w:tcPr>
                <w:tcW w:w="1395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Autor</w:t>
                </w:r>
              </w:p>
            </w:tc>
            <w:tc>
              <w:tcPr>
                <w:tcW w:w="2529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Notas da Revisão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1.0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25/03/2018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Criação inicial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1.1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30/03/2018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 xml:space="preserve"> Inclusão de novo protótipo de tela</w:t>
                </w:r>
                <w:r w:rsidR="000E6EEF">
                  <w:t xml:space="preserve"> e correção da gramatica de alguns trechos do texto do UC01; R</w:t>
                </w:r>
                <w:r>
                  <w:t>evisão do diagrama de casos de uso</w:t>
                </w:r>
                <w:r w:rsidR="000E6EEF">
                  <w:t>; Revisão dos fluxos de evento, e alteração do protótipo de tela do UC02.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2.0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02/0</w:t>
                </w:r>
                <w:r w:rsidR="00570719">
                  <w:t>4</w:t>
                </w:r>
                <w:r>
                  <w:t>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Unificação de todos os casos de uso em um único documento.</w:t>
                </w:r>
              </w:p>
            </w:tc>
          </w:tr>
          <w:tr w:rsidR="002E5907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2E5907" w:rsidRDefault="002E5907" w:rsidP="000D1013">
                <w:pPr>
                  <w:pStyle w:val="Verses"/>
                </w:pPr>
                <w:r>
                  <w:t>3.0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2E5907" w:rsidRDefault="002E5907" w:rsidP="000D1013">
                <w:pPr>
                  <w:pStyle w:val="Verses"/>
                </w:pPr>
                <w:r>
                  <w:t>03/06/2018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2E5907" w:rsidRDefault="002E5907" w:rsidP="000D1013">
                <w:pPr>
                  <w:pStyle w:val="Verses"/>
                </w:pPr>
                <w:r>
                  <w:t>Aléxia kruger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2E5907" w:rsidRDefault="002E5907" w:rsidP="000D1013">
                <w:pPr>
                  <w:pStyle w:val="Verses"/>
                </w:pPr>
                <w:r>
                  <w:t>Correção da descrição do UC02 e melhoria textual em diversas partes do documento.</w:t>
                </w:r>
              </w:p>
            </w:tc>
          </w:tr>
        </w:tbl>
        <w:p w:rsidR="00EF62D8" w:rsidRDefault="002E5907" w:rsidP="00EF62D8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3B1789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35045" w:history="1">
            <w:r w:rsidR="003B1789" w:rsidRPr="004E5FC7">
              <w:rPr>
                <w:rStyle w:val="Hyperlink"/>
                <w:noProof/>
              </w:rPr>
              <w:t>1</w:t>
            </w:r>
            <w:r w:rsidR="003B1789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3B1789" w:rsidRPr="004E5FC7">
              <w:rPr>
                <w:rStyle w:val="Hyperlink"/>
                <w:noProof/>
              </w:rPr>
              <w:t>Introdução</w:t>
            </w:r>
            <w:r w:rsidR="003B1789">
              <w:rPr>
                <w:noProof/>
                <w:webHidden/>
              </w:rPr>
              <w:tab/>
            </w:r>
            <w:r w:rsidR="003B1789">
              <w:rPr>
                <w:noProof/>
                <w:webHidden/>
              </w:rPr>
              <w:fldChar w:fldCharType="begin"/>
            </w:r>
            <w:r w:rsidR="003B1789">
              <w:rPr>
                <w:noProof/>
                <w:webHidden/>
              </w:rPr>
              <w:instrText xml:space="preserve"> PAGEREF _Toc515835045 \h </w:instrText>
            </w:r>
            <w:r w:rsidR="003B1789">
              <w:rPr>
                <w:noProof/>
                <w:webHidden/>
              </w:rPr>
            </w:r>
            <w:r w:rsidR="003B1789">
              <w:rPr>
                <w:noProof/>
                <w:webHidden/>
              </w:rPr>
              <w:fldChar w:fldCharType="separate"/>
            </w:r>
            <w:r w:rsidR="003B1789">
              <w:rPr>
                <w:noProof/>
                <w:webHidden/>
              </w:rPr>
              <w:t>- 3 -</w:t>
            </w:r>
            <w:r w:rsidR="003B1789"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046" w:history="1">
            <w:r w:rsidRPr="004E5FC7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Definições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5835047" w:history="1">
            <w:r w:rsidRPr="004E5FC7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5835048" w:history="1">
            <w:r w:rsidRPr="004E5FC7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049" w:history="1">
            <w:r w:rsidRPr="004E5FC7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UC01 – Pesquisar Palavra;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0" w:history="1">
            <w:r w:rsidRPr="004E5FC7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1" w:history="1">
            <w:r w:rsidRPr="004E5FC7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2" w:history="1">
            <w:r w:rsidRPr="004E5FC7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3" w:history="1">
            <w:r w:rsidRPr="004E5FC7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4" w:history="1">
            <w:r w:rsidRPr="004E5FC7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5" w:history="1">
            <w:r w:rsidRPr="004E5FC7">
              <w:rPr>
                <w:rStyle w:val="Hyperlink"/>
                <w:noProof/>
              </w:rPr>
              <w:t>3.1.6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6" w:history="1">
            <w:r w:rsidRPr="004E5FC7">
              <w:rPr>
                <w:rStyle w:val="Hyperlink"/>
                <w:noProof/>
              </w:rPr>
              <w:t>3.1.7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7" w:history="1">
            <w:r w:rsidRPr="004E5FC7">
              <w:rPr>
                <w:rStyle w:val="Hyperlink"/>
                <w:noProof/>
              </w:rPr>
              <w:t>3.1.8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58" w:history="1">
            <w:r w:rsidRPr="004E5FC7">
              <w:rPr>
                <w:rStyle w:val="Hyperlink"/>
                <w:noProof/>
              </w:rPr>
              <w:t>3.1.9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059" w:history="1">
            <w:r w:rsidRPr="004E5FC7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UC02 – Sugerir Nova Palavra;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0" w:history="1">
            <w:r w:rsidRPr="004E5FC7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1" w:history="1">
            <w:r w:rsidRPr="004E5FC7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2" w:history="1">
            <w:r w:rsidRPr="004E5FC7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3" w:history="1">
            <w:r w:rsidRPr="004E5FC7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4" w:history="1">
            <w:r w:rsidRPr="004E5FC7">
              <w:rPr>
                <w:rStyle w:val="Hyperlink"/>
                <w:noProof/>
              </w:rPr>
              <w:t>3.2.5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5" w:history="1">
            <w:r w:rsidRPr="004E5FC7">
              <w:rPr>
                <w:rStyle w:val="Hyperlink"/>
                <w:noProof/>
              </w:rPr>
              <w:t>3.2.6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6" w:history="1">
            <w:r w:rsidRPr="004E5FC7">
              <w:rPr>
                <w:rStyle w:val="Hyperlink"/>
                <w:noProof/>
              </w:rPr>
              <w:t>3.2.7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7" w:history="1">
            <w:r w:rsidRPr="004E5FC7">
              <w:rPr>
                <w:rStyle w:val="Hyperlink"/>
                <w:noProof/>
              </w:rPr>
              <w:t>3.2.8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68" w:history="1">
            <w:r w:rsidRPr="004E5FC7">
              <w:rPr>
                <w:rStyle w:val="Hyperlink"/>
                <w:noProof/>
              </w:rPr>
              <w:t>3.2.9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069" w:history="1">
            <w:r w:rsidRPr="004E5FC7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UC03 - Abrir Lista Completa;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0" w:history="1">
            <w:r w:rsidRPr="004E5FC7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1" w:history="1">
            <w:r w:rsidRPr="004E5FC7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2" w:history="1">
            <w:r w:rsidRPr="004E5FC7">
              <w:rPr>
                <w:rStyle w:val="Hyperlink"/>
                <w:noProof/>
              </w:rPr>
              <w:t>3.3.3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3" w:history="1">
            <w:r w:rsidRPr="004E5FC7">
              <w:rPr>
                <w:rStyle w:val="Hyperlink"/>
                <w:noProof/>
              </w:rPr>
              <w:t>3.3.4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4" w:history="1">
            <w:r w:rsidRPr="004E5FC7">
              <w:rPr>
                <w:rStyle w:val="Hyperlink"/>
                <w:noProof/>
              </w:rPr>
              <w:t>3.3.5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5" w:history="1">
            <w:r w:rsidRPr="004E5FC7">
              <w:rPr>
                <w:rStyle w:val="Hyperlink"/>
                <w:noProof/>
              </w:rPr>
              <w:t>3.3.6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6" w:history="1">
            <w:r w:rsidRPr="004E5FC7">
              <w:rPr>
                <w:rStyle w:val="Hyperlink"/>
                <w:noProof/>
              </w:rPr>
              <w:t>3.3.7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7" w:history="1">
            <w:r w:rsidRPr="004E5FC7">
              <w:rPr>
                <w:rStyle w:val="Hyperlink"/>
                <w:noProof/>
              </w:rPr>
              <w:t>3.3.8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78" w:history="1">
            <w:r w:rsidRPr="004E5FC7">
              <w:rPr>
                <w:rStyle w:val="Hyperlink"/>
                <w:noProof/>
              </w:rPr>
              <w:t>3.3.9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079" w:history="1">
            <w:r w:rsidRPr="004E5FC7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UC04 – Listar Por Estados;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0" w:history="1">
            <w:r w:rsidRPr="004E5FC7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1" w:history="1">
            <w:r w:rsidRPr="004E5FC7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2" w:history="1">
            <w:r w:rsidRPr="004E5FC7">
              <w:rPr>
                <w:rStyle w:val="Hyperlink"/>
                <w:noProof/>
              </w:rPr>
              <w:t>3.4.3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3" w:history="1">
            <w:r w:rsidRPr="004E5FC7">
              <w:rPr>
                <w:rStyle w:val="Hyperlink"/>
                <w:noProof/>
              </w:rPr>
              <w:t>3.4.4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4" w:history="1">
            <w:r w:rsidRPr="004E5FC7">
              <w:rPr>
                <w:rStyle w:val="Hyperlink"/>
                <w:noProof/>
              </w:rPr>
              <w:t>3.4.5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5" w:history="1">
            <w:r w:rsidRPr="004E5FC7">
              <w:rPr>
                <w:rStyle w:val="Hyperlink"/>
                <w:noProof/>
              </w:rPr>
              <w:t>3.4.6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6" w:history="1">
            <w:r w:rsidRPr="004E5FC7">
              <w:rPr>
                <w:rStyle w:val="Hyperlink"/>
                <w:noProof/>
              </w:rPr>
              <w:t>3.4.7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7" w:history="1">
            <w:r w:rsidRPr="004E5FC7">
              <w:rPr>
                <w:rStyle w:val="Hyperlink"/>
                <w:noProof/>
              </w:rPr>
              <w:t>3.4.8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88" w:history="1">
            <w:r w:rsidRPr="004E5FC7">
              <w:rPr>
                <w:rStyle w:val="Hyperlink"/>
                <w:noProof/>
              </w:rPr>
              <w:t>3.4.9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089" w:history="1">
            <w:r w:rsidRPr="004E5FC7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UC05 – Compartilhar Palavra;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0" w:history="1">
            <w:r w:rsidRPr="004E5FC7">
              <w:rPr>
                <w:rStyle w:val="Hyperlink"/>
                <w:noProof/>
              </w:rPr>
              <w:t>3.5.1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1" w:history="1">
            <w:r w:rsidRPr="004E5FC7">
              <w:rPr>
                <w:rStyle w:val="Hyperlink"/>
                <w:noProof/>
              </w:rPr>
              <w:t>3.5.2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2" w:history="1">
            <w:r w:rsidRPr="004E5FC7">
              <w:rPr>
                <w:rStyle w:val="Hyperlink"/>
                <w:noProof/>
              </w:rPr>
              <w:t>3.5.3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3" w:history="1">
            <w:r w:rsidRPr="004E5FC7">
              <w:rPr>
                <w:rStyle w:val="Hyperlink"/>
                <w:noProof/>
              </w:rPr>
              <w:t>3.5.4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4" w:history="1">
            <w:r w:rsidRPr="004E5FC7">
              <w:rPr>
                <w:rStyle w:val="Hyperlink"/>
                <w:noProof/>
              </w:rPr>
              <w:t>3.5.5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5" w:history="1">
            <w:r w:rsidRPr="004E5FC7">
              <w:rPr>
                <w:rStyle w:val="Hyperlink"/>
                <w:noProof/>
              </w:rPr>
              <w:t>3.5.6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6" w:history="1">
            <w:r w:rsidRPr="004E5FC7">
              <w:rPr>
                <w:rStyle w:val="Hyperlink"/>
                <w:noProof/>
              </w:rPr>
              <w:t>3.5.7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7" w:history="1">
            <w:r w:rsidRPr="004E5FC7">
              <w:rPr>
                <w:rStyle w:val="Hyperlink"/>
                <w:noProof/>
              </w:rPr>
              <w:t>3.5.8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098" w:history="1">
            <w:r w:rsidRPr="004E5FC7">
              <w:rPr>
                <w:rStyle w:val="Hyperlink"/>
                <w:noProof/>
              </w:rPr>
              <w:t>3.5.9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099" w:history="1">
            <w:r w:rsidRPr="004E5FC7">
              <w:rPr>
                <w:rStyle w:val="Hyperlink"/>
                <w:noProof/>
              </w:rPr>
              <w:t>3.6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UC06 – Compartilhar App;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0" w:history="1">
            <w:r w:rsidRPr="004E5FC7">
              <w:rPr>
                <w:rStyle w:val="Hyperlink"/>
                <w:noProof/>
              </w:rPr>
              <w:t>3.6.1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1" w:history="1">
            <w:r w:rsidRPr="004E5FC7">
              <w:rPr>
                <w:rStyle w:val="Hyperlink"/>
                <w:noProof/>
              </w:rPr>
              <w:t>3.6.2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2" w:history="1">
            <w:r w:rsidRPr="004E5FC7">
              <w:rPr>
                <w:rStyle w:val="Hyperlink"/>
                <w:noProof/>
              </w:rPr>
              <w:t>3.6.3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3" w:history="1">
            <w:r w:rsidRPr="004E5FC7">
              <w:rPr>
                <w:rStyle w:val="Hyperlink"/>
                <w:noProof/>
              </w:rPr>
              <w:t>3.6.4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4" w:history="1">
            <w:r w:rsidRPr="004E5FC7">
              <w:rPr>
                <w:rStyle w:val="Hyperlink"/>
                <w:noProof/>
              </w:rPr>
              <w:t>3.6.5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5" w:history="1">
            <w:r w:rsidRPr="004E5FC7">
              <w:rPr>
                <w:rStyle w:val="Hyperlink"/>
                <w:noProof/>
              </w:rPr>
              <w:t>3.6.6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6" w:history="1">
            <w:r w:rsidRPr="004E5FC7">
              <w:rPr>
                <w:rStyle w:val="Hyperlink"/>
                <w:noProof/>
              </w:rPr>
              <w:t>3.6.7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7" w:history="1">
            <w:r w:rsidRPr="004E5FC7">
              <w:rPr>
                <w:rStyle w:val="Hyperlink"/>
                <w:noProof/>
              </w:rPr>
              <w:t>3.6.8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08" w:history="1">
            <w:r w:rsidRPr="004E5FC7">
              <w:rPr>
                <w:rStyle w:val="Hyperlink"/>
                <w:noProof/>
              </w:rPr>
              <w:t>3.6.9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5835109" w:history="1">
            <w:r w:rsidRPr="004E5FC7">
              <w:rPr>
                <w:rStyle w:val="Hyperlink"/>
                <w:noProof/>
              </w:rPr>
              <w:t>3.7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UC07 – Visualizar Informações Do App;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0" w:history="1">
            <w:r w:rsidRPr="004E5FC7">
              <w:rPr>
                <w:rStyle w:val="Hyperlink"/>
                <w:noProof/>
              </w:rPr>
              <w:t>3.7.1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1" w:history="1">
            <w:r w:rsidRPr="004E5FC7">
              <w:rPr>
                <w:rStyle w:val="Hyperlink"/>
                <w:noProof/>
              </w:rPr>
              <w:t>3.7.2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2" w:history="1">
            <w:r w:rsidRPr="004E5FC7">
              <w:rPr>
                <w:rStyle w:val="Hyperlink"/>
                <w:noProof/>
              </w:rPr>
              <w:t>3.7.3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3" w:history="1">
            <w:r w:rsidRPr="004E5FC7">
              <w:rPr>
                <w:rStyle w:val="Hyperlink"/>
                <w:noProof/>
              </w:rPr>
              <w:t>3.7.4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4" w:history="1">
            <w:r w:rsidRPr="004E5FC7">
              <w:rPr>
                <w:rStyle w:val="Hyperlink"/>
                <w:noProof/>
              </w:rPr>
              <w:t>3.7.5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5" w:history="1">
            <w:r w:rsidRPr="004E5FC7">
              <w:rPr>
                <w:rStyle w:val="Hyperlink"/>
                <w:noProof/>
              </w:rPr>
              <w:t>3.7.6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6" w:history="1">
            <w:r w:rsidRPr="004E5FC7">
              <w:rPr>
                <w:rStyle w:val="Hyperlink"/>
                <w:noProof/>
              </w:rPr>
              <w:t>3.7.7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7" w:history="1">
            <w:r w:rsidRPr="004E5FC7">
              <w:rPr>
                <w:rStyle w:val="Hyperlink"/>
                <w:noProof/>
              </w:rPr>
              <w:t>3.7.8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5835118" w:history="1">
            <w:r w:rsidRPr="004E5FC7">
              <w:rPr>
                <w:rStyle w:val="Hyperlink"/>
                <w:noProof/>
              </w:rPr>
              <w:t>3.7.9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89" w:rsidRDefault="003B1789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5835119" w:history="1">
            <w:r w:rsidRPr="004E5FC7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4E5FC7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719" w:rsidRDefault="00DB5F86" w:rsidP="00570719">
          <w:pPr>
            <w:rPr>
              <w:sz w:val="32"/>
            </w:rPr>
          </w:pPr>
          <w:r>
            <w:fldChar w:fldCharType="end"/>
          </w:r>
        </w:p>
      </w:sdtContent>
    </w:sdt>
    <w:p w:rsidR="00A128C3" w:rsidRDefault="00A128C3" w:rsidP="002C3AD0">
      <w:pPr>
        <w:pStyle w:val="Ttulo1"/>
        <w:spacing w:before="0"/>
      </w:pPr>
      <w:bookmarkStart w:id="0" w:name="_Toc515835045"/>
      <w:r>
        <w:t>Introdução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expressões regionais dos estados brasileiros e exibe o seu significado.</w:t>
      </w:r>
    </w:p>
    <w:p w:rsidR="00A128C3" w:rsidRDefault="00A128C3" w:rsidP="002C3AD0">
      <w:pPr>
        <w:pStyle w:val="Ttulo2"/>
        <w:spacing w:after="240"/>
      </w:pPr>
      <w:bookmarkStart w:id="1" w:name="_Toc515835046"/>
      <w:r>
        <w:t>Definições e abreviações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2E5907" w:rsidRDefault="00570719" w:rsidP="00D843F2">
      <w:pPr>
        <w:pStyle w:val="Ttulo1"/>
      </w:pPr>
      <w:bookmarkStart w:id="2" w:name="_Toc515835047"/>
      <w:r>
        <w:lastRenderedPageBreak/>
        <w:t xml:space="preserve">Diagrama de </w:t>
      </w:r>
      <w:r w:rsidR="00D843F2">
        <w:t>Casos de Uso</w:t>
      </w:r>
      <w:bookmarkEnd w:id="2"/>
    </w:p>
    <w:p w:rsidR="00D843F2" w:rsidRPr="00D843F2" w:rsidRDefault="00987AA5" w:rsidP="00D843F2">
      <w:r>
        <w:rPr>
          <w:noProof/>
          <w:lang w:eastAsia="pt-BR"/>
        </w:rPr>
        <w:drawing>
          <wp:inline distT="0" distB="0" distL="0" distR="0" wp14:anchorId="504B486C" wp14:editId="1E65D2D9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DD6" w:rsidRPr="00282DD6" w:rsidRDefault="00282DD6" w:rsidP="00282DD6">
      <w:pPr>
        <w:pStyle w:val="Ttulo1"/>
      </w:pPr>
      <w:bookmarkStart w:id="3" w:name="_Toc515835048"/>
      <w:r>
        <w:t>Casos de Uso</w:t>
      </w:r>
      <w:bookmarkEnd w:id="3"/>
    </w:p>
    <w:p w:rsidR="00282DD6" w:rsidRPr="00282DD6" w:rsidRDefault="00282DD6" w:rsidP="00074E03">
      <w:pPr>
        <w:pStyle w:val="Ttulo2"/>
      </w:pPr>
      <w:bookmarkStart w:id="4" w:name="_Toc515835049"/>
      <w:r>
        <w:t>UC01 – Pesquisar Palavra;</w:t>
      </w:r>
      <w:bookmarkEnd w:id="4"/>
    </w:p>
    <w:p w:rsidR="00E17F64" w:rsidRPr="00E17F64" w:rsidRDefault="00E17F64" w:rsidP="00074E03">
      <w:pPr>
        <w:pStyle w:val="Ttulo3"/>
      </w:pPr>
      <w:bookmarkStart w:id="5" w:name="_Toc515835050"/>
      <w:r w:rsidRPr="00E17F64">
        <w:t>Descrição</w:t>
      </w:r>
      <w:r w:rsidR="00544708">
        <w:t xml:space="preserve"> do Caso de Uso</w:t>
      </w:r>
      <w:r w:rsidRPr="00E17F64">
        <w:t>:</w:t>
      </w:r>
      <w:bookmarkEnd w:id="5"/>
    </w:p>
    <w:p w:rsidR="00E17F64" w:rsidRDefault="00E17F64" w:rsidP="00E17F64">
      <w:r>
        <w:t>Este caso de uso serve para pesquisar uma palavra dentro aplicativo</w:t>
      </w:r>
      <w:r w:rsidR="00987AA5">
        <w:t xml:space="preserve"> a partir da caixa de pesquisa</w:t>
      </w:r>
      <w:r>
        <w:t>.</w:t>
      </w:r>
    </w:p>
    <w:p w:rsidR="00544708" w:rsidRDefault="00544708" w:rsidP="00074E03">
      <w:pPr>
        <w:pStyle w:val="Ttulo3"/>
      </w:pPr>
      <w:bookmarkStart w:id="6" w:name="_Toc515835051"/>
      <w:r>
        <w:t>Atores:</w:t>
      </w:r>
      <w:bookmarkEnd w:id="6"/>
    </w:p>
    <w:p w:rsidR="00544708" w:rsidRPr="00544708" w:rsidRDefault="00544708" w:rsidP="00F4022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074E03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Sistema.</w:t>
      </w:r>
    </w:p>
    <w:p w:rsidR="009B2FE4" w:rsidRDefault="009B2FE4" w:rsidP="00074E03">
      <w:pPr>
        <w:pStyle w:val="Ttulo3"/>
      </w:pPr>
      <w:bookmarkStart w:id="7" w:name="_Toc515835052"/>
      <w:r>
        <w:t>Condições prévias:</w:t>
      </w:r>
      <w:bookmarkEnd w:id="7"/>
    </w:p>
    <w:p w:rsidR="009B2FE4" w:rsidRPr="009B2FE4" w:rsidRDefault="00B90966" w:rsidP="009B2FE4">
      <w:r>
        <w:t>Não há.</w:t>
      </w:r>
    </w:p>
    <w:p w:rsidR="009B2FE4" w:rsidRDefault="009B2FE4" w:rsidP="00074E03">
      <w:pPr>
        <w:pStyle w:val="Ttulo3"/>
      </w:pPr>
      <w:bookmarkStart w:id="8" w:name="_Toc515835053"/>
      <w:r>
        <w:lastRenderedPageBreak/>
        <w:t xml:space="preserve">Condições </w:t>
      </w:r>
      <w:r w:rsidRPr="00B53BDF">
        <w:t>posteriores</w:t>
      </w:r>
      <w:r>
        <w:t>:</w:t>
      </w:r>
      <w:bookmarkEnd w:id="8"/>
    </w:p>
    <w:p w:rsidR="009B2FE4" w:rsidRDefault="00AF31A2" w:rsidP="009B2FE4">
      <w:r>
        <w:t xml:space="preserve">Após o fim normal deste </w:t>
      </w:r>
      <w:r w:rsidR="00757E12">
        <w:t>c</w:t>
      </w:r>
      <w:r>
        <w:t xml:space="preserve">aso de </w:t>
      </w:r>
      <w:r w:rsidR="00757E12">
        <w:t>u</w:t>
      </w:r>
      <w:r>
        <w:t>so o sistema deve</w:t>
      </w:r>
      <w:r w:rsidR="00FC0E00">
        <w:t>rá</w:t>
      </w:r>
      <w:r>
        <w:t xml:space="preserve"> ter </w:t>
      </w:r>
      <w:r w:rsidR="00707C12">
        <w:t>mostrad</w:t>
      </w:r>
      <w:r w:rsidR="00ED37C9">
        <w:t xml:space="preserve">o a expressão selecionada pelo </w:t>
      </w:r>
      <w:r>
        <w:t>usuário</w:t>
      </w:r>
      <w:r w:rsidR="00ED37C9">
        <w:t>, juntamente com seu respectivos significado e estado onde é falada</w:t>
      </w:r>
      <w:r>
        <w:t>.</w:t>
      </w:r>
    </w:p>
    <w:p w:rsidR="000C4428" w:rsidRDefault="000C4428" w:rsidP="00074E03">
      <w:pPr>
        <w:pStyle w:val="Ttulo3"/>
      </w:pPr>
      <w:bookmarkStart w:id="9" w:name="_Toc515835054"/>
      <w:r>
        <w:t>Fluxos de Evento:</w:t>
      </w:r>
      <w:bookmarkEnd w:id="9"/>
    </w:p>
    <w:p w:rsidR="009B2FE4" w:rsidRDefault="009B2FE4" w:rsidP="006909E9">
      <w:pPr>
        <w:pStyle w:val="Ttulo4"/>
      </w:pPr>
      <w:r>
        <w:t xml:space="preserve">Fluxo </w:t>
      </w:r>
      <w:r w:rsidR="000C4428">
        <w:t>Principal</w:t>
      </w:r>
      <w:r>
        <w:t>:</w:t>
      </w:r>
    </w:p>
    <w:p w:rsidR="00AF31A2" w:rsidRDefault="00F70A11" w:rsidP="000A4AE3">
      <w:pPr>
        <w:pStyle w:val="PargrafodaLista"/>
        <w:numPr>
          <w:ilvl w:val="0"/>
          <w:numId w:val="22"/>
        </w:numPr>
      </w:pPr>
      <w:r>
        <w:t>U</w:t>
      </w:r>
      <w:r w:rsidR="000B4477">
        <w:t>suário inicia o app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exibe a </w:t>
      </w:r>
      <w:r w:rsidR="00FC0E00">
        <w:t>tela inicial</w:t>
      </w:r>
      <w:r w:rsidR="00AF31A2">
        <w:t xml:space="preserve"> que contém um </w:t>
      </w:r>
      <w:r w:rsidR="000B4477">
        <w:t>campo de</w:t>
      </w:r>
      <w:r w:rsidR="00CF51B9">
        <w:t xml:space="preserve"> pesquisa; [PRT01]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digita uma palavra e </w:t>
      </w:r>
      <w:r w:rsidR="000B4477">
        <w:t xml:space="preserve">clica no botão </w:t>
      </w:r>
      <w:r w:rsidR="00AF31A2">
        <w:t>‘</w:t>
      </w:r>
      <w:r w:rsidR="000B4477">
        <w:t>pesquisar’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A526C5" w:rsidRPr="00AF31A2">
        <w:t>exibe</w:t>
      </w:r>
      <w:r w:rsidR="000B4477" w:rsidRPr="00AF31A2">
        <w:t xml:space="preserve"> u</w:t>
      </w:r>
      <w:r w:rsidR="00A526C5" w:rsidRPr="00AF31A2">
        <w:t>ma</w:t>
      </w:r>
      <w:r w:rsidR="000B4477" w:rsidRPr="00AF31A2">
        <w:t xml:space="preserve"> lista de palavras incluindo a palavra pesquisada pelo usuário e outras </w:t>
      </w:r>
      <w:r w:rsidR="00FC0E00">
        <w:t>semelhantes</w:t>
      </w:r>
      <w:r w:rsidR="00CF51B9">
        <w:t>;</w:t>
      </w:r>
      <w:r w:rsidR="00001408">
        <w:t xml:space="preserve"> </w:t>
      </w:r>
      <w:r w:rsidR="00CF51B9">
        <w:t>[FE01]</w:t>
      </w:r>
      <w:r w:rsidR="00FC0E00">
        <w:t xml:space="preserve"> [PRT0</w:t>
      </w:r>
      <w:r w:rsidR="001C09B6">
        <w:t>2</w:t>
      </w:r>
      <w:r w:rsidR="00FC0E00">
        <w:t>]</w:t>
      </w:r>
    </w:p>
    <w:p w:rsidR="00AF31A2" w:rsidRDefault="00AF31A2" w:rsidP="000A4AE3">
      <w:pPr>
        <w:pStyle w:val="PargrafodaLista"/>
        <w:numPr>
          <w:ilvl w:val="0"/>
          <w:numId w:val="22"/>
        </w:numPr>
      </w:pPr>
      <w:r>
        <w:t>U</w:t>
      </w:r>
      <w:r w:rsidR="000B4477" w:rsidRPr="00AF31A2">
        <w:t xml:space="preserve">suário clica na palavra </w:t>
      </w:r>
      <w:r w:rsidR="007536A8">
        <w:t>pesquisada</w:t>
      </w:r>
      <w:r w:rsidR="00CF51B9">
        <w:t>; [FA</w:t>
      </w:r>
      <w:r w:rsidR="00313837">
        <w:t>01</w:t>
      </w:r>
      <w:r w:rsidR="00CF51B9">
        <w:t>]</w:t>
      </w:r>
    </w:p>
    <w:p w:rsidR="000B4477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0B4477" w:rsidRPr="00AF31A2">
        <w:t>exib</w:t>
      </w:r>
      <w:r w:rsidR="00AF31A2">
        <w:t>e</w:t>
      </w:r>
      <w:r w:rsidR="000B4477" w:rsidRPr="00AF31A2">
        <w:t xml:space="preserve"> o significado da palavra e o estado de onde ela é proveniente</w:t>
      </w:r>
      <w:r w:rsidR="00CF51B9">
        <w:t>;</w:t>
      </w:r>
    </w:p>
    <w:p w:rsidR="007C641F" w:rsidRDefault="00F6230B" w:rsidP="00074E0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5B695F" w:rsidRPr="00E3050E" w:rsidRDefault="009A1792" w:rsidP="006909E9">
      <w:pPr>
        <w:pStyle w:val="Ttulo4"/>
        <w:spacing w:after="240"/>
      </w:pPr>
      <w:r w:rsidRPr="00E3050E">
        <w:t>Fluxos alternativos</w:t>
      </w:r>
      <w:r w:rsidR="000C4428" w:rsidRPr="00E3050E">
        <w:t xml:space="preserve"> [</w:t>
      </w:r>
      <w:r w:rsidR="00FC0E00" w:rsidRPr="00E3050E">
        <w:t>FA</w:t>
      </w:r>
      <w:r w:rsidR="000C4428" w:rsidRPr="00E3050E">
        <w:t>]</w:t>
      </w:r>
    </w:p>
    <w:p w:rsidR="00074E03" w:rsidRPr="00750D6A" w:rsidRDefault="007536A8" w:rsidP="006909E9">
      <w:pPr>
        <w:pStyle w:val="Subttulo"/>
        <w:spacing w:after="0"/>
        <w:rPr>
          <w:rStyle w:val="Forte"/>
        </w:rPr>
      </w:pPr>
      <w:r w:rsidRPr="00750D6A">
        <w:rPr>
          <w:rStyle w:val="Forte"/>
        </w:rPr>
        <w:t>[FA01] – OPTAR POR CONSULTAR O SIGNIFICADO DE OUTRA PALAVRA</w:t>
      </w:r>
      <w:r w:rsidR="00825D84">
        <w:rPr>
          <w:rStyle w:val="Forte"/>
        </w:rPr>
        <w:t>;</w:t>
      </w:r>
    </w:p>
    <w:p w:rsidR="007536A8" w:rsidRPr="00696627" w:rsidRDefault="007536A8" w:rsidP="00696627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696627" w:rsidRPr="00696627">
        <w:t>5 do Fluxo Básico, o Usuário pode optar por selecionar na lista outro item diferente da palavra pesquisada inicialmente</w:t>
      </w:r>
      <w:r w:rsidR="007F4B64">
        <w:t>;</w:t>
      </w:r>
    </w:p>
    <w:p w:rsidR="007F4B64" w:rsidRPr="00AA3AF6" w:rsidRDefault="00696627" w:rsidP="00AA3AF6">
      <w:pPr>
        <w:pStyle w:val="PargrafodaLista"/>
        <w:numPr>
          <w:ilvl w:val="0"/>
          <w:numId w:val="22"/>
        </w:numPr>
        <w:rPr>
          <w:rStyle w:val="Forte"/>
          <w:b w:val="0"/>
          <w:bCs w:val="0"/>
          <w:color w:val="auto"/>
        </w:rPr>
      </w:pPr>
      <w:r w:rsidRPr="00696627">
        <w:t xml:space="preserve">O sistema retorna ao passo 6 do Fluxo </w:t>
      </w:r>
      <w:r w:rsidR="003F418F">
        <w:t>Principal</w:t>
      </w:r>
      <w:r w:rsidRPr="00696627">
        <w:t>;</w:t>
      </w:r>
    </w:p>
    <w:p w:rsidR="00825D84" w:rsidRPr="00825D84" w:rsidRDefault="009A1792" w:rsidP="000E0ECD">
      <w:pPr>
        <w:pStyle w:val="Ttulo4"/>
        <w:spacing w:after="240"/>
      </w:pPr>
      <w:r w:rsidRPr="00825D84">
        <w:t>Fluxos de exceção</w:t>
      </w:r>
      <w:r w:rsidR="000C4428" w:rsidRPr="00825D84">
        <w:t xml:space="preserve"> [</w:t>
      </w:r>
      <w:r w:rsidR="00FC0E00" w:rsidRPr="00825D84">
        <w:t>FE</w:t>
      </w:r>
      <w:r w:rsidR="000C4428" w:rsidRPr="00825D84">
        <w:t>]</w:t>
      </w:r>
    </w:p>
    <w:p w:rsidR="00001408" w:rsidRPr="00825D84" w:rsidRDefault="00313837" w:rsidP="00771162">
      <w:pPr>
        <w:pStyle w:val="Subttulo"/>
        <w:spacing w:after="0"/>
        <w:rPr>
          <w:rStyle w:val="Forte"/>
        </w:rPr>
      </w:pPr>
      <w:r w:rsidRPr="00825D84">
        <w:rPr>
          <w:rStyle w:val="Forte"/>
        </w:rPr>
        <w:t>[FE01] – PALAVRA NÃO EXISTE NO BANCO DE DADOS</w:t>
      </w:r>
      <w:r w:rsidR="00825D84" w:rsidRPr="00825D84">
        <w:rPr>
          <w:rStyle w:val="Forte"/>
        </w:rPr>
        <w:t>;</w:t>
      </w:r>
    </w:p>
    <w:p w:rsidR="00313837" w:rsidRDefault="00F6230B" w:rsidP="00313837">
      <w:pPr>
        <w:pStyle w:val="PargrafodaLista"/>
        <w:numPr>
          <w:ilvl w:val="0"/>
          <w:numId w:val="22"/>
        </w:numPr>
      </w:pPr>
      <w:r>
        <w:t>No passo 4 do Fluxo Básico, o</w:t>
      </w:r>
      <w:r w:rsidR="00313837">
        <w:t xml:space="preserve"> sistema </w:t>
      </w:r>
      <w:r w:rsidR="003F418F">
        <w:t>exibe uma lista de palavras semelhantes</w:t>
      </w:r>
      <w:r>
        <w:t xml:space="preserve"> </w:t>
      </w:r>
      <w:r w:rsidR="00AE4A6A">
        <w:t>à</w:t>
      </w:r>
      <w:r>
        <w:t xml:space="preserve"> palavra pesquisada (caso haja) e NÃO inclui a palavra pesquisada nesta lista</w:t>
      </w:r>
      <w:r w:rsidR="00313837">
        <w:t>;</w:t>
      </w:r>
    </w:p>
    <w:p w:rsidR="00001408" w:rsidRPr="00F6230B" w:rsidRDefault="007F4B64" w:rsidP="004B4B89">
      <w:pPr>
        <w:pStyle w:val="PargrafodaLista"/>
        <w:numPr>
          <w:ilvl w:val="0"/>
          <w:numId w:val="22"/>
        </w:numPr>
      </w:pPr>
      <w:r>
        <w:t>O c</w:t>
      </w:r>
      <w:r w:rsidR="00313837">
        <w:t>aso de Uso é finalizado.</w:t>
      </w:r>
    </w:p>
    <w:p w:rsidR="009F2E88" w:rsidRDefault="009F2E88" w:rsidP="00074E03">
      <w:pPr>
        <w:pStyle w:val="Ttulo3"/>
      </w:pPr>
      <w:bookmarkStart w:id="10" w:name="_Toc515835055"/>
      <w:r>
        <w:t>Regras de negócio [</w:t>
      </w:r>
      <w:r w:rsidR="00FC0E00">
        <w:t>RN</w:t>
      </w:r>
      <w:r>
        <w:t>]:</w:t>
      </w:r>
      <w:bookmarkEnd w:id="10"/>
    </w:p>
    <w:p w:rsidR="009F2E88" w:rsidRPr="009F2E88" w:rsidRDefault="009F2E88" w:rsidP="009F2E88">
      <w:r>
        <w:t>Não há.</w:t>
      </w:r>
    </w:p>
    <w:p w:rsidR="00AA3AF6" w:rsidRDefault="00AA3AF6" w:rsidP="00074E03">
      <w:pPr>
        <w:pStyle w:val="Ttulo3"/>
      </w:pPr>
      <w:bookmarkStart w:id="11" w:name="_Toc515835056"/>
      <w:r>
        <w:t>Requisitos Especiais [</w:t>
      </w:r>
      <w:r w:rsidR="00FC0E00">
        <w:t>RE</w:t>
      </w:r>
      <w:r>
        <w:t>]:</w:t>
      </w:r>
      <w:bookmarkEnd w:id="11"/>
    </w:p>
    <w:p w:rsidR="00AA3AF6" w:rsidRPr="00AA3AF6" w:rsidRDefault="00AA3AF6" w:rsidP="00AA3AF6">
      <w:r>
        <w:t>Não há.</w:t>
      </w:r>
    </w:p>
    <w:p w:rsidR="000D5703" w:rsidRDefault="000D5703" w:rsidP="00074E03">
      <w:pPr>
        <w:pStyle w:val="Ttulo3"/>
      </w:pPr>
      <w:bookmarkStart w:id="12" w:name="_Toc515835057"/>
      <w:r>
        <w:t>Pontos de Relacionamento</w:t>
      </w:r>
      <w:r w:rsidR="00FC0E00">
        <w:t xml:space="preserve"> [PR]</w:t>
      </w:r>
      <w:r>
        <w:t>:</w:t>
      </w:r>
      <w:bookmarkEnd w:id="12"/>
    </w:p>
    <w:p w:rsidR="000D5703" w:rsidRPr="000D5703" w:rsidRDefault="000D5703" w:rsidP="000D5703">
      <w:r>
        <w:t>Não há.</w:t>
      </w:r>
    </w:p>
    <w:p w:rsidR="008D7176" w:rsidRDefault="000C4428" w:rsidP="008D7176">
      <w:pPr>
        <w:pStyle w:val="Ttulo3"/>
      </w:pPr>
      <w:bookmarkStart w:id="13" w:name="_Toc515835058"/>
      <w:r>
        <w:t xml:space="preserve">Protótipos de </w:t>
      </w:r>
      <w:r w:rsidR="00813C41">
        <w:t>Tela</w:t>
      </w:r>
      <w:r>
        <w:t xml:space="preserve"> [</w:t>
      </w:r>
      <w:r w:rsidR="00FC0E00">
        <w:t>PRT</w:t>
      </w:r>
      <w:r>
        <w:t>]</w:t>
      </w:r>
      <w:r w:rsidR="009A1792">
        <w:t>:</w:t>
      </w:r>
      <w:bookmarkEnd w:id="13"/>
    </w:p>
    <w:p w:rsidR="003B1789" w:rsidRDefault="003B1789" w:rsidP="003B1789"/>
    <w:p w:rsidR="003B1789" w:rsidRDefault="003B1789" w:rsidP="003B1789"/>
    <w:p w:rsidR="003B1789" w:rsidRDefault="003B1789" w:rsidP="003B1789"/>
    <w:p w:rsidR="003B1789" w:rsidRPr="003B1789" w:rsidRDefault="003B1789" w:rsidP="003B1789"/>
    <w:p w:rsidR="009F2E88" w:rsidRPr="00334609" w:rsidRDefault="009F2E88" w:rsidP="008D7176">
      <w:pPr>
        <w:spacing w:before="240" w:after="0"/>
        <w:rPr>
          <w:rStyle w:val="Forte"/>
        </w:rPr>
      </w:pPr>
      <w:r w:rsidRPr="00334609">
        <w:rPr>
          <w:rStyle w:val="Forte"/>
        </w:rPr>
        <w:lastRenderedPageBreak/>
        <w:t xml:space="preserve">[PRT01] – TELA </w:t>
      </w:r>
      <w:r w:rsidR="00BC000C" w:rsidRPr="00334609">
        <w:rPr>
          <w:rStyle w:val="Forte"/>
        </w:rPr>
        <w:t>INICIAL</w:t>
      </w:r>
    </w:p>
    <w:p w:rsidR="00F128C6" w:rsidRPr="00F128C6" w:rsidRDefault="00F128C6" w:rsidP="00F128C6">
      <w:bookmarkStart w:id="14" w:name="_GoBack"/>
      <w:bookmarkEnd w:id="14"/>
      <w:r>
        <w:rPr>
          <w:noProof/>
          <w:lang w:eastAsia="pt-BR"/>
        </w:rPr>
        <w:drawing>
          <wp:inline distT="0" distB="0" distL="0" distR="0">
            <wp:extent cx="1381052" cy="256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052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4D7D31" w:rsidTr="004D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Pr="00CF51B9" w:rsidRDefault="00CF51B9" w:rsidP="00CF51B9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4D7D31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Default="00CF51B9" w:rsidP="00CF51B9">
            <w:pPr>
              <w:rPr>
                <w:rStyle w:val="Forte"/>
              </w:rPr>
            </w:pPr>
            <w:r>
              <w:rPr>
                <w:rStyle w:val="Forte"/>
              </w:rPr>
              <w:t>Pesquisa</w:t>
            </w:r>
          </w:p>
        </w:tc>
        <w:tc>
          <w:tcPr>
            <w:tcW w:w="1130" w:type="pct"/>
          </w:tcPr>
          <w:p w:rsidR="00CF51B9" w:rsidRPr="00CF51B9" w:rsidRDefault="004D7D31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CF51B9">
              <w:rPr>
                <w:rStyle w:val="Forte"/>
                <w:b w:val="0"/>
              </w:rPr>
              <w:t xml:space="preserve"> (15)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 w:rsidR="004D7D31">
              <w:rPr>
                <w:rStyle w:val="Forte"/>
                <w:b w:val="0"/>
              </w:rPr>
              <w:t>há suporte para números e símbolos.</w:t>
            </w:r>
          </w:p>
        </w:tc>
      </w:tr>
    </w:tbl>
    <w:p w:rsidR="00BC000C" w:rsidRPr="00334609" w:rsidRDefault="00BC000C" w:rsidP="008D7176">
      <w:pPr>
        <w:spacing w:before="240" w:after="0"/>
        <w:rPr>
          <w:rStyle w:val="Forte"/>
        </w:rPr>
      </w:pPr>
      <w:r w:rsidRPr="00334609">
        <w:rPr>
          <w:rStyle w:val="Forte"/>
        </w:rPr>
        <w:t>[</w:t>
      </w:r>
      <w:r w:rsidR="00DB54A3" w:rsidRPr="00334609">
        <w:rPr>
          <w:rStyle w:val="Forte"/>
        </w:rPr>
        <w:t>PRT</w:t>
      </w:r>
      <w:r w:rsidRPr="00334609">
        <w:rPr>
          <w:rStyle w:val="Forte"/>
        </w:rPr>
        <w:t xml:space="preserve">02] – </w:t>
      </w:r>
      <w:r w:rsidR="009726DF" w:rsidRPr="00334609">
        <w:rPr>
          <w:rStyle w:val="Forte"/>
        </w:rPr>
        <w:t>TELA DA LISTA</w:t>
      </w:r>
      <w:r w:rsidR="00FF6BD3" w:rsidRPr="00334609">
        <w:rPr>
          <w:rStyle w:val="Forte"/>
        </w:rPr>
        <w:t xml:space="preserve"> DE PALAVRAS</w:t>
      </w:r>
    </w:p>
    <w:p w:rsidR="00BC000C" w:rsidRPr="00BC000C" w:rsidRDefault="00FF6BD3" w:rsidP="00BC000C">
      <w:r>
        <w:rPr>
          <w:noProof/>
          <w:lang w:eastAsia="pt-BR"/>
        </w:rPr>
        <w:drawing>
          <wp:inline distT="0" distB="0" distL="0" distR="0" wp14:anchorId="2753B10F" wp14:editId="50BC514F">
            <wp:extent cx="1350855" cy="25200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5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4B" w:rsidRDefault="00E57C69" w:rsidP="00E57C69">
      <w:pPr>
        <w:pStyle w:val="Ttulo2"/>
      </w:pPr>
      <w:bookmarkStart w:id="15" w:name="_Toc515835059"/>
      <w:r>
        <w:t>UC02 – Sugerir Nova Palavra;</w:t>
      </w:r>
      <w:bookmarkEnd w:id="15"/>
    </w:p>
    <w:p w:rsidR="008A4B9D" w:rsidRPr="00E17F64" w:rsidRDefault="008A4B9D" w:rsidP="008A4B9D">
      <w:pPr>
        <w:pStyle w:val="Ttulo3"/>
      </w:pPr>
      <w:bookmarkStart w:id="16" w:name="_Toc510217277"/>
      <w:bookmarkStart w:id="17" w:name="_Toc515835060"/>
      <w:r w:rsidRPr="00E17F64">
        <w:t>Descrição</w:t>
      </w:r>
      <w:r>
        <w:t xml:space="preserve"> do Caso de Uso</w:t>
      </w:r>
      <w:r w:rsidRPr="00E17F64">
        <w:t>:</w:t>
      </w:r>
      <w:bookmarkEnd w:id="16"/>
      <w:bookmarkEnd w:id="17"/>
    </w:p>
    <w:p w:rsidR="008A4B9D" w:rsidRPr="002E5907" w:rsidRDefault="008A4B9D" w:rsidP="008A4B9D">
      <w:pPr>
        <w:rPr>
          <w:color w:val="000000" w:themeColor="text1"/>
        </w:rPr>
      </w:pPr>
      <w:r w:rsidRPr="002E5907">
        <w:rPr>
          <w:color w:val="000000" w:themeColor="text1"/>
        </w:rPr>
        <w:t xml:space="preserve">Este caso de uso serve para </w:t>
      </w:r>
      <w:r w:rsidR="002E5907" w:rsidRPr="002E5907">
        <w:rPr>
          <w:color w:val="000000" w:themeColor="text1"/>
        </w:rPr>
        <w:t>enviar uma sugestão de nova expressão/significado ao</w:t>
      </w:r>
      <w:r w:rsidR="00757E12">
        <w:rPr>
          <w:color w:val="000000" w:themeColor="text1"/>
        </w:rPr>
        <w:t>(s)</w:t>
      </w:r>
      <w:r w:rsidR="002E5907" w:rsidRPr="002E5907">
        <w:rPr>
          <w:color w:val="000000" w:themeColor="text1"/>
        </w:rPr>
        <w:t xml:space="preserve"> moderador</w:t>
      </w:r>
      <w:r w:rsidR="00757E12">
        <w:rPr>
          <w:color w:val="000000" w:themeColor="text1"/>
        </w:rPr>
        <w:t>(es)</w:t>
      </w:r>
      <w:r w:rsidR="002E5907" w:rsidRPr="002E5907">
        <w:rPr>
          <w:color w:val="000000" w:themeColor="text1"/>
        </w:rPr>
        <w:t xml:space="preserve"> do aplicativo</w:t>
      </w:r>
      <w:r w:rsidRPr="002E5907">
        <w:rPr>
          <w:color w:val="000000" w:themeColor="text1"/>
        </w:rPr>
        <w:t>.</w:t>
      </w:r>
    </w:p>
    <w:p w:rsidR="008A4B9D" w:rsidRDefault="008A4B9D" w:rsidP="008A4B9D">
      <w:pPr>
        <w:pStyle w:val="Ttulo3"/>
      </w:pPr>
      <w:bookmarkStart w:id="18" w:name="_Toc510217278"/>
      <w:bookmarkStart w:id="19" w:name="_Toc515835061"/>
      <w:r>
        <w:t>Atores:</w:t>
      </w:r>
      <w:bookmarkEnd w:id="18"/>
      <w:bookmarkEnd w:id="19"/>
    </w:p>
    <w:p w:rsidR="008A4B9D" w:rsidRPr="00544708" w:rsidRDefault="008A4B9D" w:rsidP="008A4B9D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</w:t>
      </w:r>
      <w:r w:rsidR="00757E12">
        <w:rPr>
          <w:rStyle w:val="Forte"/>
          <w:b w:val="0"/>
        </w:rPr>
        <w:t>;</w:t>
      </w:r>
    </w:p>
    <w:p w:rsidR="008A4B9D" w:rsidRDefault="008A4B9D" w:rsidP="008A4B9D">
      <w:pPr>
        <w:spacing w:after="0"/>
        <w:rPr>
          <w:rStyle w:val="Forte"/>
        </w:rPr>
      </w:pPr>
      <w:r w:rsidRPr="00544708">
        <w:rPr>
          <w:rStyle w:val="Forte"/>
        </w:rPr>
        <w:t>Sistema</w:t>
      </w:r>
      <w:r>
        <w:rPr>
          <w:rStyle w:val="Forte"/>
        </w:rPr>
        <w:t>;</w:t>
      </w:r>
    </w:p>
    <w:p w:rsidR="008A4B9D" w:rsidRDefault="008A4B9D" w:rsidP="008A4B9D">
      <w:pPr>
        <w:spacing w:after="0"/>
        <w:rPr>
          <w:rStyle w:val="Forte"/>
          <w:b w:val="0"/>
        </w:rPr>
      </w:pPr>
      <w:r>
        <w:rPr>
          <w:rStyle w:val="Forte"/>
        </w:rPr>
        <w:t xml:space="preserve">Moderador: </w:t>
      </w:r>
      <w:r>
        <w:rPr>
          <w:rStyle w:val="Forte"/>
          <w:b w:val="0"/>
        </w:rPr>
        <w:t>Um integrante da equipe de projeto.</w:t>
      </w:r>
    </w:p>
    <w:p w:rsidR="008A4B9D" w:rsidRDefault="008A4B9D" w:rsidP="008A4B9D">
      <w:pPr>
        <w:pStyle w:val="Ttulo3"/>
      </w:pPr>
      <w:bookmarkStart w:id="20" w:name="_Toc510217279"/>
      <w:bookmarkStart w:id="21" w:name="_Toc515835062"/>
      <w:r>
        <w:lastRenderedPageBreak/>
        <w:t>Condições prévias:</w:t>
      </w:r>
      <w:bookmarkEnd w:id="20"/>
      <w:bookmarkEnd w:id="21"/>
    </w:p>
    <w:p w:rsidR="008A4B9D" w:rsidRPr="009B2FE4" w:rsidRDefault="008A4B9D" w:rsidP="008A4B9D">
      <w:pPr>
        <w:ind w:left="72"/>
      </w:pPr>
      <w:r>
        <w:t>O aplicativo deve estar iniciado, exibindo a tela principal.</w:t>
      </w:r>
    </w:p>
    <w:p w:rsidR="008A4B9D" w:rsidRDefault="008A4B9D" w:rsidP="008A4B9D">
      <w:pPr>
        <w:pStyle w:val="Ttulo3"/>
      </w:pPr>
      <w:bookmarkStart w:id="22" w:name="_Toc510217280"/>
      <w:bookmarkStart w:id="23" w:name="_Toc515835063"/>
      <w:r>
        <w:t xml:space="preserve">Condições </w:t>
      </w:r>
      <w:r w:rsidRPr="00B53BDF">
        <w:t>posteriores</w:t>
      </w:r>
      <w:r>
        <w:t>:</w:t>
      </w:r>
      <w:bookmarkEnd w:id="22"/>
      <w:bookmarkEnd w:id="23"/>
    </w:p>
    <w:p w:rsidR="008A4B9D" w:rsidRDefault="008A4B9D" w:rsidP="008A4B9D">
      <w:r>
        <w:t xml:space="preserve">Após o fim normal deste </w:t>
      </w:r>
      <w:r w:rsidR="00757E12">
        <w:t>c</w:t>
      </w:r>
      <w:r>
        <w:t xml:space="preserve">aso de </w:t>
      </w:r>
      <w:r w:rsidR="00757E12">
        <w:t>u</w:t>
      </w:r>
      <w:r>
        <w:t xml:space="preserve">so o usuário deverá ter enviado com sucesso a sugestão de uma nova </w:t>
      </w:r>
      <w:r w:rsidR="00ED37C9">
        <w:t>expressão/significado</w:t>
      </w:r>
      <w:r>
        <w:t xml:space="preserve"> ao</w:t>
      </w:r>
      <w:r w:rsidR="00ED37C9">
        <w:t>(</w:t>
      </w:r>
      <w:r>
        <w:t>s</w:t>
      </w:r>
      <w:r w:rsidR="00ED37C9">
        <w:t>)</w:t>
      </w:r>
      <w:r>
        <w:t xml:space="preserve"> moderador</w:t>
      </w:r>
      <w:r w:rsidR="00ED37C9">
        <w:t>(</w:t>
      </w:r>
      <w:r>
        <w:t>es</w:t>
      </w:r>
      <w:r w:rsidR="00ED37C9">
        <w:t>)</w:t>
      </w:r>
      <w:r>
        <w:t>.</w:t>
      </w:r>
    </w:p>
    <w:p w:rsidR="008A4B9D" w:rsidRDefault="008A4B9D" w:rsidP="008A4B9D">
      <w:pPr>
        <w:pStyle w:val="Ttulo3"/>
        <w:spacing w:after="240"/>
      </w:pPr>
      <w:bookmarkStart w:id="24" w:name="_Toc510217281"/>
      <w:bookmarkStart w:id="25" w:name="_Toc515835064"/>
      <w:r>
        <w:t>Fluxos de Evento:</w:t>
      </w:r>
      <w:bookmarkEnd w:id="24"/>
      <w:bookmarkEnd w:id="25"/>
    </w:p>
    <w:p w:rsidR="008A4B9D" w:rsidRDefault="008A4B9D" w:rsidP="008A4B9D">
      <w:pPr>
        <w:pStyle w:val="Ttulo4"/>
      </w:pPr>
      <w:bookmarkStart w:id="26" w:name="_Toc510217282"/>
      <w:r>
        <w:t>Fluxo Principal:</w:t>
      </w:r>
      <w:bookmarkEnd w:id="26"/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 xml:space="preserve">Usuário clica no menu da tela inicial e em seguida clica no item ‘Sugerir nova </w:t>
      </w:r>
      <w:r w:rsidR="00AC0F46">
        <w:t>expressão</w:t>
      </w:r>
      <w:r>
        <w:t>; [FA01], [FA02]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 xml:space="preserve">O sistema solicita que o usuário digite uma </w:t>
      </w:r>
      <w:r w:rsidR="00AC0F46">
        <w:t>expressão popular</w:t>
      </w:r>
      <w:r>
        <w:t xml:space="preserve">, selecione o estado de onde ela é oriunda e que digite o significado da </w:t>
      </w:r>
      <w:r w:rsidR="00AC0F46">
        <w:t>mesma</w:t>
      </w:r>
      <w:r>
        <w:t>; [PRT2]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</w:t>
      </w:r>
      <w:r w:rsidRPr="00AF31A2">
        <w:t>suário</w:t>
      </w:r>
      <w:r>
        <w:t xml:space="preserve"> preenche os campos e clica em enviar;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 xml:space="preserve">O sistema solicitará que o usuário escolha um cliente de e-mail de sua preferência ou o redirecionara ao seu aplicativo de e-mail padrão; 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Usuário envia o e-mail;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Fim do caso de uso.</w:t>
      </w:r>
    </w:p>
    <w:p w:rsidR="008A4B9D" w:rsidRDefault="008A4B9D" w:rsidP="008A4B9D">
      <w:pPr>
        <w:pStyle w:val="Ttulo4"/>
      </w:pPr>
      <w:bookmarkStart w:id="27" w:name="_Toc510217283"/>
      <w:r>
        <w:t>Fluxos alternativos [FA]:</w:t>
      </w:r>
      <w:bookmarkEnd w:id="27"/>
    </w:p>
    <w:p w:rsidR="008A4B9D" w:rsidRPr="00924A96" w:rsidRDefault="008A4B9D" w:rsidP="00924A96">
      <w:pPr>
        <w:spacing w:before="240" w:after="0"/>
        <w:rPr>
          <w:rStyle w:val="Forte"/>
        </w:rPr>
      </w:pPr>
      <w:bookmarkStart w:id="28" w:name="_Toc510217284"/>
      <w:r w:rsidRPr="00DB13F7">
        <w:rPr>
          <w:rStyle w:val="Forte"/>
        </w:rPr>
        <w:t>[FA01] –</w:t>
      </w:r>
      <w:bookmarkEnd w:id="28"/>
      <w:r w:rsidRPr="00DB13F7">
        <w:rPr>
          <w:rStyle w:val="Forte"/>
        </w:rPr>
        <w:t xml:space="preserve"> </w:t>
      </w:r>
      <w:r>
        <w:rPr>
          <w:rStyle w:val="Forte"/>
        </w:rPr>
        <w:t xml:space="preserve"> </w:t>
      </w:r>
      <w:r w:rsidR="00924A96">
        <w:rPr>
          <w:rStyle w:val="Forte"/>
        </w:rPr>
        <w:t>OPÇÃO DE MENU “LISTA COMPLETA”;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 w:rsidRPr="00696627">
        <w:t xml:space="preserve">No passo </w:t>
      </w:r>
      <w:r>
        <w:t>1</w:t>
      </w:r>
      <w:r w:rsidRPr="00696627">
        <w:t xml:space="preserve"> do Fluxo </w:t>
      </w:r>
      <w:r>
        <w:t>Principal</w:t>
      </w:r>
      <w:r w:rsidRPr="00696627">
        <w:t>, o Usuário</w:t>
      </w:r>
      <w:r>
        <w:t xml:space="preserve"> clica</w:t>
      </w:r>
      <w:r w:rsidRPr="00696627">
        <w:t xml:space="preserve"> n</w:t>
      </w:r>
      <w:r>
        <w:t>o menu e em seguida clica no item ‘Lista completa’;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 xml:space="preserve">O sistema exibe uma lista com todas as palavras disponíveis e um botão </w:t>
      </w:r>
      <w:r w:rsidR="00774A92">
        <w:t xml:space="preserve">flutuante </w:t>
      </w:r>
      <w:r w:rsidR="00B60D45">
        <w:t>indicando o símbolo de adição: ‘+’</w:t>
      </w:r>
      <w:r>
        <w:t>;</w:t>
      </w:r>
    </w:p>
    <w:p w:rsidR="008A4B9D" w:rsidRPr="00696627" w:rsidRDefault="008A4B9D" w:rsidP="008A4B9D">
      <w:pPr>
        <w:pStyle w:val="PargrafodaLista"/>
        <w:numPr>
          <w:ilvl w:val="0"/>
          <w:numId w:val="27"/>
        </w:numPr>
      </w:pPr>
      <w:r>
        <w:t>Usuário clica no botão ‘</w:t>
      </w:r>
      <w:r w:rsidR="00B60D45">
        <w:t>+</w:t>
      </w:r>
      <w:r>
        <w:t>’;</w:t>
      </w:r>
    </w:p>
    <w:p w:rsidR="008A4B9D" w:rsidRDefault="008A4B9D" w:rsidP="008A4B9D">
      <w:pPr>
        <w:pStyle w:val="PargrafodaLista"/>
        <w:numPr>
          <w:ilvl w:val="0"/>
          <w:numId w:val="27"/>
        </w:numPr>
        <w:rPr>
          <w:rStyle w:val="Forte"/>
          <w:b w:val="0"/>
          <w:bCs w:val="0"/>
          <w:color w:val="auto"/>
        </w:rPr>
      </w:pPr>
      <w:r>
        <w:rPr>
          <w:rStyle w:val="Forte"/>
          <w:b w:val="0"/>
          <w:bCs w:val="0"/>
          <w:color w:val="auto"/>
        </w:rPr>
        <w:t>O sistema retorna ao passo 2 do Fluxo Principal;</w:t>
      </w:r>
    </w:p>
    <w:p w:rsidR="00924A96" w:rsidRPr="00924A96" w:rsidRDefault="00924A96" w:rsidP="00924A96">
      <w:pPr>
        <w:spacing w:before="240" w:after="0"/>
        <w:rPr>
          <w:rStyle w:val="Forte"/>
        </w:rPr>
      </w:pPr>
      <w:r w:rsidRPr="00DB13F7">
        <w:rPr>
          <w:rStyle w:val="Forte"/>
        </w:rPr>
        <w:t>[FA0</w:t>
      </w:r>
      <w:r w:rsidR="0084003F">
        <w:rPr>
          <w:rStyle w:val="Forte"/>
        </w:rPr>
        <w:t>2</w:t>
      </w:r>
      <w:r w:rsidRPr="00DB13F7">
        <w:rPr>
          <w:rStyle w:val="Forte"/>
        </w:rPr>
        <w:t xml:space="preserve">] – </w:t>
      </w:r>
      <w:r>
        <w:rPr>
          <w:rStyle w:val="Forte"/>
        </w:rPr>
        <w:t xml:space="preserve"> OPÇÃO DE MENU “LISTAR POR ESTADOS”;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 w:rsidRPr="00696627">
        <w:t xml:space="preserve">No passo </w:t>
      </w:r>
      <w:r>
        <w:t>1</w:t>
      </w:r>
      <w:r w:rsidRPr="00696627">
        <w:t xml:space="preserve"> do Fluxo </w:t>
      </w:r>
      <w:r>
        <w:t>Principal</w:t>
      </w:r>
      <w:r w:rsidRPr="00696627">
        <w:t>,</w:t>
      </w:r>
      <w:r>
        <w:t xml:space="preserve"> </w:t>
      </w:r>
      <w:r w:rsidRPr="00696627">
        <w:t>o Usuário</w:t>
      </w:r>
      <w:r>
        <w:t xml:space="preserve"> clica</w:t>
      </w:r>
      <w:r w:rsidRPr="00696627">
        <w:t xml:space="preserve"> n</w:t>
      </w:r>
      <w:r>
        <w:t>o menu e em seguida clica no item ‘Listar por estados’;</w:t>
      </w:r>
    </w:p>
    <w:p w:rsidR="008A4B9D" w:rsidRDefault="008A4B9D" w:rsidP="008A4B9D">
      <w:pPr>
        <w:pStyle w:val="PargrafodaLista"/>
        <w:numPr>
          <w:ilvl w:val="0"/>
          <w:numId w:val="27"/>
        </w:numPr>
        <w:jc w:val="left"/>
      </w:pPr>
      <w:r>
        <w:t>O sistema solicita que o usuário selecione um ou mais estados e confirme;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usuário seleciona um ou mais estados e confirma;</w:t>
      </w:r>
    </w:p>
    <w:p w:rsidR="00B60D45" w:rsidRDefault="008A4B9D" w:rsidP="00B60D45">
      <w:pPr>
        <w:pStyle w:val="PargrafodaLista"/>
        <w:numPr>
          <w:ilvl w:val="0"/>
          <w:numId w:val="27"/>
        </w:numPr>
      </w:pPr>
      <w:r>
        <w:t>O sistema exibe uma lista com todas as palavras disponíveis para o(s) estado(s) selecionado(s) e um botão</w:t>
      </w:r>
      <w:r w:rsidR="00EF2C2D">
        <w:t xml:space="preserve"> </w:t>
      </w:r>
      <w:r w:rsidR="00B60D45">
        <w:t>flutuante indicando o símbolo de adição: ‘+’;</w:t>
      </w:r>
    </w:p>
    <w:p w:rsidR="00EF2C2D" w:rsidRPr="00696627" w:rsidRDefault="00EF2C2D" w:rsidP="00EF2C2D">
      <w:pPr>
        <w:pStyle w:val="PargrafodaLista"/>
        <w:numPr>
          <w:ilvl w:val="0"/>
          <w:numId w:val="27"/>
        </w:numPr>
      </w:pPr>
      <w:r>
        <w:t>Usuário clica no botão ‘+’;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rPr>
          <w:rStyle w:val="Forte"/>
          <w:b w:val="0"/>
          <w:bCs w:val="0"/>
          <w:color w:val="auto"/>
        </w:rPr>
        <w:t>O sistema retorna ao passo 2 do Fluxo Principal;</w:t>
      </w:r>
    </w:p>
    <w:p w:rsidR="008A4B9D" w:rsidRDefault="008A4B9D" w:rsidP="000D1013">
      <w:pPr>
        <w:pStyle w:val="Ttulo4"/>
      </w:pPr>
      <w:bookmarkStart w:id="29" w:name="_Toc510217286"/>
      <w:r>
        <w:t>Fluxos de exceção [FE]:</w:t>
      </w:r>
      <w:bookmarkEnd w:id="29"/>
    </w:p>
    <w:p w:rsidR="008A4B9D" w:rsidRPr="0007546B" w:rsidRDefault="008A4B9D" w:rsidP="008A4B9D">
      <w:r>
        <w:t>Não há.</w:t>
      </w:r>
    </w:p>
    <w:p w:rsidR="008A4B9D" w:rsidRDefault="008A4B9D" w:rsidP="000D1013">
      <w:pPr>
        <w:pStyle w:val="Ttulo3"/>
      </w:pPr>
      <w:bookmarkStart w:id="30" w:name="_Toc510217287"/>
      <w:bookmarkStart w:id="31" w:name="_Toc515835065"/>
      <w:r>
        <w:t>Regras de negócio [RN]:</w:t>
      </w:r>
      <w:bookmarkEnd w:id="30"/>
      <w:bookmarkEnd w:id="31"/>
    </w:p>
    <w:p w:rsidR="008A4B9D" w:rsidRPr="009F2E88" w:rsidRDefault="008A4B9D" w:rsidP="008A4B9D">
      <w:r>
        <w:t>Não há.</w:t>
      </w:r>
    </w:p>
    <w:p w:rsidR="008A4B9D" w:rsidRDefault="008A4B9D" w:rsidP="000D1013">
      <w:pPr>
        <w:pStyle w:val="Ttulo3"/>
      </w:pPr>
      <w:bookmarkStart w:id="32" w:name="_Toc510217288"/>
      <w:bookmarkStart w:id="33" w:name="_Toc515835066"/>
      <w:r>
        <w:lastRenderedPageBreak/>
        <w:t>Requisitos Especiais [RE]:</w:t>
      </w:r>
      <w:bookmarkEnd w:id="32"/>
      <w:bookmarkEnd w:id="33"/>
    </w:p>
    <w:p w:rsidR="008A4B9D" w:rsidRPr="00AA3AF6" w:rsidRDefault="008A4B9D" w:rsidP="008A4B9D">
      <w:r>
        <w:t>Os atores ‘Usuário’ e ‘Moderador’ deverão possuir acesso à internet em seus respectivos dispositivos. O Usuário necessitará de um aplicativo de envio de e-mails previamente instalado em seu dispositivo.</w:t>
      </w:r>
    </w:p>
    <w:p w:rsidR="008A4B9D" w:rsidRDefault="008A4B9D" w:rsidP="000D1013">
      <w:pPr>
        <w:pStyle w:val="Ttulo3"/>
      </w:pPr>
      <w:bookmarkStart w:id="34" w:name="_Toc510217289"/>
      <w:bookmarkStart w:id="35" w:name="_Toc515835067"/>
      <w:r>
        <w:t>Pontos de Relacionamento [PR]:</w:t>
      </w:r>
      <w:bookmarkEnd w:id="34"/>
      <w:bookmarkEnd w:id="35"/>
    </w:p>
    <w:p w:rsidR="008A4B9D" w:rsidRPr="000D5703" w:rsidRDefault="008A4B9D" w:rsidP="008A4B9D">
      <w:r>
        <w:t>Não há.</w:t>
      </w:r>
    </w:p>
    <w:p w:rsidR="000D1013" w:rsidRDefault="008A4B9D" w:rsidP="000D1013">
      <w:pPr>
        <w:pStyle w:val="Ttulo3"/>
      </w:pPr>
      <w:bookmarkStart w:id="36" w:name="_Toc510217290"/>
      <w:bookmarkStart w:id="37" w:name="_Toc515835068"/>
      <w:r>
        <w:t>Protótipos de Tela [PRT]:</w:t>
      </w:r>
      <w:bookmarkStart w:id="38" w:name="_Toc510217291"/>
      <w:bookmarkEnd w:id="36"/>
      <w:bookmarkEnd w:id="37"/>
    </w:p>
    <w:p w:rsidR="008A4B9D" w:rsidRPr="000D1013" w:rsidRDefault="008A4B9D" w:rsidP="000D1013">
      <w:pPr>
        <w:spacing w:before="240" w:after="0"/>
        <w:rPr>
          <w:rStyle w:val="Forte"/>
        </w:rPr>
      </w:pPr>
      <w:r w:rsidRPr="000D1013">
        <w:rPr>
          <w:rStyle w:val="Forte"/>
        </w:rPr>
        <w:t>[PRT01] – TELA COM FORMULÁRIO DE ENVIO</w:t>
      </w:r>
      <w:bookmarkEnd w:id="38"/>
    </w:p>
    <w:p w:rsidR="008A4B9D" w:rsidRPr="00C151B3" w:rsidRDefault="008A4B9D" w:rsidP="008A4B9D">
      <w:r>
        <w:rPr>
          <w:noProof/>
          <w:lang w:eastAsia="pt-BR"/>
        </w:rPr>
        <w:drawing>
          <wp:inline distT="0" distB="0" distL="0" distR="0" wp14:anchorId="4FA3EE9E" wp14:editId="5F05FA63">
            <wp:extent cx="1410033" cy="252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" b="3862"/>
                    <a:stretch/>
                  </pic:blipFill>
                  <pic:spPr bwMode="auto">
                    <a:xfrm>
                      <a:off x="0" y="0"/>
                      <a:ext cx="141003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8A4B9D" w:rsidTr="000D1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Pr="00CF51B9" w:rsidRDefault="008A4B9D" w:rsidP="000D1013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8A4B9D" w:rsidTr="000D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Palavra/ expressão popular</w:t>
            </w:r>
          </w:p>
        </w:tc>
        <w:tc>
          <w:tcPr>
            <w:tcW w:w="1130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>
              <w:rPr>
                <w:rStyle w:val="Forte"/>
                <w:b w:val="0"/>
              </w:rPr>
              <w:t>há suporte para números e símbolos.</w:t>
            </w:r>
          </w:p>
        </w:tc>
      </w:tr>
      <w:tr w:rsidR="008A4B9D" w:rsidTr="000D1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Estado</w:t>
            </w:r>
          </w:p>
        </w:tc>
        <w:tc>
          <w:tcPr>
            <w:tcW w:w="1130" w:type="pct"/>
          </w:tcPr>
          <w:p w:rsidR="008A4B9D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  <w:tr w:rsidR="008A4B9D" w:rsidTr="000D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Significado da palavra/ expressão</w:t>
            </w:r>
          </w:p>
        </w:tc>
        <w:tc>
          <w:tcPr>
            <w:tcW w:w="1130" w:type="pct"/>
          </w:tcPr>
          <w:p w:rsidR="008A4B9D" w:rsidRPr="004C6A4C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Style w:val="Forte"/>
                <w:b w:val="0"/>
              </w:rPr>
              <w:t>Texto</w:t>
            </w:r>
          </w:p>
        </w:tc>
        <w:tc>
          <w:tcPr>
            <w:tcW w:w="887" w:type="pct"/>
          </w:tcPr>
          <w:p w:rsidR="008A4B9D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</w:tbl>
    <w:p w:rsidR="008A4B9D" w:rsidRPr="008A4B9D" w:rsidRDefault="008A4B9D" w:rsidP="008A4B9D"/>
    <w:p w:rsidR="008A4B9D" w:rsidRDefault="000D1013" w:rsidP="000D1013">
      <w:pPr>
        <w:pStyle w:val="Ttulo2"/>
      </w:pPr>
      <w:bookmarkStart w:id="39" w:name="_Toc515835069"/>
      <w:r>
        <w:t xml:space="preserve">UC03 - </w:t>
      </w:r>
      <w:r w:rsidR="00420809">
        <w:t>Abrir Lista Completa;</w:t>
      </w:r>
      <w:bookmarkEnd w:id="39"/>
    </w:p>
    <w:p w:rsidR="000D1013" w:rsidRPr="00E17F64" w:rsidRDefault="000D1013" w:rsidP="000D1013">
      <w:pPr>
        <w:pStyle w:val="Ttulo3"/>
      </w:pPr>
      <w:bookmarkStart w:id="40" w:name="_Toc510215468"/>
      <w:bookmarkStart w:id="41" w:name="_Toc515835070"/>
      <w:r w:rsidRPr="00E17F64">
        <w:t>Descrição</w:t>
      </w:r>
      <w:r>
        <w:t xml:space="preserve"> do Caso de Uso</w:t>
      </w:r>
      <w:r w:rsidRPr="00E17F64">
        <w:t>:</w:t>
      </w:r>
      <w:bookmarkEnd w:id="40"/>
      <w:bookmarkEnd w:id="41"/>
    </w:p>
    <w:p w:rsidR="000D1013" w:rsidRDefault="000D1013" w:rsidP="000D1013">
      <w:r>
        <w:t xml:space="preserve">Este caso de uso serve para abrir uma lista que exiba todas as </w:t>
      </w:r>
      <w:r w:rsidR="00ED37C9">
        <w:t>expressões</w:t>
      </w:r>
      <w:r>
        <w:t xml:space="preserve"> disponíveis para consulta.</w:t>
      </w:r>
    </w:p>
    <w:p w:rsidR="000D1013" w:rsidRDefault="000D1013" w:rsidP="000D1013">
      <w:pPr>
        <w:pStyle w:val="Ttulo3"/>
      </w:pPr>
      <w:bookmarkStart w:id="42" w:name="_Toc510215469"/>
      <w:bookmarkStart w:id="43" w:name="_Toc515835071"/>
      <w:r>
        <w:t>Atores:</w:t>
      </w:r>
      <w:bookmarkEnd w:id="42"/>
      <w:bookmarkEnd w:id="43"/>
    </w:p>
    <w:p w:rsidR="000D1013" w:rsidRPr="00544708" w:rsidRDefault="000D1013" w:rsidP="000D1013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</w:t>
      </w:r>
      <w:r w:rsidR="00A65C18">
        <w:rPr>
          <w:rStyle w:val="Forte"/>
          <w:b w:val="0"/>
        </w:rPr>
        <w:t>;</w:t>
      </w:r>
    </w:p>
    <w:p w:rsidR="000D1013" w:rsidRDefault="000D1013" w:rsidP="000D1013">
      <w:pPr>
        <w:spacing w:after="0"/>
        <w:rPr>
          <w:rStyle w:val="Forte"/>
        </w:rPr>
      </w:pPr>
      <w:r w:rsidRPr="00544708">
        <w:rPr>
          <w:rStyle w:val="Forte"/>
        </w:rPr>
        <w:t>Sistema.</w:t>
      </w:r>
    </w:p>
    <w:p w:rsidR="000D1013" w:rsidRDefault="000D1013" w:rsidP="000D1013">
      <w:pPr>
        <w:pStyle w:val="Ttulo3"/>
      </w:pPr>
      <w:bookmarkStart w:id="44" w:name="_Toc510215470"/>
      <w:bookmarkStart w:id="45" w:name="_Toc515835072"/>
      <w:r>
        <w:lastRenderedPageBreak/>
        <w:t>Condições prévias:</w:t>
      </w:r>
      <w:bookmarkEnd w:id="44"/>
      <w:bookmarkEnd w:id="45"/>
    </w:p>
    <w:p w:rsidR="000D1013" w:rsidRPr="009B2FE4" w:rsidRDefault="000D1013" w:rsidP="000D1013">
      <w:pPr>
        <w:ind w:left="72"/>
      </w:pPr>
      <w:r>
        <w:t>O aplicativo deve estar iniciado exibindo</w:t>
      </w:r>
      <w:r w:rsidR="0084003F">
        <w:t xml:space="preserve"> a tela inicial.</w:t>
      </w:r>
    </w:p>
    <w:p w:rsidR="000D1013" w:rsidRDefault="000D1013" w:rsidP="000D1013">
      <w:pPr>
        <w:pStyle w:val="Ttulo3"/>
      </w:pPr>
      <w:bookmarkStart w:id="46" w:name="_Toc510215471"/>
      <w:bookmarkStart w:id="47" w:name="_Toc515835073"/>
      <w:r>
        <w:t xml:space="preserve">Condições </w:t>
      </w:r>
      <w:r w:rsidRPr="00B53BDF">
        <w:t>posteriores</w:t>
      </w:r>
      <w:r>
        <w:t>:</w:t>
      </w:r>
      <w:bookmarkEnd w:id="46"/>
      <w:bookmarkEnd w:id="47"/>
    </w:p>
    <w:p w:rsidR="000D1013" w:rsidRDefault="000D1013" w:rsidP="000D1013">
      <w:r>
        <w:t xml:space="preserve">Após o fim normal deste </w:t>
      </w:r>
      <w:r w:rsidR="0084003F">
        <w:t>c</w:t>
      </w:r>
      <w:r>
        <w:t xml:space="preserve">aso de </w:t>
      </w:r>
      <w:r w:rsidR="0084003F">
        <w:t>u</w:t>
      </w:r>
      <w:r>
        <w:t xml:space="preserve">so o sistema deverá ter exibido uma lista contendo todas as </w:t>
      </w:r>
      <w:r w:rsidR="00ED37C9">
        <w:t>expressões</w:t>
      </w:r>
      <w:r>
        <w:t xml:space="preserve"> disponíveis para consulta.</w:t>
      </w:r>
    </w:p>
    <w:p w:rsidR="000D1013" w:rsidRDefault="000D1013" w:rsidP="000D1013">
      <w:pPr>
        <w:pStyle w:val="Ttulo3"/>
      </w:pPr>
      <w:bookmarkStart w:id="48" w:name="_Toc510215472"/>
      <w:bookmarkStart w:id="49" w:name="_Toc515835074"/>
      <w:r>
        <w:t>Fluxos de Evento:</w:t>
      </w:r>
      <w:bookmarkEnd w:id="48"/>
      <w:bookmarkEnd w:id="49"/>
    </w:p>
    <w:p w:rsidR="000D1013" w:rsidRDefault="000D1013" w:rsidP="000D1013">
      <w:pPr>
        <w:pStyle w:val="Ttulo4"/>
      </w:pPr>
      <w:bookmarkStart w:id="50" w:name="_Toc510215473"/>
      <w:r>
        <w:t>Fluxo Principal:</w:t>
      </w:r>
      <w:bookmarkEnd w:id="50"/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Usuário clica no menu e em seguida clica no item ‘Lista completa’;</w:t>
      </w:r>
      <w:r w:rsidR="0084003F">
        <w:t xml:space="preserve"> [FA01]</w:t>
      </w:r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O sistema exibe uma tela listando todas as palavras disponíveis para consulta; [PRT01]</w:t>
      </w:r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Fim do caso de uso.</w:t>
      </w:r>
    </w:p>
    <w:p w:rsidR="000D1013" w:rsidRDefault="000D1013" w:rsidP="000D1013">
      <w:pPr>
        <w:pStyle w:val="Ttulo4"/>
      </w:pPr>
      <w:bookmarkStart w:id="51" w:name="_Toc510215474"/>
      <w:r>
        <w:t>Fluxos alternativos [FA]:</w:t>
      </w:r>
      <w:bookmarkEnd w:id="51"/>
    </w:p>
    <w:p w:rsidR="0084003F" w:rsidRDefault="0084003F" w:rsidP="0084003F">
      <w:pPr>
        <w:spacing w:before="240" w:after="0"/>
        <w:rPr>
          <w:rStyle w:val="Forte"/>
        </w:rPr>
      </w:pPr>
      <w:r w:rsidRPr="0084003F">
        <w:rPr>
          <w:rStyle w:val="Forte"/>
        </w:rPr>
        <w:t xml:space="preserve">[FA01] </w:t>
      </w:r>
      <w:r w:rsidRPr="00DB13F7">
        <w:rPr>
          <w:rStyle w:val="Forte"/>
        </w:rPr>
        <w:t xml:space="preserve">– </w:t>
      </w:r>
      <w:r>
        <w:rPr>
          <w:rStyle w:val="Forte"/>
        </w:rPr>
        <w:t xml:space="preserve"> </w:t>
      </w:r>
      <w:r>
        <w:rPr>
          <w:rStyle w:val="Forte"/>
        </w:rPr>
        <w:t>BOTÃO PESQUISAR</w:t>
      </w:r>
      <w:r>
        <w:rPr>
          <w:rStyle w:val="Forte"/>
        </w:rPr>
        <w:t>;</w:t>
      </w:r>
    </w:p>
    <w:p w:rsidR="005114AA" w:rsidRPr="005114AA" w:rsidRDefault="005114AA" w:rsidP="005114AA">
      <w:pPr>
        <w:pStyle w:val="PargrafodaLista"/>
        <w:numPr>
          <w:ilvl w:val="0"/>
          <w:numId w:val="28"/>
        </w:numPr>
      </w:pPr>
      <w:r>
        <w:t xml:space="preserve">No passo 1 do fluxo principal, com o campo de busca em branco, o </w:t>
      </w:r>
      <w:r w:rsidR="00A65C18">
        <w:t>u</w:t>
      </w:r>
      <w:r w:rsidR="0084003F">
        <w:t xml:space="preserve">suário clica no </w:t>
      </w:r>
      <w:r>
        <w:t>botão pesquisar;</w:t>
      </w:r>
    </w:p>
    <w:p w:rsidR="000D1013" w:rsidRPr="0011508E" w:rsidRDefault="005114AA" w:rsidP="005114AA">
      <w:pPr>
        <w:pStyle w:val="PargrafodaLista"/>
        <w:numPr>
          <w:ilvl w:val="0"/>
          <w:numId w:val="28"/>
        </w:numPr>
      </w:pPr>
      <w:r w:rsidRPr="005114AA">
        <w:t>O</w:t>
      </w:r>
      <w:r>
        <w:rPr>
          <w:rStyle w:val="Forte"/>
          <w:b w:val="0"/>
          <w:bCs w:val="0"/>
          <w:color w:val="auto"/>
        </w:rPr>
        <w:t xml:space="preserve"> sistema retorna ao passo 2 do Fluxo Principal;</w:t>
      </w:r>
    </w:p>
    <w:p w:rsidR="000D1013" w:rsidRDefault="000D1013" w:rsidP="000D1013">
      <w:pPr>
        <w:pStyle w:val="Ttulo4"/>
      </w:pPr>
      <w:bookmarkStart w:id="52" w:name="_Toc510215475"/>
      <w:r>
        <w:t>Fluxos de exceção [FE]:</w:t>
      </w:r>
      <w:bookmarkEnd w:id="52"/>
    </w:p>
    <w:p w:rsidR="000D1013" w:rsidRPr="0007546B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3" w:name="_Toc510215476"/>
      <w:bookmarkStart w:id="54" w:name="_Toc515835075"/>
      <w:r>
        <w:t>Regras de negócio [RN]:</w:t>
      </w:r>
      <w:bookmarkEnd w:id="53"/>
      <w:bookmarkEnd w:id="54"/>
    </w:p>
    <w:p w:rsidR="000D1013" w:rsidRPr="009F2E88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5" w:name="_Toc510215477"/>
      <w:bookmarkStart w:id="56" w:name="_Toc515835076"/>
      <w:r>
        <w:t>Requisitos Especiais [RE]:</w:t>
      </w:r>
      <w:bookmarkEnd w:id="55"/>
      <w:bookmarkEnd w:id="56"/>
    </w:p>
    <w:p w:rsidR="000D1013" w:rsidRPr="00AA3AF6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7" w:name="_Toc510215478"/>
      <w:bookmarkStart w:id="58" w:name="_Toc515835077"/>
      <w:r>
        <w:t>Pontos de Relacionamento [PR]:</w:t>
      </w:r>
      <w:bookmarkEnd w:id="57"/>
      <w:bookmarkEnd w:id="58"/>
    </w:p>
    <w:p w:rsidR="000D1013" w:rsidRPr="000D5703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9" w:name="_Toc510215479"/>
      <w:bookmarkStart w:id="60" w:name="_Toc515835078"/>
      <w:r>
        <w:t>Protótipos de Tela [PRT]:</w:t>
      </w:r>
      <w:bookmarkStart w:id="61" w:name="_Toc510215480"/>
      <w:bookmarkEnd w:id="59"/>
      <w:bookmarkEnd w:id="60"/>
    </w:p>
    <w:p w:rsidR="00A65C18" w:rsidRDefault="000D1013" w:rsidP="00A65C18">
      <w:pPr>
        <w:spacing w:before="240" w:after="0"/>
        <w:rPr>
          <w:rStyle w:val="Forte"/>
        </w:rPr>
      </w:pPr>
      <w:r w:rsidRPr="00F7495F">
        <w:rPr>
          <w:rStyle w:val="Forte"/>
        </w:rPr>
        <w:t xml:space="preserve">[PRT01] – </w:t>
      </w:r>
      <w:r>
        <w:rPr>
          <w:rStyle w:val="Forte"/>
        </w:rPr>
        <w:t>EXIBIÇÃO DE LISTA COMPLETA</w:t>
      </w:r>
      <w:bookmarkEnd w:id="61"/>
    </w:p>
    <w:p w:rsidR="000D1013" w:rsidRDefault="000D1013" w:rsidP="00A65C18">
      <w:pPr>
        <w:spacing w:before="240" w:after="0"/>
      </w:pPr>
      <w:r>
        <w:rPr>
          <w:noProof/>
          <w:lang w:eastAsia="pt-BR"/>
        </w:rPr>
        <w:lastRenderedPageBreak/>
        <w:drawing>
          <wp:inline distT="0" distB="0" distL="0" distR="0" wp14:anchorId="340DF7C1" wp14:editId="16E68381">
            <wp:extent cx="1440000" cy="2566069"/>
            <wp:effectExtent l="0" t="0" r="825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13" w:rsidRDefault="000D1013" w:rsidP="000D1013">
      <w:pPr>
        <w:pStyle w:val="Ttulo2"/>
      </w:pPr>
      <w:bookmarkStart w:id="62" w:name="_Toc515835079"/>
      <w:r>
        <w:t xml:space="preserve">UC04 – </w:t>
      </w:r>
      <w:r w:rsidR="00420809">
        <w:t>Listar Por Estados</w:t>
      </w:r>
      <w:r>
        <w:t>;</w:t>
      </w:r>
      <w:bookmarkEnd w:id="62"/>
    </w:p>
    <w:p w:rsidR="000D1013" w:rsidRPr="00E17F64" w:rsidRDefault="000D1013" w:rsidP="000D1013">
      <w:pPr>
        <w:pStyle w:val="Ttulo3"/>
      </w:pPr>
      <w:bookmarkStart w:id="63" w:name="_Toc510215700"/>
      <w:bookmarkStart w:id="64" w:name="_Toc515835080"/>
      <w:r w:rsidRPr="00E17F64">
        <w:t>Descrição</w:t>
      </w:r>
      <w:r>
        <w:t xml:space="preserve"> do Caso de Uso</w:t>
      </w:r>
      <w:r w:rsidRPr="00E17F64">
        <w:t>:</w:t>
      </w:r>
      <w:bookmarkEnd w:id="63"/>
      <w:bookmarkEnd w:id="64"/>
    </w:p>
    <w:p w:rsidR="000D1013" w:rsidRDefault="000D1013" w:rsidP="000D1013">
      <w:pPr>
        <w:ind w:left="360"/>
      </w:pPr>
      <w:r>
        <w:t>Este caso de uso serve para exibir uma lista com todas as palavras disponíveis filtradas por estado.</w:t>
      </w:r>
    </w:p>
    <w:p w:rsidR="000D1013" w:rsidRDefault="000D1013" w:rsidP="000D1013">
      <w:pPr>
        <w:pStyle w:val="Ttulo3"/>
      </w:pPr>
      <w:bookmarkStart w:id="65" w:name="_Toc510215701"/>
      <w:bookmarkStart w:id="66" w:name="_Toc515835081"/>
      <w:r>
        <w:t>Atores:</w:t>
      </w:r>
      <w:bookmarkEnd w:id="65"/>
      <w:bookmarkEnd w:id="66"/>
    </w:p>
    <w:p w:rsidR="000D1013" w:rsidRPr="00544708" w:rsidRDefault="000D1013" w:rsidP="000D1013">
      <w:pPr>
        <w:spacing w:after="0"/>
        <w:ind w:left="36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</w:t>
      </w:r>
      <w:r w:rsidR="00A65C18">
        <w:rPr>
          <w:rStyle w:val="Forte"/>
          <w:b w:val="0"/>
        </w:rPr>
        <w:t>;</w:t>
      </w:r>
    </w:p>
    <w:p w:rsidR="000D1013" w:rsidRDefault="000D1013" w:rsidP="000D1013">
      <w:pPr>
        <w:spacing w:after="0"/>
        <w:ind w:left="360"/>
        <w:rPr>
          <w:rStyle w:val="Forte"/>
        </w:rPr>
      </w:pPr>
      <w:r w:rsidRPr="00544708">
        <w:rPr>
          <w:rStyle w:val="Forte"/>
        </w:rPr>
        <w:t>Sistema.</w:t>
      </w:r>
    </w:p>
    <w:p w:rsidR="000D1013" w:rsidRDefault="000D1013" w:rsidP="000D1013">
      <w:pPr>
        <w:pStyle w:val="Ttulo3"/>
      </w:pPr>
      <w:bookmarkStart w:id="67" w:name="_Toc510215702"/>
      <w:bookmarkStart w:id="68" w:name="_Toc515835082"/>
      <w:r>
        <w:t>Condições prévias:</w:t>
      </w:r>
      <w:bookmarkEnd w:id="67"/>
      <w:bookmarkEnd w:id="68"/>
    </w:p>
    <w:p w:rsidR="000D1013" w:rsidRPr="009B2FE4" w:rsidRDefault="000D1013" w:rsidP="000D1013">
      <w:pPr>
        <w:ind w:left="432"/>
      </w:pPr>
      <w:r>
        <w:t xml:space="preserve">O aplicativo deve estar iniciado exibindo </w:t>
      </w:r>
      <w:r w:rsidR="00A65C18">
        <w:t>a tela inicial</w:t>
      </w:r>
      <w:r>
        <w:t>.</w:t>
      </w:r>
    </w:p>
    <w:p w:rsidR="000D1013" w:rsidRDefault="000D1013" w:rsidP="000D1013">
      <w:pPr>
        <w:pStyle w:val="Ttulo3"/>
      </w:pPr>
      <w:bookmarkStart w:id="69" w:name="_Toc510215703"/>
      <w:bookmarkStart w:id="70" w:name="_Toc515835083"/>
      <w:r>
        <w:t xml:space="preserve">Condições </w:t>
      </w:r>
      <w:r w:rsidRPr="00B53BDF">
        <w:t>posteriores</w:t>
      </w:r>
      <w:r>
        <w:t>:</w:t>
      </w:r>
      <w:bookmarkEnd w:id="69"/>
      <w:bookmarkEnd w:id="70"/>
    </w:p>
    <w:p w:rsidR="000D1013" w:rsidRDefault="000D1013" w:rsidP="000D1013">
      <w:pPr>
        <w:ind w:left="360"/>
      </w:pPr>
      <w:r>
        <w:t xml:space="preserve">Após o fim normal deste </w:t>
      </w:r>
      <w:r w:rsidR="00612380">
        <w:t>c</w:t>
      </w:r>
      <w:r>
        <w:t xml:space="preserve">aso de </w:t>
      </w:r>
      <w:r w:rsidR="00612380">
        <w:t>u</w:t>
      </w:r>
      <w:r>
        <w:t>so o sistema deverá ter exibido uma lista contendo todas as palavras disponíveis para o(s) estado(s) determinado(s) pelo usuário.</w:t>
      </w:r>
    </w:p>
    <w:p w:rsidR="000D1013" w:rsidRDefault="000D1013" w:rsidP="000D1013">
      <w:pPr>
        <w:pStyle w:val="Ttulo3"/>
      </w:pPr>
      <w:bookmarkStart w:id="71" w:name="_Toc510215704"/>
      <w:bookmarkStart w:id="72" w:name="_Toc515835084"/>
      <w:r>
        <w:t>Fluxos de Evento:</w:t>
      </w:r>
      <w:bookmarkEnd w:id="71"/>
      <w:bookmarkEnd w:id="72"/>
    </w:p>
    <w:p w:rsidR="000D1013" w:rsidRDefault="000D1013" w:rsidP="000D1013">
      <w:pPr>
        <w:pStyle w:val="Ttulo4"/>
      </w:pPr>
      <w:bookmarkStart w:id="73" w:name="_Toc510215705"/>
      <w:r>
        <w:t>Fluxo Principal:</w:t>
      </w:r>
      <w:bookmarkEnd w:id="73"/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Usuário clica no menu e em seguida clica no item ‘Filtrar por estado’;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O sistema exibe uma tela listando todos os estados para o usuário selecionar; [PRT01]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Usuário seleciona um ou mais estados e confirma;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O sistema exibe uma tela listando todos as palavras relacionadas ao(s) estado(s) selecionado(s);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Fim do caso de uso.</w:t>
      </w:r>
    </w:p>
    <w:p w:rsidR="000D1013" w:rsidRDefault="000D1013" w:rsidP="00E45593">
      <w:pPr>
        <w:pStyle w:val="Ttulo4"/>
      </w:pPr>
      <w:bookmarkStart w:id="74" w:name="_Toc510215706"/>
      <w:r>
        <w:t>Fluxos alternativos [FA]:</w:t>
      </w:r>
      <w:bookmarkEnd w:id="74"/>
    </w:p>
    <w:p w:rsidR="000D1013" w:rsidRPr="0011508E" w:rsidRDefault="000D1013" w:rsidP="000D1013">
      <w:pPr>
        <w:ind w:left="360"/>
      </w:pPr>
      <w:r>
        <w:t>Não há.</w:t>
      </w:r>
    </w:p>
    <w:p w:rsidR="000D1013" w:rsidRDefault="000D1013" w:rsidP="00E45593">
      <w:pPr>
        <w:pStyle w:val="Ttulo4"/>
      </w:pPr>
      <w:bookmarkStart w:id="75" w:name="_Toc510215707"/>
      <w:r>
        <w:lastRenderedPageBreak/>
        <w:t>Fluxos de exceção [FE]:</w:t>
      </w:r>
      <w:bookmarkEnd w:id="75"/>
    </w:p>
    <w:p w:rsidR="000D1013" w:rsidRPr="0007546B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76" w:name="_Toc510215708"/>
      <w:bookmarkStart w:id="77" w:name="_Toc515835085"/>
      <w:r>
        <w:t>Regras de negócio [RN]:</w:t>
      </w:r>
      <w:bookmarkEnd w:id="76"/>
      <w:bookmarkEnd w:id="77"/>
    </w:p>
    <w:p w:rsidR="000D1013" w:rsidRPr="009F2E88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78" w:name="_Toc510215709"/>
      <w:bookmarkStart w:id="79" w:name="_Toc515835086"/>
      <w:r>
        <w:t>Requisitos Especiais [RE]:</w:t>
      </w:r>
      <w:bookmarkEnd w:id="78"/>
      <w:bookmarkEnd w:id="79"/>
    </w:p>
    <w:p w:rsidR="000D1013" w:rsidRPr="00AA3AF6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80" w:name="_Toc510215710"/>
      <w:bookmarkStart w:id="81" w:name="_Toc515835087"/>
      <w:r>
        <w:t>Pontos de Relacionamento [PR]:</w:t>
      </w:r>
      <w:bookmarkEnd w:id="80"/>
      <w:bookmarkEnd w:id="81"/>
    </w:p>
    <w:p w:rsidR="006B3F3C" w:rsidRPr="000D5703" w:rsidRDefault="000D1013" w:rsidP="00C3705B">
      <w:pPr>
        <w:ind w:left="360"/>
      </w:pPr>
      <w:r>
        <w:t>Não há.</w:t>
      </w:r>
    </w:p>
    <w:p w:rsidR="000D1013" w:rsidRDefault="000D1013" w:rsidP="00E45593">
      <w:pPr>
        <w:pStyle w:val="Ttulo3"/>
      </w:pPr>
      <w:bookmarkStart w:id="82" w:name="_Toc510215711"/>
      <w:bookmarkStart w:id="83" w:name="_Toc515835088"/>
      <w:r>
        <w:t>Protótipos de Tela [PRT]:</w:t>
      </w:r>
      <w:bookmarkEnd w:id="82"/>
      <w:bookmarkEnd w:id="83"/>
    </w:p>
    <w:p w:rsidR="000D1013" w:rsidRPr="00E45593" w:rsidRDefault="000D1013" w:rsidP="00E45593">
      <w:pPr>
        <w:spacing w:before="240" w:after="0"/>
        <w:rPr>
          <w:rStyle w:val="Forte"/>
        </w:rPr>
      </w:pPr>
      <w:bookmarkStart w:id="84" w:name="_Toc510215712"/>
      <w:r w:rsidRPr="00E45593">
        <w:rPr>
          <w:rStyle w:val="Forte"/>
        </w:rPr>
        <w:t>[PRT01] – EXIBIÇÃO DE LISTA ESTADOS</w:t>
      </w:r>
      <w:bookmarkEnd w:id="84"/>
    </w:p>
    <w:p w:rsidR="000D1013" w:rsidRDefault="000D1013" w:rsidP="000D1013">
      <w:r>
        <w:rPr>
          <w:noProof/>
          <w:lang w:eastAsia="pt-BR"/>
        </w:rPr>
        <w:drawing>
          <wp:inline distT="0" distB="0" distL="0" distR="0" wp14:anchorId="27DD7DD3" wp14:editId="7730E216">
            <wp:extent cx="1420098" cy="252000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" b="3421"/>
                    <a:stretch/>
                  </pic:blipFill>
                  <pic:spPr bwMode="auto">
                    <a:xfrm>
                      <a:off x="0" y="0"/>
                      <a:ext cx="142009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93" w:rsidRDefault="00E45593" w:rsidP="00E45593">
      <w:pPr>
        <w:pStyle w:val="Ttulo2"/>
      </w:pPr>
      <w:bookmarkStart w:id="85" w:name="_Toc515835089"/>
      <w:r>
        <w:t xml:space="preserve">UC05 – </w:t>
      </w:r>
      <w:r w:rsidR="00734E98">
        <w:t>Compartilhar Palavra;</w:t>
      </w:r>
      <w:bookmarkEnd w:id="85"/>
    </w:p>
    <w:p w:rsidR="00E45593" w:rsidRPr="00E17F64" w:rsidRDefault="00E45593" w:rsidP="00E45593">
      <w:pPr>
        <w:pStyle w:val="Ttulo3"/>
      </w:pPr>
      <w:bookmarkStart w:id="86" w:name="_Toc510215176"/>
      <w:bookmarkStart w:id="87" w:name="_Toc515835090"/>
      <w:r w:rsidRPr="00E17F64">
        <w:t>Descrição</w:t>
      </w:r>
      <w:r>
        <w:t xml:space="preserve"> do Caso de Uso</w:t>
      </w:r>
      <w:r w:rsidRPr="00E17F64">
        <w:t>:</w:t>
      </w:r>
      <w:bookmarkEnd w:id="86"/>
      <w:bookmarkEnd w:id="87"/>
    </w:p>
    <w:p w:rsidR="00E45593" w:rsidRDefault="00E45593" w:rsidP="00E45593">
      <w:r>
        <w:t>Este caso de uso serve para compartilhar com outros aplicativos, uma palavra juntamente com seu significado e estado.</w:t>
      </w:r>
    </w:p>
    <w:p w:rsidR="00E45593" w:rsidRDefault="00E45593" w:rsidP="00E45593">
      <w:pPr>
        <w:pStyle w:val="Ttulo3"/>
      </w:pPr>
      <w:bookmarkStart w:id="88" w:name="_Toc510215177"/>
      <w:bookmarkStart w:id="89" w:name="_Toc515835091"/>
      <w:r>
        <w:t>Atores:</w:t>
      </w:r>
      <w:bookmarkEnd w:id="88"/>
      <w:bookmarkEnd w:id="89"/>
    </w:p>
    <w:p w:rsidR="00E45593" w:rsidRPr="00544708" w:rsidRDefault="00E45593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851B46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</w:t>
      </w:r>
      <w:r w:rsidR="00612380">
        <w:rPr>
          <w:rStyle w:val="Forte"/>
          <w:b w:val="0"/>
        </w:rPr>
        <w:t>;</w:t>
      </w:r>
    </w:p>
    <w:p w:rsidR="00E45593" w:rsidRDefault="00E45593" w:rsidP="00E45593">
      <w:pPr>
        <w:rPr>
          <w:rStyle w:val="Forte"/>
        </w:rPr>
      </w:pPr>
      <w:r w:rsidRPr="00544708">
        <w:rPr>
          <w:rStyle w:val="Forte"/>
        </w:rPr>
        <w:t>Sistema.</w:t>
      </w:r>
    </w:p>
    <w:p w:rsidR="00E45593" w:rsidRDefault="00E45593" w:rsidP="00E45593">
      <w:pPr>
        <w:pStyle w:val="Ttulo3"/>
      </w:pPr>
      <w:bookmarkStart w:id="90" w:name="_Toc510215178"/>
      <w:bookmarkStart w:id="91" w:name="_Toc515835092"/>
      <w:r>
        <w:t>Condições prévias:</w:t>
      </w:r>
      <w:bookmarkEnd w:id="90"/>
      <w:bookmarkEnd w:id="91"/>
    </w:p>
    <w:p w:rsidR="00E45593" w:rsidRPr="009B2FE4" w:rsidRDefault="00E45593" w:rsidP="00E45593">
      <w:pPr>
        <w:ind w:left="72"/>
      </w:pPr>
      <w:r>
        <w:t>O aplicativo deve estar iniciado, exibindo a tela de descrição da palavra.</w:t>
      </w:r>
    </w:p>
    <w:p w:rsidR="00E45593" w:rsidRDefault="00E45593" w:rsidP="00E45593">
      <w:pPr>
        <w:pStyle w:val="Ttulo3"/>
      </w:pPr>
      <w:bookmarkStart w:id="92" w:name="_Toc510215179"/>
      <w:bookmarkStart w:id="93" w:name="_Toc515835093"/>
      <w:r>
        <w:t xml:space="preserve">Condições </w:t>
      </w:r>
      <w:r w:rsidRPr="00B53BDF">
        <w:t>posteriores</w:t>
      </w:r>
      <w:r>
        <w:t>:</w:t>
      </w:r>
      <w:bookmarkEnd w:id="92"/>
      <w:bookmarkEnd w:id="93"/>
    </w:p>
    <w:p w:rsidR="00E45593" w:rsidRDefault="00E45593" w:rsidP="00E45593">
      <w:r>
        <w:t xml:space="preserve">Após o fim normal deste </w:t>
      </w:r>
      <w:r w:rsidR="00612380">
        <w:t>c</w:t>
      </w:r>
      <w:r>
        <w:t xml:space="preserve">aso de </w:t>
      </w:r>
      <w:r w:rsidR="00612380">
        <w:t>u</w:t>
      </w:r>
      <w:r>
        <w:t>so o sistema deverá ter compartilhado a palavra selecionada pelo usuário com seu respectivo significado e estado.</w:t>
      </w:r>
    </w:p>
    <w:p w:rsidR="00E45593" w:rsidRDefault="00E45593" w:rsidP="00E45593">
      <w:pPr>
        <w:pStyle w:val="Ttulo3"/>
      </w:pPr>
      <w:bookmarkStart w:id="94" w:name="_Toc510215180"/>
      <w:bookmarkStart w:id="95" w:name="_Toc515835094"/>
      <w:r>
        <w:lastRenderedPageBreak/>
        <w:t>Fluxos de Evento:</w:t>
      </w:r>
      <w:bookmarkEnd w:id="94"/>
      <w:bookmarkEnd w:id="95"/>
    </w:p>
    <w:p w:rsidR="00E45593" w:rsidRDefault="00E45593" w:rsidP="00E45593">
      <w:pPr>
        <w:pStyle w:val="Ttulo4"/>
      </w:pPr>
      <w:bookmarkStart w:id="96" w:name="_Toc510215181"/>
      <w:r>
        <w:t>Fluxo Principal:</w:t>
      </w:r>
      <w:bookmarkEnd w:id="96"/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 xml:space="preserve">Na tela de descrição da palavra, o </w:t>
      </w:r>
      <w:r w:rsidR="00612380">
        <w:t>u</w:t>
      </w:r>
      <w:r>
        <w:t>suário clica no</w:t>
      </w:r>
      <w:r w:rsidR="00612380">
        <w:t xml:space="preserve"> botão indicado com um</w:t>
      </w:r>
      <w:r>
        <w:t xml:space="preserve"> ícone de compartilhamento; [PRT01]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O sistema solicita que o usuário escolha para qual aplicação ele deseja enviar os dados compartilhados;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Usuário escolhe uma aplicação;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O sistema compartilha os dados com a aplicação escolhida;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Fim do caso de uso.</w:t>
      </w:r>
    </w:p>
    <w:p w:rsidR="00E45593" w:rsidRDefault="00E45593" w:rsidP="00E45593">
      <w:pPr>
        <w:pStyle w:val="Ttulo4"/>
      </w:pPr>
      <w:bookmarkStart w:id="97" w:name="_Toc510215182"/>
      <w:r>
        <w:t>Fluxos alternativos [FA]:</w:t>
      </w:r>
      <w:bookmarkEnd w:id="97"/>
    </w:p>
    <w:p w:rsidR="00E45593" w:rsidRPr="0011508E" w:rsidRDefault="00E45593" w:rsidP="00E45593">
      <w:r>
        <w:t>Não há.</w:t>
      </w:r>
    </w:p>
    <w:p w:rsidR="00E45593" w:rsidRDefault="00E45593" w:rsidP="00E45593">
      <w:pPr>
        <w:pStyle w:val="Ttulo4"/>
      </w:pPr>
      <w:bookmarkStart w:id="98" w:name="_Toc510215183"/>
      <w:r>
        <w:t>Fluxos de exceção [FE]:</w:t>
      </w:r>
      <w:bookmarkEnd w:id="98"/>
    </w:p>
    <w:p w:rsidR="00E45593" w:rsidRPr="0007546B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99" w:name="_Toc510215184"/>
      <w:bookmarkStart w:id="100" w:name="_Toc515835095"/>
      <w:r>
        <w:t>Regras de negócio [RN]:</w:t>
      </w:r>
      <w:bookmarkEnd w:id="99"/>
      <w:bookmarkEnd w:id="100"/>
    </w:p>
    <w:p w:rsidR="00E45593" w:rsidRPr="009F2E88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1" w:name="_Toc510215185"/>
      <w:bookmarkStart w:id="102" w:name="_Toc515835096"/>
      <w:r>
        <w:t>Requisitos Especiais [RE]:</w:t>
      </w:r>
      <w:bookmarkEnd w:id="101"/>
      <w:bookmarkEnd w:id="102"/>
    </w:p>
    <w:p w:rsidR="00E45593" w:rsidRPr="00AA3AF6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3" w:name="_Toc510215186"/>
      <w:bookmarkStart w:id="104" w:name="_Toc515835097"/>
      <w:r>
        <w:t>Pontos de Relacionamento [PR]:</w:t>
      </w:r>
      <w:bookmarkEnd w:id="103"/>
      <w:bookmarkEnd w:id="104"/>
    </w:p>
    <w:p w:rsidR="00E45593" w:rsidRPr="000D5703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5" w:name="_Toc510215187"/>
      <w:bookmarkStart w:id="106" w:name="_Toc515835098"/>
      <w:r>
        <w:t>Protótipos de Tela [PRT]:</w:t>
      </w:r>
      <w:bookmarkEnd w:id="105"/>
      <w:bookmarkEnd w:id="106"/>
    </w:p>
    <w:p w:rsidR="00E45593" w:rsidRPr="00E45593" w:rsidRDefault="00E45593" w:rsidP="00E45593">
      <w:pPr>
        <w:spacing w:before="240" w:after="0"/>
        <w:rPr>
          <w:rStyle w:val="Forte"/>
          <w:b w:val="0"/>
          <w:bCs w:val="0"/>
        </w:rPr>
      </w:pPr>
      <w:bookmarkStart w:id="107" w:name="_Toc510215188"/>
      <w:r w:rsidRPr="00F7495F">
        <w:rPr>
          <w:rStyle w:val="Forte"/>
        </w:rPr>
        <w:t>[PRT01] –</w:t>
      </w:r>
      <w:r>
        <w:rPr>
          <w:rStyle w:val="Forte"/>
        </w:rPr>
        <w:t xml:space="preserve"> TELA DE DESCRIÇÃO DA PALAVRA</w:t>
      </w:r>
      <w:bookmarkEnd w:id="107"/>
    </w:p>
    <w:p w:rsidR="00E45593" w:rsidRPr="00C151B3" w:rsidRDefault="00E45593" w:rsidP="00E45593">
      <w:r>
        <w:rPr>
          <w:noProof/>
          <w:lang w:eastAsia="pt-BR"/>
        </w:rPr>
        <w:drawing>
          <wp:inline distT="0" distB="0" distL="0" distR="0" wp14:anchorId="1CD8C9C8" wp14:editId="43C1B208">
            <wp:extent cx="1390876" cy="252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1469"/>
                    <a:stretch/>
                  </pic:blipFill>
                  <pic:spPr bwMode="auto">
                    <a:xfrm>
                      <a:off x="0" y="0"/>
                      <a:ext cx="13908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93" w:rsidRDefault="00B26E3A" w:rsidP="00B26E3A">
      <w:pPr>
        <w:pStyle w:val="Ttulo2"/>
      </w:pPr>
      <w:bookmarkStart w:id="108" w:name="_Toc515835099"/>
      <w:r>
        <w:lastRenderedPageBreak/>
        <w:t xml:space="preserve">UC06 – </w:t>
      </w:r>
      <w:r w:rsidR="00734E98">
        <w:t>Compartilhar App;</w:t>
      </w:r>
      <w:bookmarkEnd w:id="108"/>
    </w:p>
    <w:p w:rsidR="00B26E3A" w:rsidRPr="00E17F64" w:rsidRDefault="00B26E3A" w:rsidP="00B26E3A">
      <w:pPr>
        <w:pStyle w:val="Ttulo3"/>
      </w:pPr>
      <w:bookmarkStart w:id="109" w:name="_Toc510215659"/>
      <w:bookmarkStart w:id="110" w:name="_Toc515835100"/>
      <w:r w:rsidRPr="00E17F64">
        <w:t>Descrição</w:t>
      </w:r>
      <w:r>
        <w:t xml:space="preserve"> do Caso de Uso</w:t>
      </w:r>
      <w:r w:rsidRPr="00E17F64">
        <w:t>:</w:t>
      </w:r>
      <w:bookmarkEnd w:id="109"/>
      <w:bookmarkEnd w:id="110"/>
    </w:p>
    <w:p w:rsidR="00B26E3A" w:rsidRDefault="00B26E3A" w:rsidP="00B26E3A">
      <w:r>
        <w:t>Este caso de uso serve para compartilhar com outros aplicativos o link para download do Dicionário Regional Brasileiro.</w:t>
      </w:r>
    </w:p>
    <w:p w:rsidR="00B26E3A" w:rsidRDefault="00B26E3A" w:rsidP="00B26E3A">
      <w:pPr>
        <w:pStyle w:val="Ttulo3"/>
      </w:pPr>
      <w:bookmarkStart w:id="111" w:name="_Toc510215660"/>
      <w:bookmarkStart w:id="112" w:name="_Toc515835101"/>
      <w:r>
        <w:t>Atores:</w:t>
      </w:r>
      <w:bookmarkEnd w:id="111"/>
      <w:bookmarkEnd w:id="112"/>
    </w:p>
    <w:p w:rsidR="00B26E3A" w:rsidRPr="00544708" w:rsidRDefault="00B26E3A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851B46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</w:t>
      </w:r>
      <w:r w:rsidR="00AD119F">
        <w:rPr>
          <w:rStyle w:val="Forte"/>
          <w:b w:val="0"/>
        </w:rPr>
        <w:t>;</w:t>
      </w:r>
    </w:p>
    <w:p w:rsidR="00B26E3A" w:rsidRDefault="00B26E3A" w:rsidP="00851B46">
      <w:pPr>
        <w:rPr>
          <w:rStyle w:val="Forte"/>
        </w:rPr>
      </w:pPr>
      <w:r w:rsidRPr="00544708">
        <w:rPr>
          <w:rStyle w:val="Forte"/>
        </w:rPr>
        <w:t>Sistema.</w:t>
      </w:r>
    </w:p>
    <w:p w:rsidR="00B26E3A" w:rsidRDefault="00B26E3A" w:rsidP="00B26E3A">
      <w:pPr>
        <w:pStyle w:val="Ttulo3"/>
      </w:pPr>
      <w:bookmarkStart w:id="113" w:name="_Toc510215661"/>
      <w:bookmarkStart w:id="114" w:name="_Toc515835102"/>
      <w:r>
        <w:t>Condições prévias:</w:t>
      </w:r>
      <w:bookmarkEnd w:id="113"/>
      <w:bookmarkEnd w:id="114"/>
    </w:p>
    <w:p w:rsidR="00B26E3A" w:rsidRPr="009B2FE4" w:rsidRDefault="00B26E3A" w:rsidP="00B26E3A">
      <w:pPr>
        <w:ind w:left="72"/>
      </w:pPr>
      <w:r>
        <w:t>O aplicativo deve estar iniciado, exibindo a tela inicial ou a tela sobre.</w:t>
      </w:r>
    </w:p>
    <w:p w:rsidR="00B26E3A" w:rsidRDefault="00B26E3A" w:rsidP="00B26E3A">
      <w:pPr>
        <w:pStyle w:val="Ttulo3"/>
      </w:pPr>
      <w:bookmarkStart w:id="115" w:name="_Toc510215662"/>
      <w:bookmarkStart w:id="116" w:name="_Toc515835103"/>
      <w:r>
        <w:t xml:space="preserve">Condições </w:t>
      </w:r>
      <w:r w:rsidRPr="00B53BDF">
        <w:t>posteriores</w:t>
      </w:r>
      <w:r>
        <w:t>:</w:t>
      </w:r>
      <w:bookmarkEnd w:id="115"/>
      <w:bookmarkEnd w:id="116"/>
    </w:p>
    <w:p w:rsidR="00B26E3A" w:rsidRDefault="00B26E3A" w:rsidP="00B26E3A">
      <w:r>
        <w:t>Após o fim normal deste Caso de Uso o sistema deverá ter compartilhado o link para download do Dicionário Regional Brasileiro.</w:t>
      </w:r>
    </w:p>
    <w:p w:rsidR="00B26E3A" w:rsidRDefault="00B26E3A" w:rsidP="00B26E3A">
      <w:pPr>
        <w:pStyle w:val="Ttulo3"/>
      </w:pPr>
      <w:bookmarkStart w:id="117" w:name="_Toc510215663"/>
      <w:bookmarkStart w:id="118" w:name="_Toc515835104"/>
      <w:r>
        <w:t>Fluxos de Evento:</w:t>
      </w:r>
      <w:bookmarkEnd w:id="117"/>
      <w:bookmarkEnd w:id="118"/>
    </w:p>
    <w:p w:rsidR="00B26E3A" w:rsidRDefault="00B26E3A" w:rsidP="00B26E3A">
      <w:pPr>
        <w:pStyle w:val="Ttulo4"/>
      </w:pPr>
      <w:bookmarkStart w:id="119" w:name="_Toc510215664"/>
      <w:r>
        <w:t>Fluxo Principal:</w:t>
      </w:r>
      <w:bookmarkEnd w:id="119"/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 xml:space="preserve">Na tela inicial, o </w:t>
      </w:r>
      <w:r w:rsidR="00AD119F">
        <w:t>u</w:t>
      </w:r>
      <w:r>
        <w:t>suário clica no ícone de compartilhamento; [FA01]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O sistema solicita que o usuário escolha para qual aplicação ele deseja fazer o compartilhamento;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Usuário escolhe uma aplicação;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O sistema compartilha os dados com a aplicação escolhida;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Fim do caso de uso.</w:t>
      </w:r>
    </w:p>
    <w:p w:rsidR="00B26E3A" w:rsidRDefault="00B26E3A" w:rsidP="00B26E3A">
      <w:pPr>
        <w:pStyle w:val="Ttulo4"/>
      </w:pPr>
      <w:bookmarkStart w:id="120" w:name="_Toc510215665"/>
      <w:r>
        <w:t>Fluxos alternativos [FA]:</w:t>
      </w:r>
      <w:bookmarkEnd w:id="120"/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 xml:space="preserve">No passo 1 do Fluxo principal, o </w:t>
      </w:r>
      <w:r w:rsidR="00AD119F">
        <w:t>u</w:t>
      </w:r>
      <w:r>
        <w:t>suário inicia o fluxo a partir da tela sobre clicando sobre o ícone de compartilhamento;</w:t>
      </w:r>
    </w:p>
    <w:p w:rsidR="00B26E3A" w:rsidRPr="0011508E" w:rsidRDefault="00B26E3A" w:rsidP="00B26E3A">
      <w:pPr>
        <w:pStyle w:val="PargrafodaLista"/>
        <w:numPr>
          <w:ilvl w:val="0"/>
          <w:numId w:val="31"/>
        </w:numPr>
      </w:pPr>
      <w:r>
        <w:t>O sistema retorna ao passo 2 do Fluxo principal.</w:t>
      </w:r>
    </w:p>
    <w:p w:rsidR="00B26E3A" w:rsidRDefault="00B26E3A" w:rsidP="00B26E3A">
      <w:pPr>
        <w:pStyle w:val="Ttulo4"/>
      </w:pPr>
      <w:bookmarkStart w:id="121" w:name="_Toc510215666"/>
      <w:r>
        <w:t>Fluxos de exceção [FE]:</w:t>
      </w:r>
      <w:bookmarkEnd w:id="121"/>
    </w:p>
    <w:p w:rsidR="00B26E3A" w:rsidRPr="0007546B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2" w:name="_Toc510215667"/>
      <w:bookmarkStart w:id="123" w:name="_Toc515835105"/>
      <w:r>
        <w:t>Regras de negócio [RN]:</w:t>
      </w:r>
      <w:bookmarkEnd w:id="122"/>
      <w:bookmarkEnd w:id="123"/>
    </w:p>
    <w:p w:rsidR="00B26E3A" w:rsidRPr="009F2E88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4" w:name="_Toc510215668"/>
      <w:bookmarkStart w:id="125" w:name="_Toc515835106"/>
      <w:r>
        <w:t>Requisitos Especiais [RE]:</w:t>
      </w:r>
      <w:bookmarkEnd w:id="124"/>
      <w:bookmarkEnd w:id="125"/>
    </w:p>
    <w:p w:rsidR="00B26E3A" w:rsidRPr="00AA3AF6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6" w:name="_Toc510215669"/>
      <w:bookmarkStart w:id="127" w:name="_Toc515835107"/>
      <w:r>
        <w:t>Pontos de Relacionamento [PR]:</w:t>
      </w:r>
      <w:bookmarkEnd w:id="126"/>
      <w:bookmarkEnd w:id="127"/>
    </w:p>
    <w:p w:rsidR="00B26E3A" w:rsidRPr="000D5703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8" w:name="_Toc510215670"/>
      <w:bookmarkStart w:id="129" w:name="_Toc515835108"/>
      <w:r>
        <w:t>Protótipos de Tela [PRT]:</w:t>
      </w:r>
      <w:bookmarkEnd w:id="128"/>
      <w:bookmarkEnd w:id="129"/>
    </w:p>
    <w:p w:rsidR="00B26E3A" w:rsidRDefault="00B26E3A" w:rsidP="00B26E3A">
      <w:r>
        <w:t>Não há.</w:t>
      </w:r>
    </w:p>
    <w:p w:rsidR="00B26E3A" w:rsidRDefault="00B26E3A" w:rsidP="004F0989">
      <w:pPr>
        <w:pStyle w:val="Ttulo2"/>
      </w:pPr>
      <w:bookmarkStart w:id="130" w:name="_Toc515835109"/>
      <w:r>
        <w:lastRenderedPageBreak/>
        <w:t xml:space="preserve">UC07 – </w:t>
      </w:r>
      <w:r w:rsidR="00734E98">
        <w:t>Visualizar Informações Do App;</w:t>
      </w:r>
      <w:bookmarkEnd w:id="130"/>
    </w:p>
    <w:p w:rsidR="00851B46" w:rsidRPr="00E17F64" w:rsidRDefault="00851B46" w:rsidP="00851B46">
      <w:pPr>
        <w:pStyle w:val="Ttulo3"/>
      </w:pPr>
      <w:bookmarkStart w:id="131" w:name="_Toc510215300"/>
      <w:bookmarkStart w:id="132" w:name="_Toc515835110"/>
      <w:r w:rsidRPr="00E17F64">
        <w:t>Descrição</w:t>
      </w:r>
      <w:r>
        <w:t xml:space="preserve"> do Caso de Uso</w:t>
      </w:r>
      <w:r w:rsidRPr="00E17F64">
        <w:t>:</w:t>
      </w:r>
      <w:bookmarkEnd w:id="131"/>
      <w:bookmarkEnd w:id="132"/>
    </w:p>
    <w:p w:rsidR="00851B46" w:rsidRDefault="00851B46" w:rsidP="00851B46">
      <w:r>
        <w:t>Este caso de uso serve para abrir uma tela com informações sobre o app Dicionário Regional Brasileiro e dados para contato com os desenvolvedores.</w:t>
      </w:r>
    </w:p>
    <w:p w:rsidR="00851B46" w:rsidRDefault="00851B46" w:rsidP="00851B46">
      <w:pPr>
        <w:pStyle w:val="Ttulo3"/>
      </w:pPr>
      <w:bookmarkStart w:id="133" w:name="_Toc510215301"/>
      <w:bookmarkStart w:id="134" w:name="_Toc515835111"/>
      <w:r>
        <w:t>Atores:</w:t>
      </w:r>
      <w:bookmarkEnd w:id="133"/>
      <w:bookmarkEnd w:id="134"/>
    </w:p>
    <w:p w:rsidR="00851B46" w:rsidRPr="00544708" w:rsidRDefault="00851B46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</w:t>
      </w:r>
      <w:r w:rsidR="00F10B87">
        <w:rPr>
          <w:rStyle w:val="Forte"/>
          <w:b w:val="0"/>
        </w:rPr>
        <w:t>;</w:t>
      </w:r>
    </w:p>
    <w:p w:rsidR="00851B46" w:rsidRDefault="00851B46" w:rsidP="00851B46">
      <w:pPr>
        <w:spacing w:after="0"/>
        <w:rPr>
          <w:rStyle w:val="Forte"/>
        </w:rPr>
      </w:pPr>
      <w:r w:rsidRPr="00544708">
        <w:rPr>
          <w:rStyle w:val="Forte"/>
        </w:rPr>
        <w:t>Sistema.</w:t>
      </w:r>
    </w:p>
    <w:p w:rsidR="00851B46" w:rsidRDefault="00851B46" w:rsidP="00851B46">
      <w:pPr>
        <w:pStyle w:val="Ttulo3"/>
      </w:pPr>
      <w:bookmarkStart w:id="135" w:name="_Toc510215302"/>
      <w:bookmarkStart w:id="136" w:name="_Toc515835112"/>
      <w:r>
        <w:t>Condições prévias:</w:t>
      </w:r>
      <w:bookmarkEnd w:id="135"/>
      <w:bookmarkEnd w:id="136"/>
    </w:p>
    <w:p w:rsidR="00851B46" w:rsidRPr="009B2FE4" w:rsidRDefault="00851B46" w:rsidP="00851B46">
      <w:pPr>
        <w:ind w:left="72"/>
      </w:pPr>
      <w:r>
        <w:t>O aplicativo deve estar iniciado</w:t>
      </w:r>
      <w:r w:rsidR="003B1789">
        <w:t xml:space="preserve"> exibindo a tela inicial.</w:t>
      </w:r>
    </w:p>
    <w:p w:rsidR="00851B46" w:rsidRDefault="00851B46" w:rsidP="00851B46">
      <w:pPr>
        <w:pStyle w:val="Ttulo3"/>
      </w:pPr>
      <w:bookmarkStart w:id="137" w:name="_Toc510215303"/>
      <w:bookmarkStart w:id="138" w:name="_Toc515835113"/>
      <w:r>
        <w:t xml:space="preserve">Condições </w:t>
      </w:r>
      <w:r w:rsidRPr="00B53BDF">
        <w:t>posteriores</w:t>
      </w:r>
      <w:r>
        <w:t>:</w:t>
      </w:r>
      <w:bookmarkEnd w:id="137"/>
      <w:bookmarkEnd w:id="138"/>
    </w:p>
    <w:p w:rsidR="00851B46" w:rsidRDefault="00851B46" w:rsidP="00851B46">
      <w:r>
        <w:t xml:space="preserve">Após o fim normal deste </w:t>
      </w:r>
      <w:r w:rsidR="003B1789">
        <w:t>c</w:t>
      </w:r>
      <w:r>
        <w:t xml:space="preserve">aso de </w:t>
      </w:r>
      <w:r w:rsidR="003B1789">
        <w:t>u</w:t>
      </w:r>
      <w:r>
        <w:t>so o sistema deverá ter exibido uma tela sobre o aplicativo e e-mail para contato com a equipe de desenvolvimento.</w:t>
      </w:r>
    </w:p>
    <w:p w:rsidR="00851B46" w:rsidRDefault="00851B46" w:rsidP="00851B46">
      <w:pPr>
        <w:pStyle w:val="Ttulo3"/>
      </w:pPr>
      <w:bookmarkStart w:id="139" w:name="_Toc510215304"/>
      <w:bookmarkStart w:id="140" w:name="_Toc515835114"/>
      <w:r>
        <w:t>Fluxos de Evento:</w:t>
      </w:r>
      <w:bookmarkEnd w:id="139"/>
      <w:bookmarkEnd w:id="140"/>
    </w:p>
    <w:p w:rsidR="00851B46" w:rsidRDefault="00851B46" w:rsidP="00851B46">
      <w:pPr>
        <w:pStyle w:val="Ttulo4"/>
      </w:pPr>
      <w:bookmarkStart w:id="141" w:name="_Toc510215305"/>
      <w:r>
        <w:t>Fluxo Principal:</w:t>
      </w:r>
      <w:bookmarkEnd w:id="141"/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Usuário clica no menu e em seguida clica no item ‘Sobre’;</w:t>
      </w:r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O sistema exibe uma tela sobre o aplicativo e e-mail para contato com a equipe de desenvolvimento; [PRT01]</w:t>
      </w:r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Fim do caso de uso.</w:t>
      </w:r>
    </w:p>
    <w:p w:rsidR="00851B46" w:rsidRDefault="00851B46" w:rsidP="00851B46">
      <w:pPr>
        <w:pStyle w:val="Ttulo4"/>
      </w:pPr>
      <w:bookmarkStart w:id="142" w:name="_Toc510215306"/>
      <w:r>
        <w:t>Fluxos alternativos [FA]:</w:t>
      </w:r>
      <w:bookmarkEnd w:id="142"/>
    </w:p>
    <w:p w:rsidR="00851B46" w:rsidRPr="0011508E" w:rsidRDefault="00851B46" w:rsidP="00851B46">
      <w:r>
        <w:t>Não há.</w:t>
      </w:r>
    </w:p>
    <w:p w:rsidR="00851B46" w:rsidRDefault="00851B46" w:rsidP="00851B46">
      <w:pPr>
        <w:pStyle w:val="Ttulo4"/>
      </w:pPr>
      <w:bookmarkStart w:id="143" w:name="_Toc510215307"/>
      <w:r>
        <w:t>Fluxos de exceção [FE]:</w:t>
      </w:r>
      <w:bookmarkEnd w:id="143"/>
    </w:p>
    <w:p w:rsidR="00851B46" w:rsidRPr="0007546B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4" w:name="_Toc510215308"/>
      <w:bookmarkStart w:id="145" w:name="_Toc515835115"/>
      <w:r>
        <w:t>Regras de negócio [RN]:</w:t>
      </w:r>
      <w:bookmarkEnd w:id="144"/>
      <w:bookmarkEnd w:id="145"/>
    </w:p>
    <w:p w:rsidR="00851B46" w:rsidRPr="009F2E88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6" w:name="_Toc510215309"/>
      <w:bookmarkStart w:id="147" w:name="_Toc515835116"/>
      <w:r>
        <w:t>Requisitos Especiais [RE]:</w:t>
      </w:r>
      <w:bookmarkEnd w:id="146"/>
      <w:bookmarkEnd w:id="147"/>
    </w:p>
    <w:p w:rsidR="00851B46" w:rsidRPr="00AA3AF6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8" w:name="_Toc510215310"/>
      <w:bookmarkStart w:id="149" w:name="_Toc515835117"/>
      <w:r>
        <w:t>Pontos de Relacionamento [PR]:</w:t>
      </w:r>
      <w:bookmarkEnd w:id="148"/>
      <w:bookmarkEnd w:id="149"/>
    </w:p>
    <w:p w:rsidR="00851B46" w:rsidRPr="000D5703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50" w:name="_Toc510215311"/>
      <w:bookmarkStart w:id="151" w:name="_Toc515835118"/>
      <w:r>
        <w:t>Protótipos de Tela [PRT]:</w:t>
      </w:r>
      <w:bookmarkEnd w:id="150"/>
      <w:bookmarkEnd w:id="151"/>
    </w:p>
    <w:p w:rsidR="003B1789" w:rsidRDefault="003B1789" w:rsidP="00851B46">
      <w:pPr>
        <w:spacing w:before="240" w:after="0"/>
        <w:rPr>
          <w:rStyle w:val="Forte"/>
        </w:rPr>
      </w:pPr>
      <w:bookmarkStart w:id="152" w:name="_Toc510215312"/>
    </w:p>
    <w:p w:rsidR="003B1789" w:rsidRDefault="003B1789" w:rsidP="00851B46">
      <w:pPr>
        <w:spacing w:before="240" w:after="0"/>
        <w:rPr>
          <w:rStyle w:val="Forte"/>
        </w:rPr>
      </w:pPr>
    </w:p>
    <w:p w:rsidR="003B1789" w:rsidRDefault="003B1789" w:rsidP="00851B46">
      <w:pPr>
        <w:spacing w:before="240" w:after="0"/>
        <w:rPr>
          <w:rStyle w:val="Forte"/>
        </w:rPr>
      </w:pPr>
    </w:p>
    <w:p w:rsidR="00851B46" w:rsidRPr="00851B46" w:rsidRDefault="00851B46" w:rsidP="00851B46">
      <w:pPr>
        <w:spacing w:before="240" w:after="0"/>
        <w:rPr>
          <w:rStyle w:val="Forte"/>
          <w:b w:val="0"/>
          <w:bCs w:val="0"/>
        </w:rPr>
      </w:pPr>
      <w:r w:rsidRPr="00F7495F">
        <w:rPr>
          <w:rStyle w:val="Forte"/>
        </w:rPr>
        <w:lastRenderedPageBreak/>
        <w:t xml:space="preserve">[PRT01] – </w:t>
      </w:r>
      <w:r>
        <w:rPr>
          <w:rStyle w:val="Forte"/>
        </w:rPr>
        <w:t>TELA SOBRE</w:t>
      </w:r>
      <w:bookmarkEnd w:id="152"/>
    </w:p>
    <w:p w:rsidR="00851B46" w:rsidRPr="00851B46" w:rsidRDefault="00851B46" w:rsidP="00851B46">
      <w:r>
        <w:rPr>
          <w:noProof/>
          <w:lang w:eastAsia="pt-BR"/>
        </w:rPr>
        <w:drawing>
          <wp:inline distT="0" distB="0" distL="0" distR="0" wp14:anchorId="40A78083" wp14:editId="74FA04DE">
            <wp:extent cx="1438553" cy="2566069"/>
            <wp:effectExtent l="0" t="0" r="952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53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03" w:rsidRPr="009F2E88" w:rsidRDefault="009F2E88" w:rsidP="000E6EEF">
      <w:pPr>
        <w:pStyle w:val="Ttulo1"/>
      </w:pPr>
      <w:bookmarkStart w:id="153" w:name="_Toc515835119"/>
      <w:r>
        <w:t>Referências, Informações Adicionais e Anexos:</w:t>
      </w:r>
      <w:bookmarkEnd w:id="153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8"/>
      <w:footerReference w:type="default" r:id="rId19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CF0" w:rsidRDefault="00370CF0" w:rsidP="005D0BFB">
      <w:pPr>
        <w:spacing w:after="0" w:line="240" w:lineRule="auto"/>
      </w:pPr>
      <w:r>
        <w:separator/>
      </w:r>
    </w:p>
  </w:endnote>
  <w:endnote w:type="continuationSeparator" w:id="0">
    <w:p w:rsidR="00370CF0" w:rsidRDefault="00370CF0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Content>
      <w:p w:rsidR="002E5907" w:rsidRDefault="002E59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- 14 -</w:t>
        </w:r>
        <w:r>
          <w:fldChar w:fldCharType="end"/>
        </w:r>
      </w:p>
    </w:sdtContent>
  </w:sdt>
  <w:p w:rsidR="002E5907" w:rsidRDefault="002E59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CF0" w:rsidRDefault="00370CF0" w:rsidP="005D0BFB">
      <w:pPr>
        <w:spacing w:after="0" w:line="240" w:lineRule="auto"/>
      </w:pPr>
      <w:r>
        <w:separator/>
      </w:r>
    </w:p>
  </w:footnote>
  <w:footnote w:type="continuationSeparator" w:id="0">
    <w:p w:rsidR="00370CF0" w:rsidRDefault="00370CF0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2E5907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E5907" w:rsidRDefault="002E5907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E5907" w:rsidRDefault="002E5907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 xml:space="preserve">Versão: </w:t>
          </w:r>
          <w:r w:rsidR="003B1789">
            <w:rPr>
              <w:rFonts w:cs="Arial"/>
            </w:rPr>
            <w:t>3</w:t>
          </w:r>
          <w:r>
            <w:rPr>
              <w:rFonts w:cs="Arial"/>
            </w:rPr>
            <w:t>.0</w:t>
          </w:r>
        </w:p>
      </w:tc>
    </w:tr>
    <w:tr w:rsidR="002E5907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E5907" w:rsidRDefault="002E5907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</w:t>
          </w:r>
          <w:r>
            <w:rPr>
              <w:rFonts w:cs="Arial"/>
              <w:b/>
              <w:bCs/>
            </w:rPr>
            <w:t>ões</w:t>
          </w:r>
          <w:r w:rsidRPr="008D2507">
            <w:rPr>
              <w:rFonts w:cs="Arial"/>
              <w:b/>
              <w:bCs/>
            </w:rPr>
            <w:t xml:space="preserve"> de Caso</w:t>
          </w:r>
          <w:r>
            <w:rPr>
              <w:rFonts w:cs="Arial"/>
              <w:b/>
              <w:bCs/>
            </w:rPr>
            <w:t>s</w:t>
          </w:r>
          <w:r w:rsidRPr="008D2507">
            <w:rPr>
              <w:rFonts w:cs="Arial"/>
              <w:b/>
              <w:bCs/>
            </w:rPr>
            <w:t xml:space="preserve">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E5907" w:rsidRDefault="002E5907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0</w:t>
          </w:r>
          <w:r w:rsidR="003B1789">
            <w:rPr>
              <w:rFonts w:cs="Arial"/>
            </w:rPr>
            <w:t>4</w:t>
          </w:r>
          <w:r>
            <w:rPr>
              <w:rFonts w:cs="Arial"/>
            </w:rPr>
            <w:t>/0</w:t>
          </w:r>
          <w:r w:rsidR="003B1789">
            <w:rPr>
              <w:rFonts w:cs="Arial"/>
            </w:rPr>
            <w:t>6</w:t>
          </w:r>
          <w:r>
            <w:rPr>
              <w:rFonts w:cs="Arial"/>
            </w:rPr>
            <w:t>/2018</w:t>
          </w:r>
        </w:p>
      </w:tc>
    </w:tr>
  </w:tbl>
  <w:p w:rsidR="002E5907" w:rsidRDefault="002E59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67DF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EADC9F20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5" w15:restartNumberingAfterBreak="0">
    <w:nsid w:val="1C7F627D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C562A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A2B18"/>
    <w:multiLevelType w:val="hybridMultilevel"/>
    <w:tmpl w:val="FCE81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CCC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C09CC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8E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A60C4"/>
    <w:multiLevelType w:val="hybridMultilevel"/>
    <w:tmpl w:val="84E00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A1C2B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8"/>
  </w:num>
  <w:num w:numId="12">
    <w:abstractNumId w:val="0"/>
  </w:num>
  <w:num w:numId="13">
    <w:abstractNumId w:val="16"/>
  </w:num>
  <w:num w:numId="14">
    <w:abstractNumId w:val="2"/>
  </w:num>
  <w:num w:numId="15">
    <w:abstractNumId w:val="6"/>
  </w:num>
  <w:num w:numId="16">
    <w:abstractNumId w:val="13"/>
  </w:num>
  <w:num w:numId="17">
    <w:abstractNumId w:val="23"/>
  </w:num>
  <w:num w:numId="18">
    <w:abstractNumId w:val="12"/>
  </w:num>
  <w:num w:numId="19">
    <w:abstractNumId w:val="17"/>
  </w:num>
  <w:num w:numId="20">
    <w:abstractNumId w:val="10"/>
  </w:num>
  <w:num w:numId="21">
    <w:abstractNumId w:val="1"/>
  </w:num>
  <w:num w:numId="22">
    <w:abstractNumId w:val="15"/>
  </w:num>
  <w:num w:numId="23">
    <w:abstractNumId w:val="22"/>
  </w:num>
  <w:num w:numId="24">
    <w:abstractNumId w:val="9"/>
  </w:num>
  <w:num w:numId="25">
    <w:abstractNumId w:val="20"/>
  </w:num>
  <w:num w:numId="26">
    <w:abstractNumId w:val="8"/>
  </w:num>
  <w:num w:numId="27">
    <w:abstractNumId w:val="3"/>
  </w:num>
  <w:num w:numId="28">
    <w:abstractNumId w:val="5"/>
  </w:num>
  <w:num w:numId="29">
    <w:abstractNumId w:val="21"/>
  </w:num>
  <w:num w:numId="30">
    <w:abstractNumId w:val="19"/>
  </w:num>
  <w:num w:numId="31">
    <w:abstractNumId w:val="11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37E53"/>
    <w:rsid w:val="00055E2C"/>
    <w:rsid w:val="00067630"/>
    <w:rsid w:val="00074E03"/>
    <w:rsid w:val="0009080D"/>
    <w:rsid w:val="000A4AE3"/>
    <w:rsid w:val="000B4477"/>
    <w:rsid w:val="000C4428"/>
    <w:rsid w:val="000D1013"/>
    <w:rsid w:val="000D3076"/>
    <w:rsid w:val="000D5703"/>
    <w:rsid w:val="000D61CA"/>
    <w:rsid w:val="000E0ECD"/>
    <w:rsid w:val="000E478E"/>
    <w:rsid w:val="000E47A3"/>
    <w:rsid w:val="000E6EEF"/>
    <w:rsid w:val="00113010"/>
    <w:rsid w:val="001C09B6"/>
    <w:rsid w:val="001C2E8E"/>
    <w:rsid w:val="002203D5"/>
    <w:rsid w:val="00282DD6"/>
    <w:rsid w:val="002852F9"/>
    <w:rsid w:val="002A465E"/>
    <w:rsid w:val="002B5B0C"/>
    <w:rsid w:val="002C3AD0"/>
    <w:rsid w:val="002E5907"/>
    <w:rsid w:val="002E78DE"/>
    <w:rsid w:val="00300497"/>
    <w:rsid w:val="00313837"/>
    <w:rsid w:val="00334609"/>
    <w:rsid w:val="0035501A"/>
    <w:rsid w:val="00370CF0"/>
    <w:rsid w:val="00370E18"/>
    <w:rsid w:val="0038033C"/>
    <w:rsid w:val="003828B7"/>
    <w:rsid w:val="003B1789"/>
    <w:rsid w:val="003F418F"/>
    <w:rsid w:val="00416A57"/>
    <w:rsid w:val="00420809"/>
    <w:rsid w:val="004A759F"/>
    <w:rsid w:val="004B4B89"/>
    <w:rsid w:val="004C688C"/>
    <w:rsid w:val="004D16B4"/>
    <w:rsid w:val="004D7D31"/>
    <w:rsid w:val="004E6AEC"/>
    <w:rsid w:val="004F0989"/>
    <w:rsid w:val="005114AA"/>
    <w:rsid w:val="00524466"/>
    <w:rsid w:val="00544708"/>
    <w:rsid w:val="00570719"/>
    <w:rsid w:val="00571F14"/>
    <w:rsid w:val="005B695F"/>
    <w:rsid w:val="005D0BFB"/>
    <w:rsid w:val="005F2515"/>
    <w:rsid w:val="00612380"/>
    <w:rsid w:val="00651095"/>
    <w:rsid w:val="006909E9"/>
    <w:rsid w:val="00696627"/>
    <w:rsid w:val="006A6564"/>
    <w:rsid w:val="006B3F3C"/>
    <w:rsid w:val="0070084B"/>
    <w:rsid w:val="00707C12"/>
    <w:rsid w:val="0071337F"/>
    <w:rsid w:val="00734E98"/>
    <w:rsid w:val="00750D6A"/>
    <w:rsid w:val="007536A8"/>
    <w:rsid w:val="00757E12"/>
    <w:rsid w:val="00771162"/>
    <w:rsid w:val="00774A92"/>
    <w:rsid w:val="007910DC"/>
    <w:rsid w:val="007A702A"/>
    <w:rsid w:val="007C641F"/>
    <w:rsid w:val="007F4B64"/>
    <w:rsid w:val="008036BA"/>
    <w:rsid w:val="00813C41"/>
    <w:rsid w:val="00816C61"/>
    <w:rsid w:val="00825D84"/>
    <w:rsid w:val="0084003F"/>
    <w:rsid w:val="0084524B"/>
    <w:rsid w:val="00851B46"/>
    <w:rsid w:val="00885EBB"/>
    <w:rsid w:val="008A4B9D"/>
    <w:rsid w:val="008C799F"/>
    <w:rsid w:val="008D7176"/>
    <w:rsid w:val="00924A96"/>
    <w:rsid w:val="00962A94"/>
    <w:rsid w:val="009726DF"/>
    <w:rsid w:val="00987AA5"/>
    <w:rsid w:val="009A1792"/>
    <w:rsid w:val="009A2A81"/>
    <w:rsid w:val="009B2FE4"/>
    <w:rsid w:val="009F2E88"/>
    <w:rsid w:val="00A128C3"/>
    <w:rsid w:val="00A526C5"/>
    <w:rsid w:val="00A65C18"/>
    <w:rsid w:val="00A7157F"/>
    <w:rsid w:val="00A71AFD"/>
    <w:rsid w:val="00A817A1"/>
    <w:rsid w:val="00AA3AF6"/>
    <w:rsid w:val="00AC0F46"/>
    <w:rsid w:val="00AD119F"/>
    <w:rsid w:val="00AE4A6A"/>
    <w:rsid w:val="00AF31A2"/>
    <w:rsid w:val="00AF6920"/>
    <w:rsid w:val="00B15A35"/>
    <w:rsid w:val="00B22169"/>
    <w:rsid w:val="00B25F67"/>
    <w:rsid w:val="00B26E3A"/>
    <w:rsid w:val="00B40357"/>
    <w:rsid w:val="00B53BDF"/>
    <w:rsid w:val="00B60D45"/>
    <w:rsid w:val="00B90966"/>
    <w:rsid w:val="00BB380D"/>
    <w:rsid w:val="00BB4357"/>
    <w:rsid w:val="00BC000C"/>
    <w:rsid w:val="00C3705B"/>
    <w:rsid w:val="00C46935"/>
    <w:rsid w:val="00CF51B9"/>
    <w:rsid w:val="00D1339D"/>
    <w:rsid w:val="00D64463"/>
    <w:rsid w:val="00D843F2"/>
    <w:rsid w:val="00DB13F7"/>
    <w:rsid w:val="00DB54A3"/>
    <w:rsid w:val="00DB5F86"/>
    <w:rsid w:val="00DB66C2"/>
    <w:rsid w:val="00DD5B29"/>
    <w:rsid w:val="00E12848"/>
    <w:rsid w:val="00E17F64"/>
    <w:rsid w:val="00E3050E"/>
    <w:rsid w:val="00E3481B"/>
    <w:rsid w:val="00E45593"/>
    <w:rsid w:val="00E57C69"/>
    <w:rsid w:val="00E65CAB"/>
    <w:rsid w:val="00E8371F"/>
    <w:rsid w:val="00EA6297"/>
    <w:rsid w:val="00EC4C49"/>
    <w:rsid w:val="00ED37C9"/>
    <w:rsid w:val="00ED51ED"/>
    <w:rsid w:val="00EF2C2D"/>
    <w:rsid w:val="00EF62D8"/>
    <w:rsid w:val="00F10B87"/>
    <w:rsid w:val="00F128C6"/>
    <w:rsid w:val="00F16336"/>
    <w:rsid w:val="00F26D7E"/>
    <w:rsid w:val="00F40226"/>
    <w:rsid w:val="00F54D2D"/>
    <w:rsid w:val="00F618E1"/>
    <w:rsid w:val="00F6230B"/>
    <w:rsid w:val="00F70A11"/>
    <w:rsid w:val="00F7495F"/>
    <w:rsid w:val="00FC0E00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77A05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F1F97-46A5-4C49-AD61-34745C0A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15</Pages>
  <Words>2813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 brasileiro</vt:lpstr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 brasileiro</dc:title>
  <dc:subject>Especificações de Casos de Uso</dc:subject>
  <dc:creator>Aléxia Krüger</dc:creator>
  <cp:keywords/>
  <dc:description/>
  <cp:lastModifiedBy>Aléxia Krüger</cp:lastModifiedBy>
  <cp:revision>89</cp:revision>
  <dcterms:created xsi:type="dcterms:W3CDTF">2018-03-20T17:07:00Z</dcterms:created>
  <dcterms:modified xsi:type="dcterms:W3CDTF">2018-06-04T03:27:00Z</dcterms:modified>
</cp:coreProperties>
</file>