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B8275" w14:textId="77777777" w:rsidR="00DC6C63" w:rsidRPr="00B07F52" w:rsidRDefault="00DC6C63">
      <w:pPr>
        <w:pStyle w:val="Title"/>
        <w:spacing w:before="0" w:after="0"/>
        <w:rPr>
          <w:rFonts w:ascii="Tahoma" w:hAnsi="Tahoma" w:cs="Tahoma"/>
        </w:rPr>
      </w:pPr>
    </w:p>
    <w:p w14:paraId="59B8669E" w14:textId="77777777" w:rsidR="00DC6C63" w:rsidRPr="00B07F52" w:rsidRDefault="00DC6C63">
      <w:pPr>
        <w:pStyle w:val="Title"/>
        <w:spacing w:before="0" w:after="0"/>
        <w:rPr>
          <w:rFonts w:ascii="Tahoma" w:hAnsi="Tahoma" w:cs="Tahoma"/>
        </w:rPr>
      </w:pPr>
    </w:p>
    <w:p w14:paraId="1245AA5F" w14:textId="77777777" w:rsidR="00DC6C63" w:rsidRPr="00B07F52" w:rsidRDefault="00DC6C63">
      <w:pPr>
        <w:pStyle w:val="Title"/>
        <w:spacing w:before="0" w:after="0"/>
        <w:rPr>
          <w:rFonts w:ascii="Tahoma" w:hAnsi="Tahoma" w:cs="Tahoma"/>
        </w:rPr>
      </w:pPr>
    </w:p>
    <w:p w14:paraId="15A5B25D" w14:textId="77777777" w:rsidR="00DC6C63" w:rsidRPr="00B07F52" w:rsidRDefault="00DC6C63">
      <w:pPr>
        <w:pStyle w:val="Title"/>
        <w:spacing w:before="0" w:after="0"/>
        <w:rPr>
          <w:rFonts w:ascii="Tahoma" w:hAnsi="Tahoma" w:cs="Tahoma"/>
        </w:rPr>
      </w:pPr>
    </w:p>
    <w:p w14:paraId="10B867F0" w14:textId="77777777" w:rsidR="00DC6C63" w:rsidRPr="00B07F52" w:rsidRDefault="00DC6C63">
      <w:pPr>
        <w:pStyle w:val="Title"/>
        <w:spacing w:before="0" w:after="0"/>
        <w:rPr>
          <w:rFonts w:ascii="Tahoma" w:hAnsi="Tahoma" w:cs="Tahoma"/>
        </w:rPr>
      </w:pPr>
    </w:p>
    <w:p w14:paraId="0D7826FA" w14:textId="77777777" w:rsidR="00DC6C63" w:rsidRPr="00B07F52" w:rsidRDefault="00000000">
      <w:pPr>
        <w:pStyle w:val="Title"/>
        <w:spacing w:before="0" w:after="0"/>
        <w:rPr>
          <w:rFonts w:ascii="Tahoma" w:hAnsi="Tahoma" w:cs="Tahoma"/>
        </w:rPr>
      </w:pPr>
      <w:r w:rsidRPr="00B07F52">
        <w:rPr>
          <w:rFonts w:ascii="Tahoma" w:hAnsi="Tahoma" w:cs="Tahoma"/>
        </w:rPr>
        <w:t>Software Requirement Specification</w:t>
      </w:r>
    </w:p>
    <w:p w14:paraId="557BEE8E" w14:textId="77777777" w:rsidR="00DC6C63" w:rsidRPr="00B07F52" w:rsidRDefault="00DC6C63">
      <w:pPr>
        <w:pStyle w:val="Subtitle"/>
        <w:rPr>
          <w:rFonts w:ascii="Tahoma" w:hAnsi="Tahoma" w:cs="Tahoma"/>
        </w:rPr>
      </w:pPr>
    </w:p>
    <w:p w14:paraId="0E7B9E19" w14:textId="77777777" w:rsidR="00DC6C63" w:rsidRPr="00B07F52" w:rsidRDefault="00000000">
      <w:pPr>
        <w:pStyle w:val="Subtitle"/>
        <w:spacing w:before="0" w:after="0"/>
        <w:rPr>
          <w:rFonts w:ascii="Tahoma" w:hAnsi="Tahoma" w:cs="Tahoma"/>
          <w:i w:val="0"/>
        </w:rPr>
      </w:pPr>
      <w:r w:rsidRPr="00B07F52">
        <w:rPr>
          <w:rFonts w:ascii="Tahoma" w:hAnsi="Tahoma" w:cs="Tahoma"/>
          <w:i w:val="0"/>
        </w:rPr>
        <w:t>for</w:t>
      </w:r>
    </w:p>
    <w:p w14:paraId="376CD6C3" w14:textId="77777777" w:rsidR="00DC6C63" w:rsidRPr="00B07F52" w:rsidRDefault="00DC6C63">
      <w:pPr>
        <w:pStyle w:val="BodyText"/>
        <w:rPr>
          <w:rFonts w:ascii="Tahoma" w:hAnsi="Tahoma" w:cs="Tahoma"/>
        </w:rPr>
      </w:pPr>
    </w:p>
    <w:p w14:paraId="6577BAB9" w14:textId="77777777" w:rsidR="00DC6C63" w:rsidRPr="00B07F52" w:rsidRDefault="00000000">
      <w:pPr>
        <w:pStyle w:val="Subtitle"/>
        <w:spacing w:before="0" w:after="0"/>
        <w:rPr>
          <w:rFonts w:ascii="Tahoma" w:hAnsi="Tahoma" w:cs="Tahoma"/>
          <w:i w:val="0"/>
        </w:rPr>
      </w:pPr>
      <w:r w:rsidRPr="00B07F52">
        <w:rPr>
          <w:rFonts w:ascii="Tahoma" w:eastAsia="Segoe UI" w:hAnsi="Tahoma" w:cs="Tahoma"/>
          <w:i w:val="0"/>
          <w:iCs w:val="0"/>
          <w:color w:val="0F1115"/>
          <w:sz w:val="24"/>
          <w:szCs w:val="24"/>
          <w:shd w:val="clear" w:color="auto" w:fill="FFFFFF"/>
        </w:rPr>
        <w:t>TMC Entrance Examination Answer Sheet Recognition and Scoring System</w:t>
      </w:r>
    </w:p>
    <w:p w14:paraId="3D433AC7" w14:textId="77777777" w:rsidR="00DC6C63" w:rsidRPr="00B07F52" w:rsidRDefault="00DC6C63">
      <w:pPr>
        <w:pStyle w:val="BodyText"/>
        <w:spacing w:after="0"/>
        <w:rPr>
          <w:rFonts w:ascii="Tahoma" w:hAnsi="Tahoma" w:cs="Tahoma"/>
        </w:rPr>
      </w:pPr>
    </w:p>
    <w:p w14:paraId="5732A987" w14:textId="77777777" w:rsidR="00DC6C63" w:rsidRPr="00B07F52" w:rsidRDefault="00000000">
      <w:pPr>
        <w:pStyle w:val="Heading1"/>
        <w:numPr>
          <w:ilvl w:val="0"/>
          <w:numId w:val="0"/>
        </w:numPr>
        <w:spacing w:after="0"/>
        <w:rPr>
          <w:rFonts w:ascii="Tahoma" w:hAnsi="Tahoma" w:cs="Tahoma"/>
        </w:rPr>
      </w:pPr>
      <w:r w:rsidRPr="00B07F52">
        <w:rPr>
          <w:rFonts w:ascii="Tahoma" w:hAnsi="Tahoma" w:cs="Tahoma"/>
        </w:rPr>
        <w:lastRenderedPageBreak/>
        <w:t>List of Figures</w:t>
      </w:r>
    </w:p>
    <w:tbl>
      <w:tblPr>
        <w:tblStyle w:val="TableGrid"/>
        <w:tblpPr w:leftFromText="180" w:rightFromText="180" w:vertAnchor="text" w:horzAnchor="page" w:tblpX="1788" w:tblpY="43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3"/>
        <w:gridCol w:w="5835"/>
        <w:gridCol w:w="1409"/>
      </w:tblGrid>
      <w:tr w:rsidR="00DC6C63" w:rsidRPr="00B07F52" w14:paraId="21B9DBFC" w14:textId="77777777">
        <w:tc>
          <w:tcPr>
            <w:tcW w:w="1873" w:type="dxa"/>
          </w:tcPr>
          <w:p w14:paraId="4D9E7396" w14:textId="77777777" w:rsidR="00DC6C63" w:rsidRPr="00B07F52" w:rsidRDefault="00000000">
            <w:pPr>
              <w:spacing w:line="360" w:lineRule="auto"/>
              <w:rPr>
                <w:rFonts w:ascii="Tahoma" w:hAnsi="Tahoma" w:cs="Tahoma"/>
                <w:b/>
                <w:bCs/>
                <w:kern w:val="2"/>
              </w:rPr>
            </w:pPr>
            <w:r w:rsidRPr="00B07F52">
              <w:rPr>
                <w:rFonts w:ascii="Tahoma" w:hAnsi="Tahoma" w:cs="Tahoma"/>
                <w:b/>
                <w:bCs/>
              </w:rPr>
              <w:t>Figure No.</w:t>
            </w:r>
          </w:p>
        </w:tc>
        <w:tc>
          <w:tcPr>
            <w:tcW w:w="5835" w:type="dxa"/>
          </w:tcPr>
          <w:p w14:paraId="52C52FA3" w14:textId="77777777" w:rsidR="00DC6C63" w:rsidRPr="00B07F52" w:rsidRDefault="00000000">
            <w:pPr>
              <w:rPr>
                <w:rFonts w:ascii="Tahoma" w:hAnsi="Tahoma" w:cs="Tahoma"/>
                <w:b/>
                <w:bCs/>
              </w:rPr>
            </w:pPr>
            <w:r w:rsidRPr="00B07F52">
              <w:rPr>
                <w:rFonts w:ascii="Tahoma" w:hAnsi="Tahoma" w:cs="Tahoma"/>
                <w:b/>
                <w:bCs/>
              </w:rPr>
              <w:t xml:space="preserve">            Description</w:t>
            </w:r>
          </w:p>
        </w:tc>
        <w:tc>
          <w:tcPr>
            <w:tcW w:w="1409" w:type="dxa"/>
          </w:tcPr>
          <w:p w14:paraId="71C15A80" w14:textId="77777777" w:rsidR="00DC6C63" w:rsidRPr="00B07F52" w:rsidRDefault="00000000">
            <w:pPr>
              <w:jc w:val="center"/>
              <w:rPr>
                <w:rFonts w:ascii="Tahoma" w:hAnsi="Tahoma" w:cs="Tahoma"/>
                <w:b/>
                <w:bCs/>
              </w:rPr>
            </w:pPr>
            <w:r w:rsidRPr="00B07F52">
              <w:rPr>
                <w:rFonts w:ascii="Tahoma" w:hAnsi="Tahoma" w:cs="Tahoma"/>
                <w:b/>
                <w:bCs/>
              </w:rPr>
              <w:t>Page</w:t>
            </w:r>
          </w:p>
        </w:tc>
      </w:tr>
      <w:tr w:rsidR="00DC6C63" w:rsidRPr="00B07F52" w14:paraId="216DED26" w14:textId="77777777">
        <w:trPr>
          <w:trHeight w:val="157"/>
        </w:trPr>
        <w:tc>
          <w:tcPr>
            <w:tcW w:w="1873" w:type="dxa"/>
          </w:tcPr>
          <w:p w14:paraId="72391335" w14:textId="77777777" w:rsidR="00DC6C63" w:rsidRPr="00B07F52" w:rsidRDefault="00000000">
            <w:pPr>
              <w:spacing w:line="360" w:lineRule="auto"/>
              <w:rPr>
                <w:rFonts w:ascii="Tahoma" w:hAnsi="Tahoma" w:cs="Tahoma"/>
              </w:rPr>
            </w:pPr>
            <w:r w:rsidRPr="00B07F52">
              <w:rPr>
                <w:rFonts w:ascii="Tahoma" w:hAnsi="Tahoma" w:cs="Tahoma"/>
              </w:rPr>
              <w:t>Figure 1.0</w:t>
            </w:r>
          </w:p>
        </w:tc>
        <w:tc>
          <w:tcPr>
            <w:tcW w:w="5835" w:type="dxa"/>
          </w:tcPr>
          <w:p w14:paraId="12A2CF18" w14:textId="77777777" w:rsidR="00DC6C63" w:rsidRPr="00B07F52" w:rsidRDefault="00000000">
            <w:pPr>
              <w:pStyle w:val="BodyText"/>
              <w:spacing w:after="0"/>
              <w:ind w:left="0"/>
              <w:rPr>
                <w:rFonts w:ascii="Tahoma" w:hAnsi="Tahoma" w:cs="Tahoma"/>
              </w:rPr>
            </w:pPr>
            <w:r w:rsidRPr="00B07F52">
              <w:rPr>
                <w:rFonts w:ascii="Tahoma" w:hAnsi="Tahoma" w:cs="Tahoma"/>
                <w:sz w:val="24"/>
              </w:rPr>
              <w:t>Login Use Case</w:t>
            </w:r>
          </w:p>
        </w:tc>
        <w:tc>
          <w:tcPr>
            <w:tcW w:w="1409" w:type="dxa"/>
          </w:tcPr>
          <w:p w14:paraId="0AEF827F" w14:textId="03E2DA1C" w:rsidR="00DC6C63" w:rsidRPr="00B07F52" w:rsidRDefault="00F95113">
            <w:pPr>
              <w:jc w:val="center"/>
              <w:rPr>
                <w:rFonts w:ascii="Tahoma" w:hAnsi="Tahoma" w:cs="Tahoma"/>
              </w:rPr>
            </w:pPr>
            <w:r>
              <w:rPr>
                <w:rFonts w:ascii="Tahoma" w:hAnsi="Tahoma" w:cs="Tahoma"/>
              </w:rPr>
              <w:t>41</w:t>
            </w:r>
          </w:p>
        </w:tc>
      </w:tr>
      <w:tr w:rsidR="00DC6C63" w:rsidRPr="00B07F52" w14:paraId="760CEE2D" w14:textId="77777777">
        <w:trPr>
          <w:trHeight w:val="273"/>
        </w:trPr>
        <w:tc>
          <w:tcPr>
            <w:tcW w:w="1873" w:type="dxa"/>
          </w:tcPr>
          <w:p w14:paraId="112F8853" w14:textId="77777777" w:rsidR="00DC6C63" w:rsidRPr="00B07F52" w:rsidRDefault="00000000">
            <w:pPr>
              <w:spacing w:line="360" w:lineRule="auto"/>
              <w:rPr>
                <w:rFonts w:ascii="Tahoma" w:hAnsi="Tahoma" w:cs="Tahoma"/>
              </w:rPr>
            </w:pPr>
            <w:r w:rsidRPr="00B07F52">
              <w:rPr>
                <w:rFonts w:ascii="Tahoma" w:hAnsi="Tahoma" w:cs="Tahoma"/>
              </w:rPr>
              <w:t>Figure 2.0</w:t>
            </w:r>
          </w:p>
        </w:tc>
        <w:tc>
          <w:tcPr>
            <w:tcW w:w="5835" w:type="dxa"/>
          </w:tcPr>
          <w:p w14:paraId="678D907F" w14:textId="77777777" w:rsidR="00DC6C63" w:rsidRPr="00B07F52" w:rsidRDefault="00000000">
            <w:pPr>
              <w:pStyle w:val="BodyText"/>
              <w:spacing w:after="0"/>
              <w:ind w:left="0"/>
              <w:jc w:val="both"/>
              <w:rPr>
                <w:rFonts w:ascii="Tahoma" w:hAnsi="Tahoma" w:cs="Tahoma"/>
              </w:rPr>
            </w:pPr>
            <w:r w:rsidRPr="00B07F52">
              <w:rPr>
                <w:rFonts w:ascii="Tahoma" w:hAnsi="Tahoma" w:cs="Tahoma"/>
                <w:sz w:val="24"/>
              </w:rPr>
              <w:t>Admin Dashboard Use Case</w:t>
            </w:r>
          </w:p>
        </w:tc>
        <w:tc>
          <w:tcPr>
            <w:tcW w:w="1409" w:type="dxa"/>
          </w:tcPr>
          <w:p w14:paraId="3CED48C1" w14:textId="4C0EC170" w:rsidR="00DC6C63" w:rsidRPr="00B07F52" w:rsidRDefault="00F95113">
            <w:pPr>
              <w:jc w:val="center"/>
              <w:rPr>
                <w:rFonts w:ascii="Tahoma" w:hAnsi="Tahoma" w:cs="Tahoma"/>
              </w:rPr>
            </w:pPr>
            <w:r>
              <w:rPr>
                <w:rFonts w:ascii="Tahoma" w:hAnsi="Tahoma" w:cs="Tahoma"/>
              </w:rPr>
              <w:t>42</w:t>
            </w:r>
          </w:p>
        </w:tc>
      </w:tr>
      <w:tr w:rsidR="00DC6C63" w:rsidRPr="00B07F52" w14:paraId="4F48AEE6" w14:textId="77777777">
        <w:trPr>
          <w:trHeight w:val="560"/>
        </w:trPr>
        <w:tc>
          <w:tcPr>
            <w:tcW w:w="1873" w:type="dxa"/>
          </w:tcPr>
          <w:p w14:paraId="691A1AEC" w14:textId="77777777" w:rsidR="00DC6C63" w:rsidRPr="00B07F52" w:rsidRDefault="00000000">
            <w:pPr>
              <w:spacing w:line="360" w:lineRule="auto"/>
              <w:rPr>
                <w:rFonts w:ascii="Tahoma" w:hAnsi="Tahoma" w:cs="Tahoma"/>
              </w:rPr>
            </w:pPr>
            <w:r w:rsidRPr="00B07F52">
              <w:rPr>
                <w:rFonts w:ascii="Tahoma" w:hAnsi="Tahoma" w:cs="Tahoma"/>
              </w:rPr>
              <w:t>Figure 3.0</w:t>
            </w:r>
          </w:p>
        </w:tc>
        <w:tc>
          <w:tcPr>
            <w:tcW w:w="5835" w:type="dxa"/>
          </w:tcPr>
          <w:p w14:paraId="2987C333" w14:textId="77777777" w:rsidR="00DC6C63" w:rsidRPr="00B07F52" w:rsidRDefault="00000000">
            <w:pPr>
              <w:spacing w:line="360" w:lineRule="auto"/>
              <w:rPr>
                <w:rFonts w:ascii="Tahoma" w:hAnsi="Tahoma" w:cs="Tahoma"/>
              </w:rPr>
            </w:pPr>
            <w:r w:rsidRPr="00B07F52">
              <w:rPr>
                <w:rFonts w:ascii="Tahoma" w:hAnsi="Tahoma" w:cs="Tahoma"/>
              </w:rPr>
              <w:t>Answer Key Management Use Case</w:t>
            </w:r>
          </w:p>
        </w:tc>
        <w:tc>
          <w:tcPr>
            <w:tcW w:w="1409" w:type="dxa"/>
          </w:tcPr>
          <w:p w14:paraId="585851D8" w14:textId="3FACFE41" w:rsidR="00DC6C63" w:rsidRPr="00B07F52" w:rsidRDefault="00F95113">
            <w:pPr>
              <w:jc w:val="center"/>
              <w:rPr>
                <w:rFonts w:ascii="Tahoma" w:hAnsi="Tahoma" w:cs="Tahoma"/>
              </w:rPr>
            </w:pPr>
            <w:r>
              <w:rPr>
                <w:rFonts w:ascii="Tahoma" w:hAnsi="Tahoma" w:cs="Tahoma"/>
              </w:rPr>
              <w:t>42</w:t>
            </w:r>
          </w:p>
        </w:tc>
      </w:tr>
      <w:tr w:rsidR="00DC6C63" w:rsidRPr="00B07F52" w14:paraId="1EF1BC6D" w14:textId="77777777">
        <w:trPr>
          <w:trHeight w:val="560"/>
        </w:trPr>
        <w:tc>
          <w:tcPr>
            <w:tcW w:w="1873" w:type="dxa"/>
          </w:tcPr>
          <w:p w14:paraId="326A88D2" w14:textId="77777777" w:rsidR="00DC6C63" w:rsidRPr="00B07F52" w:rsidRDefault="00000000">
            <w:pPr>
              <w:spacing w:line="360" w:lineRule="auto"/>
              <w:rPr>
                <w:rFonts w:ascii="Tahoma" w:hAnsi="Tahoma" w:cs="Tahoma"/>
              </w:rPr>
            </w:pPr>
            <w:r w:rsidRPr="00B07F52">
              <w:rPr>
                <w:rFonts w:ascii="Tahoma" w:hAnsi="Tahoma" w:cs="Tahoma"/>
              </w:rPr>
              <w:t>Figure 4.0</w:t>
            </w:r>
          </w:p>
        </w:tc>
        <w:tc>
          <w:tcPr>
            <w:tcW w:w="5835" w:type="dxa"/>
          </w:tcPr>
          <w:p w14:paraId="3C0F9CE8" w14:textId="77777777" w:rsidR="00DC6C63" w:rsidRPr="00B07F52" w:rsidRDefault="00000000">
            <w:pPr>
              <w:spacing w:line="360" w:lineRule="auto"/>
              <w:rPr>
                <w:rFonts w:ascii="Tahoma" w:hAnsi="Tahoma" w:cs="Tahoma"/>
              </w:rPr>
            </w:pPr>
            <w:r w:rsidRPr="00B07F52">
              <w:rPr>
                <w:rFonts w:ascii="Tahoma" w:hAnsi="Tahoma" w:cs="Tahoma"/>
              </w:rPr>
              <w:t>Result Management Use Case</w:t>
            </w:r>
          </w:p>
        </w:tc>
        <w:tc>
          <w:tcPr>
            <w:tcW w:w="1409" w:type="dxa"/>
          </w:tcPr>
          <w:p w14:paraId="3E034819" w14:textId="76513548" w:rsidR="00DC6C63" w:rsidRPr="00B07F52" w:rsidRDefault="00F95113">
            <w:pPr>
              <w:jc w:val="center"/>
              <w:rPr>
                <w:rFonts w:ascii="Tahoma" w:hAnsi="Tahoma" w:cs="Tahoma"/>
              </w:rPr>
            </w:pPr>
            <w:r>
              <w:rPr>
                <w:rFonts w:ascii="Tahoma" w:hAnsi="Tahoma" w:cs="Tahoma"/>
              </w:rPr>
              <w:t>43</w:t>
            </w:r>
          </w:p>
        </w:tc>
      </w:tr>
      <w:tr w:rsidR="00DC6C63" w:rsidRPr="00B07F52" w14:paraId="4E1F493B" w14:textId="77777777">
        <w:trPr>
          <w:trHeight w:val="560"/>
        </w:trPr>
        <w:tc>
          <w:tcPr>
            <w:tcW w:w="1873" w:type="dxa"/>
          </w:tcPr>
          <w:p w14:paraId="3AD6772B" w14:textId="77777777" w:rsidR="00DC6C63" w:rsidRPr="00B07F52" w:rsidRDefault="00000000">
            <w:pPr>
              <w:spacing w:line="360" w:lineRule="auto"/>
              <w:rPr>
                <w:rFonts w:ascii="Tahoma" w:hAnsi="Tahoma" w:cs="Tahoma"/>
              </w:rPr>
            </w:pPr>
            <w:r w:rsidRPr="00B07F52">
              <w:rPr>
                <w:rFonts w:ascii="Tahoma" w:hAnsi="Tahoma" w:cs="Tahoma"/>
              </w:rPr>
              <w:t>Figure 5.0</w:t>
            </w:r>
          </w:p>
        </w:tc>
        <w:tc>
          <w:tcPr>
            <w:tcW w:w="5835" w:type="dxa"/>
          </w:tcPr>
          <w:p w14:paraId="50A670BB" w14:textId="77777777" w:rsidR="00DC6C63" w:rsidRPr="00B07F52" w:rsidRDefault="00000000">
            <w:pPr>
              <w:spacing w:line="360" w:lineRule="auto"/>
              <w:rPr>
                <w:rFonts w:ascii="Tahoma" w:hAnsi="Tahoma" w:cs="Tahoma"/>
              </w:rPr>
            </w:pPr>
            <w:r w:rsidRPr="00B07F52">
              <w:rPr>
                <w:rFonts w:ascii="Tahoma" w:hAnsi="Tahoma" w:cs="Tahoma"/>
              </w:rPr>
              <w:t>System Management - User Management Use Case</w:t>
            </w:r>
          </w:p>
        </w:tc>
        <w:tc>
          <w:tcPr>
            <w:tcW w:w="1409" w:type="dxa"/>
          </w:tcPr>
          <w:p w14:paraId="1C3F940C" w14:textId="5DEE523B" w:rsidR="00DC6C63" w:rsidRPr="00B07F52" w:rsidRDefault="00CC5826">
            <w:pPr>
              <w:jc w:val="center"/>
              <w:rPr>
                <w:rFonts w:ascii="Tahoma" w:hAnsi="Tahoma" w:cs="Tahoma"/>
              </w:rPr>
            </w:pPr>
            <w:r>
              <w:rPr>
                <w:rFonts w:ascii="Tahoma" w:hAnsi="Tahoma" w:cs="Tahoma"/>
              </w:rPr>
              <w:t>44</w:t>
            </w:r>
          </w:p>
        </w:tc>
      </w:tr>
      <w:tr w:rsidR="00DC6C63" w:rsidRPr="00B07F52" w14:paraId="4F225CFA" w14:textId="77777777">
        <w:trPr>
          <w:trHeight w:val="560"/>
        </w:trPr>
        <w:tc>
          <w:tcPr>
            <w:tcW w:w="1873" w:type="dxa"/>
          </w:tcPr>
          <w:p w14:paraId="2149311B" w14:textId="77777777" w:rsidR="00DC6C63" w:rsidRPr="00B07F52" w:rsidRDefault="00000000">
            <w:pPr>
              <w:spacing w:line="360" w:lineRule="auto"/>
              <w:rPr>
                <w:rFonts w:ascii="Tahoma" w:hAnsi="Tahoma" w:cs="Tahoma"/>
              </w:rPr>
            </w:pPr>
            <w:r w:rsidRPr="00B07F52">
              <w:rPr>
                <w:rFonts w:ascii="Tahoma" w:hAnsi="Tahoma" w:cs="Tahoma"/>
              </w:rPr>
              <w:t xml:space="preserve">Figure 6.0 </w:t>
            </w:r>
          </w:p>
        </w:tc>
        <w:tc>
          <w:tcPr>
            <w:tcW w:w="5835" w:type="dxa"/>
          </w:tcPr>
          <w:p w14:paraId="0FED9607" w14:textId="77777777" w:rsidR="00DC6C63" w:rsidRPr="00B07F52" w:rsidRDefault="00000000">
            <w:pPr>
              <w:spacing w:line="360" w:lineRule="auto"/>
              <w:rPr>
                <w:rFonts w:ascii="Tahoma" w:hAnsi="Tahoma" w:cs="Tahoma"/>
              </w:rPr>
            </w:pPr>
            <w:r w:rsidRPr="00B07F52">
              <w:rPr>
                <w:rFonts w:ascii="Tahoma" w:hAnsi="Tahoma" w:cs="Tahoma"/>
              </w:rPr>
              <w:t>System Management - Setting Use Case</w:t>
            </w:r>
          </w:p>
        </w:tc>
        <w:tc>
          <w:tcPr>
            <w:tcW w:w="1409" w:type="dxa"/>
          </w:tcPr>
          <w:p w14:paraId="28A14D61" w14:textId="4C9BE83A" w:rsidR="00DC6C63" w:rsidRPr="00B07F52" w:rsidRDefault="00CC5826">
            <w:pPr>
              <w:jc w:val="center"/>
              <w:rPr>
                <w:rFonts w:ascii="Tahoma" w:hAnsi="Tahoma" w:cs="Tahoma"/>
              </w:rPr>
            </w:pPr>
            <w:r>
              <w:rPr>
                <w:rFonts w:ascii="Tahoma" w:hAnsi="Tahoma" w:cs="Tahoma"/>
              </w:rPr>
              <w:t>45</w:t>
            </w:r>
          </w:p>
        </w:tc>
      </w:tr>
      <w:tr w:rsidR="00DC6C63" w:rsidRPr="00B07F52" w14:paraId="4A7A7F53" w14:textId="77777777">
        <w:trPr>
          <w:trHeight w:val="560"/>
        </w:trPr>
        <w:tc>
          <w:tcPr>
            <w:tcW w:w="1873" w:type="dxa"/>
          </w:tcPr>
          <w:p w14:paraId="7455BB62" w14:textId="77777777" w:rsidR="00DC6C63" w:rsidRPr="00B07F52" w:rsidRDefault="00000000">
            <w:pPr>
              <w:spacing w:line="360" w:lineRule="auto"/>
              <w:rPr>
                <w:rFonts w:ascii="Tahoma" w:hAnsi="Tahoma" w:cs="Tahoma"/>
              </w:rPr>
            </w:pPr>
            <w:r w:rsidRPr="00B07F52">
              <w:rPr>
                <w:rFonts w:ascii="Tahoma" w:hAnsi="Tahoma" w:cs="Tahoma"/>
              </w:rPr>
              <w:t>Figure 7.0</w:t>
            </w:r>
          </w:p>
        </w:tc>
        <w:tc>
          <w:tcPr>
            <w:tcW w:w="5835" w:type="dxa"/>
          </w:tcPr>
          <w:p w14:paraId="18029345" w14:textId="77777777" w:rsidR="00DC6C63" w:rsidRPr="00B07F52" w:rsidRDefault="00000000">
            <w:pPr>
              <w:spacing w:line="360" w:lineRule="auto"/>
              <w:rPr>
                <w:rFonts w:ascii="Tahoma" w:hAnsi="Tahoma" w:cs="Tahoma"/>
              </w:rPr>
            </w:pPr>
            <w:r w:rsidRPr="00B07F52">
              <w:rPr>
                <w:rFonts w:ascii="Tahoma" w:hAnsi="Tahoma" w:cs="Tahoma"/>
              </w:rPr>
              <w:t>AI-Based Answer Sheet Recognition Home Scanner Use Case</w:t>
            </w:r>
          </w:p>
        </w:tc>
        <w:tc>
          <w:tcPr>
            <w:tcW w:w="1409" w:type="dxa"/>
          </w:tcPr>
          <w:p w14:paraId="35D86A80" w14:textId="6FC713AE" w:rsidR="00DC6C63" w:rsidRPr="00B07F52" w:rsidRDefault="00CC5826">
            <w:pPr>
              <w:jc w:val="center"/>
              <w:rPr>
                <w:rFonts w:ascii="Tahoma" w:hAnsi="Tahoma" w:cs="Tahoma"/>
              </w:rPr>
            </w:pPr>
            <w:r>
              <w:rPr>
                <w:rFonts w:ascii="Tahoma" w:hAnsi="Tahoma" w:cs="Tahoma"/>
              </w:rPr>
              <w:t>45</w:t>
            </w:r>
          </w:p>
        </w:tc>
      </w:tr>
      <w:tr w:rsidR="00DC6C63" w:rsidRPr="00B07F52" w14:paraId="0C0C957C" w14:textId="77777777">
        <w:trPr>
          <w:trHeight w:val="560"/>
        </w:trPr>
        <w:tc>
          <w:tcPr>
            <w:tcW w:w="1873" w:type="dxa"/>
          </w:tcPr>
          <w:p w14:paraId="58737049" w14:textId="77777777" w:rsidR="00DC6C63" w:rsidRPr="00B07F52" w:rsidRDefault="00000000">
            <w:pPr>
              <w:spacing w:line="360" w:lineRule="auto"/>
              <w:rPr>
                <w:rFonts w:ascii="Tahoma" w:hAnsi="Tahoma" w:cs="Tahoma"/>
              </w:rPr>
            </w:pPr>
            <w:r w:rsidRPr="00B07F52">
              <w:rPr>
                <w:rFonts w:ascii="Tahoma" w:hAnsi="Tahoma" w:cs="Tahoma"/>
              </w:rPr>
              <w:t>Figure 8.0</w:t>
            </w:r>
          </w:p>
        </w:tc>
        <w:tc>
          <w:tcPr>
            <w:tcW w:w="5835" w:type="dxa"/>
          </w:tcPr>
          <w:p w14:paraId="5FA79841" w14:textId="77777777" w:rsidR="00DC6C63" w:rsidRPr="00B07F52" w:rsidRDefault="00000000">
            <w:pPr>
              <w:pStyle w:val="BodyText"/>
              <w:ind w:left="0"/>
              <w:jc w:val="both"/>
              <w:rPr>
                <w:rFonts w:ascii="Tahoma" w:hAnsi="Tahoma" w:cs="Tahoma"/>
                <w:sz w:val="24"/>
              </w:rPr>
            </w:pPr>
            <w:r w:rsidRPr="00B07F52">
              <w:rPr>
                <w:rFonts w:ascii="Tahoma" w:hAnsi="Tahoma" w:cs="Tahoma"/>
                <w:sz w:val="24"/>
              </w:rPr>
              <w:t>Identify Applicant Use Case</w:t>
            </w:r>
          </w:p>
        </w:tc>
        <w:tc>
          <w:tcPr>
            <w:tcW w:w="1409" w:type="dxa"/>
          </w:tcPr>
          <w:p w14:paraId="3B88D97E" w14:textId="3FD31B94" w:rsidR="00DC6C63" w:rsidRPr="00B07F52" w:rsidRDefault="00CC5826">
            <w:pPr>
              <w:jc w:val="center"/>
              <w:rPr>
                <w:rFonts w:ascii="Tahoma" w:hAnsi="Tahoma" w:cs="Tahoma"/>
              </w:rPr>
            </w:pPr>
            <w:r>
              <w:rPr>
                <w:rFonts w:ascii="Tahoma" w:hAnsi="Tahoma" w:cs="Tahoma"/>
              </w:rPr>
              <w:t>46</w:t>
            </w:r>
          </w:p>
        </w:tc>
      </w:tr>
      <w:tr w:rsidR="00DC6C63" w:rsidRPr="00B07F52" w14:paraId="4DBC38DC" w14:textId="77777777">
        <w:trPr>
          <w:trHeight w:val="560"/>
        </w:trPr>
        <w:tc>
          <w:tcPr>
            <w:tcW w:w="1873" w:type="dxa"/>
          </w:tcPr>
          <w:p w14:paraId="59CF804D" w14:textId="77777777" w:rsidR="00DC6C63" w:rsidRPr="00B07F52" w:rsidRDefault="00000000">
            <w:pPr>
              <w:spacing w:line="360" w:lineRule="auto"/>
              <w:rPr>
                <w:rFonts w:ascii="Tahoma" w:hAnsi="Tahoma" w:cs="Tahoma"/>
              </w:rPr>
            </w:pPr>
            <w:r w:rsidRPr="00B07F52">
              <w:rPr>
                <w:rFonts w:ascii="Tahoma" w:hAnsi="Tahoma" w:cs="Tahoma"/>
              </w:rPr>
              <w:t xml:space="preserve">Figure 9.0 </w:t>
            </w:r>
          </w:p>
        </w:tc>
        <w:tc>
          <w:tcPr>
            <w:tcW w:w="5835" w:type="dxa"/>
          </w:tcPr>
          <w:p w14:paraId="0879E40A" w14:textId="77777777" w:rsidR="00DC6C63" w:rsidRPr="00B07F52" w:rsidRDefault="00000000">
            <w:pPr>
              <w:pStyle w:val="BodyText"/>
              <w:ind w:left="0"/>
              <w:jc w:val="both"/>
              <w:rPr>
                <w:rFonts w:ascii="Tahoma" w:hAnsi="Tahoma" w:cs="Tahoma"/>
                <w:sz w:val="24"/>
              </w:rPr>
            </w:pPr>
            <w:r w:rsidRPr="00B07F52">
              <w:rPr>
                <w:rFonts w:ascii="Tahoma" w:hAnsi="Tahoma" w:cs="Tahoma"/>
                <w:sz w:val="24"/>
              </w:rPr>
              <w:t>Examination Result Use Case</w:t>
            </w:r>
          </w:p>
        </w:tc>
        <w:tc>
          <w:tcPr>
            <w:tcW w:w="1409" w:type="dxa"/>
          </w:tcPr>
          <w:p w14:paraId="472E13D9" w14:textId="79EA4A3A" w:rsidR="00DC6C63" w:rsidRPr="00B07F52" w:rsidRDefault="00CC5826">
            <w:pPr>
              <w:jc w:val="center"/>
              <w:rPr>
                <w:rFonts w:ascii="Tahoma" w:hAnsi="Tahoma" w:cs="Tahoma"/>
              </w:rPr>
            </w:pPr>
            <w:r>
              <w:rPr>
                <w:rFonts w:ascii="Tahoma" w:hAnsi="Tahoma" w:cs="Tahoma"/>
              </w:rPr>
              <w:t>46</w:t>
            </w:r>
          </w:p>
        </w:tc>
      </w:tr>
      <w:tr w:rsidR="00DC6C63" w:rsidRPr="00B07F52" w14:paraId="15218806" w14:textId="77777777">
        <w:trPr>
          <w:trHeight w:val="560"/>
        </w:trPr>
        <w:tc>
          <w:tcPr>
            <w:tcW w:w="1873" w:type="dxa"/>
          </w:tcPr>
          <w:p w14:paraId="48DE1F45" w14:textId="77777777" w:rsidR="00DC6C63" w:rsidRPr="00B07F52" w:rsidRDefault="00000000">
            <w:pPr>
              <w:spacing w:line="360" w:lineRule="auto"/>
              <w:rPr>
                <w:rFonts w:ascii="Tahoma" w:hAnsi="Tahoma" w:cs="Tahoma"/>
              </w:rPr>
            </w:pPr>
            <w:r w:rsidRPr="00B07F52">
              <w:rPr>
                <w:rFonts w:ascii="Tahoma" w:hAnsi="Tahoma" w:cs="Tahoma"/>
              </w:rPr>
              <w:t>Figure 10.0</w:t>
            </w:r>
          </w:p>
        </w:tc>
        <w:tc>
          <w:tcPr>
            <w:tcW w:w="5835" w:type="dxa"/>
          </w:tcPr>
          <w:p w14:paraId="0C62819F" w14:textId="6EFF1EA0" w:rsidR="00DC6C63" w:rsidRPr="00B07F52" w:rsidRDefault="005F47AE">
            <w:pPr>
              <w:pStyle w:val="BodyText"/>
              <w:ind w:left="0"/>
              <w:jc w:val="both"/>
              <w:rPr>
                <w:rFonts w:ascii="Tahoma" w:hAnsi="Tahoma" w:cs="Tahoma"/>
                <w:sz w:val="24"/>
              </w:rPr>
            </w:pPr>
            <w:r>
              <w:rPr>
                <w:rFonts w:ascii="Tahoma" w:hAnsi="Tahoma" w:cs="Tahoma"/>
                <w:sz w:val="24"/>
              </w:rPr>
              <w:t xml:space="preserve">Admin </w:t>
            </w:r>
            <w:r w:rsidRPr="00B07F52">
              <w:rPr>
                <w:rFonts w:ascii="Tahoma" w:hAnsi="Tahoma" w:cs="Tahoma"/>
                <w:sz w:val="24"/>
              </w:rPr>
              <w:t>Log-in Prototype</w:t>
            </w:r>
          </w:p>
        </w:tc>
        <w:tc>
          <w:tcPr>
            <w:tcW w:w="1409" w:type="dxa"/>
          </w:tcPr>
          <w:p w14:paraId="3A13654A" w14:textId="0D37F4D0" w:rsidR="00DC6C63" w:rsidRPr="00B07F52" w:rsidRDefault="00CC5826">
            <w:pPr>
              <w:jc w:val="center"/>
              <w:rPr>
                <w:rFonts w:ascii="Tahoma" w:hAnsi="Tahoma" w:cs="Tahoma"/>
              </w:rPr>
            </w:pPr>
            <w:r>
              <w:rPr>
                <w:rFonts w:ascii="Tahoma" w:hAnsi="Tahoma" w:cs="Tahoma"/>
              </w:rPr>
              <w:t>47</w:t>
            </w:r>
          </w:p>
        </w:tc>
      </w:tr>
      <w:tr w:rsidR="00DC6C63" w:rsidRPr="00B07F52" w14:paraId="72FA362A" w14:textId="77777777">
        <w:trPr>
          <w:trHeight w:val="560"/>
        </w:trPr>
        <w:tc>
          <w:tcPr>
            <w:tcW w:w="1873" w:type="dxa"/>
          </w:tcPr>
          <w:p w14:paraId="426C143D" w14:textId="77777777" w:rsidR="00DC6C63" w:rsidRPr="00B07F52" w:rsidRDefault="00000000">
            <w:pPr>
              <w:spacing w:line="360" w:lineRule="auto"/>
              <w:rPr>
                <w:rFonts w:ascii="Tahoma" w:hAnsi="Tahoma" w:cs="Tahoma"/>
              </w:rPr>
            </w:pPr>
            <w:r w:rsidRPr="00B07F52">
              <w:rPr>
                <w:rFonts w:ascii="Tahoma" w:hAnsi="Tahoma" w:cs="Tahoma"/>
              </w:rPr>
              <w:t>Figure 11.0</w:t>
            </w:r>
          </w:p>
        </w:tc>
        <w:tc>
          <w:tcPr>
            <w:tcW w:w="5835" w:type="dxa"/>
          </w:tcPr>
          <w:p w14:paraId="47513BA1" w14:textId="77777777" w:rsidR="00DC6C63" w:rsidRPr="00B07F52" w:rsidRDefault="00000000">
            <w:pPr>
              <w:pStyle w:val="BodyText"/>
              <w:ind w:left="0"/>
              <w:jc w:val="both"/>
              <w:rPr>
                <w:rFonts w:ascii="Tahoma" w:hAnsi="Tahoma" w:cs="Tahoma"/>
                <w:sz w:val="24"/>
              </w:rPr>
            </w:pPr>
            <w:r w:rsidRPr="00B07F52">
              <w:rPr>
                <w:rFonts w:ascii="Tahoma" w:hAnsi="Tahoma" w:cs="Tahoma"/>
                <w:sz w:val="24"/>
              </w:rPr>
              <w:t>Admin Dashboard Prototype</w:t>
            </w:r>
          </w:p>
        </w:tc>
        <w:tc>
          <w:tcPr>
            <w:tcW w:w="1409" w:type="dxa"/>
          </w:tcPr>
          <w:p w14:paraId="126976AB" w14:textId="6D61C4F8" w:rsidR="00DC6C63" w:rsidRPr="00B07F52" w:rsidRDefault="00CC5826">
            <w:pPr>
              <w:jc w:val="center"/>
              <w:rPr>
                <w:rFonts w:ascii="Tahoma" w:hAnsi="Tahoma" w:cs="Tahoma"/>
              </w:rPr>
            </w:pPr>
            <w:r>
              <w:rPr>
                <w:rFonts w:ascii="Tahoma" w:hAnsi="Tahoma" w:cs="Tahoma"/>
              </w:rPr>
              <w:t>47</w:t>
            </w:r>
          </w:p>
        </w:tc>
      </w:tr>
      <w:tr w:rsidR="00DC6C63" w:rsidRPr="00B07F52" w14:paraId="02C51703" w14:textId="77777777">
        <w:trPr>
          <w:trHeight w:val="560"/>
        </w:trPr>
        <w:tc>
          <w:tcPr>
            <w:tcW w:w="1873" w:type="dxa"/>
          </w:tcPr>
          <w:p w14:paraId="03FCE45E" w14:textId="77777777" w:rsidR="00DC6C63" w:rsidRPr="00B07F52" w:rsidRDefault="00000000">
            <w:pPr>
              <w:spacing w:line="360" w:lineRule="auto"/>
              <w:rPr>
                <w:rFonts w:ascii="Tahoma" w:hAnsi="Tahoma" w:cs="Tahoma"/>
              </w:rPr>
            </w:pPr>
            <w:r w:rsidRPr="00B07F52">
              <w:rPr>
                <w:rFonts w:ascii="Tahoma" w:hAnsi="Tahoma" w:cs="Tahoma"/>
              </w:rPr>
              <w:t>Figure 12.0</w:t>
            </w:r>
          </w:p>
        </w:tc>
        <w:tc>
          <w:tcPr>
            <w:tcW w:w="5835" w:type="dxa"/>
          </w:tcPr>
          <w:p w14:paraId="17D1AE69" w14:textId="77777777" w:rsidR="00DC6C63" w:rsidRPr="00B07F52" w:rsidRDefault="00000000">
            <w:pPr>
              <w:pStyle w:val="BodyText"/>
              <w:ind w:left="0"/>
              <w:jc w:val="both"/>
              <w:rPr>
                <w:rFonts w:ascii="Tahoma" w:hAnsi="Tahoma" w:cs="Tahoma"/>
                <w:sz w:val="24"/>
              </w:rPr>
            </w:pPr>
            <w:r w:rsidRPr="00B07F52">
              <w:rPr>
                <w:rFonts w:ascii="Tahoma" w:hAnsi="Tahoma" w:cs="Tahoma"/>
                <w:sz w:val="24"/>
              </w:rPr>
              <w:t>Answer Key Management Prototype</w:t>
            </w:r>
          </w:p>
        </w:tc>
        <w:tc>
          <w:tcPr>
            <w:tcW w:w="1409" w:type="dxa"/>
          </w:tcPr>
          <w:p w14:paraId="621CB7D3" w14:textId="0270ED20" w:rsidR="00DC6C63" w:rsidRPr="00B07F52" w:rsidRDefault="00CC5826">
            <w:pPr>
              <w:jc w:val="center"/>
              <w:rPr>
                <w:rFonts w:ascii="Tahoma" w:hAnsi="Tahoma" w:cs="Tahoma"/>
              </w:rPr>
            </w:pPr>
            <w:r>
              <w:rPr>
                <w:rFonts w:ascii="Tahoma" w:hAnsi="Tahoma" w:cs="Tahoma"/>
              </w:rPr>
              <w:t>48</w:t>
            </w:r>
          </w:p>
        </w:tc>
      </w:tr>
      <w:tr w:rsidR="005F47AE" w:rsidRPr="00B07F52" w14:paraId="3D1C802F" w14:textId="77777777">
        <w:trPr>
          <w:trHeight w:val="560"/>
        </w:trPr>
        <w:tc>
          <w:tcPr>
            <w:tcW w:w="1873" w:type="dxa"/>
          </w:tcPr>
          <w:p w14:paraId="2A618C6C" w14:textId="67FC625F" w:rsidR="005F47AE" w:rsidRPr="00B07F52" w:rsidRDefault="005F47AE" w:rsidP="005F47AE">
            <w:pPr>
              <w:spacing w:line="360" w:lineRule="auto"/>
              <w:rPr>
                <w:rFonts w:ascii="Tahoma" w:hAnsi="Tahoma" w:cs="Tahoma"/>
              </w:rPr>
            </w:pPr>
            <w:r w:rsidRPr="00B07F52">
              <w:rPr>
                <w:rFonts w:ascii="Tahoma" w:hAnsi="Tahoma" w:cs="Tahoma"/>
              </w:rPr>
              <w:t>Figure 1</w:t>
            </w:r>
            <w:r>
              <w:rPr>
                <w:rFonts w:ascii="Tahoma" w:hAnsi="Tahoma" w:cs="Tahoma"/>
              </w:rPr>
              <w:t>3</w:t>
            </w:r>
            <w:r w:rsidRPr="00B07F52">
              <w:rPr>
                <w:rFonts w:ascii="Tahoma" w:hAnsi="Tahoma" w:cs="Tahoma"/>
              </w:rPr>
              <w:t>.0</w:t>
            </w:r>
          </w:p>
        </w:tc>
        <w:tc>
          <w:tcPr>
            <w:tcW w:w="5835" w:type="dxa"/>
          </w:tcPr>
          <w:p w14:paraId="7B54C6A6" w14:textId="000EFFAD" w:rsidR="005F47AE" w:rsidRPr="00B07F52" w:rsidRDefault="005F47AE" w:rsidP="005F47AE">
            <w:pPr>
              <w:pStyle w:val="BodyText"/>
              <w:ind w:left="0"/>
              <w:jc w:val="both"/>
              <w:rPr>
                <w:rFonts w:ascii="Tahoma" w:hAnsi="Tahoma" w:cs="Tahoma"/>
                <w:sz w:val="24"/>
              </w:rPr>
            </w:pPr>
            <w:r w:rsidRPr="00B07F52">
              <w:rPr>
                <w:rFonts w:ascii="Tahoma" w:hAnsi="Tahoma" w:cs="Tahoma"/>
                <w:sz w:val="24"/>
              </w:rPr>
              <w:t>Answer Key Management Prototype</w:t>
            </w:r>
            <w:r>
              <w:rPr>
                <w:rFonts w:ascii="Tahoma" w:hAnsi="Tahoma" w:cs="Tahoma"/>
                <w:sz w:val="24"/>
              </w:rPr>
              <w:t xml:space="preserve"> – Add New Answer Key</w:t>
            </w:r>
          </w:p>
        </w:tc>
        <w:tc>
          <w:tcPr>
            <w:tcW w:w="1409" w:type="dxa"/>
          </w:tcPr>
          <w:p w14:paraId="7E55D014" w14:textId="1A0B2C3E" w:rsidR="005F47AE" w:rsidRDefault="00CC5826" w:rsidP="005F47AE">
            <w:pPr>
              <w:jc w:val="center"/>
              <w:rPr>
                <w:rFonts w:ascii="Tahoma" w:hAnsi="Tahoma" w:cs="Tahoma"/>
              </w:rPr>
            </w:pPr>
            <w:r>
              <w:rPr>
                <w:rFonts w:ascii="Tahoma" w:hAnsi="Tahoma" w:cs="Tahoma"/>
              </w:rPr>
              <w:t>48</w:t>
            </w:r>
          </w:p>
        </w:tc>
      </w:tr>
      <w:tr w:rsidR="00DC6C63" w:rsidRPr="00B07F52" w14:paraId="691807C4" w14:textId="77777777">
        <w:trPr>
          <w:trHeight w:val="560"/>
        </w:trPr>
        <w:tc>
          <w:tcPr>
            <w:tcW w:w="1873" w:type="dxa"/>
          </w:tcPr>
          <w:p w14:paraId="5E107D25" w14:textId="0D21B6C8" w:rsidR="00DC6C63" w:rsidRPr="00B07F52" w:rsidRDefault="00000000">
            <w:pPr>
              <w:spacing w:line="360" w:lineRule="auto"/>
              <w:rPr>
                <w:rFonts w:ascii="Tahoma" w:hAnsi="Tahoma" w:cs="Tahoma"/>
              </w:rPr>
            </w:pPr>
            <w:r w:rsidRPr="00B07F52">
              <w:rPr>
                <w:rFonts w:ascii="Tahoma" w:hAnsi="Tahoma" w:cs="Tahoma"/>
              </w:rPr>
              <w:t>Figure 1</w:t>
            </w:r>
            <w:r w:rsidR="009019E7">
              <w:rPr>
                <w:rFonts w:ascii="Tahoma" w:hAnsi="Tahoma" w:cs="Tahoma"/>
              </w:rPr>
              <w:t>4</w:t>
            </w:r>
            <w:r w:rsidRPr="00B07F52">
              <w:rPr>
                <w:rFonts w:ascii="Tahoma" w:hAnsi="Tahoma" w:cs="Tahoma"/>
              </w:rPr>
              <w:t>.0</w:t>
            </w:r>
          </w:p>
        </w:tc>
        <w:tc>
          <w:tcPr>
            <w:tcW w:w="5835" w:type="dxa"/>
          </w:tcPr>
          <w:p w14:paraId="399DD0FB" w14:textId="2B22D9FA" w:rsidR="00DC6C63" w:rsidRPr="00B07F52" w:rsidRDefault="00000000">
            <w:pPr>
              <w:pStyle w:val="BodyText"/>
              <w:ind w:left="0"/>
              <w:jc w:val="both"/>
              <w:rPr>
                <w:rFonts w:ascii="Tahoma" w:hAnsi="Tahoma" w:cs="Tahoma"/>
                <w:sz w:val="24"/>
              </w:rPr>
            </w:pPr>
            <w:r w:rsidRPr="00B07F52">
              <w:rPr>
                <w:rFonts w:ascii="Tahoma" w:hAnsi="Tahoma" w:cs="Tahoma"/>
                <w:sz w:val="24"/>
              </w:rPr>
              <w:t>Result Management Prototype</w:t>
            </w:r>
            <w:r w:rsidR="009019E7">
              <w:rPr>
                <w:rFonts w:ascii="Tahoma" w:hAnsi="Tahoma" w:cs="Tahoma"/>
                <w:sz w:val="24"/>
              </w:rPr>
              <w:t xml:space="preserve"> - Folders</w:t>
            </w:r>
          </w:p>
        </w:tc>
        <w:tc>
          <w:tcPr>
            <w:tcW w:w="1409" w:type="dxa"/>
          </w:tcPr>
          <w:p w14:paraId="7667042C" w14:textId="40D4F6BE" w:rsidR="00DC6C63" w:rsidRPr="00B07F52" w:rsidRDefault="00CC5826">
            <w:pPr>
              <w:jc w:val="center"/>
              <w:rPr>
                <w:rFonts w:ascii="Tahoma" w:hAnsi="Tahoma" w:cs="Tahoma"/>
              </w:rPr>
            </w:pPr>
            <w:r>
              <w:rPr>
                <w:rFonts w:ascii="Tahoma" w:hAnsi="Tahoma" w:cs="Tahoma"/>
              </w:rPr>
              <w:t>49</w:t>
            </w:r>
          </w:p>
        </w:tc>
      </w:tr>
      <w:tr w:rsidR="009019E7" w:rsidRPr="00B07F52" w14:paraId="25EB2BC7" w14:textId="77777777">
        <w:trPr>
          <w:trHeight w:val="560"/>
        </w:trPr>
        <w:tc>
          <w:tcPr>
            <w:tcW w:w="1873" w:type="dxa"/>
          </w:tcPr>
          <w:p w14:paraId="64825461" w14:textId="0F88830C" w:rsidR="009019E7" w:rsidRPr="00B07F52" w:rsidRDefault="009019E7" w:rsidP="009019E7">
            <w:pPr>
              <w:spacing w:line="360" w:lineRule="auto"/>
              <w:rPr>
                <w:rFonts w:ascii="Tahoma" w:hAnsi="Tahoma" w:cs="Tahoma"/>
              </w:rPr>
            </w:pPr>
            <w:r w:rsidRPr="00B07F52">
              <w:rPr>
                <w:rFonts w:ascii="Tahoma" w:hAnsi="Tahoma" w:cs="Tahoma"/>
              </w:rPr>
              <w:t>Figure 1</w:t>
            </w:r>
            <w:r>
              <w:rPr>
                <w:rFonts w:ascii="Tahoma" w:hAnsi="Tahoma" w:cs="Tahoma"/>
              </w:rPr>
              <w:t>5</w:t>
            </w:r>
            <w:r w:rsidRPr="00B07F52">
              <w:rPr>
                <w:rFonts w:ascii="Tahoma" w:hAnsi="Tahoma" w:cs="Tahoma"/>
              </w:rPr>
              <w:t>.0</w:t>
            </w:r>
          </w:p>
        </w:tc>
        <w:tc>
          <w:tcPr>
            <w:tcW w:w="5835" w:type="dxa"/>
          </w:tcPr>
          <w:p w14:paraId="76EC03C6" w14:textId="55974E84" w:rsidR="009019E7" w:rsidRPr="00B07F52" w:rsidRDefault="009019E7" w:rsidP="009019E7">
            <w:pPr>
              <w:pStyle w:val="BodyText"/>
              <w:ind w:left="0"/>
              <w:jc w:val="both"/>
              <w:rPr>
                <w:rFonts w:ascii="Tahoma" w:hAnsi="Tahoma" w:cs="Tahoma"/>
                <w:sz w:val="24"/>
              </w:rPr>
            </w:pPr>
            <w:r w:rsidRPr="00B07F52">
              <w:rPr>
                <w:rFonts w:ascii="Tahoma" w:hAnsi="Tahoma" w:cs="Tahoma"/>
                <w:sz w:val="24"/>
              </w:rPr>
              <w:t>Result Management Prototype</w:t>
            </w:r>
            <w:r>
              <w:rPr>
                <w:rFonts w:ascii="Tahoma" w:hAnsi="Tahoma" w:cs="Tahoma"/>
                <w:sz w:val="24"/>
              </w:rPr>
              <w:t xml:space="preserve"> – </w:t>
            </w:r>
            <w:r w:rsidR="004716E4">
              <w:rPr>
                <w:rFonts w:ascii="Tahoma" w:hAnsi="Tahoma" w:cs="Tahoma"/>
                <w:sz w:val="24"/>
              </w:rPr>
              <w:t>Add New Folder</w:t>
            </w:r>
            <w:r>
              <w:rPr>
                <w:rFonts w:ascii="Tahoma" w:hAnsi="Tahoma" w:cs="Tahoma"/>
                <w:sz w:val="24"/>
              </w:rPr>
              <w:t xml:space="preserve"> </w:t>
            </w:r>
          </w:p>
        </w:tc>
        <w:tc>
          <w:tcPr>
            <w:tcW w:w="1409" w:type="dxa"/>
          </w:tcPr>
          <w:p w14:paraId="5759AA68" w14:textId="51DE71DF" w:rsidR="009019E7" w:rsidRPr="00B07F52" w:rsidRDefault="00CC5826" w:rsidP="009019E7">
            <w:pPr>
              <w:jc w:val="center"/>
              <w:rPr>
                <w:rFonts w:ascii="Tahoma" w:hAnsi="Tahoma" w:cs="Tahoma"/>
              </w:rPr>
            </w:pPr>
            <w:r>
              <w:rPr>
                <w:rFonts w:ascii="Tahoma" w:hAnsi="Tahoma" w:cs="Tahoma"/>
              </w:rPr>
              <w:t>49</w:t>
            </w:r>
          </w:p>
        </w:tc>
      </w:tr>
      <w:tr w:rsidR="009019E7" w:rsidRPr="00B07F52" w14:paraId="0C48AE1B" w14:textId="77777777">
        <w:trPr>
          <w:trHeight w:val="560"/>
        </w:trPr>
        <w:tc>
          <w:tcPr>
            <w:tcW w:w="1873" w:type="dxa"/>
          </w:tcPr>
          <w:p w14:paraId="1E512BAA" w14:textId="6910C59F" w:rsidR="009019E7" w:rsidRPr="00B07F52" w:rsidRDefault="009019E7" w:rsidP="009019E7">
            <w:pPr>
              <w:spacing w:line="360" w:lineRule="auto"/>
              <w:rPr>
                <w:rFonts w:ascii="Tahoma" w:hAnsi="Tahoma" w:cs="Tahoma"/>
              </w:rPr>
            </w:pPr>
            <w:r w:rsidRPr="00B07F52">
              <w:rPr>
                <w:rFonts w:ascii="Tahoma" w:hAnsi="Tahoma" w:cs="Tahoma"/>
              </w:rPr>
              <w:t>Figure 1</w:t>
            </w:r>
            <w:r w:rsidR="004716E4">
              <w:rPr>
                <w:rFonts w:ascii="Tahoma" w:hAnsi="Tahoma" w:cs="Tahoma"/>
              </w:rPr>
              <w:t>6</w:t>
            </w:r>
            <w:r w:rsidRPr="00B07F52">
              <w:rPr>
                <w:rFonts w:ascii="Tahoma" w:hAnsi="Tahoma" w:cs="Tahoma"/>
              </w:rPr>
              <w:t>.0</w:t>
            </w:r>
          </w:p>
        </w:tc>
        <w:tc>
          <w:tcPr>
            <w:tcW w:w="5835" w:type="dxa"/>
          </w:tcPr>
          <w:p w14:paraId="2B04DF58" w14:textId="2DFB8A50" w:rsidR="009019E7" w:rsidRPr="00B07F52" w:rsidRDefault="009019E7" w:rsidP="009019E7">
            <w:pPr>
              <w:pStyle w:val="BodyText"/>
              <w:ind w:left="0"/>
              <w:jc w:val="both"/>
              <w:rPr>
                <w:rFonts w:ascii="Tahoma" w:hAnsi="Tahoma" w:cs="Tahoma"/>
                <w:sz w:val="24"/>
              </w:rPr>
            </w:pPr>
            <w:r w:rsidRPr="00B07F52">
              <w:rPr>
                <w:rFonts w:ascii="Tahoma" w:hAnsi="Tahoma" w:cs="Tahoma"/>
                <w:sz w:val="24"/>
              </w:rPr>
              <w:t>Result Management Prototype</w:t>
            </w:r>
            <w:r>
              <w:rPr>
                <w:rFonts w:ascii="Tahoma" w:hAnsi="Tahoma" w:cs="Tahoma"/>
                <w:sz w:val="24"/>
              </w:rPr>
              <w:t xml:space="preserve"> - </w:t>
            </w:r>
            <w:r w:rsidR="004716E4">
              <w:rPr>
                <w:rFonts w:ascii="Tahoma" w:hAnsi="Tahoma" w:cs="Tahoma"/>
                <w:sz w:val="24"/>
              </w:rPr>
              <w:t>Table</w:t>
            </w:r>
          </w:p>
        </w:tc>
        <w:tc>
          <w:tcPr>
            <w:tcW w:w="1409" w:type="dxa"/>
          </w:tcPr>
          <w:p w14:paraId="74F8EA7D" w14:textId="1F7F2571" w:rsidR="009019E7" w:rsidRPr="00B07F52" w:rsidRDefault="00CC5826" w:rsidP="009019E7">
            <w:pPr>
              <w:jc w:val="center"/>
              <w:rPr>
                <w:rFonts w:ascii="Tahoma" w:hAnsi="Tahoma" w:cs="Tahoma"/>
              </w:rPr>
            </w:pPr>
            <w:r>
              <w:rPr>
                <w:rFonts w:ascii="Tahoma" w:hAnsi="Tahoma" w:cs="Tahoma"/>
              </w:rPr>
              <w:t>50</w:t>
            </w:r>
          </w:p>
        </w:tc>
      </w:tr>
      <w:tr w:rsidR="00DC6C63" w:rsidRPr="00B07F52" w14:paraId="30CBEF1E" w14:textId="77777777">
        <w:trPr>
          <w:trHeight w:val="560"/>
        </w:trPr>
        <w:tc>
          <w:tcPr>
            <w:tcW w:w="1873" w:type="dxa"/>
          </w:tcPr>
          <w:p w14:paraId="59EEC6BD" w14:textId="4483E2D3" w:rsidR="00DC6C63" w:rsidRPr="00B07F52" w:rsidRDefault="00000000">
            <w:pPr>
              <w:spacing w:line="360" w:lineRule="auto"/>
              <w:rPr>
                <w:rFonts w:ascii="Tahoma" w:hAnsi="Tahoma" w:cs="Tahoma"/>
              </w:rPr>
            </w:pPr>
            <w:r w:rsidRPr="00B07F52">
              <w:rPr>
                <w:rFonts w:ascii="Tahoma" w:hAnsi="Tahoma" w:cs="Tahoma"/>
              </w:rPr>
              <w:t>Figure 1</w:t>
            </w:r>
            <w:r w:rsidR="004716E4">
              <w:rPr>
                <w:rFonts w:ascii="Tahoma" w:hAnsi="Tahoma" w:cs="Tahoma"/>
              </w:rPr>
              <w:t>7</w:t>
            </w:r>
            <w:r w:rsidRPr="00B07F52">
              <w:rPr>
                <w:rFonts w:ascii="Tahoma" w:hAnsi="Tahoma" w:cs="Tahoma"/>
              </w:rPr>
              <w:t>.0</w:t>
            </w:r>
          </w:p>
        </w:tc>
        <w:tc>
          <w:tcPr>
            <w:tcW w:w="5835" w:type="dxa"/>
          </w:tcPr>
          <w:p w14:paraId="384B2703" w14:textId="66B45886" w:rsidR="00DC6C63" w:rsidRPr="00B07F52" w:rsidRDefault="004716E4">
            <w:pPr>
              <w:pStyle w:val="BodyText"/>
              <w:ind w:left="0"/>
              <w:jc w:val="both"/>
              <w:rPr>
                <w:rFonts w:ascii="Tahoma" w:hAnsi="Tahoma" w:cs="Tahoma"/>
                <w:sz w:val="24"/>
              </w:rPr>
            </w:pPr>
            <w:r w:rsidRPr="004716E4">
              <w:rPr>
                <w:rFonts w:ascii="Tahoma" w:hAnsi="Tahoma" w:cs="Tahoma"/>
                <w:sz w:val="24"/>
              </w:rPr>
              <w:t>System Management - User Management Prototype</w:t>
            </w:r>
          </w:p>
        </w:tc>
        <w:tc>
          <w:tcPr>
            <w:tcW w:w="1409" w:type="dxa"/>
          </w:tcPr>
          <w:p w14:paraId="36247C93" w14:textId="585126E5" w:rsidR="00DC6C63" w:rsidRPr="00B07F52" w:rsidRDefault="00CC5826">
            <w:pPr>
              <w:jc w:val="center"/>
              <w:rPr>
                <w:rFonts w:ascii="Tahoma" w:hAnsi="Tahoma" w:cs="Tahoma"/>
              </w:rPr>
            </w:pPr>
            <w:r>
              <w:rPr>
                <w:rFonts w:ascii="Tahoma" w:hAnsi="Tahoma" w:cs="Tahoma"/>
              </w:rPr>
              <w:t>50</w:t>
            </w:r>
          </w:p>
        </w:tc>
      </w:tr>
      <w:tr w:rsidR="00DC6C63" w:rsidRPr="00B07F52" w14:paraId="3FB9F88A" w14:textId="77777777">
        <w:trPr>
          <w:trHeight w:val="560"/>
        </w:trPr>
        <w:tc>
          <w:tcPr>
            <w:tcW w:w="1873" w:type="dxa"/>
          </w:tcPr>
          <w:p w14:paraId="1AA111F7" w14:textId="59AC1265" w:rsidR="00DC6C63" w:rsidRPr="00B07F52" w:rsidRDefault="00000000">
            <w:pPr>
              <w:spacing w:line="360" w:lineRule="auto"/>
              <w:rPr>
                <w:rFonts w:ascii="Tahoma" w:hAnsi="Tahoma" w:cs="Tahoma"/>
              </w:rPr>
            </w:pPr>
            <w:r w:rsidRPr="00B07F52">
              <w:rPr>
                <w:rFonts w:ascii="Tahoma" w:hAnsi="Tahoma" w:cs="Tahoma"/>
              </w:rPr>
              <w:t>Figure 1</w:t>
            </w:r>
            <w:r w:rsidR="004716E4">
              <w:rPr>
                <w:rFonts w:ascii="Tahoma" w:hAnsi="Tahoma" w:cs="Tahoma"/>
              </w:rPr>
              <w:t>8</w:t>
            </w:r>
            <w:r w:rsidRPr="00B07F52">
              <w:rPr>
                <w:rFonts w:ascii="Tahoma" w:hAnsi="Tahoma" w:cs="Tahoma"/>
              </w:rPr>
              <w:t>.0</w:t>
            </w:r>
          </w:p>
        </w:tc>
        <w:tc>
          <w:tcPr>
            <w:tcW w:w="5835" w:type="dxa"/>
          </w:tcPr>
          <w:p w14:paraId="303AEFD2" w14:textId="1BD8DE48" w:rsidR="00DC6C63" w:rsidRPr="00B07F52" w:rsidRDefault="004716E4">
            <w:pPr>
              <w:pStyle w:val="BodyText"/>
              <w:ind w:left="0"/>
              <w:jc w:val="both"/>
              <w:rPr>
                <w:rFonts w:ascii="Tahoma" w:hAnsi="Tahoma" w:cs="Tahoma"/>
                <w:sz w:val="24"/>
              </w:rPr>
            </w:pPr>
            <w:r w:rsidRPr="004716E4">
              <w:rPr>
                <w:rFonts w:ascii="Tahoma" w:hAnsi="Tahoma" w:cs="Tahoma"/>
                <w:sz w:val="24"/>
              </w:rPr>
              <w:t>User Management Prototype</w:t>
            </w:r>
            <w:r>
              <w:rPr>
                <w:rFonts w:ascii="Tahoma" w:hAnsi="Tahoma" w:cs="Tahoma"/>
                <w:sz w:val="24"/>
              </w:rPr>
              <w:t xml:space="preserve"> – Add User </w:t>
            </w:r>
          </w:p>
        </w:tc>
        <w:tc>
          <w:tcPr>
            <w:tcW w:w="1409" w:type="dxa"/>
          </w:tcPr>
          <w:p w14:paraId="600F22E1" w14:textId="46F402F8" w:rsidR="00DC6C63" w:rsidRPr="00B07F52" w:rsidRDefault="00CC5826">
            <w:pPr>
              <w:jc w:val="center"/>
              <w:rPr>
                <w:rFonts w:ascii="Tahoma" w:hAnsi="Tahoma" w:cs="Tahoma"/>
              </w:rPr>
            </w:pPr>
            <w:r>
              <w:rPr>
                <w:rFonts w:ascii="Tahoma" w:hAnsi="Tahoma" w:cs="Tahoma"/>
              </w:rPr>
              <w:t>51</w:t>
            </w:r>
          </w:p>
        </w:tc>
      </w:tr>
      <w:tr w:rsidR="00DC6C63" w:rsidRPr="00B07F52" w14:paraId="0C17B95E" w14:textId="77777777">
        <w:trPr>
          <w:trHeight w:val="560"/>
        </w:trPr>
        <w:tc>
          <w:tcPr>
            <w:tcW w:w="1873" w:type="dxa"/>
          </w:tcPr>
          <w:p w14:paraId="5C80A810" w14:textId="7D56C736" w:rsidR="00DC6C63" w:rsidRPr="00B07F52" w:rsidRDefault="00000000">
            <w:pPr>
              <w:spacing w:line="360" w:lineRule="auto"/>
              <w:rPr>
                <w:rFonts w:ascii="Tahoma" w:hAnsi="Tahoma" w:cs="Tahoma"/>
              </w:rPr>
            </w:pPr>
            <w:r w:rsidRPr="00B07F52">
              <w:rPr>
                <w:rFonts w:ascii="Tahoma" w:hAnsi="Tahoma" w:cs="Tahoma"/>
              </w:rPr>
              <w:t>Figure 1</w:t>
            </w:r>
            <w:r w:rsidR="004716E4">
              <w:rPr>
                <w:rFonts w:ascii="Tahoma" w:hAnsi="Tahoma" w:cs="Tahoma"/>
              </w:rPr>
              <w:t>9</w:t>
            </w:r>
            <w:r w:rsidRPr="00B07F52">
              <w:rPr>
                <w:rFonts w:ascii="Tahoma" w:hAnsi="Tahoma" w:cs="Tahoma"/>
              </w:rPr>
              <w:t>.0</w:t>
            </w:r>
          </w:p>
        </w:tc>
        <w:tc>
          <w:tcPr>
            <w:tcW w:w="5835" w:type="dxa"/>
          </w:tcPr>
          <w:p w14:paraId="4EBC5729" w14:textId="77777777" w:rsidR="00DC6C63" w:rsidRPr="00B07F52" w:rsidRDefault="00000000">
            <w:pPr>
              <w:pStyle w:val="BodyText"/>
              <w:ind w:left="0"/>
              <w:jc w:val="both"/>
              <w:rPr>
                <w:rFonts w:ascii="Tahoma" w:hAnsi="Tahoma" w:cs="Tahoma"/>
                <w:sz w:val="24"/>
              </w:rPr>
            </w:pPr>
            <w:r w:rsidRPr="00B07F52">
              <w:rPr>
                <w:rFonts w:ascii="Tahoma" w:hAnsi="Tahoma" w:cs="Tahoma"/>
                <w:sz w:val="24"/>
              </w:rPr>
              <w:t>System Management - Settings Prototype</w:t>
            </w:r>
          </w:p>
        </w:tc>
        <w:tc>
          <w:tcPr>
            <w:tcW w:w="1409" w:type="dxa"/>
          </w:tcPr>
          <w:p w14:paraId="2A68A892" w14:textId="78984CEA" w:rsidR="00DC6C63" w:rsidRPr="00B07F52" w:rsidRDefault="00CC5826">
            <w:pPr>
              <w:jc w:val="center"/>
              <w:rPr>
                <w:rFonts w:ascii="Tahoma" w:hAnsi="Tahoma" w:cs="Tahoma"/>
              </w:rPr>
            </w:pPr>
            <w:r>
              <w:rPr>
                <w:rFonts w:ascii="Tahoma" w:hAnsi="Tahoma" w:cs="Tahoma"/>
              </w:rPr>
              <w:t>51</w:t>
            </w:r>
          </w:p>
        </w:tc>
      </w:tr>
      <w:tr w:rsidR="004716E4" w:rsidRPr="00B07F52" w14:paraId="42C8F97D" w14:textId="77777777">
        <w:trPr>
          <w:trHeight w:val="560"/>
        </w:trPr>
        <w:tc>
          <w:tcPr>
            <w:tcW w:w="1873" w:type="dxa"/>
          </w:tcPr>
          <w:p w14:paraId="36A62BE3" w14:textId="37CA9AED" w:rsidR="004716E4" w:rsidRPr="00B07F52" w:rsidRDefault="004716E4" w:rsidP="004716E4">
            <w:pPr>
              <w:spacing w:line="360" w:lineRule="auto"/>
              <w:rPr>
                <w:rFonts w:ascii="Tahoma" w:hAnsi="Tahoma" w:cs="Tahoma"/>
              </w:rPr>
            </w:pPr>
            <w:r w:rsidRPr="00B07F52">
              <w:rPr>
                <w:rFonts w:ascii="Tahoma" w:hAnsi="Tahoma" w:cs="Tahoma"/>
              </w:rPr>
              <w:t xml:space="preserve">Figure </w:t>
            </w:r>
            <w:r>
              <w:rPr>
                <w:rFonts w:ascii="Tahoma" w:hAnsi="Tahoma" w:cs="Tahoma"/>
              </w:rPr>
              <w:t>20</w:t>
            </w:r>
            <w:r w:rsidRPr="00B07F52">
              <w:rPr>
                <w:rFonts w:ascii="Tahoma" w:hAnsi="Tahoma" w:cs="Tahoma"/>
              </w:rPr>
              <w:t>.0</w:t>
            </w:r>
          </w:p>
        </w:tc>
        <w:tc>
          <w:tcPr>
            <w:tcW w:w="5835" w:type="dxa"/>
          </w:tcPr>
          <w:p w14:paraId="1FEE7A4F" w14:textId="0EE3319A" w:rsidR="004716E4" w:rsidRPr="00B07F52" w:rsidRDefault="004716E4" w:rsidP="004716E4">
            <w:pPr>
              <w:pStyle w:val="BodyText"/>
              <w:ind w:left="0"/>
              <w:jc w:val="both"/>
              <w:rPr>
                <w:rFonts w:ascii="Tahoma" w:hAnsi="Tahoma" w:cs="Tahoma"/>
                <w:sz w:val="24"/>
              </w:rPr>
            </w:pPr>
            <w:r>
              <w:rPr>
                <w:rFonts w:ascii="Tahoma" w:hAnsi="Tahoma" w:cs="Tahoma"/>
                <w:sz w:val="24"/>
              </w:rPr>
              <w:t xml:space="preserve">Staff Login Prototype </w:t>
            </w:r>
          </w:p>
        </w:tc>
        <w:tc>
          <w:tcPr>
            <w:tcW w:w="1409" w:type="dxa"/>
          </w:tcPr>
          <w:p w14:paraId="1AD6F02F" w14:textId="2B471585" w:rsidR="004716E4" w:rsidRDefault="00CC5826" w:rsidP="004716E4">
            <w:pPr>
              <w:jc w:val="center"/>
              <w:rPr>
                <w:rFonts w:ascii="Tahoma" w:hAnsi="Tahoma" w:cs="Tahoma"/>
              </w:rPr>
            </w:pPr>
            <w:r>
              <w:rPr>
                <w:rFonts w:ascii="Tahoma" w:hAnsi="Tahoma" w:cs="Tahoma"/>
              </w:rPr>
              <w:t>52</w:t>
            </w:r>
          </w:p>
        </w:tc>
      </w:tr>
      <w:tr w:rsidR="004716E4" w:rsidRPr="00B07F52" w14:paraId="29F8179A" w14:textId="77777777">
        <w:trPr>
          <w:trHeight w:val="560"/>
        </w:trPr>
        <w:tc>
          <w:tcPr>
            <w:tcW w:w="1873" w:type="dxa"/>
          </w:tcPr>
          <w:p w14:paraId="052EF3D7" w14:textId="0AE53B3E" w:rsidR="004716E4" w:rsidRPr="00B07F52" w:rsidRDefault="004716E4" w:rsidP="004716E4">
            <w:pPr>
              <w:spacing w:line="360" w:lineRule="auto"/>
              <w:rPr>
                <w:rFonts w:ascii="Tahoma" w:hAnsi="Tahoma" w:cs="Tahoma"/>
              </w:rPr>
            </w:pPr>
            <w:r w:rsidRPr="00B07F52">
              <w:rPr>
                <w:rFonts w:ascii="Tahoma" w:hAnsi="Tahoma" w:cs="Tahoma"/>
              </w:rPr>
              <w:lastRenderedPageBreak/>
              <w:t xml:space="preserve">Figure </w:t>
            </w:r>
            <w:r>
              <w:rPr>
                <w:rFonts w:ascii="Tahoma" w:hAnsi="Tahoma" w:cs="Tahoma"/>
              </w:rPr>
              <w:t>21</w:t>
            </w:r>
            <w:r w:rsidRPr="00B07F52">
              <w:rPr>
                <w:rFonts w:ascii="Tahoma" w:hAnsi="Tahoma" w:cs="Tahoma"/>
              </w:rPr>
              <w:t>.0</w:t>
            </w:r>
          </w:p>
        </w:tc>
        <w:tc>
          <w:tcPr>
            <w:tcW w:w="5835" w:type="dxa"/>
          </w:tcPr>
          <w:p w14:paraId="754D246B" w14:textId="1638CA0C" w:rsidR="004716E4" w:rsidRPr="00B07F52" w:rsidRDefault="004716E4" w:rsidP="004716E4">
            <w:pPr>
              <w:pStyle w:val="BodyText"/>
              <w:ind w:left="0"/>
              <w:jc w:val="both"/>
              <w:rPr>
                <w:rFonts w:ascii="Tahoma" w:hAnsi="Tahoma" w:cs="Tahoma"/>
                <w:sz w:val="24"/>
              </w:rPr>
            </w:pPr>
            <w:r w:rsidRPr="00B07F52">
              <w:rPr>
                <w:rFonts w:ascii="Tahoma" w:hAnsi="Tahoma" w:cs="Tahoma"/>
                <w:sz w:val="24"/>
              </w:rPr>
              <w:t>AI-Based Answer Sheet Recognition - Home Scanner</w:t>
            </w:r>
            <w:r>
              <w:rPr>
                <w:rFonts w:ascii="Tahoma" w:hAnsi="Tahoma" w:cs="Tahoma"/>
                <w:sz w:val="24"/>
              </w:rPr>
              <w:t xml:space="preserve"> </w:t>
            </w:r>
            <w:r w:rsidRPr="00B07F52">
              <w:rPr>
                <w:rFonts w:ascii="Tahoma" w:hAnsi="Tahoma" w:cs="Tahoma"/>
                <w:sz w:val="24"/>
              </w:rPr>
              <w:t xml:space="preserve">Prototype </w:t>
            </w:r>
          </w:p>
        </w:tc>
        <w:tc>
          <w:tcPr>
            <w:tcW w:w="1409" w:type="dxa"/>
          </w:tcPr>
          <w:p w14:paraId="2B7B083F" w14:textId="7B910BC1" w:rsidR="004716E4" w:rsidRPr="00B07F52" w:rsidRDefault="00CC5826" w:rsidP="004716E4">
            <w:pPr>
              <w:jc w:val="center"/>
              <w:rPr>
                <w:rFonts w:ascii="Tahoma" w:hAnsi="Tahoma" w:cs="Tahoma"/>
              </w:rPr>
            </w:pPr>
            <w:r>
              <w:rPr>
                <w:rFonts w:ascii="Tahoma" w:hAnsi="Tahoma" w:cs="Tahoma"/>
              </w:rPr>
              <w:t>52</w:t>
            </w:r>
          </w:p>
        </w:tc>
      </w:tr>
      <w:tr w:rsidR="004716E4" w:rsidRPr="00B07F52" w14:paraId="052E02FA" w14:textId="77777777">
        <w:trPr>
          <w:trHeight w:val="560"/>
        </w:trPr>
        <w:tc>
          <w:tcPr>
            <w:tcW w:w="1873" w:type="dxa"/>
          </w:tcPr>
          <w:p w14:paraId="2DAE4A0F" w14:textId="7F846DA6" w:rsidR="004716E4" w:rsidRPr="00B07F52" w:rsidRDefault="004716E4" w:rsidP="004716E4">
            <w:pPr>
              <w:spacing w:line="360" w:lineRule="auto"/>
              <w:rPr>
                <w:rFonts w:ascii="Tahoma" w:hAnsi="Tahoma" w:cs="Tahoma"/>
              </w:rPr>
            </w:pPr>
            <w:r w:rsidRPr="00B07F52">
              <w:rPr>
                <w:rFonts w:ascii="Tahoma" w:hAnsi="Tahoma" w:cs="Tahoma"/>
              </w:rPr>
              <w:t xml:space="preserve">Figure </w:t>
            </w:r>
            <w:r>
              <w:rPr>
                <w:rFonts w:ascii="Tahoma" w:hAnsi="Tahoma" w:cs="Tahoma"/>
              </w:rPr>
              <w:t>22</w:t>
            </w:r>
            <w:r w:rsidRPr="00B07F52">
              <w:rPr>
                <w:rFonts w:ascii="Tahoma" w:hAnsi="Tahoma" w:cs="Tahoma"/>
              </w:rPr>
              <w:t>.0</w:t>
            </w:r>
          </w:p>
        </w:tc>
        <w:tc>
          <w:tcPr>
            <w:tcW w:w="5835" w:type="dxa"/>
          </w:tcPr>
          <w:p w14:paraId="125BF67F" w14:textId="77777777" w:rsidR="004716E4" w:rsidRPr="00B07F52" w:rsidRDefault="004716E4" w:rsidP="004716E4">
            <w:pPr>
              <w:pStyle w:val="BodyText"/>
              <w:ind w:left="0"/>
              <w:jc w:val="both"/>
              <w:rPr>
                <w:rFonts w:ascii="Tahoma" w:hAnsi="Tahoma" w:cs="Tahoma"/>
                <w:sz w:val="24"/>
              </w:rPr>
            </w:pPr>
            <w:r w:rsidRPr="00B07F52">
              <w:rPr>
                <w:rFonts w:ascii="Tahoma" w:hAnsi="Tahoma" w:cs="Tahoma"/>
                <w:sz w:val="24"/>
              </w:rPr>
              <w:t xml:space="preserve">Identify Application Prototype </w:t>
            </w:r>
          </w:p>
        </w:tc>
        <w:tc>
          <w:tcPr>
            <w:tcW w:w="1409" w:type="dxa"/>
          </w:tcPr>
          <w:p w14:paraId="6D0C1FD4" w14:textId="414BDD46" w:rsidR="004716E4" w:rsidRPr="00B07F52" w:rsidRDefault="00CC5826" w:rsidP="004716E4">
            <w:pPr>
              <w:jc w:val="center"/>
              <w:rPr>
                <w:rFonts w:ascii="Tahoma" w:hAnsi="Tahoma" w:cs="Tahoma"/>
              </w:rPr>
            </w:pPr>
            <w:r>
              <w:rPr>
                <w:rFonts w:ascii="Tahoma" w:hAnsi="Tahoma" w:cs="Tahoma"/>
              </w:rPr>
              <w:t>53</w:t>
            </w:r>
          </w:p>
        </w:tc>
      </w:tr>
      <w:tr w:rsidR="004716E4" w:rsidRPr="00B07F52" w14:paraId="7688F8DD" w14:textId="77777777">
        <w:trPr>
          <w:trHeight w:val="560"/>
        </w:trPr>
        <w:tc>
          <w:tcPr>
            <w:tcW w:w="1873" w:type="dxa"/>
          </w:tcPr>
          <w:p w14:paraId="5134E725" w14:textId="5F9FF2F7" w:rsidR="004716E4" w:rsidRPr="00B07F52" w:rsidRDefault="004716E4" w:rsidP="004716E4">
            <w:pPr>
              <w:spacing w:line="360" w:lineRule="auto"/>
              <w:rPr>
                <w:rFonts w:ascii="Tahoma" w:hAnsi="Tahoma" w:cs="Tahoma"/>
              </w:rPr>
            </w:pPr>
            <w:r w:rsidRPr="00B07F52">
              <w:rPr>
                <w:rFonts w:ascii="Tahoma" w:hAnsi="Tahoma" w:cs="Tahoma"/>
              </w:rPr>
              <w:t xml:space="preserve">Figure </w:t>
            </w:r>
            <w:r>
              <w:rPr>
                <w:rFonts w:ascii="Tahoma" w:hAnsi="Tahoma" w:cs="Tahoma"/>
              </w:rPr>
              <w:t>23</w:t>
            </w:r>
            <w:r w:rsidRPr="00B07F52">
              <w:rPr>
                <w:rFonts w:ascii="Tahoma" w:hAnsi="Tahoma" w:cs="Tahoma"/>
              </w:rPr>
              <w:t>.0</w:t>
            </w:r>
          </w:p>
        </w:tc>
        <w:tc>
          <w:tcPr>
            <w:tcW w:w="5835" w:type="dxa"/>
          </w:tcPr>
          <w:p w14:paraId="7594445D" w14:textId="77777777" w:rsidR="004716E4" w:rsidRPr="00B07F52" w:rsidRDefault="004716E4" w:rsidP="004716E4">
            <w:pPr>
              <w:pStyle w:val="BodyText"/>
              <w:ind w:left="0"/>
              <w:jc w:val="both"/>
              <w:rPr>
                <w:rFonts w:ascii="Tahoma" w:hAnsi="Tahoma" w:cs="Tahoma"/>
                <w:sz w:val="24"/>
              </w:rPr>
            </w:pPr>
            <w:r w:rsidRPr="00B07F52">
              <w:rPr>
                <w:rFonts w:ascii="Tahoma" w:hAnsi="Tahoma" w:cs="Tahoma"/>
                <w:sz w:val="24"/>
              </w:rPr>
              <w:t>Examination Result Prototype</w:t>
            </w:r>
          </w:p>
        </w:tc>
        <w:tc>
          <w:tcPr>
            <w:tcW w:w="1409" w:type="dxa"/>
          </w:tcPr>
          <w:p w14:paraId="540FA064" w14:textId="41A2C4FC" w:rsidR="004716E4" w:rsidRPr="00B07F52" w:rsidRDefault="00CC5826" w:rsidP="004716E4">
            <w:pPr>
              <w:jc w:val="center"/>
              <w:rPr>
                <w:rFonts w:ascii="Tahoma" w:hAnsi="Tahoma" w:cs="Tahoma"/>
              </w:rPr>
            </w:pPr>
            <w:r>
              <w:rPr>
                <w:rFonts w:ascii="Tahoma" w:hAnsi="Tahoma" w:cs="Tahoma"/>
              </w:rPr>
              <w:t>53</w:t>
            </w:r>
          </w:p>
        </w:tc>
      </w:tr>
    </w:tbl>
    <w:p w14:paraId="7FC01CA2" w14:textId="77777777" w:rsidR="00DC6C63" w:rsidRPr="00B07F52" w:rsidRDefault="00000000">
      <w:pPr>
        <w:pStyle w:val="Heading1"/>
        <w:numPr>
          <w:ilvl w:val="0"/>
          <w:numId w:val="0"/>
        </w:numPr>
        <w:spacing w:after="0"/>
        <w:rPr>
          <w:rFonts w:ascii="Tahoma" w:hAnsi="Tahoma" w:cs="Tahoma"/>
        </w:rPr>
      </w:pPr>
      <w:r w:rsidRPr="00B07F52">
        <w:rPr>
          <w:rFonts w:ascii="Tahoma" w:hAnsi="Tahoma" w:cs="Tahoma"/>
        </w:rPr>
        <w:lastRenderedPageBreak/>
        <w:t>List of Tables</w:t>
      </w:r>
    </w:p>
    <w:p w14:paraId="081777DA" w14:textId="77777777" w:rsidR="00DC6C63" w:rsidRDefault="00DC6C63">
      <w:pPr>
        <w:pStyle w:val="BodyText"/>
        <w:spacing w:after="0"/>
        <w:rPr>
          <w:rFonts w:ascii="Tahoma" w:hAnsi="Tahoma" w:cs="Tahoma"/>
        </w:rPr>
      </w:pPr>
    </w:p>
    <w:p w14:paraId="71E7E439" w14:textId="77777777" w:rsidR="004716E4" w:rsidRPr="00B07F52" w:rsidRDefault="004716E4">
      <w:pPr>
        <w:pStyle w:val="BodyText"/>
        <w:spacing w:after="0"/>
        <w:rPr>
          <w:rFonts w:ascii="Tahoma" w:hAnsi="Tahoma" w:cs="Tahoma"/>
        </w:rPr>
      </w:pPr>
    </w:p>
    <w:tbl>
      <w:tblPr>
        <w:tblStyle w:val="TableGrid"/>
        <w:tblW w:w="0" w:type="auto"/>
        <w:tblInd w:w="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4"/>
        <w:gridCol w:w="4580"/>
        <w:gridCol w:w="872"/>
      </w:tblGrid>
      <w:tr w:rsidR="00DC6C63" w:rsidRPr="00B07F52" w14:paraId="0F0606F3" w14:textId="77777777" w:rsidTr="009E630A">
        <w:tc>
          <w:tcPr>
            <w:tcW w:w="3154" w:type="dxa"/>
          </w:tcPr>
          <w:p w14:paraId="075DA98F" w14:textId="77777777" w:rsidR="00DC6C63" w:rsidRPr="00B07F52" w:rsidRDefault="00000000">
            <w:pPr>
              <w:spacing w:line="360" w:lineRule="auto"/>
              <w:rPr>
                <w:rFonts w:ascii="Tahoma" w:hAnsi="Tahoma" w:cs="Tahoma"/>
                <w:b/>
                <w:bCs/>
                <w:kern w:val="2"/>
              </w:rPr>
            </w:pPr>
            <w:r w:rsidRPr="00B07F52">
              <w:rPr>
                <w:rFonts w:ascii="Tahoma" w:hAnsi="Tahoma" w:cs="Tahoma"/>
                <w:b/>
                <w:bCs/>
              </w:rPr>
              <w:t>Table No.</w:t>
            </w:r>
          </w:p>
        </w:tc>
        <w:tc>
          <w:tcPr>
            <w:tcW w:w="4580" w:type="dxa"/>
          </w:tcPr>
          <w:p w14:paraId="2F3E91BE" w14:textId="5EAD3B68" w:rsidR="00DC6C63" w:rsidRPr="00B07F52" w:rsidRDefault="009E630A">
            <w:pPr>
              <w:rPr>
                <w:rFonts w:ascii="Tahoma" w:hAnsi="Tahoma" w:cs="Tahoma"/>
                <w:b/>
                <w:bCs/>
              </w:rPr>
            </w:pPr>
            <w:r>
              <w:rPr>
                <w:rFonts w:ascii="Tahoma" w:hAnsi="Tahoma" w:cs="Tahoma"/>
                <w:b/>
                <w:bCs/>
              </w:rPr>
              <w:t xml:space="preserve">     </w:t>
            </w:r>
            <w:r w:rsidRPr="00B07F52">
              <w:rPr>
                <w:rFonts w:ascii="Tahoma" w:hAnsi="Tahoma" w:cs="Tahoma"/>
                <w:b/>
                <w:bCs/>
              </w:rPr>
              <w:t>Description</w:t>
            </w:r>
          </w:p>
        </w:tc>
        <w:tc>
          <w:tcPr>
            <w:tcW w:w="872" w:type="dxa"/>
          </w:tcPr>
          <w:p w14:paraId="0E69E1BF" w14:textId="77777777" w:rsidR="00DC6C63" w:rsidRPr="00B07F52" w:rsidRDefault="00000000">
            <w:pPr>
              <w:rPr>
                <w:rFonts w:ascii="Tahoma" w:hAnsi="Tahoma" w:cs="Tahoma"/>
                <w:b/>
                <w:bCs/>
              </w:rPr>
            </w:pPr>
            <w:r w:rsidRPr="00B07F52">
              <w:rPr>
                <w:rFonts w:ascii="Tahoma" w:hAnsi="Tahoma" w:cs="Tahoma"/>
                <w:b/>
                <w:bCs/>
              </w:rPr>
              <w:t>Page</w:t>
            </w:r>
          </w:p>
        </w:tc>
      </w:tr>
      <w:tr w:rsidR="00DC6C63" w:rsidRPr="00B07F52" w14:paraId="620AD007" w14:textId="77777777" w:rsidTr="009E630A">
        <w:trPr>
          <w:trHeight w:val="157"/>
        </w:trPr>
        <w:tc>
          <w:tcPr>
            <w:tcW w:w="3154" w:type="dxa"/>
          </w:tcPr>
          <w:p w14:paraId="75455258" w14:textId="77777777" w:rsidR="00DC6C63" w:rsidRPr="00B07F52" w:rsidRDefault="00000000">
            <w:pPr>
              <w:spacing w:line="360" w:lineRule="auto"/>
              <w:rPr>
                <w:rFonts w:ascii="Tahoma" w:hAnsi="Tahoma" w:cs="Tahoma"/>
              </w:rPr>
            </w:pPr>
            <w:r w:rsidRPr="00B07F52">
              <w:rPr>
                <w:rFonts w:ascii="Tahoma" w:hAnsi="Tahoma" w:cs="Tahoma"/>
              </w:rPr>
              <w:t>Table 1.0</w:t>
            </w:r>
          </w:p>
        </w:tc>
        <w:tc>
          <w:tcPr>
            <w:tcW w:w="4580" w:type="dxa"/>
          </w:tcPr>
          <w:p w14:paraId="7F74F167" w14:textId="77777777" w:rsidR="00DC6C63" w:rsidRPr="00B07F52" w:rsidRDefault="00000000">
            <w:pPr>
              <w:spacing w:line="360" w:lineRule="auto"/>
              <w:rPr>
                <w:rFonts w:ascii="Tahoma" w:hAnsi="Tahoma" w:cs="Tahoma"/>
              </w:rPr>
            </w:pPr>
            <w:r w:rsidRPr="00B07F52">
              <w:rPr>
                <w:rFonts w:ascii="Tahoma" w:eastAsia="Times New Roman" w:hAnsi="Tahoma" w:cs="Tahoma"/>
                <w:color w:val="000000"/>
                <w:kern w:val="0"/>
                <w:lang w:eastAsia="en-US"/>
              </w:rPr>
              <w:t>Definition of Terms</w:t>
            </w:r>
          </w:p>
        </w:tc>
        <w:tc>
          <w:tcPr>
            <w:tcW w:w="872" w:type="dxa"/>
          </w:tcPr>
          <w:p w14:paraId="445DEAF0" w14:textId="69AAE9D0" w:rsidR="00DC6C63" w:rsidRPr="00B07F52" w:rsidRDefault="00CC5826">
            <w:pPr>
              <w:jc w:val="center"/>
              <w:rPr>
                <w:rFonts w:ascii="Tahoma" w:hAnsi="Tahoma" w:cs="Tahoma"/>
              </w:rPr>
            </w:pPr>
            <w:r>
              <w:rPr>
                <w:rFonts w:ascii="Tahoma" w:hAnsi="Tahoma" w:cs="Tahoma"/>
              </w:rPr>
              <w:t>33</w:t>
            </w:r>
          </w:p>
        </w:tc>
      </w:tr>
    </w:tbl>
    <w:p w14:paraId="53DB8A63" w14:textId="77777777" w:rsidR="00DC6C63" w:rsidRPr="00B07F52" w:rsidRDefault="00DC6C63">
      <w:pPr>
        <w:pStyle w:val="BodyText"/>
        <w:spacing w:after="0"/>
        <w:rPr>
          <w:rFonts w:ascii="Tahoma" w:hAnsi="Tahoma" w:cs="Tahoma"/>
        </w:rPr>
      </w:pPr>
    </w:p>
    <w:p w14:paraId="2858DCBF" w14:textId="77777777" w:rsidR="00DC6C63" w:rsidRPr="00B07F52" w:rsidRDefault="00DC6C63">
      <w:pPr>
        <w:pStyle w:val="BodyText"/>
        <w:spacing w:after="0"/>
        <w:rPr>
          <w:rFonts w:ascii="Tahoma" w:hAnsi="Tahoma" w:cs="Tahoma"/>
        </w:rPr>
      </w:pPr>
    </w:p>
    <w:p w14:paraId="74194AA0" w14:textId="77777777" w:rsidR="00DC6C63" w:rsidRPr="00B07F52" w:rsidRDefault="00DC6C63">
      <w:pPr>
        <w:pStyle w:val="BodyText"/>
        <w:spacing w:after="0"/>
        <w:rPr>
          <w:rFonts w:ascii="Tahoma" w:hAnsi="Tahoma" w:cs="Tahoma"/>
        </w:rPr>
      </w:pPr>
    </w:p>
    <w:p w14:paraId="0950C1A8" w14:textId="77777777" w:rsidR="00DC6C63" w:rsidRPr="00B07F52" w:rsidRDefault="00DC6C63">
      <w:pPr>
        <w:pStyle w:val="BodyText"/>
        <w:spacing w:after="0"/>
        <w:rPr>
          <w:rFonts w:ascii="Tahoma" w:hAnsi="Tahoma" w:cs="Tahoma"/>
        </w:rPr>
      </w:pPr>
    </w:p>
    <w:p w14:paraId="7A22024D" w14:textId="77777777" w:rsidR="00DC6C63" w:rsidRPr="00B07F52" w:rsidRDefault="00DC6C63">
      <w:pPr>
        <w:pStyle w:val="BodyText"/>
        <w:spacing w:after="0"/>
        <w:rPr>
          <w:rFonts w:ascii="Tahoma" w:hAnsi="Tahoma" w:cs="Tahoma"/>
        </w:rPr>
      </w:pPr>
    </w:p>
    <w:p w14:paraId="05BF2DA0" w14:textId="77777777" w:rsidR="00DC6C63" w:rsidRPr="00B07F52" w:rsidRDefault="00DC6C63">
      <w:pPr>
        <w:pStyle w:val="BodyText"/>
        <w:spacing w:after="0"/>
        <w:rPr>
          <w:rFonts w:ascii="Tahoma" w:hAnsi="Tahoma" w:cs="Tahoma"/>
        </w:rPr>
      </w:pPr>
    </w:p>
    <w:p w14:paraId="12460B19" w14:textId="77777777" w:rsidR="00DC6C63" w:rsidRPr="00B07F52" w:rsidRDefault="00DC6C63">
      <w:pPr>
        <w:pStyle w:val="BodyText"/>
        <w:spacing w:after="0"/>
        <w:rPr>
          <w:rFonts w:ascii="Tahoma" w:hAnsi="Tahoma" w:cs="Tahoma"/>
        </w:rPr>
      </w:pPr>
    </w:p>
    <w:p w14:paraId="24248BDC" w14:textId="77777777" w:rsidR="00DC6C63" w:rsidRPr="00B07F52" w:rsidRDefault="00DC6C63">
      <w:pPr>
        <w:pStyle w:val="BodyText"/>
        <w:spacing w:after="0"/>
        <w:rPr>
          <w:rFonts w:ascii="Tahoma" w:hAnsi="Tahoma" w:cs="Tahoma"/>
        </w:rPr>
      </w:pPr>
    </w:p>
    <w:p w14:paraId="29163F3B" w14:textId="77777777" w:rsidR="00DC6C63" w:rsidRPr="00B07F52" w:rsidRDefault="00DC6C63">
      <w:pPr>
        <w:pStyle w:val="BodyText"/>
        <w:spacing w:after="0"/>
        <w:rPr>
          <w:rFonts w:ascii="Tahoma" w:hAnsi="Tahoma" w:cs="Tahoma"/>
        </w:rPr>
      </w:pPr>
    </w:p>
    <w:p w14:paraId="558478C6" w14:textId="77777777" w:rsidR="00DC6C63" w:rsidRPr="00B07F52" w:rsidRDefault="00DC6C63">
      <w:pPr>
        <w:pStyle w:val="BodyText"/>
        <w:spacing w:after="0"/>
        <w:rPr>
          <w:rFonts w:ascii="Tahoma" w:hAnsi="Tahoma" w:cs="Tahoma"/>
        </w:rPr>
      </w:pPr>
    </w:p>
    <w:p w14:paraId="561A2290" w14:textId="77777777" w:rsidR="00DC6C63" w:rsidRPr="00B07F52" w:rsidRDefault="00DC6C63">
      <w:pPr>
        <w:pStyle w:val="BodyText"/>
        <w:spacing w:after="0"/>
        <w:ind w:left="0"/>
        <w:rPr>
          <w:rFonts w:ascii="Tahoma" w:hAnsi="Tahoma" w:cs="Tahoma"/>
        </w:rPr>
      </w:pPr>
    </w:p>
    <w:p w14:paraId="43ACD7F6" w14:textId="77777777" w:rsidR="00DC6C63" w:rsidRPr="00B07F52" w:rsidRDefault="00DC6C63">
      <w:pPr>
        <w:pStyle w:val="BodyText"/>
        <w:spacing w:after="0"/>
        <w:ind w:left="0"/>
        <w:rPr>
          <w:rFonts w:ascii="Tahoma" w:hAnsi="Tahoma" w:cs="Tahoma"/>
        </w:rPr>
      </w:pPr>
    </w:p>
    <w:p w14:paraId="58E5D68D" w14:textId="77777777" w:rsidR="00DC6C63" w:rsidRPr="00B07F52" w:rsidRDefault="00DC6C63">
      <w:pPr>
        <w:rPr>
          <w:rFonts w:ascii="Tahoma" w:hAnsi="Tahoma" w:cs="Tahoma"/>
        </w:rPr>
        <w:sectPr w:rsidR="00DC6C63" w:rsidRPr="00B07F52">
          <w:footerReference w:type="default" r:id="rId8"/>
          <w:pgSz w:w="12240" w:h="15840"/>
          <w:pgMar w:top="1440" w:right="1080" w:bottom="1440" w:left="1440" w:header="720" w:footer="720" w:gutter="0"/>
          <w:cols w:space="720"/>
          <w:docGrid w:linePitch="600" w:charSpace="32768"/>
        </w:sectPr>
      </w:pPr>
    </w:p>
    <w:p w14:paraId="0464C56E" w14:textId="77777777" w:rsidR="00DC6C63" w:rsidRPr="00B07F52" w:rsidRDefault="00000000">
      <w:pPr>
        <w:pStyle w:val="Heading1"/>
        <w:tabs>
          <w:tab w:val="clear" w:pos="4410"/>
          <w:tab w:val="left" w:pos="360"/>
        </w:tabs>
        <w:spacing w:after="0"/>
        <w:ind w:left="360"/>
        <w:rPr>
          <w:rFonts w:ascii="Tahoma" w:hAnsi="Tahoma" w:cs="Tahoma"/>
          <w:sz w:val="28"/>
          <w:szCs w:val="28"/>
        </w:rPr>
      </w:pPr>
      <w:r w:rsidRPr="00B07F52">
        <w:rPr>
          <w:rFonts w:ascii="Tahoma" w:hAnsi="Tahoma" w:cs="Tahoma"/>
          <w:sz w:val="28"/>
          <w:szCs w:val="28"/>
        </w:rPr>
        <w:lastRenderedPageBreak/>
        <w:t>Overview</w:t>
      </w:r>
    </w:p>
    <w:p w14:paraId="28F6B726" w14:textId="77777777" w:rsidR="00DC6C63" w:rsidRPr="00B07F52" w:rsidRDefault="00DC6C63">
      <w:pPr>
        <w:pStyle w:val="BodyText"/>
        <w:spacing w:after="0"/>
        <w:rPr>
          <w:rFonts w:ascii="Tahoma" w:hAnsi="Tahoma" w:cs="Tahoma"/>
          <w:sz w:val="24"/>
        </w:rPr>
      </w:pPr>
    </w:p>
    <w:p w14:paraId="1BDCEA66" w14:textId="77777777" w:rsidR="00DC6C63" w:rsidRPr="00B07F52" w:rsidRDefault="00000000">
      <w:pPr>
        <w:pStyle w:val="BodyText"/>
        <w:spacing w:after="0" w:line="360" w:lineRule="auto"/>
        <w:ind w:firstLine="708"/>
        <w:jc w:val="both"/>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t>The TMC Entrance Examination Answer Sheet Recognition and Scoring System is an intelligent solution designed to modernize the evaluation process for entrance exams at Trinidad Municipal College (TMC). By integrating Optical Mark Recognition (OMR) and computer vision, the system automates the detection and scoring of multiple-choice answer sheets. This addresses the significant time and accuracy challenges associated with manual checking, providing a faster and more reliable process for the Admissions Office.</w:t>
      </w:r>
    </w:p>
    <w:p w14:paraId="05190A5F" w14:textId="77777777" w:rsidR="00DC6C63" w:rsidRPr="00B07F52" w:rsidRDefault="00DC6C63">
      <w:pPr>
        <w:pStyle w:val="BodyText"/>
        <w:spacing w:after="0"/>
        <w:rPr>
          <w:rFonts w:ascii="Tahoma" w:hAnsi="Tahoma" w:cs="Tahoma"/>
          <w:sz w:val="24"/>
        </w:rPr>
      </w:pPr>
    </w:p>
    <w:p w14:paraId="2CAFA4A5" w14:textId="77777777" w:rsidR="00DC6C63" w:rsidRPr="00B07F52" w:rsidRDefault="00000000">
      <w:pPr>
        <w:pStyle w:val="Heading2"/>
        <w:numPr>
          <w:ilvl w:val="1"/>
          <w:numId w:val="1"/>
        </w:numPr>
        <w:spacing w:before="0" w:after="0"/>
        <w:rPr>
          <w:rFonts w:ascii="Tahoma" w:hAnsi="Tahoma" w:cs="Tahoma"/>
          <w:i w:val="0"/>
        </w:rPr>
      </w:pPr>
      <w:r w:rsidRPr="00B07F52">
        <w:rPr>
          <w:rFonts w:ascii="Tahoma" w:hAnsi="Tahoma" w:cs="Tahoma"/>
          <w:i w:val="0"/>
        </w:rPr>
        <w:t>Project Summary</w:t>
      </w:r>
    </w:p>
    <w:p w14:paraId="694C2861" w14:textId="77777777" w:rsidR="00DC6C63" w:rsidRPr="00B07F52" w:rsidRDefault="00DC6C63">
      <w:pPr>
        <w:tabs>
          <w:tab w:val="left" w:pos="220"/>
          <w:tab w:val="left" w:pos="720"/>
        </w:tabs>
        <w:suppressAutoHyphens w:val="0"/>
        <w:autoSpaceDE w:val="0"/>
        <w:autoSpaceDN w:val="0"/>
        <w:adjustRightInd w:val="0"/>
        <w:rPr>
          <w:rFonts w:ascii="Tahoma" w:eastAsia="Times New Roman" w:hAnsi="Tahoma" w:cs="Tahoma"/>
          <w:color w:val="000000"/>
          <w:kern w:val="0"/>
          <w:lang w:eastAsia="en-US"/>
        </w:rPr>
      </w:pPr>
    </w:p>
    <w:p w14:paraId="29B5F44C" w14:textId="77777777" w:rsidR="00DC6C63" w:rsidRPr="00B07F52" w:rsidRDefault="00000000">
      <w:pPr>
        <w:spacing w:line="360" w:lineRule="auto"/>
        <w:ind w:firstLine="624"/>
        <w:jc w:val="both"/>
        <w:rPr>
          <w:rFonts w:ascii="Tahoma" w:hAnsi="Tahoma" w:cs="Tahoma"/>
        </w:rPr>
      </w:pPr>
      <w:r w:rsidRPr="00B07F52">
        <w:rPr>
          <w:rFonts w:ascii="Tahoma" w:hAnsi="Tahoma" w:cs="Tahoma"/>
        </w:rPr>
        <w:t>The TMC Entrance Examination Answer Sheet Recognition and Scoring System is proposed to improve the process of checking multiple-choice entrance examination answer sheets at Trinidad Municipal College (TMC). Manual checking requires exam personnel to identify marked responses, compare them with an answer key, and calculate scores, which can become time-consuming when processing numerous answer sheets. Previous studies have demonstrated that automated Optical Mark Recognition (OMR) can significantly reduce the time required for answer-sheet processing while providing reliable recognition results [1], [2].</w:t>
      </w:r>
    </w:p>
    <w:p w14:paraId="4469C008" w14:textId="77777777" w:rsidR="00DC6C63" w:rsidRPr="00B07F52" w:rsidRDefault="00000000">
      <w:pPr>
        <w:spacing w:line="360" w:lineRule="auto"/>
        <w:ind w:firstLine="624"/>
        <w:jc w:val="both"/>
        <w:rPr>
          <w:rFonts w:ascii="Tahoma" w:hAnsi="Tahoma" w:cs="Tahoma"/>
        </w:rPr>
      </w:pPr>
      <w:r w:rsidRPr="00B07F52">
        <w:rPr>
          <w:rFonts w:ascii="Tahoma" w:hAnsi="Tahoma" w:cs="Tahoma"/>
        </w:rPr>
        <w:t>The system will consist of a mobile application for capturing and scanning answer sheets and a web-based administrative platform for managing answer keys, examination records, and results. The mobile component is supported by research demonstrating the feasibility of using smartphone-captured images for automated answer processing, although image conditions such as camera angle, paper position, and image distortion must be considered [3].</w:t>
      </w:r>
    </w:p>
    <w:p w14:paraId="27F8C421" w14:textId="77777777" w:rsidR="00DC6C63" w:rsidRPr="00B07F52" w:rsidRDefault="00000000">
      <w:pPr>
        <w:spacing w:line="360" w:lineRule="auto"/>
        <w:ind w:firstLine="624"/>
        <w:jc w:val="both"/>
        <w:rPr>
          <w:rFonts w:ascii="Tahoma" w:hAnsi="Tahoma" w:cs="Tahoma"/>
        </w:rPr>
      </w:pPr>
      <w:r w:rsidRPr="00B07F52">
        <w:rPr>
          <w:rFonts w:ascii="Tahoma" w:hAnsi="Tahoma" w:cs="Tahoma"/>
        </w:rPr>
        <w:t>The system will integrate Computer Vision and Optical Mark Recognition (OMR) to identify shaded responses from captured answer sheets. Research on OMR-based assessment has shown that image-processing techniques can recognize marked responses and automate the collection or evaluation of answer-sheet data [1], [4]. After recognition, the system will compare the detected responses with the official answer key and automatically compute the applicant's score.</w:t>
      </w:r>
    </w:p>
    <w:p w14:paraId="0D88FBEF" w14:textId="77777777" w:rsidR="00DC6C63" w:rsidRPr="00B07F52" w:rsidRDefault="00000000">
      <w:pPr>
        <w:spacing w:line="360" w:lineRule="auto"/>
        <w:ind w:firstLine="624"/>
        <w:jc w:val="both"/>
        <w:rPr>
          <w:rFonts w:ascii="Tahoma" w:hAnsi="Tahoma" w:cs="Tahoma"/>
        </w:rPr>
      </w:pPr>
      <w:r w:rsidRPr="00B07F52">
        <w:rPr>
          <w:rFonts w:ascii="Tahoma" w:hAnsi="Tahoma" w:cs="Tahoma"/>
        </w:rPr>
        <w:lastRenderedPageBreak/>
        <w:t>The proposed system therefore focuses on reducing repetitive manual checking, improving consistency in answer recognition and scoring, and providing an organized process for examination evaluation. The web-based component will allow authorized personnel to manage and review examination information, while the mobile application will support the initial scanning and recognition of answer sheets.</w:t>
      </w:r>
    </w:p>
    <w:p w14:paraId="5B35C069" w14:textId="77777777" w:rsidR="00DC6C63" w:rsidRPr="00B07F52" w:rsidRDefault="00DC6C63">
      <w:pPr>
        <w:tabs>
          <w:tab w:val="left" w:pos="220"/>
          <w:tab w:val="left" w:pos="720"/>
        </w:tabs>
        <w:suppressAutoHyphens w:val="0"/>
        <w:autoSpaceDE w:val="0"/>
        <w:autoSpaceDN w:val="0"/>
        <w:adjustRightInd w:val="0"/>
        <w:rPr>
          <w:rFonts w:ascii="Tahoma" w:eastAsia="Times New Roman" w:hAnsi="Tahoma" w:cs="Tahoma"/>
          <w:color w:val="000000"/>
          <w:kern w:val="0"/>
          <w:lang w:eastAsia="en-US"/>
        </w:rPr>
      </w:pPr>
    </w:p>
    <w:p w14:paraId="38236C03" w14:textId="77777777" w:rsidR="00DC6C63" w:rsidRPr="00B07F52" w:rsidRDefault="00000000">
      <w:pPr>
        <w:pStyle w:val="Heading2"/>
        <w:numPr>
          <w:ilvl w:val="1"/>
          <w:numId w:val="1"/>
        </w:numPr>
        <w:spacing w:before="0" w:after="0"/>
        <w:rPr>
          <w:rFonts w:ascii="Tahoma" w:hAnsi="Tahoma" w:cs="Tahoma"/>
          <w:i w:val="0"/>
        </w:rPr>
      </w:pPr>
      <w:r w:rsidRPr="00B07F52">
        <w:rPr>
          <w:rFonts w:ascii="Tahoma" w:hAnsi="Tahoma" w:cs="Tahoma"/>
          <w:i w:val="0"/>
        </w:rPr>
        <w:t>Definition, Acronyms, and Abbreviations</w:t>
      </w:r>
    </w:p>
    <w:p w14:paraId="41F39032" w14:textId="77777777" w:rsidR="00DC6C63" w:rsidRPr="00B07F52" w:rsidRDefault="00DC6C63">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2"/>
        <w:gridCol w:w="6588"/>
      </w:tblGrid>
      <w:tr w:rsidR="00DC6C63" w:rsidRPr="00B07F52" w14:paraId="26FD3BEB" w14:textId="77777777">
        <w:trPr>
          <w:trHeight w:val="572"/>
        </w:trPr>
        <w:tc>
          <w:tcPr>
            <w:tcW w:w="3258" w:type="dxa"/>
            <w:vAlign w:val="center"/>
          </w:tcPr>
          <w:p w14:paraId="37EFB797" w14:textId="77777777" w:rsidR="00DC6C63" w:rsidRPr="00B07F52" w:rsidRDefault="00000000">
            <w:pPr>
              <w:tabs>
                <w:tab w:val="left" w:pos="220"/>
                <w:tab w:val="left" w:pos="720"/>
              </w:tabs>
              <w:suppressAutoHyphens w:val="0"/>
              <w:autoSpaceDE w:val="0"/>
              <w:autoSpaceDN w:val="0"/>
              <w:adjustRightInd w:val="0"/>
              <w:spacing w:line="360" w:lineRule="auto"/>
              <w:jc w:val="center"/>
              <w:rPr>
                <w:rFonts w:ascii="Tahoma" w:eastAsia="Times New Roman" w:hAnsi="Tahoma" w:cs="Tahoma"/>
                <w:b/>
                <w:color w:val="000000"/>
                <w:kern w:val="0"/>
                <w:lang w:eastAsia="en-US"/>
              </w:rPr>
            </w:pPr>
            <w:r w:rsidRPr="00B07F52">
              <w:rPr>
                <w:rFonts w:ascii="Tahoma" w:eastAsia="Times New Roman" w:hAnsi="Tahoma" w:cs="Tahoma"/>
                <w:b/>
                <w:color w:val="000000"/>
                <w:kern w:val="0"/>
                <w:lang w:eastAsia="en-US"/>
              </w:rPr>
              <w:t>Terms</w:t>
            </w:r>
          </w:p>
        </w:tc>
        <w:tc>
          <w:tcPr>
            <w:tcW w:w="6930" w:type="dxa"/>
            <w:vAlign w:val="center"/>
          </w:tcPr>
          <w:p w14:paraId="0262E524" w14:textId="77777777" w:rsidR="00DC6C63" w:rsidRPr="00B07F52" w:rsidRDefault="00000000">
            <w:pPr>
              <w:tabs>
                <w:tab w:val="left" w:pos="220"/>
                <w:tab w:val="left" w:pos="720"/>
              </w:tabs>
              <w:suppressAutoHyphens w:val="0"/>
              <w:autoSpaceDE w:val="0"/>
              <w:autoSpaceDN w:val="0"/>
              <w:adjustRightInd w:val="0"/>
              <w:spacing w:line="360" w:lineRule="auto"/>
              <w:jc w:val="center"/>
              <w:rPr>
                <w:rFonts w:ascii="Tahoma" w:eastAsia="Times New Roman" w:hAnsi="Tahoma" w:cs="Tahoma"/>
                <w:b/>
                <w:color w:val="000000"/>
                <w:kern w:val="0"/>
                <w:lang w:eastAsia="en-US"/>
              </w:rPr>
            </w:pPr>
            <w:r w:rsidRPr="00B07F52">
              <w:rPr>
                <w:rFonts w:ascii="Tahoma" w:eastAsia="Times New Roman" w:hAnsi="Tahoma" w:cs="Tahoma"/>
                <w:b/>
                <w:color w:val="000000"/>
                <w:kern w:val="0"/>
                <w:lang w:eastAsia="en-US"/>
              </w:rPr>
              <w:t>Definition</w:t>
            </w:r>
          </w:p>
        </w:tc>
      </w:tr>
      <w:tr w:rsidR="00DC6C63" w:rsidRPr="00B07F52" w14:paraId="6DD20EC4" w14:textId="77777777">
        <w:tc>
          <w:tcPr>
            <w:tcW w:w="3258" w:type="dxa"/>
          </w:tcPr>
          <w:p w14:paraId="5BF075CC" w14:textId="77777777" w:rsidR="00DC6C63" w:rsidRPr="00B07F52" w:rsidRDefault="00000000">
            <w:pPr>
              <w:tabs>
                <w:tab w:val="left" w:pos="220"/>
                <w:tab w:val="left" w:pos="720"/>
              </w:tabs>
              <w:suppressAutoHyphens w:val="0"/>
              <w:autoSpaceDE w:val="0"/>
              <w:autoSpaceDN w:val="0"/>
              <w:adjustRightInd w:val="0"/>
              <w:spacing w:line="360" w:lineRule="auto"/>
              <w:jc w:val="both"/>
              <w:rPr>
                <w:rFonts w:ascii="Tahoma" w:eastAsia="Times New Roman" w:hAnsi="Tahoma" w:cs="Tahoma"/>
                <w:b/>
                <w:bCs/>
                <w:color w:val="000000"/>
                <w:kern w:val="0"/>
                <w:lang w:eastAsia="en-US"/>
              </w:rPr>
            </w:pPr>
            <w:r w:rsidRPr="00B07F52">
              <w:rPr>
                <w:rFonts w:ascii="Tahoma" w:eastAsia="Times New Roman" w:hAnsi="Tahoma" w:cs="Tahoma"/>
                <w:b/>
                <w:bCs/>
                <w:color w:val="000000"/>
                <w:kern w:val="0"/>
                <w:lang w:eastAsia="en-US"/>
              </w:rPr>
              <w:t>AI</w:t>
            </w:r>
          </w:p>
        </w:tc>
        <w:tc>
          <w:tcPr>
            <w:tcW w:w="6930" w:type="dxa"/>
          </w:tcPr>
          <w:p w14:paraId="32E3F245" w14:textId="77777777" w:rsidR="00DC6C63" w:rsidRPr="00B07F52" w:rsidRDefault="00000000">
            <w:pPr>
              <w:tabs>
                <w:tab w:val="left" w:pos="220"/>
                <w:tab w:val="left" w:pos="720"/>
              </w:tabs>
              <w:suppressAutoHyphens w:val="0"/>
              <w:autoSpaceDE w:val="0"/>
              <w:autoSpaceDN w:val="0"/>
              <w:adjustRightInd w:val="0"/>
              <w:spacing w:line="360" w:lineRule="auto"/>
              <w:jc w:val="both"/>
              <w:rPr>
                <w:rFonts w:ascii="Tahoma" w:eastAsia="Times New Roman" w:hAnsi="Tahoma" w:cs="Tahoma"/>
                <w:color w:val="000000"/>
                <w:kern w:val="0"/>
                <w:lang w:eastAsia="en-US"/>
              </w:rPr>
            </w:pPr>
            <w:r w:rsidRPr="00B07F52">
              <w:rPr>
                <w:rFonts w:ascii="Tahoma" w:eastAsia="Segoe UI" w:hAnsi="Tahoma" w:cs="Tahoma"/>
                <w:color w:val="0F1115"/>
                <w:shd w:val="clear" w:color="auto" w:fill="FFFFFF"/>
              </w:rPr>
              <w:t>Artificial Intelligence - The simulation of human intelligence processes by computer systems, specifically used for recognizing and interpreting data from scanned documents.</w:t>
            </w:r>
          </w:p>
        </w:tc>
      </w:tr>
      <w:tr w:rsidR="00DC6C63" w:rsidRPr="00B07F52" w14:paraId="173A4149" w14:textId="77777777">
        <w:tc>
          <w:tcPr>
            <w:tcW w:w="3258" w:type="dxa"/>
          </w:tcPr>
          <w:p w14:paraId="2E8D5CE8" w14:textId="77777777" w:rsidR="00DC6C63" w:rsidRPr="00B07F52" w:rsidRDefault="00000000">
            <w:pPr>
              <w:tabs>
                <w:tab w:val="left" w:pos="220"/>
                <w:tab w:val="left" w:pos="720"/>
              </w:tabs>
              <w:suppressAutoHyphens w:val="0"/>
              <w:autoSpaceDE w:val="0"/>
              <w:autoSpaceDN w:val="0"/>
              <w:adjustRightInd w:val="0"/>
              <w:spacing w:line="360" w:lineRule="auto"/>
              <w:jc w:val="both"/>
              <w:rPr>
                <w:rFonts w:ascii="Tahoma" w:eastAsia="Times New Roman" w:hAnsi="Tahoma" w:cs="Tahoma"/>
                <w:b/>
                <w:bCs/>
                <w:color w:val="000000"/>
                <w:kern w:val="0"/>
                <w:lang w:eastAsia="en-US"/>
              </w:rPr>
            </w:pPr>
            <w:r w:rsidRPr="00B07F52">
              <w:rPr>
                <w:rFonts w:ascii="Tahoma" w:eastAsia="Times New Roman" w:hAnsi="Tahoma" w:cs="Tahoma"/>
                <w:b/>
                <w:bCs/>
                <w:color w:val="000000"/>
                <w:kern w:val="0"/>
                <w:lang w:eastAsia="en-US"/>
              </w:rPr>
              <w:t>Android</w:t>
            </w:r>
          </w:p>
        </w:tc>
        <w:tc>
          <w:tcPr>
            <w:tcW w:w="6930" w:type="dxa"/>
          </w:tcPr>
          <w:p w14:paraId="0031F2BF" w14:textId="77777777" w:rsidR="00DC6C63" w:rsidRPr="00B07F52" w:rsidRDefault="00000000">
            <w:pPr>
              <w:tabs>
                <w:tab w:val="left" w:pos="220"/>
                <w:tab w:val="left" w:pos="720"/>
              </w:tabs>
              <w:suppressAutoHyphens w:val="0"/>
              <w:autoSpaceDE w:val="0"/>
              <w:autoSpaceDN w:val="0"/>
              <w:adjustRightInd w:val="0"/>
              <w:spacing w:line="360" w:lineRule="auto"/>
              <w:jc w:val="both"/>
              <w:rPr>
                <w:rFonts w:ascii="Tahoma" w:eastAsia="Times New Roman" w:hAnsi="Tahoma" w:cs="Tahoma"/>
                <w:color w:val="000000"/>
                <w:kern w:val="0"/>
                <w:lang w:eastAsia="en-US"/>
              </w:rPr>
            </w:pPr>
            <w:r w:rsidRPr="00B07F52">
              <w:rPr>
                <w:rFonts w:ascii="Tahoma" w:eastAsia="Segoe UI" w:hAnsi="Tahoma" w:cs="Tahoma"/>
                <w:color w:val="0F1115"/>
                <w:shd w:val="clear" w:color="auto" w:fill="FFFFFF"/>
              </w:rPr>
              <w:t>A mobile operating system developed by Google, used for the mobile application in this project.</w:t>
            </w:r>
          </w:p>
        </w:tc>
      </w:tr>
      <w:tr w:rsidR="00DC6C63" w:rsidRPr="00B07F52" w14:paraId="14C1BF1A" w14:textId="77777777">
        <w:tc>
          <w:tcPr>
            <w:tcW w:w="3258" w:type="dxa"/>
          </w:tcPr>
          <w:p w14:paraId="30E75454" w14:textId="77777777" w:rsidR="00DC6C63" w:rsidRPr="00B07F52" w:rsidRDefault="00000000">
            <w:pPr>
              <w:tabs>
                <w:tab w:val="left" w:pos="220"/>
                <w:tab w:val="left" w:pos="720"/>
              </w:tabs>
              <w:suppressAutoHyphens w:val="0"/>
              <w:autoSpaceDE w:val="0"/>
              <w:autoSpaceDN w:val="0"/>
              <w:adjustRightInd w:val="0"/>
              <w:spacing w:line="360" w:lineRule="auto"/>
              <w:jc w:val="both"/>
              <w:rPr>
                <w:rFonts w:ascii="Tahoma" w:eastAsia="Times New Roman" w:hAnsi="Tahoma" w:cs="Tahoma"/>
                <w:b/>
                <w:bCs/>
                <w:color w:val="000000"/>
                <w:kern w:val="0"/>
                <w:lang w:eastAsia="en-US"/>
              </w:rPr>
            </w:pPr>
            <w:r w:rsidRPr="00B07F52">
              <w:rPr>
                <w:rFonts w:ascii="Tahoma" w:eastAsia="Times New Roman" w:hAnsi="Tahoma" w:cs="Tahoma"/>
                <w:b/>
                <w:bCs/>
                <w:color w:val="000000"/>
                <w:kern w:val="0"/>
                <w:lang w:eastAsia="en-US"/>
              </w:rPr>
              <w:t>OMR</w:t>
            </w:r>
          </w:p>
        </w:tc>
        <w:tc>
          <w:tcPr>
            <w:tcW w:w="6930" w:type="dxa"/>
          </w:tcPr>
          <w:p w14:paraId="359AF550" w14:textId="77777777" w:rsidR="00DC6C63" w:rsidRPr="00B07F52" w:rsidRDefault="00000000">
            <w:pPr>
              <w:tabs>
                <w:tab w:val="left" w:pos="220"/>
                <w:tab w:val="left" w:pos="720"/>
              </w:tabs>
              <w:suppressAutoHyphens w:val="0"/>
              <w:autoSpaceDE w:val="0"/>
              <w:autoSpaceDN w:val="0"/>
              <w:adjustRightInd w:val="0"/>
              <w:spacing w:line="360" w:lineRule="auto"/>
              <w:jc w:val="both"/>
              <w:rPr>
                <w:rFonts w:ascii="Tahoma" w:eastAsia="Times New Roman" w:hAnsi="Tahoma" w:cs="Tahoma"/>
                <w:color w:val="000000"/>
                <w:kern w:val="0"/>
                <w:lang w:eastAsia="en-US"/>
              </w:rPr>
            </w:pPr>
            <w:r w:rsidRPr="00B07F52">
              <w:rPr>
                <w:rFonts w:ascii="Tahoma" w:eastAsia="Segoe UI" w:hAnsi="Tahoma" w:cs="Tahoma"/>
                <w:color w:val="0F1115"/>
                <w:shd w:val="clear" w:color="auto" w:fill="FFFFFF"/>
              </w:rPr>
              <w:t>Optical Mark Recognition - The technology used to detect the presence or absence of a mark on a scanned image.</w:t>
            </w:r>
          </w:p>
        </w:tc>
      </w:tr>
      <w:tr w:rsidR="00DC6C63" w:rsidRPr="00B07F52" w14:paraId="325C37FF" w14:textId="77777777">
        <w:tc>
          <w:tcPr>
            <w:tcW w:w="3258" w:type="dxa"/>
          </w:tcPr>
          <w:p w14:paraId="67CD1565" w14:textId="77777777" w:rsidR="00DC6C63" w:rsidRPr="00B07F52" w:rsidRDefault="00000000">
            <w:pPr>
              <w:tabs>
                <w:tab w:val="left" w:pos="220"/>
                <w:tab w:val="left" w:pos="720"/>
              </w:tabs>
              <w:suppressAutoHyphens w:val="0"/>
              <w:autoSpaceDE w:val="0"/>
              <w:autoSpaceDN w:val="0"/>
              <w:adjustRightInd w:val="0"/>
              <w:spacing w:line="360" w:lineRule="auto"/>
              <w:jc w:val="both"/>
              <w:rPr>
                <w:rFonts w:ascii="Tahoma" w:eastAsia="Times New Roman" w:hAnsi="Tahoma" w:cs="Tahoma"/>
                <w:b/>
                <w:bCs/>
                <w:color w:val="000000"/>
                <w:kern w:val="0"/>
                <w:lang w:eastAsia="en-US"/>
              </w:rPr>
            </w:pPr>
            <w:r w:rsidRPr="00B07F52">
              <w:rPr>
                <w:rFonts w:ascii="Tahoma" w:eastAsia="Times New Roman" w:hAnsi="Tahoma" w:cs="Tahoma"/>
                <w:b/>
                <w:bCs/>
                <w:color w:val="000000"/>
                <w:kern w:val="0"/>
                <w:lang w:eastAsia="en-US"/>
              </w:rPr>
              <w:t>RA 10173</w:t>
            </w:r>
          </w:p>
        </w:tc>
        <w:tc>
          <w:tcPr>
            <w:tcW w:w="6930" w:type="dxa"/>
          </w:tcPr>
          <w:p w14:paraId="41BAB270" w14:textId="77777777" w:rsidR="00DC6C63" w:rsidRPr="00B07F52" w:rsidRDefault="00000000">
            <w:pPr>
              <w:tabs>
                <w:tab w:val="left" w:pos="220"/>
                <w:tab w:val="left" w:pos="720"/>
              </w:tabs>
              <w:suppressAutoHyphens w:val="0"/>
              <w:autoSpaceDE w:val="0"/>
              <w:autoSpaceDN w:val="0"/>
              <w:adjustRightInd w:val="0"/>
              <w:spacing w:line="360" w:lineRule="auto"/>
              <w:jc w:val="both"/>
              <w:rPr>
                <w:rFonts w:ascii="Tahoma" w:eastAsia="Times New Roman" w:hAnsi="Tahoma" w:cs="Tahoma"/>
                <w:color w:val="000000"/>
                <w:kern w:val="0"/>
                <w:lang w:eastAsia="en-US"/>
              </w:rPr>
            </w:pPr>
            <w:r w:rsidRPr="00B07F52">
              <w:rPr>
                <w:rFonts w:ascii="Tahoma" w:eastAsia="Segoe UI" w:hAnsi="Tahoma" w:cs="Tahoma"/>
                <w:color w:val="0F1115"/>
                <w:shd w:val="clear" w:color="auto" w:fill="FFFFFF"/>
              </w:rPr>
              <w:t>Republic Act No. 10173, also known as the Data Privacy Act of 2012.</w:t>
            </w:r>
          </w:p>
        </w:tc>
      </w:tr>
      <w:tr w:rsidR="00DC6C63" w:rsidRPr="00B07F52" w14:paraId="4D5B5AAE" w14:textId="77777777">
        <w:tc>
          <w:tcPr>
            <w:tcW w:w="3258" w:type="dxa"/>
          </w:tcPr>
          <w:p w14:paraId="16DD0C27" w14:textId="77777777" w:rsidR="00DC6C63" w:rsidRPr="00B07F52" w:rsidRDefault="00000000">
            <w:pPr>
              <w:tabs>
                <w:tab w:val="left" w:pos="220"/>
                <w:tab w:val="left" w:pos="720"/>
              </w:tabs>
              <w:suppressAutoHyphens w:val="0"/>
              <w:autoSpaceDE w:val="0"/>
              <w:autoSpaceDN w:val="0"/>
              <w:adjustRightInd w:val="0"/>
              <w:spacing w:line="360" w:lineRule="auto"/>
              <w:jc w:val="both"/>
              <w:rPr>
                <w:rFonts w:ascii="Tahoma" w:eastAsia="Times New Roman" w:hAnsi="Tahoma" w:cs="Tahoma"/>
                <w:b/>
                <w:bCs/>
                <w:color w:val="000000"/>
                <w:kern w:val="0"/>
                <w:lang w:eastAsia="en-US"/>
              </w:rPr>
            </w:pPr>
            <w:r w:rsidRPr="00B07F52">
              <w:rPr>
                <w:rFonts w:ascii="Tahoma" w:eastAsia="Times New Roman" w:hAnsi="Tahoma" w:cs="Tahoma"/>
                <w:b/>
                <w:bCs/>
                <w:color w:val="000000"/>
                <w:kern w:val="0"/>
                <w:lang w:eastAsia="en-US"/>
              </w:rPr>
              <w:t>TMC</w:t>
            </w:r>
          </w:p>
        </w:tc>
        <w:tc>
          <w:tcPr>
            <w:tcW w:w="6930" w:type="dxa"/>
          </w:tcPr>
          <w:p w14:paraId="3927F7D4" w14:textId="77777777" w:rsidR="00DC6C63" w:rsidRPr="00B07F52" w:rsidRDefault="00000000">
            <w:pPr>
              <w:tabs>
                <w:tab w:val="left" w:pos="220"/>
                <w:tab w:val="left" w:pos="720"/>
              </w:tabs>
              <w:suppressAutoHyphens w:val="0"/>
              <w:autoSpaceDE w:val="0"/>
              <w:autoSpaceDN w:val="0"/>
              <w:adjustRightInd w:val="0"/>
              <w:spacing w:line="360" w:lineRule="auto"/>
              <w:jc w:val="both"/>
              <w:rPr>
                <w:rFonts w:ascii="Tahoma" w:eastAsia="Times New Roman" w:hAnsi="Tahoma" w:cs="Tahoma"/>
                <w:color w:val="000000"/>
                <w:kern w:val="0"/>
                <w:lang w:eastAsia="en-US"/>
              </w:rPr>
            </w:pPr>
            <w:r w:rsidRPr="00B07F52">
              <w:rPr>
                <w:rFonts w:ascii="Tahoma" w:eastAsia="Segoe UI" w:hAnsi="Tahoma" w:cs="Tahoma"/>
                <w:color w:val="0F1115"/>
                <w:shd w:val="clear" w:color="auto" w:fill="FFFFFF"/>
              </w:rPr>
              <w:t>Trinidad Municipal College - The client and target institution for this project.</w:t>
            </w:r>
          </w:p>
        </w:tc>
      </w:tr>
      <w:tr w:rsidR="00DC6C63" w:rsidRPr="00B07F52" w14:paraId="2EF1871C" w14:textId="77777777">
        <w:tc>
          <w:tcPr>
            <w:tcW w:w="3258" w:type="dxa"/>
          </w:tcPr>
          <w:p w14:paraId="44B296CF" w14:textId="77777777" w:rsidR="00DC6C63" w:rsidRPr="00B07F52" w:rsidRDefault="00000000">
            <w:pPr>
              <w:tabs>
                <w:tab w:val="left" w:pos="220"/>
                <w:tab w:val="left" w:pos="720"/>
              </w:tabs>
              <w:suppressAutoHyphens w:val="0"/>
              <w:autoSpaceDE w:val="0"/>
              <w:autoSpaceDN w:val="0"/>
              <w:adjustRightInd w:val="0"/>
              <w:spacing w:line="360" w:lineRule="auto"/>
              <w:jc w:val="both"/>
              <w:rPr>
                <w:rFonts w:ascii="Tahoma" w:eastAsia="Times New Roman" w:hAnsi="Tahoma" w:cs="Tahoma"/>
                <w:b/>
                <w:bCs/>
                <w:color w:val="000000"/>
                <w:kern w:val="0"/>
                <w:lang w:eastAsia="en-US"/>
              </w:rPr>
            </w:pPr>
            <w:r w:rsidRPr="00B07F52">
              <w:rPr>
                <w:rFonts w:ascii="Tahoma" w:eastAsia="Times New Roman" w:hAnsi="Tahoma" w:cs="Tahoma"/>
                <w:b/>
                <w:bCs/>
                <w:color w:val="000000"/>
                <w:kern w:val="0"/>
                <w:lang w:eastAsia="en-US"/>
              </w:rPr>
              <w:t>SRS</w:t>
            </w:r>
          </w:p>
        </w:tc>
        <w:tc>
          <w:tcPr>
            <w:tcW w:w="6930" w:type="dxa"/>
          </w:tcPr>
          <w:p w14:paraId="125055A0" w14:textId="77777777" w:rsidR="00DC6C63" w:rsidRPr="00B07F52" w:rsidRDefault="00000000">
            <w:pPr>
              <w:tabs>
                <w:tab w:val="left" w:pos="220"/>
                <w:tab w:val="left" w:pos="720"/>
              </w:tabs>
              <w:suppressAutoHyphens w:val="0"/>
              <w:autoSpaceDE w:val="0"/>
              <w:autoSpaceDN w:val="0"/>
              <w:adjustRightInd w:val="0"/>
              <w:spacing w:line="360" w:lineRule="auto"/>
              <w:jc w:val="both"/>
              <w:rPr>
                <w:rFonts w:ascii="Tahoma" w:eastAsia="Times New Roman" w:hAnsi="Tahoma" w:cs="Tahoma"/>
                <w:color w:val="000000"/>
                <w:kern w:val="0"/>
                <w:lang w:eastAsia="en-US"/>
              </w:rPr>
            </w:pPr>
            <w:r w:rsidRPr="00B07F52">
              <w:rPr>
                <w:rFonts w:ascii="Tahoma" w:eastAsia="Segoe UI" w:hAnsi="Tahoma" w:cs="Tahoma"/>
                <w:color w:val="0F1115"/>
                <w:shd w:val="clear" w:color="auto" w:fill="FFFFFF"/>
              </w:rPr>
              <w:t>Software Requirements Specification</w:t>
            </w:r>
          </w:p>
        </w:tc>
      </w:tr>
    </w:tbl>
    <w:p w14:paraId="02D9088E" w14:textId="77777777" w:rsidR="00DC6C63" w:rsidRPr="00B07F52" w:rsidRDefault="00000000">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r w:rsidRPr="00B07F52">
        <w:rPr>
          <w:rFonts w:ascii="Tahoma" w:eastAsia="Times New Roman" w:hAnsi="Tahoma" w:cs="Tahoma"/>
          <w:color w:val="000000"/>
          <w:kern w:val="0"/>
          <w:lang w:eastAsia="en-US"/>
        </w:rPr>
        <w:tab/>
      </w:r>
    </w:p>
    <w:p w14:paraId="5B29D8B8" w14:textId="77777777" w:rsidR="00DC6C63" w:rsidRPr="00B07F52" w:rsidRDefault="0000000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r w:rsidRPr="00B07F52">
        <w:rPr>
          <w:rFonts w:ascii="Tahoma" w:eastAsia="Times New Roman" w:hAnsi="Tahoma" w:cs="Tahoma"/>
          <w:i/>
          <w:iCs/>
          <w:color w:val="000000"/>
          <w:kern w:val="0"/>
          <w:lang w:eastAsia="en-US"/>
        </w:rPr>
        <w:t>Table 1.0 Definition of Terms</w:t>
      </w:r>
    </w:p>
    <w:p w14:paraId="6F6C0055" w14:textId="77777777" w:rsidR="00DC6C63" w:rsidRPr="00B07F52" w:rsidRDefault="00DC6C63">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p>
    <w:p w14:paraId="1D55A688" w14:textId="77777777" w:rsidR="00DC6C63" w:rsidRPr="00B07F52" w:rsidRDefault="00DC6C63">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p>
    <w:p w14:paraId="79E26760" w14:textId="77777777" w:rsidR="00DC6C63" w:rsidRPr="00B07F52" w:rsidRDefault="00DC6C63">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p>
    <w:p w14:paraId="7DA4C203" w14:textId="77777777" w:rsidR="00DC6C63" w:rsidRPr="00B07F52" w:rsidRDefault="00DC6C63">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p>
    <w:p w14:paraId="34B3DBE9" w14:textId="77777777" w:rsidR="00DC6C63" w:rsidRPr="00B07F52" w:rsidRDefault="00DC6C63">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p>
    <w:p w14:paraId="730845FE" w14:textId="77777777" w:rsidR="00DC6C63" w:rsidRPr="00B07F52" w:rsidRDefault="00DC6C63">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p>
    <w:p w14:paraId="1F722500" w14:textId="77777777" w:rsidR="00DC6C63" w:rsidRDefault="00DC6C63">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p>
    <w:p w14:paraId="47099A5C" w14:textId="77777777" w:rsidR="000F5D60" w:rsidRDefault="000F5D60">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p>
    <w:p w14:paraId="28C518F3" w14:textId="77777777" w:rsidR="000F5D60" w:rsidRPr="00B07F52" w:rsidRDefault="000F5D60">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p>
    <w:p w14:paraId="7902310F" w14:textId="77777777" w:rsidR="00DC6C63" w:rsidRPr="00B07F52" w:rsidRDefault="00DC6C63">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p>
    <w:p w14:paraId="64211843" w14:textId="77777777" w:rsidR="00DC6C63" w:rsidRPr="00B07F52" w:rsidRDefault="00DC6C63">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p>
    <w:p w14:paraId="64ACC071" w14:textId="77777777" w:rsidR="00DC6C63" w:rsidRPr="00B07F52" w:rsidRDefault="00000000">
      <w:pPr>
        <w:pStyle w:val="Heading2"/>
        <w:numPr>
          <w:ilvl w:val="1"/>
          <w:numId w:val="1"/>
        </w:numPr>
        <w:spacing w:before="0" w:after="0"/>
        <w:rPr>
          <w:rFonts w:ascii="Tahoma" w:hAnsi="Tahoma" w:cs="Tahoma"/>
          <w:i w:val="0"/>
        </w:rPr>
      </w:pPr>
      <w:r w:rsidRPr="00B07F52">
        <w:rPr>
          <w:rFonts w:ascii="Tahoma" w:hAnsi="Tahoma" w:cs="Tahoma"/>
          <w:i w:val="0"/>
        </w:rPr>
        <w:lastRenderedPageBreak/>
        <w:t>References</w:t>
      </w:r>
    </w:p>
    <w:p w14:paraId="525FA3CA" w14:textId="77777777" w:rsidR="00DC6C63" w:rsidRPr="00B07F52" w:rsidRDefault="00DC6C63">
      <w:pPr>
        <w:suppressAutoHyphens w:val="0"/>
        <w:autoSpaceDE w:val="0"/>
        <w:autoSpaceDN w:val="0"/>
        <w:adjustRightInd w:val="0"/>
        <w:jc w:val="both"/>
        <w:rPr>
          <w:rFonts w:ascii="Tahoma" w:eastAsia="Times New Roman" w:hAnsi="Tahoma" w:cs="Tahoma"/>
          <w:color w:val="000000"/>
          <w:kern w:val="0"/>
          <w:lang w:eastAsia="en-US"/>
        </w:rPr>
      </w:pPr>
    </w:p>
    <w:p w14:paraId="3A1B5613" w14:textId="77777777" w:rsidR="00DC6C63" w:rsidRPr="00B07F52" w:rsidRDefault="00000000">
      <w:pPr>
        <w:spacing w:line="360" w:lineRule="auto"/>
        <w:ind w:left="284" w:hanging="284"/>
        <w:rPr>
          <w:rFonts w:ascii="Tahoma" w:hAnsi="Tahoma" w:cs="Tahoma"/>
        </w:rPr>
      </w:pPr>
      <w:r w:rsidRPr="00B07F52">
        <w:rPr>
          <w:rFonts w:ascii="Tahoma" w:hAnsi="Tahoma" w:cs="Tahoma"/>
        </w:rPr>
        <w:t xml:space="preserve">[1] J. </w:t>
      </w:r>
      <w:proofErr w:type="spellStart"/>
      <w:r w:rsidRPr="00B07F52">
        <w:rPr>
          <w:rFonts w:ascii="Tahoma" w:hAnsi="Tahoma" w:cs="Tahoma"/>
        </w:rPr>
        <w:t>Muangprathub</w:t>
      </w:r>
      <w:proofErr w:type="spellEnd"/>
      <w:r w:rsidRPr="00B07F52">
        <w:rPr>
          <w:rFonts w:ascii="Tahoma" w:hAnsi="Tahoma" w:cs="Tahoma"/>
        </w:rPr>
        <w:t xml:space="preserve">, O. </w:t>
      </w:r>
      <w:proofErr w:type="spellStart"/>
      <w:r w:rsidRPr="00B07F52">
        <w:rPr>
          <w:rFonts w:ascii="Tahoma" w:hAnsi="Tahoma" w:cs="Tahoma"/>
        </w:rPr>
        <w:t>Shichim</w:t>
      </w:r>
      <w:proofErr w:type="spellEnd"/>
      <w:r w:rsidRPr="00B07F52">
        <w:rPr>
          <w:rFonts w:ascii="Tahoma" w:hAnsi="Tahoma" w:cs="Tahoma"/>
        </w:rPr>
        <w:t xml:space="preserve">, Y. </w:t>
      </w:r>
      <w:proofErr w:type="spellStart"/>
      <w:r w:rsidRPr="00B07F52">
        <w:rPr>
          <w:rFonts w:ascii="Tahoma" w:hAnsi="Tahoma" w:cs="Tahoma"/>
        </w:rPr>
        <w:t>Jaroensuk</w:t>
      </w:r>
      <w:proofErr w:type="spellEnd"/>
      <w:r w:rsidRPr="00B07F52">
        <w:rPr>
          <w:rFonts w:ascii="Tahoma" w:hAnsi="Tahoma" w:cs="Tahoma"/>
        </w:rPr>
        <w:t xml:space="preserve">, and S. </w:t>
      </w:r>
      <w:proofErr w:type="spellStart"/>
      <w:r w:rsidRPr="00B07F52">
        <w:rPr>
          <w:rFonts w:ascii="Tahoma" w:hAnsi="Tahoma" w:cs="Tahoma"/>
        </w:rPr>
        <w:t>Kajornkasirat</w:t>
      </w:r>
      <w:proofErr w:type="spellEnd"/>
      <w:r w:rsidRPr="00B07F52">
        <w:rPr>
          <w:rFonts w:ascii="Tahoma" w:hAnsi="Tahoma" w:cs="Tahoma"/>
        </w:rPr>
        <w:t xml:space="preserve">, (2018). “Automatic Grading of Scanned Multiple Choice Answer Sheets,” </w:t>
      </w:r>
      <w:r w:rsidRPr="00B07F52">
        <w:rPr>
          <w:rFonts w:ascii="Tahoma" w:hAnsi="Tahoma" w:cs="Tahoma"/>
          <w:i/>
          <w:iCs/>
        </w:rPr>
        <w:t>International Journal of Engineering and Technology</w:t>
      </w:r>
      <w:r w:rsidRPr="00B07F52">
        <w:rPr>
          <w:rFonts w:ascii="Tahoma" w:hAnsi="Tahoma" w:cs="Tahoma"/>
        </w:rPr>
        <w:t xml:space="preserve">, vol. 7, no. 2. Available at: </w:t>
      </w:r>
      <w:hyperlink r:id="rId9" w:history="1">
        <w:r w:rsidR="00DC6C63" w:rsidRPr="00B07F52">
          <w:rPr>
            <w:rStyle w:val="Hyperlink"/>
            <w:rFonts w:ascii="Tahoma" w:hAnsi="Tahoma" w:cs="Tahoma"/>
          </w:rPr>
          <w:t>https://doi.org/10.14419/ijet.v7i2.23.11910</w:t>
        </w:r>
      </w:hyperlink>
    </w:p>
    <w:p w14:paraId="45C1DAA3" w14:textId="77777777" w:rsidR="00DC6C63" w:rsidRPr="00B07F52" w:rsidRDefault="00000000">
      <w:pPr>
        <w:spacing w:line="360" w:lineRule="auto"/>
        <w:ind w:left="284" w:hanging="284"/>
        <w:rPr>
          <w:rFonts w:ascii="Tahoma" w:hAnsi="Tahoma" w:cs="Tahoma"/>
        </w:rPr>
      </w:pPr>
      <w:r w:rsidRPr="00B07F52">
        <w:rPr>
          <w:rFonts w:ascii="Tahoma" w:hAnsi="Tahoma" w:cs="Tahoma"/>
        </w:rPr>
        <w:t xml:space="preserve">[2] C. Han, A. Krishna K., P. V., M. Castro, et al., (2025). “A Study and Implementation of Customizable Optical Mark Recognition Sheets for Assessments,” </w:t>
      </w:r>
      <w:r w:rsidRPr="00B07F52">
        <w:rPr>
          <w:rFonts w:ascii="Tahoma" w:hAnsi="Tahoma" w:cs="Tahoma"/>
          <w:i/>
          <w:iCs/>
        </w:rPr>
        <w:t>2025 IEEE Frontiers in Education Conference (FIE)</w:t>
      </w:r>
      <w:r w:rsidRPr="00B07F52">
        <w:rPr>
          <w:rFonts w:ascii="Tahoma" w:hAnsi="Tahoma" w:cs="Tahoma"/>
        </w:rPr>
        <w:t xml:space="preserve">. Available at: </w:t>
      </w:r>
      <w:hyperlink r:id="rId10" w:tgtFrame="_blank" w:history="1">
        <w:r w:rsidR="00DC6C63" w:rsidRPr="00B07F52">
          <w:rPr>
            <w:rStyle w:val="Hyperlink"/>
            <w:rFonts w:ascii="Tahoma" w:hAnsi="Tahoma" w:cs="Tahoma"/>
          </w:rPr>
          <w:t>https://doi.org/10.1109/FIE63693.2025.11328230</w:t>
        </w:r>
      </w:hyperlink>
      <w:r w:rsidRPr="00B07F52">
        <w:rPr>
          <w:rFonts w:ascii="Tahoma" w:hAnsi="Tahoma" w:cs="Tahoma"/>
        </w:rPr>
        <w:t xml:space="preserve"> </w:t>
      </w:r>
    </w:p>
    <w:p w14:paraId="38ED80D9" w14:textId="77777777" w:rsidR="00DC6C63" w:rsidRPr="00B07F52" w:rsidRDefault="00000000">
      <w:pPr>
        <w:spacing w:line="360" w:lineRule="auto"/>
        <w:ind w:left="284" w:hanging="284"/>
        <w:rPr>
          <w:rFonts w:ascii="Tahoma" w:hAnsi="Tahoma" w:cs="Tahoma"/>
        </w:rPr>
      </w:pPr>
      <w:r w:rsidRPr="00B07F52">
        <w:rPr>
          <w:rFonts w:ascii="Tahoma" w:hAnsi="Tahoma" w:cs="Tahoma"/>
        </w:rPr>
        <w:t xml:space="preserve">[3] X. Li, T. Yue, X. Huang, Z. Yang, and G. Xu, (2019). “BAGS: An Automatic Homework Grading System Using the Pictures Taken by Smart Phones,” </w:t>
      </w:r>
      <w:proofErr w:type="spellStart"/>
      <w:r w:rsidRPr="00B07F52">
        <w:rPr>
          <w:rFonts w:ascii="Tahoma" w:hAnsi="Tahoma" w:cs="Tahoma"/>
          <w:i/>
          <w:iCs/>
        </w:rPr>
        <w:t>arXiv</w:t>
      </w:r>
      <w:proofErr w:type="spellEnd"/>
      <w:r w:rsidRPr="00B07F52">
        <w:rPr>
          <w:rFonts w:ascii="Tahoma" w:hAnsi="Tahoma" w:cs="Tahoma"/>
        </w:rPr>
        <w:t xml:space="preserve">. Available at: </w:t>
      </w:r>
      <w:hyperlink r:id="rId11" w:tgtFrame="_blank" w:history="1">
        <w:r w:rsidR="00DC6C63" w:rsidRPr="00B07F52">
          <w:rPr>
            <w:rStyle w:val="Hyperlink"/>
            <w:rFonts w:ascii="Tahoma" w:hAnsi="Tahoma" w:cs="Tahoma"/>
          </w:rPr>
          <w:t>https://arxiv.org/abs/1906.03767</w:t>
        </w:r>
      </w:hyperlink>
      <w:r w:rsidRPr="00B07F52">
        <w:rPr>
          <w:rFonts w:ascii="Tahoma" w:hAnsi="Tahoma" w:cs="Tahoma"/>
        </w:rPr>
        <w:t xml:space="preserve"> </w:t>
      </w:r>
    </w:p>
    <w:p w14:paraId="0A74D250" w14:textId="77777777" w:rsidR="00DC6C63" w:rsidRPr="00B07F52" w:rsidRDefault="00000000">
      <w:pPr>
        <w:spacing w:line="360" w:lineRule="auto"/>
        <w:ind w:left="284" w:hanging="284"/>
        <w:rPr>
          <w:rFonts w:ascii="Tahoma" w:hAnsi="Tahoma" w:cs="Tahoma"/>
        </w:rPr>
      </w:pPr>
      <w:r w:rsidRPr="00B07F52">
        <w:rPr>
          <w:rFonts w:ascii="Tahoma" w:hAnsi="Tahoma" w:cs="Tahoma"/>
        </w:rPr>
        <w:t xml:space="preserve">[4] T. D. Quy, P. T. T. Nga, and N. V. H. Dung, (2021). “Application of Optical Mark Recognition Techniques to Survey Answer Sheets at Dalat University,” </w:t>
      </w:r>
      <w:r w:rsidRPr="00B07F52">
        <w:rPr>
          <w:rFonts w:ascii="Tahoma" w:hAnsi="Tahoma" w:cs="Tahoma"/>
          <w:i/>
          <w:iCs/>
        </w:rPr>
        <w:t>Dalat University Journal of Science</w:t>
      </w:r>
      <w:r w:rsidRPr="00B07F52">
        <w:rPr>
          <w:rFonts w:ascii="Tahoma" w:hAnsi="Tahoma" w:cs="Tahoma"/>
        </w:rPr>
        <w:t xml:space="preserve">, vol. 11, no. 1, pp. 93–103. Available at: </w:t>
      </w:r>
      <w:hyperlink r:id="rId12" w:history="1">
        <w:r w:rsidR="00DC6C63" w:rsidRPr="00B07F52">
          <w:rPr>
            <w:rStyle w:val="Hyperlink"/>
            <w:rFonts w:ascii="Tahoma" w:hAnsi="Tahoma" w:cs="Tahoma"/>
          </w:rPr>
          <w:t>https://doi.org/10.37569/DalatUniversity.11.1.791</w:t>
        </w:r>
      </w:hyperlink>
      <w:r w:rsidRPr="00B07F52">
        <w:rPr>
          <w:rFonts w:ascii="Tahoma" w:hAnsi="Tahoma" w:cs="Tahoma"/>
        </w:rPr>
        <w:t xml:space="preserve"> </w:t>
      </w:r>
    </w:p>
    <w:p w14:paraId="3EB4F37F" w14:textId="77777777" w:rsidR="00DC6C63" w:rsidRPr="00B07F52" w:rsidRDefault="00000000">
      <w:pPr>
        <w:spacing w:line="360" w:lineRule="auto"/>
        <w:ind w:left="284" w:hanging="284"/>
        <w:rPr>
          <w:rFonts w:ascii="Tahoma" w:hAnsi="Tahoma" w:cs="Tahoma"/>
        </w:rPr>
      </w:pPr>
      <w:r w:rsidRPr="00B07F52">
        <w:rPr>
          <w:rFonts w:ascii="Tahoma" w:hAnsi="Tahoma" w:cs="Tahoma"/>
        </w:rPr>
        <w:t>[5] Y. Hernández-Mier, M. A. Nuño-Maganda, S. Polanco-</w:t>
      </w:r>
      <w:proofErr w:type="spellStart"/>
      <w:r w:rsidRPr="00B07F52">
        <w:rPr>
          <w:rFonts w:ascii="Tahoma" w:hAnsi="Tahoma" w:cs="Tahoma"/>
        </w:rPr>
        <w:t>Martagón</w:t>
      </w:r>
      <w:proofErr w:type="spellEnd"/>
      <w:r w:rsidRPr="00B07F52">
        <w:rPr>
          <w:rFonts w:ascii="Tahoma" w:hAnsi="Tahoma" w:cs="Tahoma"/>
        </w:rPr>
        <w:t xml:space="preserve">, G. Acosta-Villarreal, and R. Posada-Gómez, (2025). “Unsupervised Optical Mark Recognition on Answer Sheets for Massive Printed Multiple-Choice Tests,” </w:t>
      </w:r>
      <w:r w:rsidRPr="00B07F52">
        <w:rPr>
          <w:rFonts w:ascii="Tahoma" w:hAnsi="Tahoma" w:cs="Tahoma"/>
          <w:i/>
          <w:iCs/>
        </w:rPr>
        <w:t>Journal of Imaging</w:t>
      </w:r>
      <w:r w:rsidRPr="00B07F52">
        <w:rPr>
          <w:rFonts w:ascii="Tahoma" w:hAnsi="Tahoma" w:cs="Tahoma"/>
        </w:rPr>
        <w:t xml:space="preserve">, vol. 11, no. 9, p. 308. Available at: </w:t>
      </w:r>
      <w:hyperlink r:id="rId13" w:history="1">
        <w:r w:rsidR="00DC6C63" w:rsidRPr="00B07F52">
          <w:rPr>
            <w:rStyle w:val="Hyperlink"/>
            <w:rFonts w:ascii="Tahoma" w:hAnsi="Tahoma" w:cs="Tahoma"/>
          </w:rPr>
          <w:t>https://doi.org/10.3390/jimaging11090308</w:t>
        </w:r>
      </w:hyperlink>
      <w:r w:rsidRPr="00B07F52">
        <w:rPr>
          <w:rFonts w:ascii="Tahoma" w:hAnsi="Tahoma" w:cs="Tahoma"/>
        </w:rPr>
        <w:t xml:space="preserve"> </w:t>
      </w:r>
    </w:p>
    <w:p w14:paraId="3EEE1DF6" w14:textId="77777777" w:rsidR="00DC6C63" w:rsidRPr="00B07F52" w:rsidRDefault="00DC6C63">
      <w:pPr>
        <w:tabs>
          <w:tab w:val="left" w:pos="220"/>
          <w:tab w:val="left" w:pos="720"/>
        </w:tabs>
        <w:suppressAutoHyphens w:val="0"/>
        <w:autoSpaceDE w:val="0"/>
        <w:autoSpaceDN w:val="0"/>
        <w:adjustRightInd w:val="0"/>
        <w:spacing w:line="360" w:lineRule="auto"/>
        <w:jc w:val="both"/>
        <w:rPr>
          <w:rFonts w:ascii="Tahoma" w:eastAsia="Times New Roman" w:hAnsi="Tahoma" w:cs="Tahoma"/>
          <w:color w:val="000000"/>
          <w:kern w:val="0"/>
          <w:lang w:eastAsia="en-US"/>
        </w:rPr>
      </w:pPr>
    </w:p>
    <w:p w14:paraId="50004381" w14:textId="77777777" w:rsidR="00DC6C63" w:rsidRPr="00B07F52" w:rsidRDefault="00DC6C63">
      <w:pPr>
        <w:tabs>
          <w:tab w:val="left" w:pos="220"/>
          <w:tab w:val="left" w:pos="720"/>
        </w:tabs>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352A7D3D" w14:textId="77777777" w:rsidR="00DC6C63" w:rsidRPr="00B07F52" w:rsidRDefault="00DC6C63">
      <w:pPr>
        <w:tabs>
          <w:tab w:val="left" w:pos="220"/>
          <w:tab w:val="left" w:pos="720"/>
        </w:tabs>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3A134AAD" w14:textId="77777777" w:rsidR="00DC6C63" w:rsidRPr="00B07F52" w:rsidRDefault="00DC6C63">
      <w:pPr>
        <w:tabs>
          <w:tab w:val="left" w:pos="220"/>
          <w:tab w:val="left" w:pos="720"/>
        </w:tabs>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1124AD8F" w14:textId="77777777" w:rsidR="00DC6C63" w:rsidRPr="00B07F52" w:rsidRDefault="00DC6C63">
      <w:pPr>
        <w:tabs>
          <w:tab w:val="left" w:pos="220"/>
          <w:tab w:val="left" w:pos="720"/>
        </w:tabs>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47231134" w14:textId="77777777" w:rsidR="00DC6C63" w:rsidRPr="00B07F52" w:rsidRDefault="00DC6C63">
      <w:pPr>
        <w:tabs>
          <w:tab w:val="left" w:pos="220"/>
          <w:tab w:val="left" w:pos="720"/>
        </w:tabs>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2757D1F5" w14:textId="77777777" w:rsidR="00DC6C63" w:rsidRPr="00B07F52" w:rsidRDefault="00DC6C63">
      <w:pPr>
        <w:tabs>
          <w:tab w:val="left" w:pos="220"/>
          <w:tab w:val="left" w:pos="720"/>
        </w:tabs>
        <w:suppressAutoHyphens w:val="0"/>
        <w:autoSpaceDE w:val="0"/>
        <w:autoSpaceDN w:val="0"/>
        <w:adjustRightInd w:val="0"/>
        <w:rPr>
          <w:rFonts w:ascii="Tahoma" w:eastAsia="Times New Roman" w:hAnsi="Tahoma" w:cs="Tahoma"/>
          <w:color w:val="000000"/>
          <w:kern w:val="0"/>
          <w:sz w:val="20"/>
          <w:szCs w:val="20"/>
          <w:lang w:eastAsia="en-US"/>
        </w:rPr>
      </w:pPr>
    </w:p>
    <w:p w14:paraId="6F1E6437" w14:textId="77777777" w:rsidR="00DC6C63" w:rsidRPr="00B07F52" w:rsidRDefault="00000000">
      <w:pPr>
        <w:pStyle w:val="Heading1"/>
        <w:tabs>
          <w:tab w:val="clear" w:pos="4410"/>
          <w:tab w:val="left" w:pos="360"/>
        </w:tabs>
        <w:spacing w:after="0"/>
        <w:ind w:left="360"/>
        <w:rPr>
          <w:rFonts w:ascii="Tahoma" w:hAnsi="Tahoma" w:cs="Tahoma"/>
          <w:sz w:val="28"/>
        </w:rPr>
      </w:pPr>
      <w:r w:rsidRPr="00B07F52">
        <w:rPr>
          <w:rFonts w:ascii="Tahoma" w:hAnsi="Tahoma" w:cs="Tahoma"/>
          <w:sz w:val="28"/>
        </w:rPr>
        <w:lastRenderedPageBreak/>
        <w:t>Overall Description</w:t>
      </w:r>
    </w:p>
    <w:p w14:paraId="7BF7855E" w14:textId="77777777" w:rsidR="00DC6C63" w:rsidRPr="00B07F52" w:rsidRDefault="00000000">
      <w:pPr>
        <w:pStyle w:val="NormalWeb"/>
        <w:widowControl/>
        <w:shd w:val="clear" w:color="auto" w:fill="FFFFFF"/>
        <w:spacing w:before="240" w:after="240" w:line="360" w:lineRule="auto"/>
        <w:ind w:firstLine="709"/>
        <w:jc w:val="both"/>
        <w:rPr>
          <w:rFonts w:ascii="Tahoma" w:eastAsia="Segoe UI" w:hAnsi="Tahoma" w:cs="Tahoma"/>
          <w:color w:val="0F1115"/>
        </w:rPr>
      </w:pPr>
      <w:r w:rsidRPr="00B07F52">
        <w:rPr>
          <w:rFonts w:ascii="Tahoma" w:eastAsia="Segoe UI" w:hAnsi="Tahoma" w:cs="Tahoma"/>
          <w:color w:val="0F1115"/>
          <w:shd w:val="clear" w:color="auto" w:fill="FFFFFF"/>
        </w:rPr>
        <w:t>The TMC Entrance Examination Answer Sheet Recognition and Scoring System is designed to be a comprehensive tool for automating the checking and scoring of entrance examination answer sheets at Trinidad Municipal College. The system aims to enhance the efficiency and accuracy of the scoring process by leveraging Artificial Intelligence and Optical Mark Recognition technologies to process shaded multiple-choice answer sheets.</w:t>
      </w:r>
    </w:p>
    <w:p w14:paraId="61C45CDC" w14:textId="77777777" w:rsidR="00DC6C63" w:rsidRPr="00B07F52" w:rsidRDefault="00000000">
      <w:pPr>
        <w:pStyle w:val="NormalWeb"/>
        <w:widowControl/>
        <w:shd w:val="clear" w:color="auto" w:fill="FFFFFF"/>
        <w:spacing w:before="240" w:after="240" w:line="360" w:lineRule="auto"/>
        <w:ind w:firstLine="709"/>
        <w:jc w:val="both"/>
        <w:rPr>
          <w:rFonts w:ascii="Tahoma" w:hAnsi="Tahoma" w:cs="Tahoma"/>
        </w:rPr>
      </w:pPr>
      <w:r w:rsidRPr="00B07F52">
        <w:rPr>
          <w:rFonts w:ascii="Tahoma" w:eastAsia="Segoe UI" w:hAnsi="Tahoma" w:cs="Tahoma"/>
          <w:color w:val="0F1115"/>
          <w:shd w:val="clear" w:color="auto" w:fill="FFFFFF"/>
        </w:rPr>
        <w:t>In this section, the overall description of the TMC Entrance Examination Answer Sheet Recognition and Scoring System shall be outlined, including the system's essential features, functionality, constraints, assumptions, and dependencies. All data gathered as part of the software requirement specification shall be the basis for the concept of the system.</w:t>
      </w:r>
    </w:p>
    <w:p w14:paraId="452B4B8C" w14:textId="77777777" w:rsidR="00DC6C63" w:rsidRPr="00B07F52" w:rsidRDefault="00000000">
      <w:pPr>
        <w:pStyle w:val="Heading2"/>
        <w:numPr>
          <w:ilvl w:val="1"/>
          <w:numId w:val="1"/>
        </w:numPr>
        <w:spacing w:before="0" w:after="0"/>
        <w:rPr>
          <w:rFonts w:ascii="Tahoma" w:hAnsi="Tahoma" w:cs="Tahoma"/>
          <w:i w:val="0"/>
        </w:rPr>
      </w:pPr>
      <w:bookmarkStart w:id="0" w:name="_Toc362639285"/>
      <w:r w:rsidRPr="00B07F52">
        <w:rPr>
          <w:rFonts w:ascii="Tahoma" w:hAnsi="Tahoma" w:cs="Tahoma"/>
          <w:i w:val="0"/>
        </w:rPr>
        <w:t>Product Perspective</w:t>
      </w:r>
    </w:p>
    <w:bookmarkEnd w:id="0"/>
    <w:p w14:paraId="28FE1BB8" w14:textId="77777777" w:rsidR="00DC6C63" w:rsidRPr="00B07F52" w:rsidRDefault="00000000">
      <w:pPr>
        <w:pStyle w:val="NormalWeb"/>
        <w:widowControl/>
        <w:shd w:val="clear" w:color="auto" w:fill="FFFFFF"/>
        <w:spacing w:before="240" w:after="240" w:line="360" w:lineRule="auto"/>
        <w:ind w:firstLine="709"/>
        <w:jc w:val="both"/>
        <w:rPr>
          <w:rFonts w:ascii="Tahoma" w:eastAsia="Segoe UI" w:hAnsi="Tahoma" w:cs="Tahoma"/>
          <w:color w:val="0F1115"/>
        </w:rPr>
      </w:pPr>
      <w:r w:rsidRPr="00B07F52">
        <w:rPr>
          <w:rFonts w:ascii="Tahoma" w:eastAsia="Segoe UI" w:hAnsi="Tahoma" w:cs="Tahoma"/>
          <w:color w:val="0F1115"/>
          <w:shd w:val="clear" w:color="auto" w:fill="FFFFFF"/>
        </w:rPr>
        <w:t>Answer sheet recognition and scoring systems are essential tools for educational institutions to ensure the effective and efficient scoring of multiple-choice assessments. These systems provide a structured approach to check and score answer sheets with improved speed and accuracy compared to manual methods. The system specifically addresses the processing of shaded multiple-choice answer sheets, where applicants darken bubbles to indicate their responses.</w:t>
      </w:r>
    </w:p>
    <w:p w14:paraId="377A1DDD" w14:textId="77777777" w:rsidR="00DC6C63" w:rsidRPr="00B07F52" w:rsidRDefault="00000000">
      <w:pPr>
        <w:pStyle w:val="NormalWeb"/>
        <w:widowControl/>
        <w:shd w:val="clear" w:color="auto" w:fill="FFFFFF"/>
        <w:spacing w:before="240" w:after="240" w:line="360" w:lineRule="auto"/>
        <w:ind w:firstLine="709"/>
        <w:jc w:val="both"/>
        <w:rPr>
          <w:rFonts w:ascii="Tahoma" w:eastAsia="Times New Roman" w:hAnsi="Tahoma" w:cs="Tahoma"/>
          <w:color w:val="000000"/>
          <w:kern w:val="0"/>
          <w:szCs w:val="20"/>
          <w:lang w:eastAsia="en-US"/>
        </w:rPr>
      </w:pPr>
      <w:r w:rsidRPr="00B07F52">
        <w:rPr>
          <w:rFonts w:ascii="Tahoma" w:eastAsia="Segoe UI" w:hAnsi="Tahoma" w:cs="Tahoma"/>
          <w:color w:val="0F1115"/>
          <w:shd w:val="clear" w:color="auto" w:fill="FFFFFF"/>
        </w:rPr>
        <w:t xml:space="preserve">The system will be using different pioneering technologies in the development and fulfillment of the product's features. For the back-end or server-side, the system will be using Laravel, and React.js, Tailwind CSS, JavaScript for the web front-end. For the mobile front-end, the system will be using React Native. The AI/ML module for OMR will be developed using Python and </w:t>
      </w:r>
      <w:proofErr w:type="spellStart"/>
      <w:r w:rsidRPr="00B07F52">
        <w:rPr>
          <w:rFonts w:ascii="Tahoma" w:eastAsia="Segoe UI" w:hAnsi="Tahoma" w:cs="Tahoma"/>
          <w:color w:val="0F1115"/>
          <w:shd w:val="clear" w:color="auto" w:fill="FFFFFF"/>
        </w:rPr>
        <w:t>PyTorch</w:t>
      </w:r>
      <w:proofErr w:type="spellEnd"/>
      <w:r w:rsidRPr="00B07F52">
        <w:rPr>
          <w:rFonts w:ascii="Tahoma" w:eastAsia="Segoe UI" w:hAnsi="Tahoma" w:cs="Tahoma"/>
          <w:color w:val="0F1115"/>
          <w:shd w:val="clear" w:color="auto" w:fill="FFFFFF"/>
        </w:rPr>
        <w:t xml:space="preserve"> to detect and interpret shaded bubbles on scanned answer sheets. It will also impose MVC Architecture as its coding pattern while having MySQL as the database server and Apache or Nginx as its web server.</w:t>
      </w:r>
    </w:p>
    <w:p w14:paraId="62D86DB7" w14:textId="77777777" w:rsidR="00DC6C63" w:rsidRPr="00B07F52" w:rsidRDefault="00000000">
      <w:pPr>
        <w:pStyle w:val="Heading2"/>
        <w:numPr>
          <w:ilvl w:val="1"/>
          <w:numId w:val="1"/>
        </w:numPr>
        <w:spacing w:before="0" w:after="0"/>
        <w:rPr>
          <w:rFonts w:ascii="Tahoma" w:hAnsi="Tahoma" w:cs="Tahoma"/>
          <w:i w:val="0"/>
        </w:rPr>
      </w:pPr>
      <w:r w:rsidRPr="00B07F52">
        <w:rPr>
          <w:rFonts w:ascii="Tahoma" w:hAnsi="Tahoma" w:cs="Tahoma"/>
          <w:i w:val="0"/>
        </w:rPr>
        <w:lastRenderedPageBreak/>
        <w:t>Product Functions</w:t>
      </w:r>
    </w:p>
    <w:p w14:paraId="23F5FBCB" w14:textId="77777777" w:rsidR="00DC6C63" w:rsidRPr="00B07F52" w:rsidRDefault="00000000">
      <w:pPr>
        <w:pStyle w:val="NormalWeb"/>
        <w:widowControl/>
        <w:shd w:val="clear" w:color="auto" w:fill="FFFFFF"/>
        <w:spacing w:before="240" w:after="240" w:line="360" w:lineRule="auto"/>
        <w:ind w:firstLine="709"/>
        <w:jc w:val="both"/>
        <w:rPr>
          <w:rFonts w:ascii="Tahoma" w:eastAsia="Segoe UI" w:hAnsi="Tahoma" w:cs="Tahoma"/>
          <w:color w:val="0F1115"/>
        </w:rPr>
      </w:pPr>
      <w:r w:rsidRPr="00B07F52">
        <w:rPr>
          <w:rFonts w:ascii="Tahoma" w:eastAsia="Segoe UI" w:hAnsi="Tahoma" w:cs="Tahoma"/>
          <w:color w:val="0F1115"/>
          <w:shd w:val="clear" w:color="auto" w:fill="FFFFFF"/>
        </w:rPr>
        <w:t>This subsection of the SRS provides the summary of the major functions that the TMC Entrance Examination Answer Sheet Recognition and Scoring System will perform.</w:t>
      </w:r>
    </w:p>
    <w:p w14:paraId="2EC96D52" w14:textId="77777777" w:rsidR="00DC6C63" w:rsidRPr="00B07F52" w:rsidRDefault="00000000">
      <w:pPr>
        <w:pStyle w:val="NormalWeb"/>
        <w:widowControl/>
        <w:shd w:val="clear" w:color="auto" w:fill="FFFFFF"/>
        <w:spacing w:before="240" w:after="240"/>
        <w:jc w:val="both"/>
        <w:rPr>
          <w:rFonts w:ascii="Tahoma" w:eastAsia="Segoe UI" w:hAnsi="Tahoma" w:cs="Tahoma"/>
          <w:color w:val="0F1115"/>
          <w:shd w:val="clear" w:color="auto" w:fill="FFFFFF"/>
        </w:rPr>
      </w:pPr>
      <w:r w:rsidRPr="00B07F52">
        <w:rPr>
          <w:rFonts w:ascii="Tahoma" w:eastAsia="Segoe UI" w:hAnsi="Tahoma" w:cs="Tahoma"/>
          <w:color w:val="0F1115"/>
          <w:shd w:val="clear" w:color="auto" w:fill="FFFFFF"/>
        </w:rPr>
        <w:t>Hence, from the viewpoint of the end-users, the system offers various functionalities:</w:t>
      </w:r>
    </w:p>
    <w:p w14:paraId="00739CB6" w14:textId="77777777" w:rsidR="00DC6C63" w:rsidRPr="00B07F52" w:rsidRDefault="00000000">
      <w:pPr>
        <w:pStyle w:val="NormalWeb"/>
        <w:widowControl/>
        <w:numPr>
          <w:ilvl w:val="0"/>
          <w:numId w:val="4"/>
        </w:numPr>
        <w:spacing w:line="360" w:lineRule="auto"/>
        <w:jc w:val="both"/>
        <w:rPr>
          <w:rFonts w:ascii="Tahoma" w:hAnsi="Tahoma" w:cs="Tahoma"/>
        </w:rPr>
      </w:pPr>
      <w:r w:rsidRPr="00B07F52">
        <w:rPr>
          <w:rFonts w:ascii="Tahoma" w:eastAsia="Segoe UI" w:hAnsi="Tahoma" w:cs="Tahoma"/>
          <w:color w:val="0F1115"/>
          <w:shd w:val="clear" w:color="auto" w:fill="FFFFFF"/>
        </w:rPr>
        <w:t>Dashboard: Provides an at-a-glance overview of applicant totals, examination counts, passing statistics, and recent platform activities.</w:t>
      </w:r>
    </w:p>
    <w:p w14:paraId="6E4FB540" w14:textId="77777777" w:rsidR="00DC6C63" w:rsidRPr="00B07F52" w:rsidRDefault="00000000">
      <w:pPr>
        <w:pStyle w:val="NormalWeb"/>
        <w:widowControl/>
        <w:numPr>
          <w:ilvl w:val="0"/>
          <w:numId w:val="4"/>
        </w:numPr>
        <w:spacing w:line="360" w:lineRule="auto"/>
        <w:jc w:val="both"/>
        <w:rPr>
          <w:rFonts w:ascii="Tahoma" w:hAnsi="Tahoma" w:cs="Tahoma"/>
        </w:rPr>
      </w:pPr>
      <w:r w:rsidRPr="00B07F52">
        <w:rPr>
          <w:rFonts w:ascii="Tahoma" w:eastAsia="Segoe UI" w:hAnsi="Tahoma" w:cs="Tahoma"/>
          <w:color w:val="0F1115"/>
          <w:shd w:val="clear" w:color="auto" w:fill="FFFFFF"/>
        </w:rPr>
        <w:t>Answer Key Management: Allows users to create, edit, and maintain answer keys for different examinations.</w:t>
      </w:r>
    </w:p>
    <w:p w14:paraId="02E94EDE" w14:textId="11AF8578" w:rsidR="00DC6C63" w:rsidRPr="00B07F52" w:rsidRDefault="00000000">
      <w:pPr>
        <w:pStyle w:val="NormalWeb"/>
        <w:widowControl/>
        <w:numPr>
          <w:ilvl w:val="0"/>
          <w:numId w:val="5"/>
        </w:numPr>
        <w:tabs>
          <w:tab w:val="clear" w:pos="840"/>
        </w:tabs>
        <w:spacing w:line="360" w:lineRule="auto"/>
        <w:jc w:val="both"/>
        <w:rPr>
          <w:rFonts w:ascii="Tahoma" w:hAnsi="Tahoma" w:cs="Tahoma"/>
        </w:rPr>
      </w:pPr>
      <w:r w:rsidRPr="00B07F52">
        <w:rPr>
          <w:rFonts w:ascii="Tahoma" w:eastAsia="Segoe UI" w:hAnsi="Tahoma" w:cs="Tahoma"/>
          <w:color w:val="0F1115"/>
          <w:shd w:val="clear" w:color="auto" w:fill="FFFFFF"/>
        </w:rPr>
        <w:t>Result Management: Enables viewing, filtering, organizing, and exporting of examination results.</w:t>
      </w:r>
    </w:p>
    <w:p w14:paraId="4B8347FB" w14:textId="77777777" w:rsidR="00DC6C63" w:rsidRPr="00B07F52" w:rsidRDefault="00000000">
      <w:pPr>
        <w:pStyle w:val="NormalWeb"/>
        <w:widowControl/>
        <w:numPr>
          <w:ilvl w:val="0"/>
          <w:numId w:val="4"/>
        </w:numPr>
        <w:spacing w:line="360" w:lineRule="auto"/>
        <w:jc w:val="both"/>
        <w:rPr>
          <w:rFonts w:ascii="Tahoma" w:hAnsi="Tahoma" w:cs="Tahoma"/>
        </w:rPr>
      </w:pPr>
      <w:r w:rsidRPr="00B07F52">
        <w:rPr>
          <w:rFonts w:ascii="Tahoma" w:eastAsia="Segoe UI" w:hAnsi="Tahoma" w:cs="Tahoma"/>
          <w:color w:val="0F1115"/>
          <w:shd w:val="clear" w:color="auto" w:fill="FFFFFF"/>
        </w:rPr>
        <w:t>System Management: Enables administrators to create and manage user accounts, assign roles, and configure system-wide settings.</w:t>
      </w:r>
    </w:p>
    <w:p w14:paraId="066D3DE8" w14:textId="77777777" w:rsidR="00DC6C63" w:rsidRPr="00B07F52" w:rsidRDefault="00000000">
      <w:pPr>
        <w:pStyle w:val="NormalWeb"/>
        <w:widowControl/>
        <w:numPr>
          <w:ilvl w:val="0"/>
          <w:numId w:val="5"/>
        </w:numPr>
        <w:tabs>
          <w:tab w:val="clear" w:pos="840"/>
        </w:tabs>
        <w:spacing w:line="360" w:lineRule="auto"/>
        <w:jc w:val="both"/>
        <w:rPr>
          <w:rFonts w:ascii="Tahoma" w:hAnsi="Tahoma" w:cs="Tahoma"/>
        </w:rPr>
      </w:pPr>
      <w:r w:rsidRPr="00B07F52">
        <w:rPr>
          <w:rFonts w:ascii="Tahoma" w:eastAsia="Segoe UI" w:hAnsi="Tahoma" w:cs="Tahoma"/>
          <w:color w:val="0F1115"/>
          <w:shd w:val="clear" w:color="auto" w:fill="FFFFFF"/>
        </w:rPr>
        <w:t>AI-Based Answer Sheet Recognition: Scan uploaded answer sheets and utilize AI-powered Optical Mark Recognition (OMR) for automatic answer detection.</w:t>
      </w:r>
    </w:p>
    <w:p w14:paraId="27ECAFF8" w14:textId="77777777" w:rsidR="00DC6C63" w:rsidRPr="00B07F52" w:rsidRDefault="00000000">
      <w:pPr>
        <w:pStyle w:val="NormalWeb"/>
        <w:widowControl/>
        <w:numPr>
          <w:ilvl w:val="0"/>
          <w:numId w:val="5"/>
        </w:numPr>
        <w:tabs>
          <w:tab w:val="clear" w:pos="840"/>
        </w:tabs>
        <w:spacing w:line="360" w:lineRule="auto"/>
        <w:jc w:val="both"/>
        <w:rPr>
          <w:rFonts w:ascii="Tahoma" w:hAnsi="Tahoma" w:cs="Tahoma"/>
        </w:rPr>
      </w:pPr>
      <w:r w:rsidRPr="00B07F52">
        <w:rPr>
          <w:rFonts w:ascii="Tahoma" w:eastAsia="Segoe UI" w:hAnsi="Tahoma" w:cs="Tahoma"/>
          <w:color w:val="0F1115"/>
          <w:shd w:val="clear" w:color="auto" w:fill="FFFFFF"/>
        </w:rPr>
        <w:t>Score Computation: Automatically compute examination scores with instant pass/fail determination.</w:t>
      </w:r>
    </w:p>
    <w:p w14:paraId="3E2789E5" w14:textId="77777777" w:rsidR="00DC6C63" w:rsidRPr="00B07F52" w:rsidRDefault="00000000">
      <w:pPr>
        <w:pStyle w:val="NormalWeb"/>
        <w:widowControl/>
        <w:numPr>
          <w:ilvl w:val="0"/>
          <w:numId w:val="5"/>
        </w:numPr>
        <w:tabs>
          <w:tab w:val="clear" w:pos="840"/>
        </w:tabs>
        <w:spacing w:line="360" w:lineRule="auto"/>
        <w:jc w:val="both"/>
        <w:rPr>
          <w:rFonts w:ascii="Tahoma" w:eastAsia="Segoe UI" w:hAnsi="Tahoma" w:cs="Tahoma"/>
          <w:color w:val="0F1115"/>
          <w:shd w:val="clear" w:color="auto" w:fill="FFFFFF"/>
          <w:lang w:eastAsia="en-US"/>
        </w:rPr>
      </w:pPr>
      <w:r w:rsidRPr="00B07F52">
        <w:rPr>
          <w:rFonts w:ascii="Tahoma" w:eastAsia="Segoe UI" w:hAnsi="Tahoma" w:cs="Tahoma"/>
          <w:color w:val="0F1115"/>
          <w:shd w:val="clear" w:color="auto" w:fill="FFFFFF"/>
        </w:rPr>
        <w:t>Mobile Camera: Enables users to scan and upload answer sheets directly using their phone camera.</w:t>
      </w:r>
    </w:p>
    <w:p w14:paraId="0DE1F701" w14:textId="77777777" w:rsidR="00DC6C63" w:rsidRPr="00B07F52" w:rsidRDefault="00000000">
      <w:pPr>
        <w:pStyle w:val="Heading2"/>
        <w:numPr>
          <w:ilvl w:val="1"/>
          <w:numId w:val="1"/>
        </w:numPr>
        <w:spacing w:before="0" w:after="0" w:line="360" w:lineRule="auto"/>
        <w:rPr>
          <w:rFonts w:ascii="Tahoma" w:hAnsi="Tahoma" w:cs="Tahoma"/>
          <w:i w:val="0"/>
        </w:rPr>
      </w:pPr>
      <w:r w:rsidRPr="00B07F52">
        <w:rPr>
          <w:rFonts w:ascii="Tahoma" w:hAnsi="Tahoma" w:cs="Tahoma"/>
          <w:i w:val="0"/>
        </w:rPr>
        <w:t>User Characteristics</w:t>
      </w:r>
    </w:p>
    <w:p w14:paraId="30CD888D" w14:textId="77777777" w:rsidR="00DC6C63" w:rsidRPr="00B07F52" w:rsidRDefault="00DC6C63">
      <w:pPr>
        <w:pStyle w:val="BodyText"/>
        <w:spacing w:after="0" w:line="360" w:lineRule="auto"/>
        <w:ind w:left="0"/>
        <w:rPr>
          <w:rFonts w:ascii="Tahoma" w:hAnsi="Tahoma" w:cs="Tahoma"/>
          <w:sz w:val="24"/>
        </w:rPr>
      </w:pPr>
    </w:p>
    <w:p w14:paraId="57FC62FC" w14:textId="77777777" w:rsidR="00DC6C63" w:rsidRPr="00B07F52" w:rsidRDefault="00000000">
      <w:pPr>
        <w:pStyle w:val="BodyText"/>
        <w:spacing w:after="0" w:line="360" w:lineRule="auto"/>
        <w:ind w:firstLine="708"/>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t>The potential users are identified, classified, and described as follows:</w:t>
      </w:r>
    </w:p>
    <w:p w14:paraId="086E4E9E" w14:textId="77777777" w:rsidR="00DC6C63" w:rsidRPr="00B07F52" w:rsidRDefault="00000000">
      <w:pPr>
        <w:pStyle w:val="BodyText"/>
        <w:spacing w:after="0" w:line="360" w:lineRule="auto"/>
        <w:ind w:left="0"/>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t>Administrator Access:</w:t>
      </w:r>
    </w:p>
    <w:p w14:paraId="0ACABA8D" w14:textId="77777777" w:rsidR="00DC6C63" w:rsidRPr="00B07F52" w:rsidRDefault="00000000">
      <w:pPr>
        <w:pStyle w:val="BodyText"/>
        <w:numPr>
          <w:ilvl w:val="0"/>
          <w:numId w:val="6"/>
        </w:numPr>
        <w:spacing w:after="0" w:line="360" w:lineRule="auto"/>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t>Dashboard</w:t>
      </w:r>
    </w:p>
    <w:p w14:paraId="1E635AB6" w14:textId="77777777" w:rsidR="00DC6C63" w:rsidRPr="00B07F52" w:rsidRDefault="00000000">
      <w:pPr>
        <w:pStyle w:val="BodyText"/>
        <w:numPr>
          <w:ilvl w:val="0"/>
          <w:numId w:val="6"/>
        </w:numPr>
        <w:spacing w:after="0" w:line="360" w:lineRule="auto"/>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t>Answer Key Management</w:t>
      </w:r>
    </w:p>
    <w:p w14:paraId="649BC764" w14:textId="77777777" w:rsidR="00DC6C63" w:rsidRPr="00B07F52" w:rsidRDefault="00000000">
      <w:pPr>
        <w:pStyle w:val="BodyText"/>
        <w:numPr>
          <w:ilvl w:val="0"/>
          <w:numId w:val="6"/>
        </w:numPr>
        <w:spacing w:after="0" w:line="360" w:lineRule="auto"/>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t>Result Management</w:t>
      </w:r>
    </w:p>
    <w:p w14:paraId="473D27E9" w14:textId="77777777" w:rsidR="00DC6C63" w:rsidRPr="00B07F52" w:rsidRDefault="00000000">
      <w:pPr>
        <w:pStyle w:val="BodyText"/>
        <w:numPr>
          <w:ilvl w:val="0"/>
          <w:numId w:val="6"/>
        </w:numPr>
        <w:spacing w:after="0" w:line="360" w:lineRule="auto"/>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t>System Management</w:t>
      </w:r>
    </w:p>
    <w:p w14:paraId="1030F4A8" w14:textId="77777777" w:rsidR="00DC6C63" w:rsidRPr="00B07F52" w:rsidRDefault="00000000">
      <w:pPr>
        <w:pStyle w:val="BodyText"/>
        <w:numPr>
          <w:ilvl w:val="0"/>
          <w:numId w:val="7"/>
        </w:numPr>
        <w:tabs>
          <w:tab w:val="clear" w:pos="1260"/>
          <w:tab w:val="left" w:pos="420"/>
        </w:tabs>
        <w:spacing w:after="0" w:line="360" w:lineRule="auto"/>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t>User Management</w:t>
      </w:r>
    </w:p>
    <w:p w14:paraId="412690CC" w14:textId="77777777" w:rsidR="00DC6C63" w:rsidRPr="00B07F52" w:rsidRDefault="00000000">
      <w:pPr>
        <w:pStyle w:val="BodyText"/>
        <w:numPr>
          <w:ilvl w:val="0"/>
          <w:numId w:val="7"/>
        </w:numPr>
        <w:tabs>
          <w:tab w:val="clear" w:pos="1260"/>
          <w:tab w:val="left" w:pos="420"/>
        </w:tabs>
        <w:spacing w:after="0" w:line="360" w:lineRule="auto"/>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t>Settings</w:t>
      </w:r>
    </w:p>
    <w:p w14:paraId="7F8DABAF" w14:textId="77777777" w:rsidR="00DC6C63" w:rsidRPr="00B07F52" w:rsidRDefault="00000000">
      <w:pPr>
        <w:pStyle w:val="BodyText"/>
        <w:spacing w:after="0" w:line="360" w:lineRule="auto"/>
        <w:ind w:left="0"/>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lastRenderedPageBreak/>
        <w:t>Entrance Examination Staff Access:</w:t>
      </w:r>
    </w:p>
    <w:p w14:paraId="79006702" w14:textId="77777777" w:rsidR="00DC6C63" w:rsidRPr="00B07F52" w:rsidRDefault="00000000">
      <w:pPr>
        <w:pStyle w:val="BodyText"/>
        <w:numPr>
          <w:ilvl w:val="0"/>
          <w:numId w:val="6"/>
        </w:numPr>
        <w:spacing w:after="0" w:line="360" w:lineRule="auto"/>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t>AI-Based Answer Sheet Recognition</w:t>
      </w:r>
    </w:p>
    <w:p w14:paraId="1F7CC378" w14:textId="77777777" w:rsidR="00DC6C63" w:rsidRPr="00B07F52" w:rsidRDefault="00000000">
      <w:pPr>
        <w:pStyle w:val="BodyText"/>
        <w:numPr>
          <w:ilvl w:val="0"/>
          <w:numId w:val="6"/>
        </w:numPr>
        <w:spacing w:after="0" w:line="360" w:lineRule="auto"/>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t>Mobile Camera</w:t>
      </w:r>
    </w:p>
    <w:p w14:paraId="1063A34B" w14:textId="77777777" w:rsidR="00DC6C63" w:rsidRPr="00B07F52" w:rsidRDefault="00000000">
      <w:pPr>
        <w:pStyle w:val="Heading2"/>
        <w:numPr>
          <w:ilvl w:val="1"/>
          <w:numId w:val="1"/>
        </w:numPr>
        <w:spacing w:before="0" w:after="0"/>
        <w:rPr>
          <w:rFonts w:ascii="Tahoma" w:hAnsi="Tahoma" w:cs="Tahoma"/>
          <w:i w:val="0"/>
        </w:rPr>
      </w:pPr>
      <w:r w:rsidRPr="00B07F52">
        <w:rPr>
          <w:rFonts w:ascii="Tahoma" w:hAnsi="Tahoma" w:cs="Tahoma"/>
          <w:i w:val="0"/>
        </w:rPr>
        <w:t>Constraints</w:t>
      </w:r>
    </w:p>
    <w:p w14:paraId="597C3FC6" w14:textId="77777777" w:rsidR="00DC6C63" w:rsidRPr="00B07F52" w:rsidRDefault="00DC6C63">
      <w:pPr>
        <w:pStyle w:val="BodyText"/>
        <w:spacing w:after="0"/>
        <w:jc w:val="both"/>
        <w:rPr>
          <w:rFonts w:ascii="Tahoma" w:hAnsi="Tahoma" w:cs="Tahoma"/>
          <w:sz w:val="24"/>
        </w:rPr>
      </w:pPr>
    </w:p>
    <w:p w14:paraId="0EA76C5E" w14:textId="77777777" w:rsidR="00DC6C63" w:rsidRPr="00B07F52" w:rsidRDefault="00000000">
      <w:pPr>
        <w:pStyle w:val="BodyText"/>
        <w:spacing w:after="0" w:line="360" w:lineRule="auto"/>
        <w:ind w:firstLine="708"/>
        <w:jc w:val="both"/>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t>A constraint is any limitation or risk that must be accounted for over the duration of the project life cycle. The solution will be impossible if any of these limitations are violated.</w:t>
      </w:r>
    </w:p>
    <w:p w14:paraId="47F51908" w14:textId="77777777" w:rsidR="00DC6C63" w:rsidRPr="00B07F52" w:rsidRDefault="00DC6C63">
      <w:pPr>
        <w:pStyle w:val="BodyText"/>
        <w:spacing w:after="0"/>
        <w:jc w:val="both"/>
        <w:rPr>
          <w:rFonts w:ascii="Tahoma" w:eastAsia="Segoe UI" w:hAnsi="Tahoma" w:cs="Tahoma"/>
          <w:color w:val="0F1115"/>
          <w:sz w:val="24"/>
          <w:shd w:val="clear" w:color="auto" w:fill="FFFFFF"/>
        </w:rPr>
      </w:pPr>
    </w:p>
    <w:p w14:paraId="20CE1B4E" w14:textId="77777777" w:rsidR="00DC6C63" w:rsidRPr="00B07F52" w:rsidRDefault="00000000">
      <w:pPr>
        <w:pStyle w:val="Heading3"/>
        <w:spacing w:before="0" w:after="0"/>
        <w:rPr>
          <w:rFonts w:ascii="Tahoma" w:hAnsi="Tahoma" w:cs="Tahoma"/>
          <w:i w:val="0"/>
        </w:rPr>
      </w:pPr>
      <w:r w:rsidRPr="00B07F52">
        <w:rPr>
          <w:rFonts w:ascii="Tahoma" w:hAnsi="Tahoma" w:cs="Tahoma"/>
          <w:i w:val="0"/>
        </w:rPr>
        <w:t xml:space="preserve">2.4.1. Hard Constraints </w:t>
      </w:r>
    </w:p>
    <w:p w14:paraId="1DFA392F" w14:textId="77777777" w:rsidR="00DC6C63" w:rsidRPr="00B07F52" w:rsidRDefault="00DC6C63">
      <w:pPr>
        <w:pStyle w:val="BodyText"/>
        <w:spacing w:after="0"/>
        <w:rPr>
          <w:rFonts w:ascii="Tahoma" w:hAnsi="Tahoma" w:cs="Tahoma"/>
          <w:sz w:val="24"/>
        </w:rPr>
      </w:pPr>
    </w:p>
    <w:p w14:paraId="23707C3E" w14:textId="77777777" w:rsidR="00DC6C63" w:rsidRPr="00B07F52" w:rsidRDefault="00000000">
      <w:pPr>
        <w:pStyle w:val="BodyText"/>
        <w:spacing w:after="0" w:line="360" w:lineRule="auto"/>
        <w:ind w:firstLine="708"/>
        <w:rPr>
          <w:rFonts w:ascii="Tahoma" w:hAnsi="Tahoma" w:cs="Tahoma"/>
        </w:rPr>
      </w:pPr>
      <w:r w:rsidRPr="00B07F52">
        <w:rPr>
          <w:rFonts w:ascii="Tahoma" w:hAnsi="Tahoma" w:cs="Tahoma"/>
          <w:sz w:val="24"/>
        </w:rPr>
        <w:t>Hard constraints are constraints that are absolutely non-negotiable. This must be satisfied by any feasible solution to the model.</w:t>
      </w:r>
    </w:p>
    <w:p w14:paraId="2D5B2AE5" w14:textId="77777777" w:rsidR="00DC6C63" w:rsidRPr="00B07F52" w:rsidRDefault="00000000">
      <w:pPr>
        <w:pStyle w:val="NormalWeb"/>
        <w:widowControl/>
        <w:numPr>
          <w:ilvl w:val="0"/>
          <w:numId w:val="8"/>
        </w:numPr>
        <w:spacing w:line="360" w:lineRule="auto"/>
        <w:jc w:val="both"/>
        <w:rPr>
          <w:rFonts w:ascii="Tahoma" w:hAnsi="Tahoma" w:cs="Tahoma"/>
        </w:rPr>
      </w:pPr>
      <w:r w:rsidRPr="00B07F52">
        <w:rPr>
          <w:rFonts w:ascii="Tahoma" w:eastAsia="Segoe UI" w:hAnsi="Tahoma" w:cs="Tahoma"/>
          <w:b/>
          <w:bCs/>
          <w:color w:val="0F1115"/>
          <w:shd w:val="clear" w:color="auto" w:fill="FFFFFF"/>
        </w:rPr>
        <w:t>Answer Key Management Constraint:</w:t>
      </w:r>
      <w:r w:rsidRPr="00B07F52">
        <w:rPr>
          <w:rFonts w:ascii="Tahoma" w:eastAsia="Segoe UI" w:hAnsi="Tahoma" w:cs="Tahoma"/>
          <w:color w:val="0F1115"/>
          <w:shd w:val="clear" w:color="auto" w:fill="FFFFFF"/>
        </w:rPr>
        <w:t> The system shall only allow administrators to create, edit, and manage answer keys. Staff users shall not have access to this function.</w:t>
      </w:r>
    </w:p>
    <w:p w14:paraId="1D895AE6" w14:textId="77777777" w:rsidR="00DC6C63" w:rsidRPr="00B07F52" w:rsidRDefault="00000000">
      <w:pPr>
        <w:pStyle w:val="NormalWeb"/>
        <w:widowControl/>
        <w:numPr>
          <w:ilvl w:val="0"/>
          <w:numId w:val="8"/>
        </w:numPr>
        <w:spacing w:line="360" w:lineRule="auto"/>
        <w:jc w:val="both"/>
        <w:rPr>
          <w:rFonts w:ascii="Tahoma" w:hAnsi="Tahoma" w:cs="Tahoma"/>
        </w:rPr>
      </w:pPr>
      <w:r w:rsidRPr="00B07F52">
        <w:rPr>
          <w:rFonts w:ascii="Tahoma" w:eastAsia="Segoe UI" w:hAnsi="Tahoma" w:cs="Tahoma"/>
          <w:b/>
          <w:bCs/>
          <w:color w:val="0F1115"/>
          <w:shd w:val="clear" w:color="auto" w:fill="FFFFFF"/>
        </w:rPr>
        <w:t>Answer Choices Constraint:</w:t>
      </w:r>
      <w:r w:rsidRPr="00B07F52">
        <w:rPr>
          <w:rFonts w:ascii="Tahoma" w:eastAsia="Segoe UI" w:hAnsi="Tahoma" w:cs="Tahoma"/>
          <w:color w:val="0F1115"/>
          <w:shd w:val="clear" w:color="auto" w:fill="FFFFFF"/>
        </w:rPr>
        <w:t> The system shall only support answer choices A, B, C, and D. Other answer choices (e.g., E, True/False) shall not be accepted.</w:t>
      </w:r>
    </w:p>
    <w:p w14:paraId="3970FCE0" w14:textId="77777777" w:rsidR="00DC6C63" w:rsidRPr="00B07F52" w:rsidRDefault="00000000">
      <w:pPr>
        <w:pStyle w:val="NormalWeb"/>
        <w:widowControl/>
        <w:numPr>
          <w:ilvl w:val="0"/>
          <w:numId w:val="8"/>
        </w:numPr>
        <w:spacing w:line="360" w:lineRule="auto"/>
        <w:jc w:val="both"/>
        <w:rPr>
          <w:rFonts w:ascii="Tahoma" w:hAnsi="Tahoma" w:cs="Tahoma"/>
        </w:rPr>
      </w:pPr>
      <w:r w:rsidRPr="00B07F52">
        <w:rPr>
          <w:rFonts w:ascii="Tahoma" w:eastAsia="Segoe UI" w:hAnsi="Tahoma" w:cs="Tahoma"/>
          <w:b/>
          <w:bCs/>
          <w:color w:val="0F1115"/>
          <w:shd w:val="clear" w:color="auto" w:fill="FFFFFF"/>
        </w:rPr>
        <w:t>Answer Sheet Format Constraint:</w:t>
      </w:r>
      <w:r w:rsidRPr="00B07F52">
        <w:rPr>
          <w:rFonts w:ascii="Tahoma" w:eastAsia="Segoe UI" w:hAnsi="Tahoma" w:cs="Tahoma"/>
          <w:color w:val="0F1115"/>
          <w:shd w:val="clear" w:color="auto" w:fill="FFFFFF"/>
        </w:rPr>
        <w:t> The system shall only process single-page shaded multiple-choice answer sheets. Other answer sheet formats shall not be processed.</w:t>
      </w:r>
    </w:p>
    <w:p w14:paraId="3EA1F69D" w14:textId="77777777" w:rsidR="00DC6C63" w:rsidRPr="00B07F52" w:rsidRDefault="00000000">
      <w:pPr>
        <w:pStyle w:val="NormalWeb"/>
        <w:widowControl/>
        <w:numPr>
          <w:ilvl w:val="0"/>
          <w:numId w:val="8"/>
        </w:numPr>
        <w:spacing w:line="360" w:lineRule="auto"/>
        <w:jc w:val="both"/>
        <w:rPr>
          <w:rFonts w:ascii="Tahoma" w:hAnsi="Tahoma" w:cs="Tahoma"/>
        </w:rPr>
      </w:pPr>
      <w:r w:rsidRPr="00B07F52">
        <w:rPr>
          <w:rFonts w:ascii="Tahoma" w:eastAsia="Segoe UI" w:hAnsi="Tahoma" w:cs="Tahoma"/>
          <w:b/>
          <w:bCs/>
          <w:color w:val="0F1115"/>
          <w:shd w:val="clear" w:color="auto" w:fill="FFFFFF"/>
        </w:rPr>
        <w:t>User Role Constraint:</w:t>
      </w:r>
      <w:r w:rsidRPr="00B07F52">
        <w:rPr>
          <w:rFonts w:ascii="Tahoma" w:eastAsia="Segoe UI" w:hAnsi="Tahoma" w:cs="Tahoma"/>
          <w:color w:val="0F1115"/>
          <w:shd w:val="clear" w:color="auto" w:fill="FFFFFF"/>
        </w:rPr>
        <w:t> The system shall strictly enforce role-based access. Staff users shall only have access to scanning and results viewing. They shall not have access to user management or answer key management.</w:t>
      </w:r>
    </w:p>
    <w:p w14:paraId="667ECBAF" w14:textId="77777777" w:rsidR="00DC6C63" w:rsidRPr="00B07F52" w:rsidRDefault="00000000">
      <w:pPr>
        <w:pStyle w:val="NormalWeb"/>
        <w:widowControl/>
        <w:numPr>
          <w:ilvl w:val="0"/>
          <w:numId w:val="8"/>
        </w:numPr>
        <w:spacing w:line="360" w:lineRule="auto"/>
        <w:jc w:val="both"/>
        <w:rPr>
          <w:rFonts w:ascii="Tahoma" w:hAnsi="Tahoma" w:cs="Tahoma"/>
        </w:rPr>
      </w:pPr>
      <w:r w:rsidRPr="00B07F52">
        <w:rPr>
          <w:rFonts w:ascii="Tahoma" w:eastAsia="Segoe UI" w:hAnsi="Tahoma" w:cs="Tahoma"/>
          <w:b/>
          <w:bCs/>
          <w:color w:val="0F1115"/>
          <w:shd w:val="clear" w:color="auto" w:fill="FFFFFF"/>
        </w:rPr>
        <w:t>Mobile Platform Constraint:</w:t>
      </w:r>
      <w:r w:rsidRPr="00B07F52">
        <w:rPr>
          <w:rFonts w:ascii="Tahoma" w:eastAsia="Segoe UI" w:hAnsi="Tahoma" w:cs="Tahoma"/>
          <w:color w:val="0F1115"/>
          <w:shd w:val="clear" w:color="auto" w:fill="FFFFFF"/>
        </w:rPr>
        <w:t> The mobile application shall only be available for Android devices. iOS devices shall not be supported.</w:t>
      </w:r>
    </w:p>
    <w:p w14:paraId="2958F2EF" w14:textId="77777777" w:rsidR="00DC6C63" w:rsidRPr="00B07F52" w:rsidRDefault="00000000">
      <w:pPr>
        <w:pStyle w:val="NormalWeb"/>
        <w:widowControl/>
        <w:numPr>
          <w:ilvl w:val="0"/>
          <w:numId w:val="8"/>
        </w:numPr>
        <w:spacing w:line="360" w:lineRule="auto"/>
        <w:jc w:val="both"/>
        <w:rPr>
          <w:rFonts w:ascii="Tahoma" w:hAnsi="Tahoma" w:cs="Tahoma"/>
        </w:rPr>
      </w:pPr>
      <w:r w:rsidRPr="00B07F52">
        <w:rPr>
          <w:rFonts w:ascii="Tahoma" w:eastAsia="Segoe UI" w:hAnsi="Tahoma" w:cs="Tahoma"/>
          <w:b/>
          <w:bCs/>
          <w:color w:val="0F1115"/>
          <w:shd w:val="clear" w:color="auto" w:fill="FFFFFF"/>
        </w:rPr>
        <w:t>Data Privacy Constraint:</w:t>
      </w:r>
      <w:r w:rsidRPr="00B07F52">
        <w:rPr>
          <w:rFonts w:ascii="Tahoma" w:eastAsia="Segoe UI" w:hAnsi="Tahoma" w:cs="Tahoma"/>
          <w:color w:val="0F1115"/>
          <w:shd w:val="clear" w:color="auto" w:fill="FFFFFF"/>
        </w:rPr>
        <w:t> The system shall comply with the Data Privacy Act of 2012 (RA 10173) in storing and handling applicant names and scores.</w:t>
      </w:r>
    </w:p>
    <w:p w14:paraId="546C860D" w14:textId="77777777" w:rsidR="00DC6C63" w:rsidRPr="00B07F52" w:rsidRDefault="00000000">
      <w:pPr>
        <w:pStyle w:val="NormalWeb"/>
        <w:widowControl/>
        <w:numPr>
          <w:ilvl w:val="0"/>
          <w:numId w:val="8"/>
        </w:numPr>
        <w:spacing w:line="360" w:lineRule="auto"/>
        <w:jc w:val="both"/>
        <w:rPr>
          <w:rFonts w:ascii="Tahoma" w:hAnsi="Tahoma" w:cs="Tahoma"/>
        </w:rPr>
      </w:pPr>
      <w:r w:rsidRPr="00B07F52">
        <w:rPr>
          <w:rFonts w:ascii="Tahoma" w:eastAsia="Segoe UI" w:hAnsi="Tahoma" w:cs="Tahoma"/>
          <w:b/>
          <w:bCs/>
          <w:color w:val="0F1115"/>
          <w:shd w:val="clear" w:color="auto" w:fill="FFFFFF"/>
        </w:rPr>
        <w:t>Scope Constraint:</w:t>
      </w:r>
      <w:r w:rsidRPr="00B07F52">
        <w:rPr>
          <w:rFonts w:ascii="Tahoma" w:eastAsia="Segoe UI" w:hAnsi="Tahoma" w:cs="Tahoma"/>
          <w:color w:val="0F1115"/>
          <w:shd w:val="clear" w:color="auto" w:fill="FFFFFF"/>
        </w:rPr>
        <w:t> The system is strictly focused on checking and scoring only. It shall not include examination scheduling, applicant registration, test administration, or admission decision features.</w:t>
      </w:r>
    </w:p>
    <w:p w14:paraId="625F88A5" w14:textId="77777777" w:rsidR="00DC6C63" w:rsidRPr="00B07F52" w:rsidRDefault="00000000">
      <w:pPr>
        <w:pStyle w:val="Heading3"/>
        <w:spacing w:before="0" w:after="0"/>
        <w:rPr>
          <w:rFonts w:ascii="Tahoma" w:hAnsi="Tahoma" w:cs="Tahoma"/>
          <w:i w:val="0"/>
        </w:rPr>
      </w:pPr>
      <w:r w:rsidRPr="00B07F52">
        <w:rPr>
          <w:rFonts w:ascii="Tahoma" w:hAnsi="Tahoma" w:cs="Tahoma"/>
          <w:i w:val="0"/>
        </w:rPr>
        <w:lastRenderedPageBreak/>
        <w:t xml:space="preserve">2.4.2. Soft Constraints </w:t>
      </w:r>
    </w:p>
    <w:p w14:paraId="060A1FAD" w14:textId="77777777" w:rsidR="00DC6C63" w:rsidRPr="00B07F52" w:rsidRDefault="00DC6C63">
      <w:pPr>
        <w:pStyle w:val="BodyText"/>
        <w:spacing w:after="0"/>
        <w:ind w:left="0"/>
        <w:rPr>
          <w:rFonts w:ascii="Tahoma" w:hAnsi="Tahoma" w:cs="Tahoma"/>
          <w:sz w:val="24"/>
        </w:rPr>
      </w:pPr>
    </w:p>
    <w:p w14:paraId="4D6DDB61" w14:textId="77777777" w:rsidR="00DC6C63" w:rsidRPr="00B07F52" w:rsidRDefault="00000000">
      <w:pPr>
        <w:pStyle w:val="BodyText"/>
        <w:spacing w:after="0" w:line="360" w:lineRule="auto"/>
        <w:ind w:left="0" w:firstLine="709"/>
        <w:rPr>
          <w:rFonts w:ascii="Tahoma" w:hAnsi="Tahoma" w:cs="Tahoma"/>
        </w:rPr>
      </w:pPr>
      <w:r w:rsidRPr="00B07F52">
        <w:rPr>
          <w:rFonts w:ascii="Tahoma" w:hAnsi="Tahoma" w:cs="Tahoma"/>
          <w:sz w:val="24"/>
        </w:rPr>
        <w:t>Soft constraints, on the other hand, are constraints that could be negotiated once in a while.</w:t>
      </w:r>
    </w:p>
    <w:p w14:paraId="0A860689" w14:textId="77777777" w:rsidR="00DC6C63" w:rsidRPr="00B07F52" w:rsidRDefault="00000000">
      <w:pPr>
        <w:pStyle w:val="NormalWeb"/>
        <w:widowControl/>
        <w:numPr>
          <w:ilvl w:val="0"/>
          <w:numId w:val="8"/>
        </w:numPr>
        <w:spacing w:line="360" w:lineRule="auto"/>
        <w:jc w:val="both"/>
        <w:rPr>
          <w:rFonts w:ascii="Tahoma" w:hAnsi="Tahoma" w:cs="Tahoma"/>
        </w:rPr>
      </w:pPr>
      <w:r w:rsidRPr="00B07F52">
        <w:rPr>
          <w:rFonts w:ascii="Tahoma" w:eastAsia="Segoe UI" w:hAnsi="Tahoma" w:cs="Tahoma"/>
          <w:b/>
          <w:bCs/>
          <w:color w:val="0F1115"/>
          <w:shd w:val="clear" w:color="auto" w:fill="FFFFFF"/>
        </w:rPr>
        <w:t>Image Quality Constraint:</w:t>
      </w:r>
      <w:r w:rsidRPr="00B07F52">
        <w:rPr>
          <w:rFonts w:ascii="Tahoma" w:eastAsia="Segoe UI" w:hAnsi="Tahoma" w:cs="Tahoma"/>
          <w:color w:val="0F1115"/>
          <w:shd w:val="clear" w:color="auto" w:fill="FFFFFF"/>
        </w:rPr>
        <w:t> The OMR engine performs best with clear, well-lit images. The system may have difficulty processing blurry or poorly lit images, requiring staff to retake photos.</w:t>
      </w:r>
    </w:p>
    <w:p w14:paraId="52B577A1" w14:textId="77777777" w:rsidR="00DC6C63" w:rsidRPr="00B07F52" w:rsidRDefault="00000000">
      <w:pPr>
        <w:pStyle w:val="NormalWeb"/>
        <w:widowControl/>
        <w:numPr>
          <w:ilvl w:val="0"/>
          <w:numId w:val="8"/>
        </w:numPr>
        <w:spacing w:line="360" w:lineRule="auto"/>
        <w:jc w:val="both"/>
        <w:rPr>
          <w:rFonts w:ascii="Tahoma" w:hAnsi="Tahoma" w:cs="Tahoma"/>
        </w:rPr>
      </w:pPr>
      <w:r w:rsidRPr="00B07F52">
        <w:rPr>
          <w:rFonts w:ascii="Tahoma" w:eastAsia="Segoe UI" w:hAnsi="Tahoma" w:cs="Tahoma"/>
          <w:b/>
          <w:bCs/>
          <w:color w:val="0F1115"/>
          <w:shd w:val="clear" w:color="auto" w:fill="FFFFFF"/>
        </w:rPr>
        <w:t>Recognition Accuracy Constraint:</w:t>
      </w:r>
      <w:r w:rsidRPr="00B07F52">
        <w:rPr>
          <w:rFonts w:ascii="Tahoma" w:eastAsia="Segoe UI" w:hAnsi="Tahoma" w:cs="Tahoma"/>
          <w:color w:val="0F1115"/>
          <w:shd w:val="clear" w:color="auto" w:fill="FFFFFF"/>
        </w:rPr>
        <w:t> The system aims for at least 95% accuracy in detecting shaded bubbles. Some degree of error may occur with ambiguous or incomplete shading.</w:t>
      </w:r>
    </w:p>
    <w:p w14:paraId="16BB4EBB" w14:textId="77777777" w:rsidR="00DC6C63" w:rsidRPr="00B07F52" w:rsidRDefault="00DC6C63">
      <w:pPr>
        <w:pStyle w:val="NormalWeb"/>
        <w:widowControl/>
        <w:spacing w:line="360" w:lineRule="auto"/>
        <w:ind w:left="420"/>
        <w:jc w:val="both"/>
        <w:rPr>
          <w:rFonts w:ascii="Tahoma" w:hAnsi="Tahoma" w:cs="Tahoma"/>
        </w:rPr>
      </w:pPr>
    </w:p>
    <w:p w14:paraId="2AC81D59" w14:textId="77777777" w:rsidR="00DC6C63" w:rsidRPr="00B07F52" w:rsidRDefault="00000000">
      <w:pPr>
        <w:pStyle w:val="Heading2"/>
        <w:numPr>
          <w:ilvl w:val="1"/>
          <w:numId w:val="1"/>
        </w:numPr>
        <w:spacing w:before="0" w:after="0"/>
        <w:rPr>
          <w:rFonts w:ascii="Tahoma" w:hAnsi="Tahoma" w:cs="Tahoma"/>
          <w:i w:val="0"/>
        </w:rPr>
      </w:pPr>
      <w:r w:rsidRPr="00B07F52">
        <w:rPr>
          <w:rFonts w:ascii="Tahoma" w:hAnsi="Tahoma" w:cs="Tahoma"/>
          <w:i w:val="0"/>
        </w:rPr>
        <w:t>Assumptions and Dependencies</w:t>
      </w:r>
    </w:p>
    <w:p w14:paraId="5A1AA8C3" w14:textId="77777777" w:rsidR="00DC6C63" w:rsidRPr="00B07F52" w:rsidRDefault="00000000">
      <w:pPr>
        <w:pStyle w:val="NormalWeb"/>
        <w:widowControl/>
        <w:shd w:val="clear" w:color="auto" w:fill="FFFFFF"/>
        <w:spacing w:before="240" w:after="240" w:line="360" w:lineRule="auto"/>
        <w:ind w:firstLine="709"/>
        <w:jc w:val="both"/>
        <w:rPr>
          <w:rFonts w:ascii="Tahoma" w:hAnsi="Tahoma" w:cs="Tahoma"/>
        </w:rPr>
      </w:pPr>
      <w:r w:rsidRPr="00B07F52">
        <w:rPr>
          <w:rFonts w:ascii="Tahoma" w:eastAsia="Segoe UI" w:hAnsi="Tahoma" w:cs="Tahoma"/>
          <w:color w:val="0F1115"/>
          <w:shd w:val="clear" w:color="auto" w:fill="FFFFFF"/>
        </w:rPr>
        <w:t>An assumption is defined as a statement that is generally considered to be true without any proof or evidence, while dependency simply means that one task or activity is reliant on another one. The following are assumptions and dependencies made in order to maximize system utilization:</w:t>
      </w:r>
    </w:p>
    <w:p w14:paraId="4BC91AFA" w14:textId="77777777" w:rsidR="00DC6C63" w:rsidRPr="00B07F52" w:rsidRDefault="00000000">
      <w:pPr>
        <w:pStyle w:val="NormalWeb"/>
        <w:widowControl/>
        <w:numPr>
          <w:ilvl w:val="0"/>
          <w:numId w:val="9"/>
        </w:numPr>
        <w:spacing w:line="360" w:lineRule="auto"/>
        <w:jc w:val="both"/>
        <w:rPr>
          <w:rFonts w:ascii="Tahoma" w:hAnsi="Tahoma" w:cs="Tahoma"/>
        </w:rPr>
      </w:pPr>
      <w:r w:rsidRPr="00B07F52">
        <w:rPr>
          <w:rFonts w:ascii="Tahoma" w:eastAsia="Segoe UI" w:hAnsi="Tahoma" w:cs="Tahoma"/>
          <w:b/>
          <w:bCs/>
          <w:color w:val="0F1115"/>
          <w:shd w:val="clear" w:color="auto" w:fill="FFFFFF"/>
        </w:rPr>
        <w:t>User Hardware and Operating System Compatibility:</w:t>
      </w:r>
      <w:r w:rsidRPr="00B07F52">
        <w:rPr>
          <w:rFonts w:ascii="Tahoma" w:eastAsia="Segoe UI" w:hAnsi="Tahoma" w:cs="Tahoma"/>
          <w:color w:val="0F1115"/>
          <w:shd w:val="clear" w:color="auto" w:fill="FFFFFF"/>
        </w:rPr>
        <w:t> It assumes that users have computers with hardware specifications and operating systems compatible with modern web browsers for the web application and Android smartphones with cameras capable of capturing clear images of shaded answer sheets for the mobile application.</w:t>
      </w:r>
    </w:p>
    <w:p w14:paraId="7D1CD65D" w14:textId="77777777" w:rsidR="00DC6C63" w:rsidRPr="00B07F52" w:rsidRDefault="00000000">
      <w:pPr>
        <w:pStyle w:val="NormalWeb"/>
        <w:widowControl/>
        <w:numPr>
          <w:ilvl w:val="0"/>
          <w:numId w:val="9"/>
        </w:numPr>
        <w:spacing w:line="360" w:lineRule="auto"/>
        <w:jc w:val="both"/>
        <w:rPr>
          <w:rFonts w:ascii="Tahoma" w:hAnsi="Tahoma" w:cs="Tahoma"/>
        </w:rPr>
      </w:pPr>
      <w:r w:rsidRPr="00B07F52">
        <w:rPr>
          <w:rFonts w:ascii="Tahoma" w:eastAsia="Segoe UI" w:hAnsi="Tahoma" w:cs="Tahoma"/>
          <w:b/>
          <w:bCs/>
          <w:color w:val="0F1115"/>
          <w:shd w:val="clear" w:color="auto" w:fill="FFFFFF"/>
        </w:rPr>
        <w:t>Security Measures:</w:t>
      </w:r>
      <w:r w:rsidRPr="00B07F52">
        <w:rPr>
          <w:rFonts w:ascii="Tahoma" w:eastAsia="Segoe UI" w:hAnsi="Tahoma" w:cs="Tahoma"/>
          <w:color w:val="0F1115"/>
          <w:shd w:val="clear" w:color="auto" w:fill="FFFFFF"/>
        </w:rPr>
        <w:t> Users will have some basic security measures in place, such as firewalls and antivirus software, to complement the browser's built-in security features.</w:t>
      </w:r>
    </w:p>
    <w:p w14:paraId="56589D0D" w14:textId="77777777" w:rsidR="00DC6C63" w:rsidRPr="00B07F52" w:rsidRDefault="00000000">
      <w:pPr>
        <w:pStyle w:val="NormalWeb"/>
        <w:widowControl/>
        <w:numPr>
          <w:ilvl w:val="0"/>
          <w:numId w:val="9"/>
        </w:numPr>
        <w:spacing w:line="360" w:lineRule="auto"/>
        <w:jc w:val="both"/>
        <w:rPr>
          <w:rFonts w:ascii="Tahoma" w:hAnsi="Tahoma" w:cs="Tahoma"/>
        </w:rPr>
      </w:pPr>
      <w:r w:rsidRPr="00B07F52">
        <w:rPr>
          <w:rFonts w:ascii="Tahoma" w:eastAsia="Segoe UI" w:hAnsi="Tahoma" w:cs="Tahoma"/>
          <w:b/>
          <w:bCs/>
          <w:color w:val="0F1115"/>
          <w:shd w:val="clear" w:color="auto" w:fill="FFFFFF"/>
        </w:rPr>
        <w:t>User Technical Savvy:</w:t>
      </w:r>
      <w:r w:rsidRPr="00B07F52">
        <w:rPr>
          <w:rFonts w:ascii="Tahoma" w:eastAsia="Segoe UI" w:hAnsi="Tahoma" w:cs="Tahoma"/>
          <w:color w:val="0F1115"/>
          <w:shd w:val="clear" w:color="auto" w:fill="FFFFFF"/>
        </w:rPr>
        <w:t> The design and usability of the system assume a certain level of technical proficiency among users, enabling them to navigate, use features, and operate the mobile application effectively.</w:t>
      </w:r>
    </w:p>
    <w:p w14:paraId="208DF1E3" w14:textId="77777777" w:rsidR="00DC6C63" w:rsidRPr="00B07F52" w:rsidRDefault="00000000">
      <w:pPr>
        <w:pStyle w:val="NormalWeb"/>
        <w:widowControl/>
        <w:numPr>
          <w:ilvl w:val="0"/>
          <w:numId w:val="9"/>
        </w:numPr>
        <w:spacing w:line="360" w:lineRule="auto"/>
        <w:jc w:val="both"/>
        <w:rPr>
          <w:rFonts w:ascii="Tahoma" w:hAnsi="Tahoma" w:cs="Tahoma"/>
        </w:rPr>
      </w:pPr>
      <w:r w:rsidRPr="00B07F52">
        <w:rPr>
          <w:rFonts w:ascii="Tahoma" w:eastAsia="Segoe UI" w:hAnsi="Tahoma" w:cs="Tahoma"/>
          <w:b/>
          <w:bCs/>
          <w:color w:val="0F1115"/>
          <w:shd w:val="clear" w:color="auto" w:fill="FFFFFF"/>
        </w:rPr>
        <w:lastRenderedPageBreak/>
        <w:t>Software Dependencies:</w:t>
      </w:r>
      <w:r w:rsidRPr="00B07F52">
        <w:rPr>
          <w:rFonts w:ascii="Tahoma" w:eastAsia="Segoe UI" w:hAnsi="Tahoma" w:cs="Tahoma"/>
          <w:color w:val="0F1115"/>
          <w:shd w:val="clear" w:color="auto" w:fill="FFFFFF"/>
        </w:rPr>
        <w:t> The application server and database system may depend on other software components or libraries that need to be present or installed on the target system.</w:t>
      </w:r>
    </w:p>
    <w:p w14:paraId="0085561A" w14:textId="77777777" w:rsidR="00DC6C63" w:rsidRPr="00B07F52" w:rsidRDefault="00000000">
      <w:pPr>
        <w:pStyle w:val="NormalWeb"/>
        <w:widowControl/>
        <w:numPr>
          <w:ilvl w:val="0"/>
          <w:numId w:val="9"/>
        </w:numPr>
        <w:spacing w:line="360" w:lineRule="auto"/>
        <w:jc w:val="both"/>
        <w:rPr>
          <w:rFonts w:ascii="Tahoma" w:hAnsi="Tahoma" w:cs="Tahoma"/>
        </w:rPr>
      </w:pPr>
      <w:r w:rsidRPr="00B07F52">
        <w:rPr>
          <w:rFonts w:ascii="Tahoma" w:eastAsia="Segoe UI" w:hAnsi="Tahoma" w:cs="Tahoma"/>
          <w:b/>
          <w:bCs/>
          <w:color w:val="0F1115"/>
          <w:shd w:val="clear" w:color="auto" w:fill="FFFFFF"/>
        </w:rPr>
        <w:t>Backup and Recovery Solutions:</w:t>
      </w:r>
      <w:r w:rsidRPr="00B07F52">
        <w:rPr>
          <w:rFonts w:ascii="Tahoma" w:eastAsia="Segoe UI" w:hAnsi="Tahoma" w:cs="Tahoma"/>
          <w:color w:val="0F1115"/>
          <w:shd w:val="clear" w:color="auto" w:fill="FFFFFF"/>
        </w:rPr>
        <w:t> The integrity and availability of data depend on external backup and recovery solutions that users must implement to protect against data loss or corruption.</w:t>
      </w:r>
    </w:p>
    <w:p w14:paraId="1644E59C" w14:textId="77777777" w:rsidR="00DC6C63" w:rsidRPr="00B07F52" w:rsidRDefault="00000000">
      <w:pPr>
        <w:pStyle w:val="NormalWeb"/>
        <w:widowControl/>
        <w:numPr>
          <w:ilvl w:val="0"/>
          <w:numId w:val="9"/>
        </w:numPr>
        <w:spacing w:line="360" w:lineRule="auto"/>
        <w:jc w:val="both"/>
        <w:rPr>
          <w:rFonts w:ascii="Tahoma" w:hAnsi="Tahoma" w:cs="Tahoma"/>
        </w:rPr>
      </w:pPr>
      <w:r w:rsidRPr="00B07F52">
        <w:rPr>
          <w:rFonts w:ascii="Tahoma" w:eastAsia="Segoe UI" w:hAnsi="Tahoma" w:cs="Tahoma"/>
          <w:b/>
          <w:bCs/>
          <w:color w:val="0F1115"/>
          <w:shd w:val="clear" w:color="auto" w:fill="FFFFFF"/>
        </w:rPr>
        <w:t>Answer Sheet Standardization:</w:t>
      </w:r>
      <w:r w:rsidRPr="00B07F52">
        <w:rPr>
          <w:rFonts w:ascii="Tahoma" w:eastAsia="Segoe UI" w:hAnsi="Tahoma" w:cs="Tahoma"/>
          <w:color w:val="0F1115"/>
          <w:shd w:val="clear" w:color="auto" w:fill="FFFFFF"/>
        </w:rPr>
        <w:t> The success and accuracy of the AI model are highly dependent on a consistent and known physical format of the single-page shaded multiple-choice answer sheets provided by TMC, including the position and size of bubbles.</w:t>
      </w:r>
    </w:p>
    <w:p w14:paraId="6C29540F" w14:textId="77777777" w:rsidR="00DC6C63" w:rsidRPr="00B07F52" w:rsidRDefault="00000000">
      <w:pPr>
        <w:pStyle w:val="NormalWeb"/>
        <w:widowControl/>
        <w:numPr>
          <w:ilvl w:val="0"/>
          <w:numId w:val="9"/>
        </w:numPr>
        <w:spacing w:line="360" w:lineRule="auto"/>
        <w:jc w:val="both"/>
        <w:rPr>
          <w:rFonts w:ascii="Tahoma" w:hAnsi="Tahoma" w:cs="Tahoma"/>
        </w:rPr>
      </w:pPr>
      <w:r w:rsidRPr="00B07F52">
        <w:rPr>
          <w:rFonts w:ascii="Tahoma" w:eastAsia="Segoe UI" w:hAnsi="Tahoma" w:cs="Tahoma"/>
          <w:b/>
          <w:bCs/>
          <w:color w:val="0F1115"/>
          <w:shd w:val="clear" w:color="auto" w:fill="FFFFFF"/>
        </w:rPr>
        <w:t>Image Quality:</w:t>
      </w:r>
      <w:r w:rsidRPr="00B07F52">
        <w:rPr>
          <w:rFonts w:ascii="Tahoma" w:eastAsia="Segoe UI" w:hAnsi="Tahoma" w:cs="Tahoma"/>
          <w:color w:val="0F1115"/>
          <w:shd w:val="clear" w:color="auto" w:fill="FFFFFF"/>
        </w:rPr>
        <w:t> The OMR engine's performance depends on the quality of images captured. Staff training and clear instructions are necessary to ensure acceptable image capture of shaded answer sheets.</w:t>
      </w:r>
    </w:p>
    <w:p w14:paraId="088AA63F" w14:textId="77777777" w:rsidR="00DC6C63" w:rsidRPr="00B07F52" w:rsidRDefault="00000000">
      <w:pPr>
        <w:pStyle w:val="NormalWeb"/>
        <w:widowControl/>
        <w:numPr>
          <w:ilvl w:val="0"/>
          <w:numId w:val="9"/>
        </w:numPr>
        <w:spacing w:line="360" w:lineRule="auto"/>
        <w:jc w:val="both"/>
        <w:rPr>
          <w:rFonts w:ascii="Tahoma" w:hAnsi="Tahoma" w:cs="Tahoma"/>
        </w:rPr>
      </w:pPr>
      <w:r w:rsidRPr="00B07F52">
        <w:rPr>
          <w:rFonts w:ascii="Tahoma" w:eastAsia="Segoe UI" w:hAnsi="Tahoma" w:cs="Tahoma"/>
          <w:b/>
          <w:bCs/>
          <w:color w:val="0F1115"/>
          <w:shd w:val="clear" w:color="auto" w:fill="FFFFFF"/>
        </w:rPr>
        <w:t>Shading Quality:</w:t>
      </w:r>
      <w:r w:rsidRPr="00B07F52">
        <w:rPr>
          <w:rFonts w:ascii="Tahoma" w:eastAsia="Segoe UI" w:hAnsi="Tahoma" w:cs="Tahoma"/>
          <w:color w:val="0F1115"/>
          <w:shd w:val="clear" w:color="auto" w:fill="FFFFFF"/>
        </w:rPr>
        <w:t> The system assumes that applicants will darken bubbles sufficiently to be detected by the OMR engine. The system should be robust enough to handle variations in shading intensity.</w:t>
      </w:r>
    </w:p>
    <w:p w14:paraId="4A187236" w14:textId="77777777" w:rsidR="00DC6C63" w:rsidRPr="00B07F52" w:rsidRDefault="00000000">
      <w:pPr>
        <w:pStyle w:val="NormalWeb"/>
        <w:widowControl/>
        <w:numPr>
          <w:ilvl w:val="0"/>
          <w:numId w:val="9"/>
        </w:numPr>
        <w:spacing w:line="360" w:lineRule="auto"/>
        <w:jc w:val="both"/>
        <w:rPr>
          <w:rFonts w:ascii="Tahoma" w:hAnsi="Tahoma" w:cs="Tahoma"/>
        </w:rPr>
      </w:pPr>
      <w:r w:rsidRPr="00B07F52">
        <w:rPr>
          <w:rFonts w:ascii="Tahoma" w:eastAsia="Segoe UI" w:hAnsi="Tahoma" w:cs="Tahoma"/>
          <w:b/>
          <w:bCs/>
          <w:color w:val="0F1115"/>
          <w:shd w:val="clear" w:color="auto" w:fill="FFFFFF"/>
        </w:rPr>
        <w:t>Answer Key Availability:</w:t>
      </w:r>
      <w:r w:rsidRPr="00B07F52">
        <w:rPr>
          <w:rFonts w:ascii="Tahoma" w:eastAsia="Segoe UI" w:hAnsi="Tahoma" w:cs="Tahoma"/>
          <w:color w:val="0F1115"/>
          <w:shd w:val="clear" w:color="auto" w:fill="FFFFFF"/>
        </w:rPr>
        <w:t> The system assumes that the official answer key for each examination will be provided by the Admissions Office in a timely manner for entry into the system.</w:t>
      </w:r>
    </w:p>
    <w:p w14:paraId="26E26BB8" w14:textId="77777777" w:rsidR="00DC6C63" w:rsidRPr="00B07F52" w:rsidRDefault="00000000">
      <w:pPr>
        <w:pStyle w:val="NormalWeb"/>
        <w:widowControl/>
        <w:numPr>
          <w:ilvl w:val="0"/>
          <w:numId w:val="9"/>
        </w:numPr>
        <w:spacing w:line="360" w:lineRule="auto"/>
        <w:jc w:val="both"/>
        <w:rPr>
          <w:rFonts w:ascii="Tahoma" w:hAnsi="Tahoma" w:cs="Tahoma"/>
        </w:rPr>
      </w:pPr>
      <w:r w:rsidRPr="00B07F52">
        <w:rPr>
          <w:rFonts w:ascii="Tahoma" w:eastAsia="Segoe UI" w:hAnsi="Tahoma" w:cs="Tahoma"/>
          <w:b/>
          <w:bCs/>
          <w:color w:val="0F1115"/>
          <w:shd w:val="clear" w:color="auto" w:fill="FFFFFF"/>
        </w:rPr>
        <w:t>Applicant Identification:</w:t>
      </w:r>
      <w:r w:rsidRPr="00B07F52">
        <w:rPr>
          <w:rFonts w:ascii="Tahoma" w:eastAsia="Segoe UI" w:hAnsi="Tahoma" w:cs="Tahoma"/>
          <w:color w:val="0F1115"/>
          <w:shd w:val="clear" w:color="auto" w:fill="FFFFFF"/>
        </w:rPr>
        <w:t> The system assumes that staff will correctly enter the applicant's full name for proper association with scoring results.</w:t>
      </w:r>
    </w:p>
    <w:p w14:paraId="574B2D1C" w14:textId="77777777" w:rsidR="00DC6C63" w:rsidRPr="00B07F52" w:rsidRDefault="00DC6C63">
      <w:pPr>
        <w:pStyle w:val="BodyText"/>
        <w:spacing w:line="360" w:lineRule="auto"/>
        <w:rPr>
          <w:rFonts w:ascii="Tahoma" w:hAnsi="Tahoma" w:cs="Tahoma"/>
        </w:rPr>
      </w:pPr>
    </w:p>
    <w:p w14:paraId="7A0E7F02" w14:textId="77777777" w:rsidR="00DC6C63" w:rsidRPr="00B07F52" w:rsidRDefault="00000000">
      <w:pPr>
        <w:pStyle w:val="Heading1"/>
        <w:tabs>
          <w:tab w:val="clear" w:pos="4410"/>
          <w:tab w:val="left" w:pos="360"/>
        </w:tabs>
        <w:spacing w:after="0"/>
        <w:ind w:left="360"/>
        <w:rPr>
          <w:rFonts w:ascii="Tahoma" w:hAnsi="Tahoma" w:cs="Tahoma"/>
          <w:sz w:val="28"/>
        </w:rPr>
      </w:pPr>
      <w:r w:rsidRPr="00B07F52">
        <w:rPr>
          <w:rFonts w:ascii="Tahoma" w:hAnsi="Tahoma" w:cs="Tahoma"/>
          <w:sz w:val="28"/>
        </w:rPr>
        <w:lastRenderedPageBreak/>
        <w:t>Specific Requirements</w:t>
      </w:r>
    </w:p>
    <w:p w14:paraId="192B68E3" w14:textId="77777777" w:rsidR="00DC6C63" w:rsidRPr="00B07F52" w:rsidRDefault="00DC6C63">
      <w:pPr>
        <w:pStyle w:val="BodyText"/>
        <w:spacing w:after="0"/>
        <w:ind w:left="0"/>
        <w:rPr>
          <w:rFonts w:ascii="Tahoma" w:hAnsi="Tahoma" w:cs="Tahoma"/>
          <w:sz w:val="24"/>
        </w:rPr>
      </w:pPr>
    </w:p>
    <w:p w14:paraId="31639B5E" w14:textId="77777777" w:rsidR="00DC6C63" w:rsidRPr="00B07F52" w:rsidRDefault="00000000">
      <w:pPr>
        <w:pStyle w:val="BodyText"/>
        <w:spacing w:after="0" w:line="360" w:lineRule="auto"/>
        <w:ind w:left="0" w:firstLine="709"/>
        <w:jc w:val="both"/>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t>This section of the SRS identifies the system's hardware and software interfaces; the user interface's fundamental prototypes; the functional and performance requirements; design constraints; and software system attributes.</w:t>
      </w:r>
    </w:p>
    <w:p w14:paraId="554C22E3" w14:textId="77777777" w:rsidR="00DC6C63" w:rsidRPr="00B07F52" w:rsidRDefault="00DC6C63">
      <w:pPr>
        <w:pStyle w:val="BodyText"/>
        <w:spacing w:after="0"/>
        <w:ind w:left="0"/>
        <w:jc w:val="both"/>
        <w:rPr>
          <w:rFonts w:ascii="Tahoma" w:eastAsia="Segoe UI" w:hAnsi="Tahoma" w:cs="Tahoma"/>
          <w:color w:val="0F1115"/>
          <w:sz w:val="24"/>
          <w:shd w:val="clear" w:color="auto" w:fill="FFFFFF"/>
        </w:rPr>
      </w:pPr>
    </w:p>
    <w:p w14:paraId="64E35214" w14:textId="77777777" w:rsidR="00DC6C63" w:rsidRPr="00B07F52" w:rsidRDefault="00000000">
      <w:pPr>
        <w:pStyle w:val="Heading2"/>
        <w:numPr>
          <w:ilvl w:val="1"/>
          <w:numId w:val="1"/>
        </w:numPr>
        <w:spacing w:before="0" w:after="0"/>
        <w:rPr>
          <w:rFonts w:ascii="Tahoma" w:hAnsi="Tahoma" w:cs="Tahoma"/>
          <w:i w:val="0"/>
        </w:rPr>
      </w:pPr>
      <w:r w:rsidRPr="00B07F52">
        <w:rPr>
          <w:rFonts w:ascii="Tahoma" w:hAnsi="Tahoma" w:cs="Tahoma"/>
          <w:i w:val="0"/>
        </w:rPr>
        <w:t>External Interfaces Requirements</w:t>
      </w:r>
    </w:p>
    <w:p w14:paraId="7FD0AD84" w14:textId="77777777" w:rsidR="00DC6C63" w:rsidRPr="00B07F52" w:rsidRDefault="00DC6C63">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p>
    <w:p w14:paraId="039DA282" w14:textId="77777777" w:rsidR="00DC6C63" w:rsidRPr="00B07F52" w:rsidRDefault="00000000">
      <w:pPr>
        <w:tabs>
          <w:tab w:val="left" w:pos="220"/>
          <w:tab w:val="left" w:pos="720"/>
        </w:tabs>
        <w:suppressAutoHyphens w:val="0"/>
        <w:autoSpaceDE w:val="0"/>
        <w:autoSpaceDN w:val="0"/>
        <w:adjustRightInd w:val="0"/>
        <w:spacing w:line="360" w:lineRule="auto"/>
        <w:jc w:val="both"/>
        <w:rPr>
          <w:rFonts w:ascii="Tahoma" w:eastAsia="Segoe UI" w:hAnsi="Tahoma" w:cs="Tahoma"/>
          <w:color w:val="0F1115"/>
          <w:shd w:val="clear" w:color="auto" w:fill="FFFFFF"/>
        </w:rPr>
      </w:pPr>
      <w:r w:rsidRPr="00B07F52">
        <w:rPr>
          <w:rFonts w:ascii="Tahoma" w:eastAsia="Segoe UI" w:hAnsi="Tahoma" w:cs="Tahoma"/>
          <w:color w:val="0F1115"/>
          <w:shd w:val="clear" w:color="auto" w:fill="FFFFFF"/>
        </w:rPr>
        <w:tab/>
      </w:r>
      <w:r w:rsidRPr="00B07F52">
        <w:rPr>
          <w:rFonts w:ascii="Tahoma" w:eastAsia="Segoe UI" w:hAnsi="Tahoma" w:cs="Tahoma"/>
          <w:color w:val="0F1115"/>
          <w:shd w:val="clear" w:color="auto" w:fill="FFFFFF"/>
        </w:rPr>
        <w:tab/>
        <w:t>External Interfaces Requirements specify hardware and software with which a system or component must interface. This section provides information to ensure that the system will communicate properly with external components.</w:t>
      </w:r>
    </w:p>
    <w:p w14:paraId="51700AF3" w14:textId="77777777" w:rsidR="00DC6C63" w:rsidRPr="00B07F52" w:rsidRDefault="00DC6C63">
      <w:pPr>
        <w:tabs>
          <w:tab w:val="left" w:pos="220"/>
          <w:tab w:val="left" w:pos="720"/>
        </w:tabs>
        <w:suppressAutoHyphens w:val="0"/>
        <w:autoSpaceDE w:val="0"/>
        <w:autoSpaceDN w:val="0"/>
        <w:adjustRightInd w:val="0"/>
        <w:spacing w:line="360" w:lineRule="auto"/>
        <w:jc w:val="both"/>
        <w:rPr>
          <w:rFonts w:ascii="Tahoma" w:eastAsia="Segoe UI" w:hAnsi="Tahoma" w:cs="Tahoma"/>
          <w:color w:val="0F1115"/>
          <w:shd w:val="clear" w:color="auto" w:fill="FFFFFF"/>
          <w:lang w:eastAsia="en-US"/>
        </w:rPr>
      </w:pPr>
    </w:p>
    <w:p w14:paraId="5260EF2F" w14:textId="77777777" w:rsidR="00DC6C63" w:rsidRPr="00B07F52" w:rsidRDefault="00000000">
      <w:pPr>
        <w:pStyle w:val="Heading3"/>
        <w:spacing w:before="0" w:after="0"/>
        <w:rPr>
          <w:rFonts w:ascii="Tahoma" w:hAnsi="Tahoma" w:cs="Tahoma"/>
          <w:i w:val="0"/>
        </w:rPr>
      </w:pPr>
      <w:r w:rsidRPr="00B07F52">
        <w:rPr>
          <w:rFonts w:ascii="Tahoma" w:hAnsi="Tahoma" w:cs="Tahoma"/>
          <w:i w:val="0"/>
        </w:rPr>
        <w:t xml:space="preserve">3.1.1. Hardware Interfaces </w:t>
      </w:r>
    </w:p>
    <w:p w14:paraId="6BC4AEEB" w14:textId="77777777" w:rsidR="00DC6C63" w:rsidRPr="00B07F52" w:rsidRDefault="00DC6C63">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p>
    <w:p w14:paraId="73776D32" w14:textId="77777777" w:rsidR="00DC6C63" w:rsidRPr="00B07F52" w:rsidRDefault="00000000">
      <w:pPr>
        <w:tabs>
          <w:tab w:val="left" w:pos="220"/>
          <w:tab w:val="left" w:pos="720"/>
        </w:tabs>
        <w:suppressAutoHyphens w:val="0"/>
        <w:autoSpaceDE w:val="0"/>
        <w:autoSpaceDN w:val="0"/>
        <w:adjustRightInd w:val="0"/>
        <w:spacing w:line="360" w:lineRule="auto"/>
        <w:jc w:val="both"/>
        <w:rPr>
          <w:rFonts w:ascii="Tahoma" w:eastAsia="Segoe UI" w:hAnsi="Tahoma" w:cs="Tahoma"/>
          <w:color w:val="0F1115"/>
          <w:shd w:val="clear" w:color="auto" w:fill="FFFFFF"/>
        </w:rPr>
      </w:pPr>
      <w:r w:rsidRPr="00B07F52">
        <w:rPr>
          <w:rFonts w:ascii="Tahoma" w:eastAsia="Segoe UI" w:hAnsi="Tahoma" w:cs="Tahoma"/>
          <w:color w:val="0F1115"/>
          <w:shd w:val="clear" w:color="auto" w:fill="FFFFFF"/>
        </w:rPr>
        <w:tab/>
      </w:r>
      <w:r w:rsidRPr="00B07F52">
        <w:rPr>
          <w:rFonts w:ascii="Tahoma" w:eastAsia="Segoe UI" w:hAnsi="Tahoma" w:cs="Tahoma"/>
          <w:color w:val="0F1115"/>
          <w:shd w:val="clear" w:color="auto" w:fill="FFFFFF"/>
        </w:rPr>
        <w:tab/>
        <w:t>A computer server is necessary to implement the software's server-client architecture. This contains the user's accessible websites and database. Below are the minimal hardware specifications:</w:t>
      </w:r>
    </w:p>
    <w:p w14:paraId="47A512DF" w14:textId="77777777" w:rsidR="00DC6C63" w:rsidRPr="00B07F52" w:rsidRDefault="00000000">
      <w:pPr>
        <w:tabs>
          <w:tab w:val="left" w:pos="220"/>
          <w:tab w:val="left" w:pos="720"/>
        </w:tabs>
        <w:suppressAutoHyphens w:val="0"/>
        <w:autoSpaceDE w:val="0"/>
        <w:autoSpaceDN w:val="0"/>
        <w:adjustRightInd w:val="0"/>
        <w:spacing w:line="360" w:lineRule="auto"/>
        <w:jc w:val="both"/>
        <w:rPr>
          <w:rFonts w:ascii="Tahoma" w:hAnsi="Tahoma" w:cs="Tahoma"/>
          <w:b/>
          <w:bCs/>
        </w:rPr>
      </w:pPr>
      <w:r w:rsidRPr="00B07F52">
        <w:rPr>
          <w:rFonts w:ascii="Tahoma" w:eastAsia="Segoe UI" w:hAnsi="Tahoma" w:cs="Tahoma"/>
          <w:b/>
          <w:bCs/>
          <w:color w:val="0F1115"/>
          <w:shd w:val="clear" w:color="auto" w:fill="FFFFFF"/>
        </w:rPr>
        <w:t>Server:</w:t>
      </w:r>
    </w:p>
    <w:p w14:paraId="22D1CAA8" w14:textId="77777777" w:rsidR="00DC6C63" w:rsidRPr="00B07F52" w:rsidRDefault="00000000">
      <w:pPr>
        <w:pStyle w:val="NormalWeb"/>
        <w:widowControl/>
        <w:numPr>
          <w:ilvl w:val="0"/>
          <w:numId w:val="10"/>
        </w:numPr>
        <w:spacing w:line="360" w:lineRule="auto"/>
        <w:rPr>
          <w:rFonts w:ascii="Tahoma" w:hAnsi="Tahoma" w:cs="Tahoma"/>
        </w:rPr>
      </w:pPr>
      <w:r w:rsidRPr="00B07F52">
        <w:rPr>
          <w:rFonts w:ascii="Tahoma" w:eastAsia="Segoe UI" w:hAnsi="Tahoma" w:cs="Tahoma"/>
          <w:color w:val="0F1115"/>
          <w:shd w:val="clear" w:color="auto" w:fill="FFFFFF"/>
        </w:rPr>
        <w:t xml:space="preserve">Processor: Intel Core i5-10210U </w:t>
      </w:r>
    </w:p>
    <w:p w14:paraId="65585A1C" w14:textId="77777777" w:rsidR="00DC6C63" w:rsidRPr="00B07F52" w:rsidRDefault="00000000">
      <w:pPr>
        <w:pStyle w:val="NormalWeb"/>
        <w:widowControl/>
        <w:numPr>
          <w:ilvl w:val="0"/>
          <w:numId w:val="10"/>
        </w:numPr>
        <w:spacing w:line="360" w:lineRule="auto"/>
        <w:rPr>
          <w:rFonts w:ascii="Tahoma" w:hAnsi="Tahoma" w:cs="Tahoma"/>
        </w:rPr>
      </w:pPr>
      <w:r w:rsidRPr="00B07F52">
        <w:rPr>
          <w:rFonts w:ascii="Tahoma" w:eastAsia="Segoe UI" w:hAnsi="Tahoma" w:cs="Tahoma"/>
          <w:color w:val="0F1115"/>
          <w:shd w:val="clear" w:color="auto" w:fill="FFFFFF"/>
        </w:rPr>
        <w:t xml:space="preserve">RAM: 8GB </w:t>
      </w:r>
    </w:p>
    <w:p w14:paraId="0985BE2A" w14:textId="77777777" w:rsidR="00DC6C63" w:rsidRPr="00B07F52" w:rsidRDefault="00000000">
      <w:pPr>
        <w:pStyle w:val="NormalWeb"/>
        <w:widowControl/>
        <w:numPr>
          <w:ilvl w:val="0"/>
          <w:numId w:val="10"/>
        </w:numPr>
        <w:spacing w:line="360" w:lineRule="auto"/>
        <w:rPr>
          <w:rFonts w:ascii="Tahoma" w:eastAsia="Segoe UI" w:hAnsi="Tahoma" w:cs="Tahoma"/>
          <w:color w:val="0F1115"/>
          <w:shd w:val="clear" w:color="auto" w:fill="FFFFFF"/>
        </w:rPr>
      </w:pPr>
      <w:r w:rsidRPr="00B07F52">
        <w:rPr>
          <w:rFonts w:ascii="Tahoma" w:eastAsia="Segoe UI" w:hAnsi="Tahoma" w:cs="Tahoma"/>
          <w:color w:val="0F1115"/>
          <w:shd w:val="clear" w:color="auto" w:fill="FFFFFF"/>
        </w:rPr>
        <w:t>Main Drive: 256GB SSD</w:t>
      </w:r>
    </w:p>
    <w:p w14:paraId="6ADD0A80" w14:textId="77777777" w:rsidR="00DC6C63" w:rsidRPr="00B07F52" w:rsidRDefault="00000000">
      <w:pPr>
        <w:pStyle w:val="NormalWeb"/>
        <w:widowControl/>
        <w:spacing w:line="360" w:lineRule="auto"/>
        <w:rPr>
          <w:rFonts w:ascii="Tahoma" w:eastAsia="Segoe UI" w:hAnsi="Tahoma" w:cs="Tahoma"/>
          <w:b/>
          <w:bCs/>
          <w:color w:val="0F1115"/>
          <w:shd w:val="clear" w:color="auto" w:fill="FFFFFF"/>
        </w:rPr>
      </w:pPr>
      <w:r w:rsidRPr="00B07F52">
        <w:rPr>
          <w:rFonts w:ascii="Tahoma" w:eastAsia="Segoe UI" w:hAnsi="Tahoma" w:cs="Tahoma"/>
          <w:b/>
          <w:bCs/>
          <w:color w:val="0F1115"/>
          <w:shd w:val="clear" w:color="auto" w:fill="FFFFFF"/>
        </w:rPr>
        <w:t>Mobile Device:</w:t>
      </w:r>
    </w:p>
    <w:p w14:paraId="3CE8C803" w14:textId="77777777" w:rsidR="00DC6C63" w:rsidRPr="00B07F52" w:rsidRDefault="00000000">
      <w:pPr>
        <w:pStyle w:val="NormalWeb"/>
        <w:widowControl/>
        <w:numPr>
          <w:ilvl w:val="0"/>
          <w:numId w:val="10"/>
        </w:numPr>
        <w:spacing w:line="360" w:lineRule="auto"/>
        <w:rPr>
          <w:rFonts w:ascii="Tahoma" w:hAnsi="Tahoma" w:cs="Tahoma"/>
        </w:rPr>
      </w:pPr>
      <w:r w:rsidRPr="00B07F52">
        <w:rPr>
          <w:rFonts w:ascii="Tahoma" w:eastAsia="Segoe UI" w:hAnsi="Tahoma" w:cs="Tahoma"/>
          <w:color w:val="0F1115"/>
          <w:shd w:val="clear" w:color="auto" w:fill="FFFFFF"/>
        </w:rPr>
        <w:t>Android Smartphone with a camera capable of capturing clear, well-lit images of single-page shaded multiple-choice answer sheets.</w:t>
      </w:r>
    </w:p>
    <w:p w14:paraId="494DEA24" w14:textId="77777777" w:rsidR="00DC6C63" w:rsidRPr="00B07F52" w:rsidRDefault="00DC6C63">
      <w:pPr>
        <w:pStyle w:val="NormalWeb"/>
        <w:widowControl/>
        <w:rPr>
          <w:rFonts w:ascii="Tahoma" w:hAnsi="Tahoma" w:cs="Tahoma"/>
        </w:rPr>
      </w:pPr>
    </w:p>
    <w:p w14:paraId="4D1C32C1" w14:textId="77777777" w:rsidR="00DC6C63" w:rsidRPr="00B07F52" w:rsidRDefault="00000000">
      <w:pPr>
        <w:pStyle w:val="Heading3"/>
        <w:spacing w:before="0" w:after="0"/>
        <w:rPr>
          <w:rFonts w:ascii="Tahoma" w:hAnsi="Tahoma" w:cs="Tahoma"/>
          <w:i w:val="0"/>
        </w:rPr>
      </w:pPr>
      <w:r w:rsidRPr="00B07F52">
        <w:rPr>
          <w:rFonts w:ascii="Tahoma" w:hAnsi="Tahoma" w:cs="Tahoma"/>
          <w:i w:val="0"/>
        </w:rPr>
        <w:t>3.1.2. Software Interfaces</w:t>
      </w:r>
    </w:p>
    <w:p w14:paraId="4DD4017C" w14:textId="77777777" w:rsidR="00DC6C63" w:rsidRPr="00B07F52" w:rsidRDefault="00DC6C63">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p>
    <w:p w14:paraId="5949D70D" w14:textId="77777777" w:rsidR="00DC6C63" w:rsidRPr="00B07F52" w:rsidRDefault="00000000">
      <w:pPr>
        <w:tabs>
          <w:tab w:val="left" w:pos="220"/>
          <w:tab w:val="left" w:pos="720"/>
        </w:tabs>
        <w:suppressAutoHyphens w:val="0"/>
        <w:autoSpaceDE w:val="0"/>
        <w:autoSpaceDN w:val="0"/>
        <w:adjustRightInd w:val="0"/>
        <w:spacing w:line="360" w:lineRule="auto"/>
        <w:jc w:val="both"/>
        <w:rPr>
          <w:rFonts w:ascii="Tahoma" w:hAnsi="Tahoma" w:cs="Tahoma"/>
        </w:rPr>
      </w:pPr>
      <w:r w:rsidRPr="00B07F52">
        <w:rPr>
          <w:rFonts w:ascii="Tahoma" w:eastAsia="Times New Roman" w:hAnsi="Tahoma" w:cs="Tahoma"/>
          <w:b/>
          <w:bCs/>
          <w:color w:val="000000"/>
          <w:kern w:val="0"/>
          <w:lang w:eastAsia="en-US"/>
        </w:rPr>
        <w:t>Server:</w:t>
      </w:r>
    </w:p>
    <w:p w14:paraId="00CBE1DF" w14:textId="77777777" w:rsidR="00DC6C63" w:rsidRPr="00B07F52" w:rsidRDefault="00000000">
      <w:pPr>
        <w:pStyle w:val="NormalWeb"/>
        <w:widowControl/>
        <w:spacing w:line="360" w:lineRule="auto"/>
        <w:rPr>
          <w:rFonts w:ascii="Tahoma" w:hAnsi="Tahoma" w:cs="Tahoma"/>
        </w:rPr>
      </w:pPr>
      <w:r w:rsidRPr="00B07F52">
        <w:rPr>
          <w:rFonts w:ascii="Tahoma" w:eastAsia="Segoe UI" w:hAnsi="Tahoma" w:cs="Tahoma"/>
          <w:color w:val="0F1115"/>
          <w:shd w:val="clear" w:color="auto" w:fill="FFFFFF"/>
        </w:rPr>
        <w:t>Operating System: Windows 11 or Ubuntu 20.04+</w:t>
      </w:r>
    </w:p>
    <w:p w14:paraId="28A4DAD1" w14:textId="77777777" w:rsidR="00DC6C63" w:rsidRPr="00B07F52" w:rsidRDefault="00000000">
      <w:pPr>
        <w:pStyle w:val="NormalWeb"/>
        <w:widowControl/>
        <w:spacing w:line="360" w:lineRule="auto"/>
        <w:rPr>
          <w:rFonts w:ascii="Tahoma" w:hAnsi="Tahoma" w:cs="Tahoma"/>
        </w:rPr>
      </w:pPr>
      <w:r w:rsidRPr="00B07F52">
        <w:rPr>
          <w:rFonts w:ascii="Tahoma" w:eastAsia="Segoe UI" w:hAnsi="Tahoma" w:cs="Tahoma"/>
          <w:color w:val="0F1115"/>
          <w:shd w:val="clear" w:color="auto" w:fill="FFFFFF"/>
        </w:rPr>
        <w:t>Database Server: MySQL</w:t>
      </w:r>
    </w:p>
    <w:p w14:paraId="576B3D3F" w14:textId="77777777" w:rsidR="00DC6C63" w:rsidRPr="00B07F52" w:rsidRDefault="00000000">
      <w:pPr>
        <w:pStyle w:val="NormalWeb"/>
        <w:widowControl/>
        <w:spacing w:line="360" w:lineRule="auto"/>
        <w:rPr>
          <w:rFonts w:ascii="Tahoma" w:hAnsi="Tahoma" w:cs="Tahoma"/>
        </w:rPr>
      </w:pPr>
      <w:r w:rsidRPr="00B07F52">
        <w:rPr>
          <w:rFonts w:ascii="Tahoma" w:eastAsia="Segoe UI" w:hAnsi="Tahoma" w:cs="Tahoma"/>
          <w:color w:val="0F1115"/>
          <w:shd w:val="clear" w:color="auto" w:fill="FFFFFF"/>
        </w:rPr>
        <w:t>Web Server: Apache 2.4.37 or Nginx</w:t>
      </w:r>
    </w:p>
    <w:p w14:paraId="48197D81" w14:textId="77777777" w:rsidR="00DC6C63" w:rsidRPr="00B07F52" w:rsidRDefault="00000000">
      <w:pPr>
        <w:pStyle w:val="NormalWeb"/>
        <w:widowControl/>
        <w:spacing w:line="360" w:lineRule="auto"/>
        <w:rPr>
          <w:rFonts w:ascii="Tahoma" w:hAnsi="Tahoma" w:cs="Tahoma"/>
        </w:rPr>
      </w:pPr>
      <w:r w:rsidRPr="00B07F52">
        <w:rPr>
          <w:rFonts w:ascii="Tahoma" w:eastAsia="Segoe UI" w:hAnsi="Tahoma" w:cs="Tahoma"/>
          <w:color w:val="0F1115"/>
          <w:shd w:val="clear" w:color="auto" w:fill="FFFFFF"/>
        </w:rPr>
        <w:t>Programming Language: PHP (Laravel), Python (for AI/ML OMR module)</w:t>
      </w:r>
    </w:p>
    <w:p w14:paraId="14F09755" w14:textId="77777777" w:rsidR="00DC6C63" w:rsidRPr="00B07F52" w:rsidRDefault="00000000">
      <w:pPr>
        <w:pStyle w:val="NormalWeb"/>
        <w:widowControl/>
        <w:spacing w:line="360" w:lineRule="auto"/>
        <w:rPr>
          <w:rFonts w:ascii="Tahoma" w:hAnsi="Tahoma" w:cs="Tahoma"/>
        </w:rPr>
      </w:pPr>
      <w:r w:rsidRPr="00B07F52">
        <w:rPr>
          <w:rFonts w:ascii="Tahoma" w:eastAsia="Segoe UI" w:hAnsi="Tahoma" w:cs="Tahoma"/>
          <w:color w:val="0F1115"/>
          <w:shd w:val="clear" w:color="auto" w:fill="FFFFFF"/>
        </w:rPr>
        <w:lastRenderedPageBreak/>
        <w:t>Front-end Design: React.js, Tailwind CSS</w:t>
      </w:r>
    </w:p>
    <w:p w14:paraId="6CEA46B5" w14:textId="77777777" w:rsidR="00DC6C63" w:rsidRPr="00B07F52" w:rsidRDefault="00000000">
      <w:pPr>
        <w:pStyle w:val="NormalWeb"/>
        <w:widowControl/>
        <w:spacing w:line="360" w:lineRule="auto"/>
        <w:rPr>
          <w:rFonts w:ascii="Tahoma" w:eastAsia="Segoe UI" w:hAnsi="Tahoma" w:cs="Tahoma"/>
          <w:color w:val="0F1115"/>
          <w:shd w:val="clear" w:color="auto" w:fill="FFFFFF"/>
        </w:rPr>
      </w:pPr>
      <w:r w:rsidRPr="00B07F52">
        <w:rPr>
          <w:rFonts w:ascii="Tahoma" w:eastAsia="Segoe UI" w:hAnsi="Tahoma" w:cs="Tahoma"/>
          <w:color w:val="0F1115"/>
          <w:shd w:val="clear" w:color="auto" w:fill="FFFFFF"/>
        </w:rPr>
        <w:t xml:space="preserve">AI/ML: Python, </w:t>
      </w:r>
      <w:proofErr w:type="spellStart"/>
      <w:r w:rsidRPr="00B07F52">
        <w:rPr>
          <w:rFonts w:ascii="Tahoma" w:eastAsia="Segoe UI" w:hAnsi="Tahoma" w:cs="Tahoma"/>
          <w:color w:val="0F1115"/>
          <w:shd w:val="clear" w:color="auto" w:fill="FFFFFF"/>
        </w:rPr>
        <w:t>PyTorch</w:t>
      </w:r>
      <w:proofErr w:type="spellEnd"/>
      <w:r w:rsidRPr="00B07F52">
        <w:rPr>
          <w:rFonts w:ascii="Tahoma" w:eastAsia="Segoe UI" w:hAnsi="Tahoma" w:cs="Tahoma"/>
          <w:color w:val="0F1115"/>
          <w:shd w:val="clear" w:color="auto" w:fill="FFFFFF"/>
        </w:rPr>
        <w:t>, OpenCV (for OMR bubble detection)</w:t>
      </w:r>
    </w:p>
    <w:p w14:paraId="72A77BBF" w14:textId="77777777" w:rsidR="00DC6C63" w:rsidRPr="00B07F52" w:rsidRDefault="00000000">
      <w:pPr>
        <w:pStyle w:val="NormalWeb"/>
        <w:widowControl/>
        <w:spacing w:line="360" w:lineRule="auto"/>
        <w:rPr>
          <w:rFonts w:ascii="Tahoma" w:hAnsi="Tahoma" w:cs="Tahoma"/>
          <w:b/>
          <w:bCs/>
        </w:rPr>
      </w:pPr>
      <w:r w:rsidRPr="00B07F52">
        <w:rPr>
          <w:rFonts w:ascii="Tahoma" w:eastAsia="Segoe UI" w:hAnsi="Tahoma" w:cs="Tahoma"/>
          <w:b/>
          <w:bCs/>
          <w:color w:val="0F1115"/>
          <w:shd w:val="clear" w:color="auto" w:fill="FFFFFF"/>
        </w:rPr>
        <w:t>Client:</w:t>
      </w:r>
    </w:p>
    <w:p w14:paraId="1E43411B" w14:textId="77777777" w:rsidR="00DC6C63" w:rsidRPr="00B07F52" w:rsidRDefault="00000000">
      <w:pPr>
        <w:pStyle w:val="NormalWeb"/>
        <w:widowControl/>
        <w:numPr>
          <w:ilvl w:val="0"/>
          <w:numId w:val="10"/>
        </w:numPr>
        <w:spacing w:line="360" w:lineRule="auto"/>
        <w:rPr>
          <w:rFonts w:ascii="Tahoma" w:hAnsi="Tahoma" w:cs="Tahoma"/>
        </w:rPr>
      </w:pPr>
      <w:r w:rsidRPr="00B07F52">
        <w:rPr>
          <w:rFonts w:ascii="Tahoma" w:eastAsia="Segoe UI" w:hAnsi="Tahoma" w:cs="Tahoma"/>
          <w:color w:val="0F1115"/>
          <w:shd w:val="clear" w:color="auto" w:fill="FFFFFF"/>
        </w:rPr>
        <w:t>Web Browser: Modern browsers (Chrome, Firefox, Edge)</w:t>
      </w:r>
    </w:p>
    <w:p w14:paraId="15255FE2" w14:textId="77777777" w:rsidR="00DC6C63" w:rsidRPr="00B07F52" w:rsidRDefault="00000000">
      <w:pPr>
        <w:pStyle w:val="NormalWeb"/>
        <w:widowControl/>
        <w:numPr>
          <w:ilvl w:val="0"/>
          <w:numId w:val="10"/>
        </w:numPr>
        <w:spacing w:line="360" w:lineRule="auto"/>
        <w:rPr>
          <w:rFonts w:ascii="Tahoma" w:eastAsia="Segoe UI" w:hAnsi="Tahoma" w:cs="Tahoma"/>
          <w:color w:val="0F1115"/>
          <w:shd w:val="clear" w:color="auto" w:fill="FFFFFF"/>
        </w:rPr>
      </w:pPr>
      <w:r w:rsidRPr="00B07F52">
        <w:rPr>
          <w:rFonts w:ascii="Tahoma" w:eastAsia="Segoe UI" w:hAnsi="Tahoma" w:cs="Tahoma"/>
          <w:color w:val="0F1115"/>
          <w:shd w:val="clear" w:color="auto" w:fill="FFFFFF"/>
        </w:rPr>
        <w:t>Mobile Application: React Native (Android) with camera integration for capturing shaded answer sheets.</w:t>
      </w:r>
    </w:p>
    <w:p w14:paraId="55DC27FC" w14:textId="77777777" w:rsidR="00DC6C63" w:rsidRPr="00B07F52" w:rsidRDefault="00DC6C63">
      <w:pPr>
        <w:pStyle w:val="NormalWeb"/>
        <w:widowControl/>
        <w:rPr>
          <w:rFonts w:ascii="Tahoma" w:eastAsia="Segoe UI" w:hAnsi="Tahoma" w:cs="Tahoma"/>
          <w:color w:val="0F1115"/>
          <w:shd w:val="clear" w:color="auto" w:fill="FFFFFF"/>
          <w:lang w:eastAsia="en-US"/>
        </w:rPr>
      </w:pPr>
    </w:p>
    <w:p w14:paraId="79F6C1F0" w14:textId="77777777" w:rsidR="00DC6C63" w:rsidRPr="00B07F52" w:rsidRDefault="00000000">
      <w:pPr>
        <w:pStyle w:val="Heading2"/>
        <w:numPr>
          <w:ilvl w:val="1"/>
          <w:numId w:val="1"/>
        </w:numPr>
        <w:spacing w:before="0" w:after="0"/>
        <w:rPr>
          <w:rFonts w:ascii="Tahoma" w:hAnsi="Tahoma" w:cs="Tahoma"/>
          <w:i w:val="0"/>
        </w:rPr>
      </w:pPr>
      <w:r w:rsidRPr="00B07F52">
        <w:rPr>
          <w:rFonts w:ascii="Tahoma" w:hAnsi="Tahoma" w:cs="Tahoma"/>
          <w:i w:val="0"/>
        </w:rPr>
        <w:t>Functional Requirements</w:t>
      </w:r>
    </w:p>
    <w:p w14:paraId="0A7B1AC3" w14:textId="77777777" w:rsidR="00DC6C63" w:rsidRPr="00B07F52" w:rsidRDefault="00DC6C63">
      <w:pPr>
        <w:suppressAutoHyphens w:val="0"/>
        <w:autoSpaceDE w:val="0"/>
        <w:autoSpaceDN w:val="0"/>
        <w:adjustRightInd w:val="0"/>
        <w:jc w:val="both"/>
        <w:rPr>
          <w:rFonts w:ascii="Tahoma" w:eastAsia="Times New Roman" w:hAnsi="Tahoma" w:cs="Tahoma"/>
          <w:color w:val="000000"/>
          <w:kern w:val="0"/>
          <w:lang w:eastAsia="en-US"/>
        </w:rPr>
      </w:pPr>
    </w:p>
    <w:p w14:paraId="2FBE6702" w14:textId="77777777" w:rsidR="00DC6C63" w:rsidRPr="00B07F52" w:rsidRDefault="00000000">
      <w:pPr>
        <w:pStyle w:val="Heading3"/>
        <w:spacing w:before="0" w:after="0"/>
        <w:rPr>
          <w:rFonts w:ascii="Tahoma" w:hAnsi="Tahoma" w:cs="Tahoma"/>
          <w:i w:val="0"/>
          <w:szCs w:val="24"/>
        </w:rPr>
      </w:pPr>
      <w:r w:rsidRPr="00B07F52">
        <w:rPr>
          <w:rFonts w:ascii="Tahoma" w:hAnsi="Tahoma" w:cs="Tahoma"/>
          <w:i w:val="0"/>
          <w:szCs w:val="24"/>
        </w:rPr>
        <w:t>3.2.1. Use Case</w:t>
      </w:r>
    </w:p>
    <w:p w14:paraId="36828C19" w14:textId="77777777" w:rsidR="00DC6C63" w:rsidRPr="00B07F52" w:rsidRDefault="00DC6C63">
      <w:pPr>
        <w:pStyle w:val="BodyText"/>
        <w:spacing w:after="0"/>
        <w:ind w:left="0"/>
        <w:rPr>
          <w:rFonts w:ascii="Tahoma" w:hAnsi="Tahoma" w:cs="Tahoma"/>
          <w:sz w:val="24"/>
        </w:rPr>
      </w:pPr>
    </w:p>
    <w:p w14:paraId="494562CA" w14:textId="77777777" w:rsidR="00DC6C63" w:rsidRPr="00B07F52" w:rsidRDefault="00000000">
      <w:pPr>
        <w:pStyle w:val="BodyText"/>
        <w:spacing w:after="0"/>
        <w:ind w:left="0"/>
        <w:rPr>
          <w:rFonts w:ascii="Tahoma" w:hAnsi="Tahoma" w:cs="Tahoma"/>
          <w:b/>
          <w:bCs/>
          <w:sz w:val="24"/>
        </w:rPr>
      </w:pPr>
      <w:r w:rsidRPr="00B07F52">
        <w:rPr>
          <w:rFonts w:ascii="Tahoma" w:hAnsi="Tahoma" w:cs="Tahoma"/>
          <w:b/>
          <w:bCs/>
          <w:sz w:val="24"/>
        </w:rPr>
        <w:t>3.2.1.1 Login Use Case</w:t>
      </w:r>
    </w:p>
    <w:p w14:paraId="05EBB2B5" w14:textId="77777777" w:rsidR="00DC6C63" w:rsidRPr="00B07F52" w:rsidRDefault="00DC6C63">
      <w:pPr>
        <w:pStyle w:val="BodyText"/>
        <w:spacing w:after="0"/>
        <w:ind w:left="0"/>
        <w:rPr>
          <w:rFonts w:ascii="Tahoma" w:hAnsi="Tahoma" w:cs="Tahoma"/>
          <w:b/>
          <w:bCs/>
          <w:sz w:val="24"/>
        </w:rPr>
      </w:pPr>
    </w:p>
    <w:p w14:paraId="3E337CA1" w14:textId="77777777" w:rsidR="00DC6C63" w:rsidRPr="00B07F52" w:rsidRDefault="00000000">
      <w:pPr>
        <w:pStyle w:val="BodyText"/>
        <w:spacing w:after="0"/>
        <w:ind w:left="0"/>
        <w:rPr>
          <w:rFonts w:ascii="Tahoma" w:hAnsi="Tahoma" w:cs="Tahoma"/>
          <w:i/>
          <w:iCs/>
          <w:sz w:val="24"/>
        </w:rPr>
      </w:pPr>
      <w:r w:rsidRPr="00B07F52">
        <w:rPr>
          <w:rFonts w:ascii="Tahoma" w:hAnsi="Tahoma" w:cs="Tahoma"/>
          <w:b/>
          <w:bCs/>
          <w:noProof/>
          <w:sz w:val="24"/>
        </w:rPr>
        <w:drawing>
          <wp:anchor distT="0" distB="0" distL="114300" distR="114300" simplePos="0" relativeHeight="251649536" behindDoc="0" locked="0" layoutInCell="1" allowOverlap="1" wp14:anchorId="5A988260" wp14:editId="27CE8F98">
            <wp:simplePos x="0" y="0"/>
            <wp:positionH relativeFrom="column">
              <wp:posOffset>-67945</wp:posOffset>
            </wp:positionH>
            <wp:positionV relativeFrom="paragraph">
              <wp:posOffset>43815</wp:posOffset>
            </wp:positionV>
            <wp:extent cx="5883910" cy="4680585"/>
            <wp:effectExtent l="0" t="0" r="0" b="0"/>
            <wp:wrapTopAndBottom/>
            <wp:docPr id="3" name="Picture 3" descr="C:/Users/Honeylet/Downloads/LOGIN.drawio.pngLOG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Honeylet/Downloads/LOGIN.drawio.pngLOGIN.drawio"/>
                    <pic:cNvPicPr>
                      <a:picLocks noChangeAspect="1"/>
                    </pic:cNvPicPr>
                  </pic:nvPicPr>
                  <pic:blipFill>
                    <a:blip r:embed="rId14"/>
                    <a:srcRect l="-2395" t="-1517" r="-2323" b="-3014"/>
                    <a:stretch>
                      <a:fillRect/>
                    </a:stretch>
                  </pic:blipFill>
                  <pic:spPr>
                    <a:xfrm>
                      <a:off x="0" y="0"/>
                      <a:ext cx="5883910" cy="4680585"/>
                    </a:xfrm>
                    <a:prstGeom prst="rect">
                      <a:avLst/>
                    </a:prstGeom>
                  </pic:spPr>
                </pic:pic>
              </a:graphicData>
            </a:graphic>
          </wp:anchor>
        </w:drawing>
      </w:r>
    </w:p>
    <w:p w14:paraId="58411324" w14:textId="77777777" w:rsidR="00DC6C63" w:rsidRPr="00B07F52" w:rsidRDefault="00000000">
      <w:pPr>
        <w:pStyle w:val="BodyText"/>
        <w:spacing w:after="0"/>
        <w:ind w:left="0"/>
        <w:jc w:val="center"/>
        <w:rPr>
          <w:rFonts w:ascii="Tahoma" w:hAnsi="Tahoma" w:cs="Tahoma"/>
          <w:b/>
          <w:bCs/>
          <w:sz w:val="24"/>
        </w:rPr>
      </w:pPr>
      <w:r w:rsidRPr="00B07F52">
        <w:rPr>
          <w:rFonts w:ascii="Tahoma" w:hAnsi="Tahoma" w:cs="Tahoma"/>
          <w:i/>
          <w:iCs/>
          <w:sz w:val="24"/>
        </w:rPr>
        <w:t>Figure 1.0 Login Use Case</w:t>
      </w:r>
    </w:p>
    <w:p w14:paraId="53882012" w14:textId="77777777" w:rsidR="00DC6C63" w:rsidRPr="00B07F52" w:rsidRDefault="00000000">
      <w:pPr>
        <w:pStyle w:val="BodyText"/>
        <w:spacing w:after="0"/>
        <w:ind w:left="0"/>
        <w:rPr>
          <w:rFonts w:ascii="Tahoma" w:hAnsi="Tahoma" w:cs="Tahoma"/>
          <w:sz w:val="24"/>
        </w:rPr>
      </w:pPr>
      <w:proofErr w:type="gramStart"/>
      <w:r w:rsidRPr="00B07F52">
        <w:rPr>
          <w:rFonts w:ascii="Tahoma" w:hAnsi="Tahoma" w:cs="Tahoma"/>
          <w:b/>
          <w:bCs/>
          <w:sz w:val="24"/>
        </w:rPr>
        <w:lastRenderedPageBreak/>
        <w:t>3.2.1.2  Admin</w:t>
      </w:r>
      <w:proofErr w:type="gramEnd"/>
      <w:r w:rsidRPr="00B07F52">
        <w:rPr>
          <w:rFonts w:ascii="Tahoma" w:hAnsi="Tahoma" w:cs="Tahoma"/>
          <w:b/>
          <w:bCs/>
          <w:sz w:val="24"/>
        </w:rPr>
        <w:t xml:space="preserve"> Dashboard Use Case</w:t>
      </w:r>
    </w:p>
    <w:p w14:paraId="28434422" w14:textId="77777777" w:rsidR="00DC6C63" w:rsidRPr="00B07F52" w:rsidRDefault="00000000">
      <w:pPr>
        <w:pStyle w:val="BodyText"/>
        <w:spacing w:after="0"/>
        <w:ind w:left="0"/>
        <w:jc w:val="center"/>
        <w:rPr>
          <w:rFonts w:ascii="Tahoma" w:hAnsi="Tahoma" w:cs="Tahoma"/>
          <w:i/>
          <w:iCs/>
          <w:sz w:val="24"/>
        </w:rPr>
      </w:pPr>
      <w:r w:rsidRPr="00B07F52">
        <w:rPr>
          <w:rFonts w:ascii="Tahoma" w:hAnsi="Tahoma" w:cs="Tahoma"/>
          <w:noProof/>
          <w:sz w:val="24"/>
        </w:rPr>
        <w:drawing>
          <wp:anchor distT="0" distB="0" distL="114300" distR="114300" simplePos="0" relativeHeight="251648512" behindDoc="0" locked="0" layoutInCell="1" allowOverlap="1" wp14:anchorId="3A677137" wp14:editId="2D6F3142">
            <wp:simplePos x="0" y="0"/>
            <wp:positionH relativeFrom="column">
              <wp:posOffset>527685</wp:posOffset>
            </wp:positionH>
            <wp:positionV relativeFrom="paragraph">
              <wp:posOffset>164465</wp:posOffset>
            </wp:positionV>
            <wp:extent cx="4956175" cy="3147060"/>
            <wp:effectExtent l="0" t="0" r="15875" b="15240"/>
            <wp:wrapTopAndBottom/>
            <wp:docPr id="1" name="Picture 1" descr="C:/Users/Honeylet/Downloads/DASHBOARD.drawio (1).pngDASHBOARD.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oneylet/Downloads/DASHBOARD.drawio (1).pngDASHBOARD.drawio (1)"/>
                    <pic:cNvPicPr>
                      <a:picLocks noChangeAspect="1"/>
                    </pic:cNvPicPr>
                  </pic:nvPicPr>
                  <pic:blipFill>
                    <a:blip r:embed="rId15"/>
                    <a:srcRect l="-1848" t="-1455" r="-432" b="-811"/>
                    <a:stretch>
                      <a:fillRect/>
                    </a:stretch>
                  </pic:blipFill>
                  <pic:spPr>
                    <a:xfrm>
                      <a:off x="0" y="0"/>
                      <a:ext cx="4956175" cy="3147060"/>
                    </a:xfrm>
                    <a:prstGeom prst="rect">
                      <a:avLst/>
                    </a:prstGeom>
                  </pic:spPr>
                </pic:pic>
              </a:graphicData>
            </a:graphic>
          </wp:anchor>
        </w:drawing>
      </w:r>
    </w:p>
    <w:p w14:paraId="37998DEA" w14:textId="77777777" w:rsidR="00DC6C63" w:rsidRPr="00B07F52" w:rsidRDefault="00000000">
      <w:pPr>
        <w:pStyle w:val="BodyText"/>
        <w:spacing w:after="0"/>
        <w:ind w:left="0"/>
        <w:jc w:val="center"/>
        <w:rPr>
          <w:rFonts w:ascii="Tahoma" w:hAnsi="Tahoma" w:cs="Tahoma"/>
          <w:i/>
          <w:iCs/>
          <w:sz w:val="24"/>
        </w:rPr>
      </w:pPr>
      <w:r w:rsidRPr="00B07F52">
        <w:rPr>
          <w:rFonts w:ascii="Tahoma" w:hAnsi="Tahoma" w:cs="Tahoma"/>
          <w:i/>
          <w:iCs/>
          <w:sz w:val="24"/>
        </w:rPr>
        <w:t>Figure 2.0 Admin Dashboard Use Case</w:t>
      </w:r>
    </w:p>
    <w:p w14:paraId="18E62160" w14:textId="77777777" w:rsidR="00DC6C63" w:rsidRPr="00B07F52" w:rsidRDefault="00DC6C63">
      <w:pPr>
        <w:pStyle w:val="BodyText"/>
        <w:spacing w:after="0"/>
        <w:ind w:left="0"/>
        <w:jc w:val="both"/>
        <w:rPr>
          <w:rFonts w:ascii="Tahoma" w:hAnsi="Tahoma" w:cs="Tahoma"/>
          <w:i/>
          <w:iCs/>
          <w:sz w:val="24"/>
        </w:rPr>
      </w:pPr>
    </w:p>
    <w:p w14:paraId="4F9B31C5" w14:textId="77777777" w:rsidR="00DC6C63" w:rsidRPr="00B07F52" w:rsidRDefault="00000000">
      <w:pPr>
        <w:pStyle w:val="BodyText"/>
        <w:spacing w:after="0"/>
        <w:ind w:left="0"/>
        <w:rPr>
          <w:rFonts w:ascii="Tahoma" w:hAnsi="Tahoma" w:cs="Tahoma"/>
          <w:i/>
          <w:iCs/>
          <w:sz w:val="24"/>
        </w:rPr>
      </w:pPr>
      <w:proofErr w:type="gramStart"/>
      <w:r w:rsidRPr="00B07F52">
        <w:rPr>
          <w:rFonts w:ascii="Tahoma" w:hAnsi="Tahoma" w:cs="Tahoma"/>
          <w:b/>
          <w:bCs/>
          <w:sz w:val="24"/>
        </w:rPr>
        <w:t>3.2.1.3  Answer</w:t>
      </w:r>
      <w:proofErr w:type="gramEnd"/>
      <w:r w:rsidRPr="00B07F52">
        <w:rPr>
          <w:rFonts w:ascii="Tahoma" w:hAnsi="Tahoma" w:cs="Tahoma"/>
          <w:b/>
          <w:bCs/>
          <w:sz w:val="24"/>
        </w:rPr>
        <w:t xml:space="preserve"> Key Management Use Case</w:t>
      </w:r>
    </w:p>
    <w:p w14:paraId="0FD140DD" w14:textId="77777777" w:rsidR="00DC6C63" w:rsidRPr="00B07F52" w:rsidRDefault="00000000">
      <w:pPr>
        <w:pStyle w:val="BodyText"/>
        <w:spacing w:after="0"/>
        <w:ind w:left="0"/>
        <w:jc w:val="both"/>
        <w:rPr>
          <w:rFonts w:ascii="Tahoma" w:hAnsi="Tahoma" w:cs="Tahoma"/>
          <w:i/>
          <w:iCs/>
          <w:sz w:val="24"/>
        </w:rPr>
      </w:pPr>
      <w:r w:rsidRPr="00B07F52">
        <w:rPr>
          <w:rFonts w:ascii="Tahoma" w:hAnsi="Tahoma" w:cs="Tahoma"/>
          <w:i/>
          <w:iCs/>
          <w:noProof/>
          <w:sz w:val="24"/>
        </w:rPr>
        <w:drawing>
          <wp:anchor distT="0" distB="0" distL="114300" distR="114300" simplePos="0" relativeHeight="251650560" behindDoc="0" locked="0" layoutInCell="1" allowOverlap="1" wp14:anchorId="1DC1887F" wp14:editId="249E299C">
            <wp:simplePos x="0" y="0"/>
            <wp:positionH relativeFrom="column">
              <wp:posOffset>530225</wp:posOffset>
            </wp:positionH>
            <wp:positionV relativeFrom="paragraph">
              <wp:posOffset>113665</wp:posOffset>
            </wp:positionV>
            <wp:extent cx="4874895" cy="3199130"/>
            <wp:effectExtent l="0" t="0" r="0" b="0"/>
            <wp:wrapTopAndBottom/>
            <wp:docPr id="5" name="Picture 5" descr="C:/Users/Honeylet/Downloads/ANSWER KEY.drawio (2).pngANSWER KEY.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Honeylet/Downloads/ANSWER KEY.drawio (2).pngANSWER KEY.drawio (2)"/>
                    <pic:cNvPicPr>
                      <a:picLocks noChangeAspect="1"/>
                    </pic:cNvPicPr>
                  </pic:nvPicPr>
                  <pic:blipFill>
                    <a:blip r:embed="rId16"/>
                    <a:srcRect l="-1459" r="-1406"/>
                    <a:stretch>
                      <a:fillRect/>
                    </a:stretch>
                  </pic:blipFill>
                  <pic:spPr>
                    <a:xfrm>
                      <a:off x="0" y="0"/>
                      <a:ext cx="4874895" cy="3199130"/>
                    </a:xfrm>
                    <a:prstGeom prst="rect">
                      <a:avLst/>
                    </a:prstGeom>
                  </pic:spPr>
                </pic:pic>
              </a:graphicData>
            </a:graphic>
          </wp:anchor>
        </w:drawing>
      </w:r>
    </w:p>
    <w:p w14:paraId="69B22025" w14:textId="77777777" w:rsidR="00DC6C63" w:rsidRPr="00B07F52" w:rsidRDefault="00000000">
      <w:pPr>
        <w:pStyle w:val="BodyText"/>
        <w:spacing w:after="0"/>
        <w:ind w:left="0"/>
        <w:jc w:val="center"/>
        <w:rPr>
          <w:rFonts w:ascii="Tahoma" w:hAnsi="Tahoma" w:cs="Tahoma"/>
          <w:i/>
          <w:iCs/>
          <w:sz w:val="24"/>
        </w:rPr>
      </w:pPr>
      <w:r w:rsidRPr="00B07F52">
        <w:rPr>
          <w:rFonts w:ascii="Tahoma" w:hAnsi="Tahoma" w:cs="Tahoma"/>
          <w:i/>
          <w:iCs/>
          <w:sz w:val="24"/>
        </w:rPr>
        <w:t>Figure 3.0 Answer Key Management Use Case</w:t>
      </w:r>
    </w:p>
    <w:p w14:paraId="71881EAE" w14:textId="77777777" w:rsidR="00DC6C63" w:rsidRPr="00B07F52" w:rsidRDefault="00DC6C63">
      <w:pPr>
        <w:pStyle w:val="BodyText"/>
        <w:spacing w:after="0"/>
        <w:ind w:left="0"/>
        <w:jc w:val="both"/>
        <w:rPr>
          <w:rFonts w:ascii="Tahoma" w:hAnsi="Tahoma" w:cs="Tahoma"/>
          <w:i/>
          <w:iCs/>
          <w:sz w:val="24"/>
        </w:rPr>
      </w:pPr>
    </w:p>
    <w:p w14:paraId="0E0DE0FD" w14:textId="77777777" w:rsidR="00DC6C63" w:rsidRPr="00B07F52" w:rsidRDefault="00000000">
      <w:pPr>
        <w:pStyle w:val="BodyText"/>
        <w:spacing w:after="0"/>
        <w:ind w:left="0"/>
        <w:rPr>
          <w:rFonts w:ascii="Tahoma" w:hAnsi="Tahoma" w:cs="Tahoma"/>
          <w:b/>
          <w:bCs/>
          <w:sz w:val="24"/>
        </w:rPr>
      </w:pPr>
      <w:proofErr w:type="gramStart"/>
      <w:r w:rsidRPr="00B07F52">
        <w:rPr>
          <w:rFonts w:ascii="Tahoma" w:hAnsi="Tahoma" w:cs="Tahoma"/>
          <w:b/>
          <w:bCs/>
          <w:sz w:val="24"/>
        </w:rPr>
        <w:lastRenderedPageBreak/>
        <w:t>3.2.1.4  Result</w:t>
      </w:r>
      <w:proofErr w:type="gramEnd"/>
      <w:r w:rsidRPr="00B07F52">
        <w:rPr>
          <w:rFonts w:ascii="Tahoma" w:hAnsi="Tahoma" w:cs="Tahoma"/>
          <w:b/>
          <w:bCs/>
          <w:sz w:val="24"/>
        </w:rPr>
        <w:t xml:space="preserve"> Management Use Case</w:t>
      </w:r>
    </w:p>
    <w:p w14:paraId="457D136A" w14:textId="77777777" w:rsidR="00DC6C63" w:rsidRPr="00B07F52" w:rsidRDefault="00000000">
      <w:pPr>
        <w:pStyle w:val="BodyText"/>
        <w:spacing w:after="0"/>
        <w:ind w:left="0"/>
        <w:rPr>
          <w:rFonts w:ascii="Tahoma" w:hAnsi="Tahoma" w:cs="Tahoma"/>
          <w:b/>
          <w:bCs/>
          <w:sz w:val="24"/>
        </w:rPr>
      </w:pPr>
      <w:r w:rsidRPr="00B07F52">
        <w:rPr>
          <w:rFonts w:ascii="Tahoma" w:hAnsi="Tahoma" w:cs="Tahoma"/>
          <w:b/>
          <w:bCs/>
          <w:noProof/>
          <w:sz w:val="24"/>
        </w:rPr>
        <w:drawing>
          <wp:anchor distT="0" distB="0" distL="114300" distR="114300" simplePos="0" relativeHeight="251651584" behindDoc="0" locked="0" layoutInCell="1" allowOverlap="1" wp14:anchorId="62AF055C" wp14:editId="6F6D8365">
            <wp:simplePos x="0" y="0"/>
            <wp:positionH relativeFrom="column">
              <wp:posOffset>237490</wp:posOffset>
            </wp:positionH>
            <wp:positionV relativeFrom="paragraph">
              <wp:posOffset>151765</wp:posOffset>
            </wp:positionV>
            <wp:extent cx="5819775" cy="3066415"/>
            <wp:effectExtent l="0" t="0" r="9525" b="635"/>
            <wp:wrapTopAndBottom/>
            <wp:docPr id="7" name="Picture 7" descr="C:/Users/Honeylet/Downloads/Result.png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Honeylet/Downloads/Result.pngResult"/>
                    <pic:cNvPicPr>
                      <a:picLocks noChangeAspect="1"/>
                    </pic:cNvPicPr>
                  </pic:nvPicPr>
                  <pic:blipFill>
                    <a:blip r:embed="rId17"/>
                    <a:srcRect t="-1339" b="-1318"/>
                    <a:stretch>
                      <a:fillRect/>
                    </a:stretch>
                  </pic:blipFill>
                  <pic:spPr>
                    <a:xfrm>
                      <a:off x="0" y="0"/>
                      <a:ext cx="5819775" cy="3066415"/>
                    </a:xfrm>
                    <a:prstGeom prst="rect">
                      <a:avLst/>
                    </a:prstGeom>
                  </pic:spPr>
                </pic:pic>
              </a:graphicData>
            </a:graphic>
          </wp:anchor>
        </w:drawing>
      </w:r>
    </w:p>
    <w:p w14:paraId="6A5EAA9D" w14:textId="77777777" w:rsidR="00DC6C63" w:rsidRPr="00B07F52" w:rsidRDefault="00000000">
      <w:pPr>
        <w:pStyle w:val="BodyText"/>
        <w:spacing w:after="0"/>
        <w:ind w:left="0"/>
        <w:jc w:val="center"/>
        <w:rPr>
          <w:rFonts w:ascii="Tahoma" w:hAnsi="Tahoma" w:cs="Tahoma"/>
          <w:i/>
          <w:iCs/>
          <w:sz w:val="24"/>
        </w:rPr>
      </w:pPr>
      <w:r w:rsidRPr="00B07F52">
        <w:rPr>
          <w:rFonts w:ascii="Tahoma" w:hAnsi="Tahoma" w:cs="Tahoma"/>
          <w:i/>
          <w:iCs/>
          <w:sz w:val="24"/>
        </w:rPr>
        <w:t>Figure 4.0 Result Management Use Case</w:t>
      </w:r>
    </w:p>
    <w:p w14:paraId="4CC43275" w14:textId="77777777" w:rsidR="00DC6C63" w:rsidRPr="00B07F52" w:rsidRDefault="00DC6C63">
      <w:pPr>
        <w:pStyle w:val="BodyText"/>
        <w:spacing w:after="0"/>
        <w:ind w:left="0"/>
        <w:jc w:val="center"/>
        <w:rPr>
          <w:rFonts w:ascii="Tahoma" w:hAnsi="Tahoma" w:cs="Tahoma"/>
          <w:i/>
          <w:iCs/>
          <w:sz w:val="24"/>
        </w:rPr>
      </w:pPr>
    </w:p>
    <w:p w14:paraId="1DD0A226" w14:textId="77777777" w:rsidR="00DC6C63" w:rsidRPr="00B07F52" w:rsidRDefault="00DC6C63">
      <w:pPr>
        <w:pStyle w:val="BodyText"/>
        <w:spacing w:after="0"/>
        <w:ind w:left="0"/>
        <w:jc w:val="both"/>
        <w:rPr>
          <w:rFonts w:ascii="Tahoma" w:hAnsi="Tahoma" w:cs="Tahoma"/>
          <w:i/>
          <w:iCs/>
          <w:sz w:val="24"/>
        </w:rPr>
      </w:pPr>
    </w:p>
    <w:p w14:paraId="67E95801" w14:textId="77777777" w:rsidR="00DC6C63" w:rsidRPr="00B07F52" w:rsidRDefault="00DC6C63">
      <w:pPr>
        <w:pStyle w:val="BodyText"/>
        <w:spacing w:after="0"/>
        <w:ind w:left="0"/>
        <w:rPr>
          <w:rFonts w:ascii="Tahoma" w:hAnsi="Tahoma" w:cs="Tahoma"/>
          <w:b/>
          <w:bCs/>
          <w:sz w:val="24"/>
        </w:rPr>
      </w:pPr>
    </w:p>
    <w:p w14:paraId="7DE21426" w14:textId="77777777" w:rsidR="00DC6C63" w:rsidRPr="00B07F52" w:rsidRDefault="00DC6C63">
      <w:pPr>
        <w:pStyle w:val="BodyText"/>
        <w:spacing w:after="0"/>
        <w:ind w:left="0"/>
        <w:rPr>
          <w:rFonts w:ascii="Tahoma" w:hAnsi="Tahoma" w:cs="Tahoma"/>
          <w:b/>
          <w:bCs/>
          <w:sz w:val="24"/>
        </w:rPr>
      </w:pPr>
    </w:p>
    <w:p w14:paraId="652BE452" w14:textId="77777777" w:rsidR="00DC6C63" w:rsidRPr="00B07F52" w:rsidRDefault="00DC6C63">
      <w:pPr>
        <w:pStyle w:val="BodyText"/>
        <w:spacing w:after="0"/>
        <w:ind w:left="0"/>
        <w:rPr>
          <w:rFonts w:ascii="Tahoma" w:hAnsi="Tahoma" w:cs="Tahoma"/>
          <w:b/>
          <w:bCs/>
          <w:sz w:val="24"/>
        </w:rPr>
      </w:pPr>
    </w:p>
    <w:p w14:paraId="5FE31AFE" w14:textId="77777777" w:rsidR="00DC6C63" w:rsidRPr="00B07F52" w:rsidRDefault="00DC6C63">
      <w:pPr>
        <w:pStyle w:val="BodyText"/>
        <w:spacing w:after="0"/>
        <w:ind w:left="0"/>
        <w:rPr>
          <w:rFonts w:ascii="Tahoma" w:hAnsi="Tahoma" w:cs="Tahoma"/>
          <w:b/>
          <w:bCs/>
          <w:sz w:val="24"/>
        </w:rPr>
      </w:pPr>
    </w:p>
    <w:p w14:paraId="268F701F" w14:textId="77777777" w:rsidR="00DC6C63" w:rsidRPr="00B07F52" w:rsidRDefault="00DC6C63">
      <w:pPr>
        <w:pStyle w:val="BodyText"/>
        <w:spacing w:after="0"/>
        <w:ind w:left="0"/>
        <w:rPr>
          <w:rFonts w:ascii="Tahoma" w:hAnsi="Tahoma" w:cs="Tahoma"/>
          <w:b/>
          <w:bCs/>
          <w:sz w:val="24"/>
        </w:rPr>
      </w:pPr>
    </w:p>
    <w:p w14:paraId="67CD13AD" w14:textId="77777777" w:rsidR="00DC6C63" w:rsidRPr="00B07F52" w:rsidRDefault="00DC6C63">
      <w:pPr>
        <w:pStyle w:val="BodyText"/>
        <w:spacing w:after="0"/>
        <w:ind w:left="0"/>
        <w:rPr>
          <w:rFonts w:ascii="Tahoma" w:hAnsi="Tahoma" w:cs="Tahoma"/>
          <w:b/>
          <w:bCs/>
          <w:sz w:val="24"/>
        </w:rPr>
      </w:pPr>
    </w:p>
    <w:p w14:paraId="4178B973" w14:textId="77777777" w:rsidR="00DC6C63" w:rsidRPr="00B07F52" w:rsidRDefault="00DC6C63">
      <w:pPr>
        <w:pStyle w:val="BodyText"/>
        <w:spacing w:after="0"/>
        <w:ind w:left="0"/>
        <w:rPr>
          <w:rFonts w:ascii="Tahoma" w:hAnsi="Tahoma" w:cs="Tahoma"/>
          <w:b/>
          <w:bCs/>
          <w:sz w:val="24"/>
        </w:rPr>
      </w:pPr>
    </w:p>
    <w:p w14:paraId="4F6F564E" w14:textId="77777777" w:rsidR="00DC6C63" w:rsidRPr="00B07F52" w:rsidRDefault="00DC6C63">
      <w:pPr>
        <w:pStyle w:val="BodyText"/>
        <w:spacing w:after="0"/>
        <w:ind w:left="0"/>
        <w:rPr>
          <w:rFonts w:ascii="Tahoma" w:hAnsi="Tahoma" w:cs="Tahoma"/>
          <w:b/>
          <w:bCs/>
          <w:sz w:val="24"/>
        </w:rPr>
      </w:pPr>
    </w:p>
    <w:p w14:paraId="7D4ECCE4" w14:textId="77777777" w:rsidR="00DC6C63" w:rsidRPr="00B07F52" w:rsidRDefault="00DC6C63">
      <w:pPr>
        <w:pStyle w:val="BodyText"/>
        <w:spacing w:after="0"/>
        <w:ind w:left="0"/>
        <w:rPr>
          <w:rFonts w:ascii="Tahoma" w:hAnsi="Tahoma" w:cs="Tahoma"/>
          <w:b/>
          <w:bCs/>
          <w:sz w:val="24"/>
        </w:rPr>
      </w:pPr>
    </w:p>
    <w:p w14:paraId="53174FDF" w14:textId="77777777" w:rsidR="00DC6C63" w:rsidRPr="00B07F52" w:rsidRDefault="00DC6C63">
      <w:pPr>
        <w:pStyle w:val="BodyText"/>
        <w:spacing w:after="0"/>
        <w:ind w:left="0"/>
        <w:rPr>
          <w:rFonts w:ascii="Tahoma" w:hAnsi="Tahoma" w:cs="Tahoma"/>
          <w:b/>
          <w:bCs/>
          <w:sz w:val="24"/>
        </w:rPr>
      </w:pPr>
    </w:p>
    <w:p w14:paraId="40600065" w14:textId="77777777" w:rsidR="00DC6C63" w:rsidRPr="00B07F52" w:rsidRDefault="00DC6C63">
      <w:pPr>
        <w:pStyle w:val="BodyText"/>
        <w:spacing w:after="0"/>
        <w:ind w:left="0"/>
        <w:rPr>
          <w:rFonts w:ascii="Tahoma" w:hAnsi="Tahoma" w:cs="Tahoma"/>
          <w:b/>
          <w:bCs/>
          <w:sz w:val="24"/>
        </w:rPr>
      </w:pPr>
    </w:p>
    <w:p w14:paraId="3DFBE920" w14:textId="77777777" w:rsidR="00DC6C63" w:rsidRPr="00B07F52" w:rsidRDefault="00DC6C63">
      <w:pPr>
        <w:pStyle w:val="BodyText"/>
        <w:spacing w:after="0"/>
        <w:ind w:left="0"/>
        <w:rPr>
          <w:rFonts w:ascii="Tahoma" w:hAnsi="Tahoma" w:cs="Tahoma"/>
          <w:b/>
          <w:bCs/>
          <w:sz w:val="24"/>
        </w:rPr>
      </w:pPr>
    </w:p>
    <w:p w14:paraId="042B4094" w14:textId="77777777" w:rsidR="00DC6C63" w:rsidRPr="00B07F52" w:rsidRDefault="00DC6C63">
      <w:pPr>
        <w:pStyle w:val="BodyText"/>
        <w:spacing w:after="0"/>
        <w:ind w:left="0"/>
        <w:rPr>
          <w:rFonts w:ascii="Tahoma" w:hAnsi="Tahoma" w:cs="Tahoma"/>
          <w:b/>
          <w:bCs/>
          <w:sz w:val="24"/>
        </w:rPr>
      </w:pPr>
    </w:p>
    <w:p w14:paraId="0A5919FA" w14:textId="77777777" w:rsidR="00DC6C63" w:rsidRPr="00B07F52" w:rsidRDefault="00DC6C63">
      <w:pPr>
        <w:pStyle w:val="BodyText"/>
        <w:spacing w:after="0"/>
        <w:ind w:left="0"/>
        <w:rPr>
          <w:rFonts w:ascii="Tahoma" w:hAnsi="Tahoma" w:cs="Tahoma"/>
          <w:b/>
          <w:bCs/>
          <w:sz w:val="24"/>
        </w:rPr>
      </w:pPr>
    </w:p>
    <w:p w14:paraId="174645BE" w14:textId="77777777" w:rsidR="00DC6C63" w:rsidRPr="00B07F52" w:rsidRDefault="00DC6C63">
      <w:pPr>
        <w:pStyle w:val="BodyText"/>
        <w:spacing w:after="0"/>
        <w:ind w:left="0"/>
        <w:rPr>
          <w:rFonts w:ascii="Tahoma" w:hAnsi="Tahoma" w:cs="Tahoma"/>
          <w:b/>
          <w:bCs/>
          <w:sz w:val="24"/>
        </w:rPr>
      </w:pPr>
    </w:p>
    <w:p w14:paraId="7DEE4D28" w14:textId="77777777" w:rsidR="00DC6C63" w:rsidRPr="00B07F52" w:rsidRDefault="00DC6C63">
      <w:pPr>
        <w:pStyle w:val="BodyText"/>
        <w:spacing w:after="0"/>
        <w:ind w:left="0"/>
        <w:rPr>
          <w:rFonts w:ascii="Tahoma" w:hAnsi="Tahoma" w:cs="Tahoma"/>
          <w:b/>
          <w:bCs/>
          <w:sz w:val="24"/>
        </w:rPr>
      </w:pPr>
    </w:p>
    <w:p w14:paraId="3A12EE25" w14:textId="77777777" w:rsidR="00DC6C63" w:rsidRPr="00B07F52" w:rsidRDefault="00DC6C63">
      <w:pPr>
        <w:pStyle w:val="BodyText"/>
        <w:spacing w:after="0"/>
        <w:ind w:left="0"/>
        <w:rPr>
          <w:rFonts w:ascii="Tahoma" w:hAnsi="Tahoma" w:cs="Tahoma"/>
          <w:b/>
          <w:bCs/>
          <w:sz w:val="24"/>
        </w:rPr>
      </w:pPr>
    </w:p>
    <w:p w14:paraId="0346C99A" w14:textId="77777777" w:rsidR="00DC6C63" w:rsidRPr="00B07F52" w:rsidRDefault="00DC6C63">
      <w:pPr>
        <w:pStyle w:val="BodyText"/>
        <w:spacing w:after="0"/>
        <w:ind w:left="0"/>
        <w:rPr>
          <w:rFonts w:ascii="Tahoma" w:hAnsi="Tahoma" w:cs="Tahoma"/>
          <w:b/>
          <w:bCs/>
          <w:sz w:val="24"/>
        </w:rPr>
      </w:pPr>
    </w:p>
    <w:p w14:paraId="4DB0C959" w14:textId="77777777" w:rsidR="00DC6C63" w:rsidRPr="00B07F52" w:rsidRDefault="00DC6C63">
      <w:pPr>
        <w:pStyle w:val="BodyText"/>
        <w:spacing w:after="0"/>
        <w:ind w:left="0"/>
        <w:rPr>
          <w:rFonts w:ascii="Tahoma" w:hAnsi="Tahoma" w:cs="Tahoma"/>
          <w:b/>
          <w:bCs/>
          <w:sz w:val="24"/>
        </w:rPr>
      </w:pPr>
    </w:p>
    <w:p w14:paraId="12294237" w14:textId="77777777" w:rsidR="00DC6C63" w:rsidRPr="00B07F52" w:rsidRDefault="00DC6C63">
      <w:pPr>
        <w:pStyle w:val="BodyText"/>
        <w:spacing w:after="0"/>
        <w:ind w:left="0"/>
        <w:rPr>
          <w:rFonts w:ascii="Tahoma" w:hAnsi="Tahoma" w:cs="Tahoma"/>
          <w:b/>
          <w:bCs/>
          <w:sz w:val="24"/>
        </w:rPr>
      </w:pPr>
    </w:p>
    <w:p w14:paraId="53DDEB28" w14:textId="77777777" w:rsidR="00DC6C63" w:rsidRPr="00B07F52" w:rsidRDefault="00DC6C63">
      <w:pPr>
        <w:pStyle w:val="BodyText"/>
        <w:spacing w:after="0"/>
        <w:ind w:left="0"/>
        <w:rPr>
          <w:rFonts w:ascii="Tahoma" w:hAnsi="Tahoma" w:cs="Tahoma"/>
          <w:b/>
          <w:bCs/>
          <w:sz w:val="24"/>
        </w:rPr>
      </w:pPr>
    </w:p>
    <w:p w14:paraId="039339B2" w14:textId="77777777" w:rsidR="00DC6C63" w:rsidRPr="00B07F52" w:rsidRDefault="00DC6C63">
      <w:pPr>
        <w:pStyle w:val="BodyText"/>
        <w:spacing w:after="0"/>
        <w:ind w:left="0"/>
        <w:rPr>
          <w:rFonts w:ascii="Tahoma" w:hAnsi="Tahoma" w:cs="Tahoma"/>
          <w:b/>
          <w:bCs/>
          <w:sz w:val="24"/>
        </w:rPr>
      </w:pPr>
    </w:p>
    <w:p w14:paraId="4219252D" w14:textId="77777777" w:rsidR="00DC6C63" w:rsidRPr="00B07F52" w:rsidRDefault="00000000">
      <w:pPr>
        <w:pStyle w:val="BodyText"/>
        <w:spacing w:after="0"/>
        <w:ind w:left="0"/>
        <w:rPr>
          <w:rFonts w:ascii="Tahoma" w:hAnsi="Tahoma" w:cs="Tahoma"/>
          <w:i/>
          <w:iCs/>
          <w:sz w:val="24"/>
        </w:rPr>
      </w:pPr>
      <w:proofErr w:type="gramStart"/>
      <w:r w:rsidRPr="00B07F52">
        <w:rPr>
          <w:rFonts w:ascii="Tahoma" w:hAnsi="Tahoma" w:cs="Tahoma"/>
          <w:b/>
          <w:bCs/>
          <w:sz w:val="24"/>
        </w:rPr>
        <w:lastRenderedPageBreak/>
        <w:t>3.2.1.5  System</w:t>
      </w:r>
      <w:proofErr w:type="gramEnd"/>
      <w:r w:rsidRPr="00B07F52">
        <w:rPr>
          <w:rFonts w:ascii="Tahoma" w:hAnsi="Tahoma" w:cs="Tahoma"/>
          <w:b/>
          <w:bCs/>
          <w:sz w:val="24"/>
        </w:rPr>
        <w:t xml:space="preserve"> Management -User Management Use Case</w:t>
      </w:r>
    </w:p>
    <w:p w14:paraId="59B3FC13" w14:textId="06B09096" w:rsidR="00DC6C63" w:rsidRPr="00B07F52" w:rsidRDefault="00F43C4D">
      <w:pPr>
        <w:pStyle w:val="BodyText"/>
        <w:spacing w:after="0"/>
        <w:ind w:left="0"/>
        <w:rPr>
          <w:rFonts w:ascii="Tahoma" w:hAnsi="Tahoma" w:cs="Tahoma"/>
          <w:i/>
          <w:iCs/>
          <w:sz w:val="24"/>
        </w:rPr>
      </w:pPr>
      <w:r w:rsidRPr="00B07F52">
        <w:rPr>
          <w:rFonts w:ascii="Tahoma" w:hAnsi="Tahoma" w:cs="Tahoma"/>
          <w:b/>
          <w:bCs/>
          <w:noProof/>
          <w:sz w:val="24"/>
        </w:rPr>
        <w:drawing>
          <wp:anchor distT="0" distB="0" distL="114300" distR="114300" simplePos="0" relativeHeight="251652608" behindDoc="0" locked="0" layoutInCell="1" allowOverlap="1" wp14:anchorId="5756A5E3" wp14:editId="67AC9AAC">
            <wp:simplePos x="0" y="0"/>
            <wp:positionH relativeFrom="column">
              <wp:posOffset>440055</wp:posOffset>
            </wp:positionH>
            <wp:positionV relativeFrom="paragraph">
              <wp:posOffset>196850</wp:posOffset>
            </wp:positionV>
            <wp:extent cx="5260340" cy="6826250"/>
            <wp:effectExtent l="19050" t="19050" r="16510" b="1270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rcRect t="1607" b="1607"/>
                    <a:stretch>
                      <a:fillRect/>
                    </a:stretch>
                  </pic:blipFill>
                  <pic:spPr>
                    <a:xfrm>
                      <a:off x="0" y="0"/>
                      <a:ext cx="5260340" cy="6826250"/>
                    </a:xfrm>
                    <a:prstGeom prst="rect">
                      <a:avLst/>
                    </a:prstGeom>
                    <a:ln w="15875">
                      <a:solidFill>
                        <a:prstClr val="black"/>
                      </a:solidFill>
                    </a:ln>
                  </pic:spPr>
                </pic:pic>
              </a:graphicData>
            </a:graphic>
          </wp:anchor>
        </w:drawing>
      </w:r>
      <w:r w:rsidRPr="00B07F52">
        <w:rPr>
          <w:rFonts w:ascii="Tahoma" w:hAnsi="Tahoma" w:cs="Tahoma"/>
          <w:i/>
          <w:iCs/>
          <w:sz w:val="24"/>
        </w:rPr>
        <w:t xml:space="preserve"> </w:t>
      </w:r>
    </w:p>
    <w:p w14:paraId="17A5D0B3" w14:textId="02AECB0E" w:rsidR="00DC6C63" w:rsidRPr="00B07F52" w:rsidRDefault="00DC6C63">
      <w:pPr>
        <w:pStyle w:val="BodyText"/>
        <w:spacing w:after="0"/>
        <w:ind w:left="0"/>
        <w:jc w:val="center"/>
        <w:rPr>
          <w:rFonts w:ascii="Tahoma" w:hAnsi="Tahoma" w:cs="Tahoma"/>
          <w:i/>
          <w:iCs/>
          <w:sz w:val="24"/>
        </w:rPr>
      </w:pPr>
    </w:p>
    <w:p w14:paraId="4B0A84F9" w14:textId="77777777" w:rsidR="00E50E4B" w:rsidRPr="00B07F52" w:rsidRDefault="00E50E4B" w:rsidP="00E50E4B">
      <w:pPr>
        <w:pStyle w:val="BodyText"/>
        <w:spacing w:after="0"/>
        <w:ind w:left="0"/>
        <w:jc w:val="center"/>
        <w:rPr>
          <w:rFonts w:ascii="Tahoma" w:hAnsi="Tahoma" w:cs="Tahoma"/>
          <w:i/>
          <w:iCs/>
          <w:sz w:val="24"/>
        </w:rPr>
      </w:pPr>
      <w:r w:rsidRPr="00B07F52">
        <w:rPr>
          <w:rFonts w:ascii="Tahoma" w:hAnsi="Tahoma" w:cs="Tahoma"/>
          <w:i/>
          <w:iCs/>
          <w:sz w:val="24"/>
        </w:rPr>
        <w:t>Figure 5.0 System Management - User Management Use Case</w:t>
      </w:r>
    </w:p>
    <w:p w14:paraId="4F44160E" w14:textId="77777777" w:rsidR="00DC6C63" w:rsidRPr="00B07F52" w:rsidRDefault="00DC6C63">
      <w:pPr>
        <w:pStyle w:val="BodyText"/>
        <w:spacing w:after="0"/>
        <w:ind w:left="0"/>
        <w:jc w:val="center"/>
        <w:rPr>
          <w:rFonts w:ascii="Tahoma" w:hAnsi="Tahoma" w:cs="Tahoma"/>
          <w:i/>
          <w:iCs/>
          <w:sz w:val="24"/>
        </w:rPr>
      </w:pPr>
    </w:p>
    <w:p w14:paraId="020EE551" w14:textId="77777777" w:rsidR="00DC6C63" w:rsidRPr="00B07F52" w:rsidRDefault="00DC6C63">
      <w:pPr>
        <w:pStyle w:val="BodyText"/>
        <w:spacing w:after="0"/>
        <w:ind w:left="0"/>
        <w:jc w:val="center"/>
        <w:rPr>
          <w:rFonts w:ascii="Tahoma" w:hAnsi="Tahoma" w:cs="Tahoma"/>
          <w:i/>
          <w:iCs/>
          <w:sz w:val="24"/>
        </w:rPr>
      </w:pPr>
    </w:p>
    <w:p w14:paraId="189F92E8" w14:textId="77777777" w:rsidR="00DC6C63" w:rsidRPr="00B07F52" w:rsidRDefault="00DC6C63">
      <w:pPr>
        <w:pStyle w:val="BodyText"/>
        <w:spacing w:after="0"/>
        <w:ind w:left="0"/>
        <w:jc w:val="both"/>
        <w:rPr>
          <w:rFonts w:ascii="Tahoma" w:hAnsi="Tahoma" w:cs="Tahoma"/>
          <w:i/>
          <w:iCs/>
          <w:sz w:val="24"/>
        </w:rPr>
        <w:sectPr w:rsidR="00DC6C63" w:rsidRPr="00B07F52" w:rsidSect="00F95113">
          <w:headerReference w:type="default" r:id="rId19"/>
          <w:footerReference w:type="even" r:id="rId20"/>
          <w:footerReference w:type="default" r:id="rId21"/>
          <w:headerReference w:type="first" r:id="rId22"/>
          <w:footerReference w:type="first" r:id="rId23"/>
          <w:pgSz w:w="12240" w:h="15840"/>
          <w:pgMar w:top="1440" w:right="1080" w:bottom="1440" w:left="1440" w:header="720" w:footer="720" w:gutter="0"/>
          <w:pgNumType w:start="32"/>
          <w:cols w:space="720"/>
          <w:docGrid w:linePitch="600" w:charSpace="32768"/>
        </w:sectPr>
      </w:pPr>
    </w:p>
    <w:p w14:paraId="3CD39FCE" w14:textId="77777777" w:rsidR="00DC6C63" w:rsidRPr="00B07F52" w:rsidRDefault="00000000">
      <w:pPr>
        <w:pStyle w:val="BodyText"/>
        <w:spacing w:after="0"/>
        <w:ind w:left="0"/>
        <w:rPr>
          <w:rFonts w:ascii="Tahoma" w:hAnsi="Tahoma" w:cs="Tahoma"/>
          <w:b/>
          <w:bCs/>
          <w:sz w:val="24"/>
        </w:rPr>
      </w:pPr>
      <w:proofErr w:type="gramStart"/>
      <w:r w:rsidRPr="00B07F52">
        <w:rPr>
          <w:rFonts w:ascii="Tahoma" w:hAnsi="Tahoma" w:cs="Tahoma"/>
          <w:b/>
          <w:bCs/>
          <w:sz w:val="24"/>
        </w:rPr>
        <w:lastRenderedPageBreak/>
        <w:t>3.2.1.6  System</w:t>
      </w:r>
      <w:proofErr w:type="gramEnd"/>
      <w:r w:rsidRPr="00B07F52">
        <w:rPr>
          <w:rFonts w:ascii="Tahoma" w:hAnsi="Tahoma" w:cs="Tahoma"/>
          <w:b/>
          <w:bCs/>
          <w:sz w:val="24"/>
        </w:rPr>
        <w:t xml:space="preserve"> Management - Settings Use Case</w:t>
      </w:r>
    </w:p>
    <w:p w14:paraId="1DA66D4B" w14:textId="77777777" w:rsidR="00DC6C63" w:rsidRPr="00B07F52" w:rsidRDefault="00000000">
      <w:pPr>
        <w:pStyle w:val="BodyText"/>
        <w:spacing w:after="0"/>
        <w:ind w:left="0"/>
        <w:jc w:val="both"/>
        <w:rPr>
          <w:rFonts w:ascii="Tahoma" w:hAnsi="Tahoma" w:cs="Tahoma"/>
          <w:i/>
          <w:iCs/>
          <w:sz w:val="24"/>
        </w:rPr>
      </w:pPr>
      <w:r w:rsidRPr="00B07F52">
        <w:rPr>
          <w:rFonts w:ascii="Tahoma" w:hAnsi="Tahoma" w:cs="Tahoma"/>
          <w:i/>
          <w:iCs/>
          <w:noProof/>
          <w:sz w:val="24"/>
        </w:rPr>
        <w:drawing>
          <wp:anchor distT="0" distB="0" distL="114300" distR="114300" simplePos="0" relativeHeight="251663872" behindDoc="0" locked="0" layoutInCell="1" allowOverlap="1" wp14:anchorId="179521DF" wp14:editId="4F411EEF">
            <wp:simplePos x="0" y="0"/>
            <wp:positionH relativeFrom="column">
              <wp:posOffset>148590</wp:posOffset>
            </wp:positionH>
            <wp:positionV relativeFrom="paragraph">
              <wp:posOffset>173990</wp:posOffset>
            </wp:positionV>
            <wp:extent cx="5500370" cy="3268345"/>
            <wp:effectExtent l="0" t="0" r="5080" b="8255"/>
            <wp:wrapTopAndBottom/>
            <wp:docPr id="16" name="Picture 16" descr="Settings.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ettings.drawio (1)"/>
                    <pic:cNvPicPr>
                      <a:picLocks noChangeAspect="1"/>
                    </pic:cNvPicPr>
                  </pic:nvPicPr>
                  <pic:blipFill>
                    <a:blip r:embed="rId24"/>
                    <a:srcRect l="-1203"/>
                    <a:stretch>
                      <a:fillRect/>
                    </a:stretch>
                  </pic:blipFill>
                  <pic:spPr>
                    <a:xfrm>
                      <a:off x="0" y="0"/>
                      <a:ext cx="5500370" cy="3268345"/>
                    </a:xfrm>
                    <a:prstGeom prst="rect">
                      <a:avLst/>
                    </a:prstGeom>
                  </pic:spPr>
                </pic:pic>
              </a:graphicData>
            </a:graphic>
          </wp:anchor>
        </w:drawing>
      </w:r>
    </w:p>
    <w:p w14:paraId="14BB865A" w14:textId="77777777" w:rsidR="00DC6C63" w:rsidRPr="00B07F52" w:rsidRDefault="00000000">
      <w:pPr>
        <w:pStyle w:val="BodyText"/>
        <w:spacing w:after="0"/>
        <w:ind w:left="0"/>
        <w:jc w:val="center"/>
        <w:rPr>
          <w:rFonts w:ascii="Tahoma" w:hAnsi="Tahoma" w:cs="Tahoma"/>
          <w:i/>
          <w:iCs/>
          <w:sz w:val="24"/>
        </w:rPr>
      </w:pPr>
      <w:r w:rsidRPr="00B07F52">
        <w:rPr>
          <w:rFonts w:ascii="Tahoma" w:hAnsi="Tahoma" w:cs="Tahoma"/>
          <w:i/>
          <w:iCs/>
          <w:sz w:val="24"/>
        </w:rPr>
        <w:t>Figure 6.0 System Management - Settings Use Case</w:t>
      </w:r>
    </w:p>
    <w:p w14:paraId="791DF5B2" w14:textId="77777777" w:rsidR="00DC6C63" w:rsidRPr="00B07F52" w:rsidRDefault="00DC6C63">
      <w:pPr>
        <w:pStyle w:val="BodyText"/>
        <w:spacing w:after="0"/>
        <w:ind w:left="0"/>
        <w:jc w:val="both"/>
        <w:rPr>
          <w:rFonts w:ascii="Tahoma" w:hAnsi="Tahoma" w:cs="Tahoma"/>
          <w:i/>
          <w:iCs/>
          <w:sz w:val="24"/>
        </w:rPr>
      </w:pPr>
    </w:p>
    <w:p w14:paraId="0D67A70D" w14:textId="77777777" w:rsidR="00DC6C63" w:rsidRPr="00B07F52" w:rsidRDefault="00000000">
      <w:pPr>
        <w:pStyle w:val="BodyText"/>
        <w:spacing w:after="0"/>
        <w:ind w:left="0"/>
        <w:rPr>
          <w:rFonts w:ascii="Tahoma" w:hAnsi="Tahoma" w:cs="Tahoma"/>
          <w:b/>
          <w:bCs/>
          <w:sz w:val="24"/>
        </w:rPr>
      </w:pPr>
      <w:proofErr w:type="gramStart"/>
      <w:r w:rsidRPr="00B07F52">
        <w:rPr>
          <w:rFonts w:ascii="Tahoma" w:hAnsi="Tahoma" w:cs="Tahoma"/>
          <w:b/>
          <w:bCs/>
          <w:sz w:val="24"/>
        </w:rPr>
        <w:t>3.2.1.7  AI</w:t>
      </w:r>
      <w:proofErr w:type="gramEnd"/>
      <w:r w:rsidRPr="00B07F52">
        <w:rPr>
          <w:rFonts w:ascii="Tahoma" w:hAnsi="Tahoma" w:cs="Tahoma"/>
          <w:b/>
          <w:bCs/>
          <w:sz w:val="24"/>
        </w:rPr>
        <w:t>-Based Answer Sheet Recognition Home Scanner Use Case</w:t>
      </w:r>
    </w:p>
    <w:p w14:paraId="5C805B16" w14:textId="77777777" w:rsidR="00DC6C63" w:rsidRPr="00B07F52" w:rsidRDefault="00000000">
      <w:pPr>
        <w:pStyle w:val="BodyText"/>
        <w:spacing w:after="0"/>
        <w:ind w:left="0"/>
        <w:rPr>
          <w:rFonts w:ascii="Tahoma" w:hAnsi="Tahoma" w:cs="Tahoma"/>
          <w:i/>
          <w:iCs/>
          <w:sz w:val="24"/>
        </w:rPr>
      </w:pPr>
      <w:r w:rsidRPr="00B07F52">
        <w:rPr>
          <w:rFonts w:ascii="Tahoma" w:hAnsi="Tahoma" w:cs="Tahoma"/>
          <w:i/>
          <w:iCs/>
          <w:noProof/>
          <w:sz w:val="24"/>
        </w:rPr>
        <w:drawing>
          <wp:anchor distT="0" distB="0" distL="114300" distR="114300" simplePos="0" relativeHeight="251664896" behindDoc="0" locked="0" layoutInCell="1" allowOverlap="1" wp14:anchorId="104C9623" wp14:editId="652871FD">
            <wp:simplePos x="0" y="0"/>
            <wp:positionH relativeFrom="column">
              <wp:posOffset>135890</wp:posOffset>
            </wp:positionH>
            <wp:positionV relativeFrom="paragraph">
              <wp:posOffset>173355</wp:posOffset>
            </wp:positionV>
            <wp:extent cx="5492115" cy="2971800"/>
            <wp:effectExtent l="0" t="0" r="0" b="0"/>
            <wp:wrapTopAndBottom/>
            <wp:docPr id="18" name="Picture 18" descr="Home Scann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Home Scanner.drawio"/>
                    <pic:cNvPicPr>
                      <a:picLocks noChangeAspect="1"/>
                    </pic:cNvPicPr>
                  </pic:nvPicPr>
                  <pic:blipFill>
                    <a:blip r:embed="rId25"/>
                    <a:srcRect l="-2598"/>
                    <a:stretch>
                      <a:fillRect/>
                    </a:stretch>
                  </pic:blipFill>
                  <pic:spPr>
                    <a:xfrm>
                      <a:off x="0" y="0"/>
                      <a:ext cx="5492115" cy="2971800"/>
                    </a:xfrm>
                    <a:prstGeom prst="rect">
                      <a:avLst/>
                    </a:prstGeom>
                  </pic:spPr>
                </pic:pic>
              </a:graphicData>
            </a:graphic>
          </wp:anchor>
        </w:drawing>
      </w:r>
    </w:p>
    <w:p w14:paraId="43335221" w14:textId="77777777" w:rsidR="00DC6C63" w:rsidRPr="00B07F52" w:rsidRDefault="00000000">
      <w:pPr>
        <w:pStyle w:val="BodyText"/>
        <w:spacing w:after="0"/>
        <w:ind w:left="0"/>
        <w:jc w:val="center"/>
        <w:rPr>
          <w:rFonts w:ascii="Tahoma" w:hAnsi="Tahoma" w:cs="Tahoma"/>
          <w:i/>
          <w:iCs/>
          <w:sz w:val="24"/>
        </w:rPr>
      </w:pPr>
      <w:r w:rsidRPr="00B07F52">
        <w:rPr>
          <w:rFonts w:ascii="Tahoma" w:hAnsi="Tahoma" w:cs="Tahoma"/>
          <w:i/>
          <w:iCs/>
          <w:sz w:val="24"/>
        </w:rPr>
        <w:t xml:space="preserve">Figure 7.0 AI-Based Answer Sheet Recognition Home Scanner Use Case </w:t>
      </w:r>
    </w:p>
    <w:p w14:paraId="22E28E7D" w14:textId="77777777" w:rsidR="00DC6C63" w:rsidRPr="00B07F52" w:rsidRDefault="00DC6C63">
      <w:pPr>
        <w:pStyle w:val="BodyText"/>
        <w:spacing w:after="0"/>
        <w:ind w:left="0"/>
        <w:rPr>
          <w:rFonts w:ascii="Tahoma" w:hAnsi="Tahoma" w:cs="Tahoma"/>
          <w:i/>
          <w:iCs/>
          <w:sz w:val="24"/>
        </w:rPr>
      </w:pPr>
    </w:p>
    <w:p w14:paraId="6881045C" w14:textId="77777777" w:rsidR="00DC6C63" w:rsidRPr="00B07F52" w:rsidRDefault="00000000">
      <w:pPr>
        <w:pStyle w:val="BodyText"/>
        <w:spacing w:after="0"/>
        <w:ind w:left="0"/>
        <w:rPr>
          <w:rFonts w:ascii="Tahoma" w:hAnsi="Tahoma" w:cs="Tahoma"/>
          <w:b/>
          <w:bCs/>
          <w:sz w:val="24"/>
        </w:rPr>
      </w:pPr>
      <w:proofErr w:type="gramStart"/>
      <w:r w:rsidRPr="00B07F52">
        <w:rPr>
          <w:rFonts w:ascii="Tahoma" w:hAnsi="Tahoma" w:cs="Tahoma"/>
          <w:b/>
          <w:bCs/>
          <w:sz w:val="24"/>
        </w:rPr>
        <w:lastRenderedPageBreak/>
        <w:t>3.2.1.8  Identify</w:t>
      </w:r>
      <w:proofErr w:type="gramEnd"/>
      <w:r w:rsidRPr="00B07F52">
        <w:rPr>
          <w:rFonts w:ascii="Tahoma" w:hAnsi="Tahoma" w:cs="Tahoma"/>
          <w:b/>
          <w:bCs/>
          <w:sz w:val="24"/>
        </w:rPr>
        <w:t xml:space="preserve"> Applicant Use Case</w:t>
      </w:r>
    </w:p>
    <w:p w14:paraId="38912B0B" w14:textId="77777777" w:rsidR="00DC6C63" w:rsidRPr="00B07F52" w:rsidRDefault="00000000">
      <w:pPr>
        <w:pStyle w:val="BodyText"/>
        <w:spacing w:after="0"/>
        <w:ind w:left="0"/>
        <w:jc w:val="both"/>
        <w:rPr>
          <w:rFonts w:ascii="Tahoma" w:hAnsi="Tahoma" w:cs="Tahoma"/>
          <w:i/>
          <w:iCs/>
          <w:sz w:val="24"/>
        </w:rPr>
      </w:pPr>
      <w:r w:rsidRPr="00B07F52">
        <w:rPr>
          <w:rFonts w:ascii="Tahoma" w:hAnsi="Tahoma" w:cs="Tahoma"/>
          <w:i/>
          <w:iCs/>
          <w:noProof/>
          <w:sz w:val="24"/>
        </w:rPr>
        <w:drawing>
          <wp:anchor distT="0" distB="0" distL="114300" distR="114300" simplePos="0" relativeHeight="251665920" behindDoc="0" locked="0" layoutInCell="1" allowOverlap="1" wp14:anchorId="5BA9D65E" wp14:editId="1D91BDBA">
            <wp:simplePos x="0" y="0"/>
            <wp:positionH relativeFrom="column">
              <wp:posOffset>715645</wp:posOffset>
            </wp:positionH>
            <wp:positionV relativeFrom="paragraph">
              <wp:posOffset>149860</wp:posOffset>
            </wp:positionV>
            <wp:extent cx="4605655" cy="3248660"/>
            <wp:effectExtent l="0" t="0" r="4445" b="0"/>
            <wp:wrapTopAndBottom/>
            <wp:docPr id="22" name="Picture 22" descr="C:/Users/Honeylet/Downloads/IDENTIFY APPLICANT.drawio (2).pngIDENTIFY APPLICANT.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Users/Honeylet/Downloads/IDENTIFY APPLICANT.drawio (2).pngIDENTIFY APPLICANT.drawio (2)"/>
                    <pic:cNvPicPr>
                      <a:picLocks noChangeAspect="1"/>
                    </pic:cNvPicPr>
                  </pic:nvPicPr>
                  <pic:blipFill>
                    <a:blip r:embed="rId26"/>
                    <a:srcRect t="-454" b="-2057"/>
                    <a:stretch>
                      <a:fillRect/>
                    </a:stretch>
                  </pic:blipFill>
                  <pic:spPr>
                    <a:xfrm>
                      <a:off x="0" y="0"/>
                      <a:ext cx="4605655" cy="3248660"/>
                    </a:xfrm>
                    <a:prstGeom prst="rect">
                      <a:avLst/>
                    </a:prstGeom>
                  </pic:spPr>
                </pic:pic>
              </a:graphicData>
            </a:graphic>
          </wp:anchor>
        </w:drawing>
      </w:r>
    </w:p>
    <w:p w14:paraId="342D14DF" w14:textId="77777777" w:rsidR="00DC6C63" w:rsidRPr="00B07F52" w:rsidRDefault="00000000">
      <w:pPr>
        <w:pStyle w:val="BodyText"/>
        <w:spacing w:after="0"/>
        <w:ind w:left="0"/>
        <w:jc w:val="center"/>
        <w:rPr>
          <w:rFonts w:ascii="Tahoma" w:hAnsi="Tahoma" w:cs="Tahoma"/>
          <w:i/>
          <w:iCs/>
          <w:sz w:val="24"/>
        </w:rPr>
      </w:pPr>
      <w:r w:rsidRPr="00B07F52">
        <w:rPr>
          <w:rFonts w:ascii="Tahoma" w:hAnsi="Tahoma" w:cs="Tahoma"/>
          <w:i/>
          <w:iCs/>
          <w:sz w:val="24"/>
        </w:rPr>
        <w:t>Figure 8.0 Identify Applicant Use Case</w:t>
      </w:r>
    </w:p>
    <w:p w14:paraId="40867A9D" w14:textId="77777777" w:rsidR="00DC6C63" w:rsidRPr="00B07F52" w:rsidRDefault="00DC6C63">
      <w:pPr>
        <w:pStyle w:val="BodyText"/>
        <w:spacing w:after="0"/>
        <w:ind w:left="0"/>
        <w:rPr>
          <w:rFonts w:ascii="Tahoma" w:hAnsi="Tahoma" w:cs="Tahoma"/>
          <w:i/>
          <w:iCs/>
          <w:sz w:val="24"/>
        </w:rPr>
      </w:pPr>
    </w:p>
    <w:p w14:paraId="021ABD71" w14:textId="3291175C" w:rsidR="00DC6C63" w:rsidRPr="00B07F52" w:rsidRDefault="00000000">
      <w:pPr>
        <w:pStyle w:val="BodyText"/>
        <w:spacing w:after="0"/>
        <w:ind w:left="0"/>
        <w:rPr>
          <w:rFonts w:ascii="Tahoma" w:hAnsi="Tahoma" w:cs="Tahoma"/>
          <w:b/>
          <w:bCs/>
          <w:sz w:val="24"/>
        </w:rPr>
      </w:pPr>
      <w:proofErr w:type="gramStart"/>
      <w:r w:rsidRPr="00B07F52">
        <w:rPr>
          <w:rFonts w:ascii="Tahoma" w:hAnsi="Tahoma" w:cs="Tahoma"/>
          <w:b/>
          <w:bCs/>
          <w:sz w:val="24"/>
        </w:rPr>
        <w:t>3.2.1.9  Examination</w:t>
      </w:r>
      <w:proofErr w:type="gramEnd"/>
      <w:r w:rsidRPr="00B07F52">
        <w:rPr>
          <w:rFonts w:ascii="Tahoma" w:hAnsi="Tahoma" w:cs="Tahoma"/>
          <w:b/>
          <w:bCs/>
          <w:sz w:val="24"/>
        </w:rPr>
        <w:t xml:space="preserve"> Result Use Case</w:t>
      </w:r>
    </w:p>
    <w:p w14:paraId="56E25AD0" w14:textId="0339E7C9" w:rsidR="00DC6C63" w:rsidRPr="00B07F52" w:rsidRDefault="005F47AE">
      <w:pPr>
        <w:pStyle w:val="BodyText"/>
        <w:spacing w:after="0"/>
        <w:ind w:left="0"/>
        <w:rPr>
          <w:rFonts w:ascii="Tahoma" w:hAnsi="Tahoma" w:cs="Tahoma"/>
          <w:i/>
          <w:iCs/>
          <w:sz w:val="24"/>
        </w:rPr>
      </w:pPr>
      <w:r w:rsidRPr="00B07F52">
        <w:rPr>
          <w:rFonts w:ascii="Tahoma" w:hAnsi="Tahoma" w:cs="Tahoma"/>
          <w:b/>
          <w:bCs/>
          <w:noProof/>
          <w:sz w:val="24"/>
        </w:rPr>
        <w:drawing>
          <wp:anchor distT="0" distB="0" distL="114300" distR="114300" simplePos="0" relativeHeight="251666944" behindDoc="0" locked="0" layoutInCell="1" allowOverlap="1" wp14:anchorId="7B28396C" wp14:editId="0CBEA516">
            <wp:simplePos x="0" y="0"/>
            <wp:positionH relativeFrom="column">
              <wp:posOffset>622300</wp:posOffset>
            </wp:positionH>
            <wp:positionV relativeFrom="paragraph">
              <wp:posOffset>237490</wp:posOffset>
            </wp:positionV>
            <wp:extent cx="4879975" cy="3086100"/>
            <wp:effectExtent l="0" t="0" r="0" b="0"/>
            <wp:wrapTopAndBottom/>
            <wp:docPr id="23" name="Picture 23" descr="C:/Users/Honeylet/Downloads/RESULT EXAM.drawio (1).pngRESULT EXAM.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Honeylet/Downloads/RESULT EXAM.drawio (1).pngRESULT EXAM.drawio (1)"/>
                    <pic:cNvPicPr>
                      <a:picLocks noChangeAspect="1"/>
                    </pic:cNvPicPr>
                  </pic:nvPicPr>
                  <pic:blipFill>
                    <a:blip r:embed="rId27"/>
                    <a:srcRect l="-238" r="-1121"/>
                    <a:stretch>
                      <a:fillRect/>
                    </a:stretch>
                  </pic:blipFill>
                  <pic:spPr>
                    <a:xfrm>
                      <a:off x="0" y="0"/>
                      <a:ext cx="4879975" cy="3086100"/>
                    </a:xfrm>
                    <a:prstGeom prst="rect">
                      <a:avLst/>
                    </a:prstGeom>
                  </pic:spPr>
                </pic:pic>
              </a:graphicData>
            </a:graphic>
            <wp14:sizeRelV relativeFrom="margin">
              <wp14:pctHeight>0</wp14:pctHeight>
            </wp14:sizeRelV>
          </wp:anchor>
        </w:drawing>
      </w:r>
    </w:p>
    <w:p w14:paraId="44C2B156" w14:textId="7A01F6AF" w:rsidR="00DC6C63" w:rsidRPr="00B07F52" w:rsidRDefault="00DC6C63">
      <w:pPr>
        <w:pStyle w:val="BodyText"/>
        <w:spacing w:after="0"/>
        <w:ind w:left="0"/>
        <w:rPr>
          <w:rFonts w:ascii="Tahoma" w:hAnsi="Tahoma" w:cs="Tahoma"/>
          <w:i/>
          <w:iCs/>
          <w:sz w:val="24"/>
        </w:rPr>
      </w:pPr>
    </w:p>
    <w:p w14:paraId="7C19FD91" w14:textId="77777777" w:rsidR="00DC6C63" w:rsidRPr="00B07F52" w:rsidRDefault="00000000">
      <w:pPr>
        <w:pStyle w:val="BodyText"/>
        <w:spacing w:after="0"/>
        <w:ind w:left="0"/>
        <w:jc w:val="center"/>
        <w:rPr>
          <w:rFonts w:ascii="Tahoma" w:hAnsi="Tahoma" w:cs="Tahoma"/>
          <w:i/>
          <w:iCs/>
          <w:sz w:val="24"/>
        </w:rPr>
        <w:sectPr w:rsidR="00DC6C63" w:rsidRPr="00B07F52">
          <w:pgSz w:w="12240" w:h="15840"/>
          <w:pgMar w:top="1440" w:right="1080" w:bottom="1440" w:left="1440" w:header="720" w:footer="720" w:gutter="0"/>
          <w:cols w:space="720"/>
          <w:docGrid w:linePitch="600" w:charSpace="32768"/>
        </w:sectPr>
      </w:pPr>
      <w:r w:rsidRPr="00B07F52">
        <w:rPr>
          <w:rFonts w:ascii="Tahoma" w:hAnsi="Tahoma" w:cs="Tahoma"/>
          <w:i/>
          <w:iCs/>
          <w:sz w:val="24"/>
        </w:rPr>
        <w:t>Figure 9.0 Examination Result Use Case</w:t>
      </w:r>
    </w:p>
    <w:p w14:paraId="0C218EE7" w14:textId="77777777" w:rsidR="00DC6C63" w:rsidRPr="00B07F52" w:rsidRDefault="00000000">
      <w:pPr>
        <w:pStyle w:val="Heading3"/>
        <w:spacing w:before="0" w:after="0"/>
        <w:rPr>
          <w:rFonts w:ascii="Tahoma" w:hAnsi="Tahoma" w:cs="Tahoma"/>
          <w:i w:val="0"/>
          <w:szCs w:val="24"/>
        </w:rPr>
      </w:pPr>
      <w:r w:rsidRPr="00B07F52">
        <w:rPr>
          <w:rFonts w:ascii="Tahoma" w:hAnsi="Tahoma" w:cs="Tahoma"/>
          <w:i w:val="0"/>
          <w:szCs w:val="24"/>
        </w:rPr>
        <w:lastRenderedPageBreak/>
        <w:t xml:space="preserve">3.2.2. Prototype </w:t>
      </w:r>
    </w:p>
    <w:p w14:paraId="7E73E4B1" w14:textId="77777777" w:rsidR="00DC6C63" w:rsidRDefault="00DC6C63">
      <w:pPr>
        <w:pStyle w:val="BodyText"/>
        <w:ind w:left="0"/>
        <w:rPr>
          <w:rFonts w:ascii="Tahoma" w:hAnsi="Tahoma" w:cs="Tahoma"/>
          <w:sz w:val="24"/>
        </w:rPr>
      </w:pPr>
    </w:p>
    <w:p w14:paraId="572E12C6" w14:textId="1D931684" w:rsidR="009316A5" w:rsidRPr="009316A5" w:rsidRDefault="009316A5">
      <w:pPr>
        <w:pStyle w:val="BodyText"/>
        <w:ind w:left="0"/>
        <w:rPr>
          <w:rFonts w:ascii="Tahoma" w:hAnsi="Tahoma" w:cs="Tahoma"/>
          <w:b/>
          <w:bCs/>
          <w:sz w:val="24"/>
        </w:rPr>
      </w:pPr>
      <w:r w:rsidRPr="009316A5">
        <w:rPr>
          <w:rFonts w:ascii="Tahoma" w:hAnsi="Tahoma" w:cs="Tahoma"/>
          <w:b/>
          <w:bCs/>
          <w:sz w:val="24"/>
        </w:rPr>
        <w:t>3.2.2.1 Web Prototype</w:t>
      </w:r>
    </w:p>
    <w:p w14:paraId="4C1EE843" w14:textId="240B6B60" w:rsidR="00DC6C63" w:rsidRPr="00B07F52" w:rsidRDefault="00ED1BE2">
      <w:pPr>
        <w:pStyle w:val="BodyText"/>
        <w:ind w:left="0"/>
        <w:rPr>
          <w:rFonts w:ascii="Tahoma" w:hAnsi="Tahoma" w:cs="Tahoma"/>
          <w:b/>
          <w:bCs/>
          <w:sz w:val="24"/>
        </w:rPr>
      </w:pPr>
      <w:r w:rsidRPr="00B07F52">
        <w:rPr>
          <w:rFonts w:ascii="Tahoma" w:hAnsi="Tahoma" w:cs="Tahoma"/>
          <w:b/>
          <w:bCs/>
          <w:noProof/>
          <w:sz w:val="24"/>
        </w:rPr>
        <w:drawing>
          <wp:anchor distT="0" distB="0" distL="114300" distR="114300" simplePos="0" relativeHeight="251653632" behindDoc="1" locked="0" layoutInCell="1" allowOverlap="1" wp14:anchorId="32141433" wp14:editId="6DE8145A">
            <wp:simplePos x="0" y="0"/>
            <wp:positionH relativeFrom="column">
              <wp:posOffset>25400</wp:posOffset>
            </wp:positionH>
            <wp:positionV relativeFrom="paragraph">
              <wp:posOffset>238125</wp:posOffset>
            </wp:positionV>
            <wp:extent cx="5880100" cy="3048000"/>
            <wp:effectExtent l="0" t="0" r="0" b="0"/>
            <wp:wrapThrough wrapText="bothSides">
              <wp:wrapPolygon edited="0">
                <wp:start x="1050" y="675"/>
                <wp:lineTo x="980" y="20520"/>
                <wp:lineTo x="21063" y="20520"/>
                <wp:lineTo x="20994" y="675"/>
                <wp:lineTo x="1050" y="675"/>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rotWithShape="1">
                    <a:blip r:embed="rId28"/>
                    <a:srcRect l="-5585" t="-5242" r="-3484" b="-6228"/>
                    <a:stretch>
                      <a:fillRect/>
                    </a:stretch>
                  </pic:blipFill>
                  <pic:spPr bwMode="auto">
                    <a:xfrm>
                      <a:off x="0" y="0"/>
                      <a:ext cx="5880100" cy="3048000"/>
                    </a:xfrm>
                    <a:prstGeom prst="rect">
                      <a:avLst/>
                    </a:prstGeom>
                    <a:ln w="1587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07F52">
        <w:rPr>
          <w:rFonts w:ascii="Tahoma" w:hAnsi="Tahoma" w:cs="Tahoma"/>
          <w:b/>
          <w:bCs/>
          <w:sz w:val="24"/>
        </w:rPr>
        <w:t>3.2.2.1</w:t>
      </w:r>
      <w:r w:rsidR="009316A5">
        <w:rPr>
          <w:rFonts w:ascii="Tahoma" w:hAnsi="Tahoma" w:cs="Tahoma"/>
          <w:b/>
          <w:bCs/>
          <w:sz w:val="24"/>
        </w:rPr>
        <w:t>.1</w:t>
      </w:r>
      <w:r>
        <w:rPr>
          <w:rFonts w:ascii="Tahoma" w:hAnsi="Tahoma" w:cs="Tahoma"/>
          <w:b/>
          <w:bCs/>
          <w:sz w:val="24"/>
        </w:rPr>
        <w:t xml:space="preserve"> </w:t>
      </w:r>
      <w:r w:rsidR="008B41E1">
        <w:rPr>
          <w:rFonts w:ascii="Tahoma" w:hAnsi="Tahoma" w:cs="Tahoma"/>
          <w:b/>
          <w:bCs/>
          <w:sz w:val="24"/>
        </w:rPr>
        <w:t xml:space="preserve">Admin </w:t>
      </w:r>
      <w:r w:rsidRPr="00B07F52">
        <w:rPr>
          <w:rFonts w:ascii="Tahoma" w:hAnsi="Tahoma" w:cs="Tahoma"/>
          <w:b/>
          <w:bCs/>
          <w:sz w:val="24"/>
        </w:rPr>
        <w:t>Log-in Prototype</w:t>
      </w:r>
    </w:p>
    <w:p w14:paraId="0BE6464F" w14:textId="7618023F" w:rsidR="00ED1BE2" w:rsidRDefault="00000000" w:rsidP="00ED1BE2">
      <w:pPr>
        <w:pStyle w:val="BodyText"/>
        <w:ind w:left="0"/>
        <w:jc w:val="center"/>
        <w:rPr>
          <w:rFonts w:ascii="Tahoma" w:hAnsi="Tahoma" w:cs="Tahoma"/>
          <w:i/>
          <w:iCs/>
          <w:sz w:val="24"/>
        </w:rPr>
      </w:pPr>
      <w:r w:rsidRPr="00B07F52">
        <w:rPr>
          <w:rFonts w:ascii="Tahoma" w:hAnsi="Tahoma" w:cs="Tahoma"/>
          <w:i/>
          <w:iCs/>
          <w:sz w:val="24"/>
        </w:rPr>
        <w:t xml:space="preserve">Figure 10.0 </w:t>
      </w:r>
      <w:r w:rsidR="008B41E1">
        <w:rPr>
          <w:rFonts w:ascii="Tahoma" w:hAnsi="Tahoma" w:cs="Tahoma"/>
          <w:i/>
          <w:iCs/>
          <w:sz w:val="24"/>
        </w:rPr>
        <w:t xml:space="preserve">Admin </w:t>
      </w:r>
      <w:r w:rsidRPr="00B07F52">
        <w:rPr>
          <w:rFonts w:ascii="Tahoma" w:hAnsi="Tahoma" w:cs="Tahoma"/>
          <w:i/>
          <w:iCs/>
          <w:sz w:val="24"/>
        </w:rPr>
        <w:t>Log-in Prototype</w:t>
      </w:r>
    </w:p>
    <w:p w14:paraId="39AE291A" w14:textId="77777777" w:rsidR="00ED1BE2" w:rsidRDefault="00ED1BE2" w:rsidP="00ED1BE2">
      <w:pPr>
        <w:pStyle w:val="BodyText"/>
        <w:ind w:left="0"/>
        <w:jc w:val="center"/>
        <w:rPr>
          <w:rFonts w:ascii="Tahoma" w:hAnsi="Tahoma" w:cs="Tahoma"/>
          <w:i/>
          <w:iCs/>
          <w:sz w:val="24"/>
        </w:rPr>
      </w:pPr>
    </w:p>
    <w:p w14:paraId="4367E1B9" w14:textId="3C1B9DE2" w:rsidR="00DC6C63" w:rsidRPr="00ED1BE2" w:rsidRDefault="007258AD" w:rsidP="00ED1BE2">
      <w:pPr>
        <w:pStyle w:val="BodyText"/>
        <w:ind w:left="0"/>
        <w:rPr>
          <w:rFonts w:ascii="Tahoma" w:hAnsi="Tahoma" w:cs="Tahoma"/>
          <w:i/>
          <w:iCs/>
          <w:sz w:val="24"/>
        </w:rPr>
      </w:pPr>
      <w:r w:rsidRPr="00B07F52">
        <w:rPr>
          <w:rFonts w:ascii="Tahoma" w:hAnsi="Tahoma" w:cs="Tahoma"/>
          <w:b/>
          <w:bCs/>
          <w:noProof/>
          <w:sz w:val="24"/>
        </w:rPr>
        <w:drawing>
          <wp:anchor distT="0" distB="0" distL="114300" distR="114300" simplePos="0" relativeHeight="251654656" behindDoc="0" locked="0" layoutInCell="1" allowOverlap="1" wp14:anchorId="0A1F2079" wp14:editId="7BDCF801">
            <wp:simplePos x="0" y="0"/>
            <wp:positionH relativeFrom="column">
              <wp:posOffset>374650</wp:posOffset>
            </wp:positionH>
            <wp:positionV relativeFrom="paragraph">
              <wp:posOffset>387985</wp:posOffset>
            </wp:positionV>
            <wp:extent cx="5200650" cy="2800350"/>
            <wp:effectExtent l="19050" t="19050" r="19050" b="19050"/>
            <wp:wrapTopAndBottom/>
            <wp:docPr id="11" name="Picture 11" descr="C:/Users/Honeylet/Downloads/PROTOTYPE/Admin Dashboard.png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Honeylet/Downloads/PROTOTYPE/Admin Dashboard.pngAdmin Dashboard"/>
                    <pic:cNvPicPr>
                      <a:picLocks noChangeAspect="1"/>
                    </pic:cNvPicPr>
                  </pic:nvPicPr>
                  <pic:blipFill>
                    <a:blip r:embed="rId29"/>
                    <a:srcRect t="5" b="5"/>
                    <a:stretch>
                      <a:fillRect/>
                    </a:stretch>
                  </pic:blipFill>
                  <pic:spPr>
                    <a:xfrm>
                      <a:off x="0" y="0"/>
                      <a:ext cx="5200650" cy="2800350"/>
                    </a:xfrm>
                    <a:prstGeom prst="rect">
                      <a:avLst/>
                    </a:prstGeom>
                    <a:ln w="15875">
                      <a:solidFill>
                        <a:prstClr val="black"/>
                      </a:solidFill>
                    </a:ln>
                  </pic:spPr>
                </pic:pic>
              </a:graphicData>
            </a:graphic>
            <wp14:sizeRelH relativeFrom="margin">
              <wp14:pctWidth>0</wp14:pctWidth>
            </wp14:sizeRelH>
            <wp14:sizeRelV relativeFrom="margin">
              <wp14:pctHeight>0</wp14:pctHeight>
            </wp14:sizeRelV>
          </wp:anchor>
        </w:drawing>
      </w:r>
      <w:r w:rsidR="00ED1BE2" w:rsidRPr="00B07F52">
        <w:rPr>
          <w:rFonts w:ascii="Tahoma" w:hAnsi="Tahoma" w:cs="Tahoma"/>
          <w:b/>
          <w:bCs/>
          <w:sz w:val="24"/>
        </w:rPr>
        <w:t>3.2.2.1</w:t>
      </w:r>
      <w:r w:rsidR="00ED1BE2">
        <w:rPr>
          <w:rFonts w:ascii="Tahoma" w:hAnsi="Tahoma" w:cs="Tahoma"/>
          <w:b/>
          <w:bCs/>
          <w:sz w:val="24"/>
        </w:rPr>
        <w:t xml:space="preserve">.2 </w:t>
      </w:r>
      <w:r w:rsidRPr="00B07F52">
        <w:rPr>
          <w:rFonts w:ascii="Tahoma" w:hAnsi="Tahoma" w:cs="Tahoma"/>
          <w:b/>
          <w:bCs/>
          <w:sz w:val="24"/>
        </w:rPr>
        <w:t>Admin Dashboard Prototype</w:t>
      </w:r>
    </w:p>
    <w:p w14:paraId="034B59A4" w14:textId="23C65789" w:rsidR="00DC6C63" w:rsidRPr="00B07F52" w:rsidRDefault="00DC6C63">
      <w:pPr>
        <w:pStyle w:val="BodyText"/>
        <w:ind w:left="0"/>
        <w:jc w:val="center"/>
        <w:rPr>
          <w:rFonts w:ascii="Tahoma" w:hAnsi="Tahoma" w:cs="Tahoma"/>
          <w:i/>
          <w:iCs/>
          <w:sz w:val="24"/>
        </w:rPr>
      </w:pPr>
    </w:p>
    <w:p w14:paraId="1E38344E" w14:textId="08CFEE13" w:rsidR="00DC6C63" w:rsidRPr="00B07F52" w:rsidRDefault="00000000" w:rsidP="005F47AE">
      <w:pPr>
        <w:pStyle w:val="BodyText"/>
        <w:ind w:left="0"/>
        <w:jc w:val="center"/>
        <w:rPr>
          <w:rFonts w:ascii="Tahoma" w:hAnsi="Tahoma" w:cs="Tahoma"/>
          <w:i/>
          <w:iCs/>
          <w:sz w:val="24"/>
        </w:rPr>
      </w:pPr>
      <w:r w:rsidRPr="00B07F52">
        <w:rPr>
          <w:rFonts w:ascii="Tahoma" w:hAnsi="Tahoma" w:cs="Tahoma"/>
          <w:i/>
          <w:iCs/>
          <w:sz w:val="24"/>
        </w:rPr>
        <w:t>Figure 11.0 Admin Dashboard Prototype</w:t>
      </w:r>
    </w:p>
    <w:p w14:paraId="6D3B5CCA" w14:textId="2CC41343" w:rsidR="00DC6C63" w:rsidRPr="00B07F52" w:rsidRDefault="00ED1BE2">
      <w:pPr>
        <w:pStyle w:val="BodyText"/>
        <w:ind w:left="0"/>
        <w:rPr>
          <w:rFonts w:ascii="Tahoma" w:hAnsi="Tahoma" w:cs="Tahoma"/>
          <w:b/>
          <w:bCs/>
          <w:sz w:val="24"/>
        </w:rPr>
      </w:pPr>
      <w:r w:rsidRPr="00B07F52">
        <w:rPr>
          <w:rFonts w:ascii="Tahoma" w:hAnsi="Tahoma" w:cs="Tahoma"/>
          <w:b/>
          <w:bCs/>
          <w:noProof/>
          <w:sz w:val="24"/>
        </w:rPr>
        <w:lastRenderedPageBreak/>
        <w:drawing>
          <wp:anchor distT="0" distB="0" distL="114300" distR="114300" simplePos="0" relativeHeight="251655680" behindDoc="0" locked="0" layoutInCell="1" allowOverlap="1" wp14:anchorId="58913761" wp14:editId="35FD2636">
            <wp:simplePos x="0" y="0"/>
            <wp:positionH relativeFrom="column">
              <wp:posOffset>400050</wp:posOffset>
            </wp:positionH>
            <wp:positionV relativeFrom="paragraph">
              <wp:posOffset>402590</wp:posOffset>
            </wp:positionV>
            <wp:extent cx="5314950" cy="2954020"/>
            <wp:effectExtent l="19050" t="19050" r="19050" b="17780"/>
            <wp:wrapTopAndBottom/>
            <wp:docPr id="12" name="Picture 12" descr="Answer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nswer Keys"/>
                    <pic:cNvPicPr>
                      <a:picLocks noChangeAspect="1"/>
                    </pic:cNvPicPr>
                  </pic:nvPicPr>
                  <pic:blipFill>
                    <a:blip r:embed="rId30"/>
                    <a:stretch>
                      <a:fillRect/>
                    </a:stretch>
                  </pic:blipFill>
                  <pic:spPr>
                    <a:xfrm>
                      <a:off x="0" y="0"/>
                      <a:ext cx="5314950" cy="2954020"/>
                    </a:xfrm>
                    <a:prstGeom prst="rect">
                      <a:avLst/>
                    </a:prstGeom>
                    <a:ln w="15875">
                      <a:solidFill>
                        <a:prstClr val="black"/>
                      </a:solidFill>
                    </a:ln>
                  </pic:spPr>
                </pic:pic>
              </a:graphicData>
            </a:graphic>
            <wp14:sizeRelH relativeFrom="margin">
              <wp14:pctWidth>0</wp14:pctWidth>
            </wp14:sizeRelH>
          </wp:anchor>
        </w:drawing>
      </w:r>
      <w:r w:rsidRPr="00B07F52">
        <w:rPr>
          <w:rFonts w:ascii="Tahoma" w:hAnsi="Tahoma" w:cs="Tahoma"/>
          <w:b/>
          <w:bCs/>
          <w:sz w:val="24"/>
        </w:rPr>
        <w:t>3.2.2.1</w:t>
      </w:r>
      <w:r>
        <w:rPr>
          <w:rFonts w:ascii="Tahoma" w:hAnsi="Tahoma" w:cs="Tahoma"/>
          <w:b/>
          <w:bCs/>
          <w:sz w:val="24"/>
        </w:rPr>
        <w:t xml:space="preserve">.3 </w:t>
      </w:r>
      <w:r w:rsidRPr="00B07F52">
        <w:rPr>
          <w:rFonts w:ascii="Tahoma" w:hAnsi="Tahoma" w:cs="Tahoma"/>
          <w:b/>
          <w:bCs/>
          <w:sz w:val="24"/>
        </w:rPr>
        <w:t>Answer Key Management Prototype</w:t>
      </w:r>
    </w:p>
    <w:p w14:paraId="1963A407" w14:textId="37A79C46" w:rsidR="00DC6C63" w:rsidRPr="00B07F52" w:rsidRDefault="00DC6C63">
      <w:pPr>
        <w:pStyle w:val="BodyText"/>
        <w:ind w:left="0"/>
        <w:rPr>
          <w:rFonts w:ascii="Tahoma" w:hAnsi="Tahoma" w:cs="Tahoma"/>
          <w:b/>
          <w:bCs/>
          <w:sz w:val="24"/>
        </w:rPr>
      </w:pPr>
    </w:p>
    <w:p w14:paraId="1E9850B9" w14:textId="77777777" w:rsidR="00DC6C63" w:rsidRDefault="00000000">
      <w:pPr>
        <w:pStyle w:val="BodyText"/>
        <w:ind w:left="0"/>
        <w:jc w:val="center"/>
        <w:rPr>
          <w:rFonts w:ascii="Tahoma" w:hAnsi="Tahoma" w:cs="Tahoma"/>
          <w:i/>
          <w:iCs/>
          <w:sz w:val="24"/>
        </w:rPr>
      </w:pPr>
      <w:r w:rsidRPr="00B07F52">
        <w:rPr>
          <w:rFonts w:ascii="Tahoma" w:hAnsi="Tahoma" w:cs="Tahoma"/>
          <w:i/>
          <w:iCs/>
          <w:sz w:val="24"/>
        </w:rPr>
        <w:t>Figure 12.0 Answer Key Management Prototype</w:t>
      </w:r>
    </w:p>
    <w:p w14:paraId="2C88A430" w14:textId="474E9BE7" w:rsidR="00ED1BE2" w:rsidRDefault="00ED1BE2" w:rsidP="00B00D8B">
      <w:pPr>
        <w:pStyle w:val="BodyText"/>
        <w:ind w:left="0"/>
        <w:rPr>
          <w:rFonts w:ascii="Tahoma" w:hAnsi="Tahoma" w:cs="Tahoma"/>
          <w:i/>
          <w:iCs/>
          <w:sz w:val="24"/>
        </w:rPr>
      </w:pPr>
    </w:p>
    <w:p w14:paraId="65EE5010" w14:textId="38DC0FD9" w:rsidR="00ED1BE2" w:rsidRDefault="00B00D8B" w:rsidP="00ED1BE2">
      <w:pPr>
        <w:pStyle w:val="BodyText"/>
        <w:ind w:left="0"/>
        <w:rPr>
          <w:rFonts w:ascii="Tahoma" w:hAnsi="Tahoma" w:cs="Tahoma"/>
          <w:b/>
          <w:bCs/>
          <w:sz w:val="24"/>
        </w:rPr>
      </w:pPr>
      <w:r w:rsidRPr="00B07F52">
        <w:rPr>
          <w:rFonts w:ascii="Tahoma" w:hAnsi="Tahoma" w:cs="Tahoma"/>
          <w:b/>
          <w:bCs/>
          <w:noProof/>
          <w:sz w:val="24"/>
        </w:rPr>
        <w:drawing>
          <wp:anchor distT="0" distB="0" distL="114300" distR="114300" simplePos="0" relativeHeight="251668992" behindDoc="0" locked="0" layoutInCell="1" allowOverlap="1" wp14:anchorId="01EC9467" wp14:editId="0EFEDE65">
            <wp:simplePos x="0" y="0"/>
            <wp:positionH relativeFrom="column">
              <wp:posOffset>400050</wp:posOffset>
            </wp:positionH>
            <wp:positionV relativeFrom="paragraph">
              <wp:posOffset>413385</wp:posOffset>
            </wp:positionV>
            <wp:extent cx="5317490" cy="2825750"/>
            <wp:effectExtent l="19050" t="19050" r="16510" b="12700"/>
            <wp:wrapTopAndBottom/>
            <wp:docPr id="1577984828" name="Picture 157798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84828" name="Picture 1577984828"/>
                    <pic:cNvPicPr>
                      <a:picLocks noChangeAspect="1"/>
                    </pic:cNvPicPr>
                  </pic:nvPicPr>
                  <pic:blipFill>
                    <a:blip r:embed="rId31"/>
                    <a:stretch>
                      <a:fillRect/>
                    </a:stretch>
                  </pic:blipFill>
                  <pic:spPr>
                    <a:xfrm>
                      <a:off x="0" y="0"/>
                      <a:ext cx="5317490" cy="2825750"/>
                    </a:xfrm>
                    <a:prstGeom prst="rect">
                      <a:avLst/>
                    </a:prstGeom>
                    <a:ln w="15875">
                      <a:solidFill>
                        <a:prstClr val="black"/>
                      </a:solidFill>
                    </a:ln>
                  </pic:spPr>
                </pic:pic>
              </a:graphicData>
            </a:graphic>
            <wp14:sizeRelH relativeFrom="margin">
              <wp14:pctWidth>0</wp14:pctWidth>
            </wp14:sizeRelH>
            <wp14:sizeRelV relativeFrom="margin">
              <wp14:pctHeight>0</wp14:pctHeight>
            </wp14:sizeRelV>
          </wp:anchor>
        </w:drawing>
      </w:r>
      <w:r w:rsidR="00ED1BE2" w:rsidRPr="00B07F52">
        <w:rPr>
          <w:rFonts w:ascii="Tahoma" w:hAnsi="Tahoma" w:cs="Tahoma"/>
          <w:b/>
          <w:bCs/>
          <w:sz w:val="24"/>
        </w:rPr>
        <w:t>3.2.2.</w:t>
      </w:r>
      <w:r w:rsidR="00ED1BE2">
        <w:rPr>
          <w:rFonts w:ascii="Tahoma" w:hAnsi="Tahoma" w:cs="Tahoma"/>
          <w:b/>
          <w:bCs/>
          <w:sz w:val="24"/>
        </w:rPr>
        <w:t>1.</w:t>
      </w:r>
      <w:r w:rsidR="00ED1BE2" w:rsidRPr="00B07F52">
        <w:rPr>
          <w:rFonts w:ascii="Tahoma" w:hAnsi="Tahoma" w:cs="Tahoma"/>
          <w:b/>
          <w:bCs/>
          <w:sz w:val="24"/>
        </w:rPr>
        <w:t xml:space="preserve">4 </w:t>
      </w:r>
      <w:r w:rsidRPr="00B00D8B">
        <w:rPr>
          <w:rFonts w:ascii="Tahoma" w:hAnsi="Tahoma" w:cs="Tahoma"/>
          <w:b/>
          <w:bCs/>
          <w:sz w:val="24"/>
        </w:rPr>
        <w:t>Answer Key Management Prototype –</w:t>
      </w:r>
      <w:r w:rsidR="00ED1BE2" w:rsidRPr="00B00D8B">
        <w:rPr>
          <w:rFonts w:ascii="Tahoma" w:hAnsi="Tahoma" w:cs="Tahoma"/>
          <w:b/>
          <w:bCs/>
          <w:sz w:val="24"/>
        </w:rPr>
        <w:t xml:space="preserve"> </w:t>
      </w:r>
      <w:r w:rsidRPr="00B00D8B">
        <w:rPr>
          <w:rFonts w:ascii="Tahoma" w:hAnsi="Tahoma" w:cs="Tahoma"/>
          <w:b/>
          <w:bCs/>
          <w:sz w:val="24"/>
        </w:rPr>
        <w:t>Add New Answer Key</w:t>
      </w:r>
    </w:p>
    <w:p w14:paraId="1BDD60D1" w14:textId="77777777" w:rsidR="00ED1BE2" w:rsidRDefault="00ED1BE2" w:rsidP="00ED1BE2">
      <w:pPr>
        <w:pStyle w:val="BodyText"/>
        <w:ind w:left="0"/>
        <w:rPr>
          <w:rFonts w:ascii="Tahoma" w:hAnsi="Tahoma" w:cs="Tahoma"/>
          <w:i/>
          <w:iCs/>
          <w:sz w:val="24"/>
        </w:rPr>
      </w:pPr>
    </w:p>
    <w:p w14:paraId="564D32D6" w14:textId="62A671AD" w:rsidR="00ED1BE2" w:rsidRPr="00B07F52" w:rsidRDefault="00B00D8B" w:rsidP="00B00D8B">
      <w:pPr>
        <w:pStyle w:val="BodyText"/>
        <w:ind w:left="0"/>
        <w:jc w:val="center"/>
        <w:rPr>
          <w:rFonts w:ascii="Tahoma" w:hAnsi="Tahoma" w:cs="Tahoma"/>
          <w:i/>
          <w:iCs/>
          <w:sz w:val="24"/>
        </w:rPr>
      </w:pPr>
      <w:r w:rsidRPr="00B07F52">
        <w:rPr>
          <w:rFonts w:ascii="Tahoma" w:hAnsi="Tahoma" w:cs="Tahoma"/>
          <w:i/>
          <w:iCs/>
          <w:sz w:val="24"/>
        </w:rPr>
        <w:t>Figure 1</w:t>
      </w:r>
      <w:r>
        <w:rPr>
          <w:rFonts w:ascii="Tahoma" w:hAnsi="Tahoma" w:cs="Tahoma"/>
          <w:i/>
          <w:iCs/>
          <w:sz w:val="24"/>
        </w:rPr>
        <w:t>3</w:t>
      </w:r>
      <w:r w:rsidRPr="00B07F52">
        <w:rPr>
          <w:rFonts w:ascii="Tahoma" w:hAnsi="Tahoma" w:cs="Tahoma"/>
          <w:i/>
          <w:iCs/>
          <w:sz w:val="24"/>
        </w:rPr>
        <w:t>.0 Answer Key Management Prototype</w:t>
      </w:r>
      <w:r>
        <w:rPr>
          <w:rFonts w:ascii="Tahoma" w:hAnsi="Tahoma" w:cs="Tahoma"/>
          <w:i/>
          <w:iCs/>
          <w:sz w:val="24"/>
        </w:rPr>
        <w:t xml:space="preserve"> - </w:t>
      </w:r>
      <w:r w:rsidRPr="00B00D8B">
        <w:rPr>
          <w:rFonts w:ascii="Tahoma" w:hAnsi="Tahoma" w:cs="Tahoma"/>
          <w:i/>
          <w:iCs/>
          <w:sz w:val="24"/>
        </w:rPr>
        <w:t>Add New Answer Key</w:t>
      </w:r>
    </w:p>
    <w:p w14:paraId="545D9B2D" w14:textId="1BE074A5" w:rsidR="00DC6C63" w:rsidRPr="00B07F52" w:rsidRDefault="001B62D7">
      <w:pPr>
        <w:pStyle w:val="BodyText"/>
        <w:ind w:left="0"/>
        <w:rPr>
          <w:rFonts w:ascii="Tahoma" w:hAnsi="Tahoma" w:cs="Tahoma"/>
          <w:b/>
          <w:bCs/>
          <w:sz w:val="24"/>
        </w:rPr>
      </w:pPr>
      <w:r w:rsidRPr="00B07F52">
        <w:rPr>
          <w:rFonts w:ascii="Tahoma" w:hAnsi="Tahoma" w:cs="Tahoma"/>
          <w:i/>
          <w:iCs/>
          <w:noProof/>
          <w:sz w:val="24"/>
        </w:rPr>
        <w:lastRenderedPageBreak/>
        <w:drawing>
          <wp:anchor distT="0" distB="0" distL="114300" distR="114300" simplePos="0" relativeHeight="251659776" behindDoc="0" locked="0" layoutInCell="1" allowOverlap="1" wp14:anchorId="4F8FFD33" wp14:editId="72C02877">
            <wp:simplePos x="0" y="0"/>
            <wp:positionH relativeFrom="column">
              <wp:posOffset>222250</wp:posOffset>
            </wp:positionH>
            <wp:positionV relativeFrom="paragraph">
              <wp:posOffset>389890</wp:posOffset>
            </wp:positionV>
            <wp:extent cx="5492750" cy="2895600"/>
            <wp:effectExtent l="19050" t="19050" r="12700" b="19050"/>
            <wp:wrapTopAndBottom/>
            <wp:docPr id="2" name="Picture 2" descr="C:/Users/Honeylet/Downloads/Examination Reuslt (1).pngExamination Reusl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Honeylet/Downloads/Examination Reuslt (1).pngExamination Reuslt (1)"/>
                    <pic:cNvPicPr>
                      <a:picLocks noChangeAspect="1"/>
                    </pic:cNvPicPr>
                  </pic:nvPicPr>
                  <pic:blipFill>
                    <a:blip r:embed="rId32"/>
                    <a:srcRect l="572" r="1752"/>
                    <a:stretch>
                      <a:fillRect/>
                    </a:stretch>
                  </pic:blipFill>
                  <pic:spPr>
                    <a:xfrm>
                      <a:off x="0" y="0"/>
                      <a:ext cx="5492750" cy="2895600"/>
                    </a:xfrm>
                    <a:prstGeom prst="rect">
                      <a:avLst/>
                    </a:prstGeom>
                    <a:ln w="15875">
                      <a:solidFill>
                        <a:prstClr val="black"/>
                      </a:solidFill>
                    </a:ln>
                  </pic:spPr>
                </pic:pic>
              </a:graphicData>
            </a:graphic>
            <wp14:sizeRelH relativeFrom="margin">
              <wp14:pctWidth>0</wp14:pctWidth>
            </wp14:sizeRelH>
            <wp14:sizeRelV relativeFrom="margin">
              <wp14:pctHeight>0</wp14:pctHeight>
            </wp14:sizeRelV>
          </wp:anchor>
        </w:drawing>
      </w:r>
      <w:r w:rsidRPr="00B07F52">
        <w:rPr>
          <w:rFonts w:ascii="Tahoma" w:hAnsi="Tahoma" w:cs="Tahoma"/>
          <w:b/>
          <w:bCs/>
          <w:sz w:val="24"/>
        </w:rPr>
        <w:t>3.2.2.</w:t>
      </w:r>
      <w:r w:rsidR="00ED1BE2">
        <w:rPr>
          <w:rFonts w:ascii="Tahoma" w:hAnsi="Tahoma" w:cs="Tahoma"/>
          <w:b/>
          <w:bCs/>
          <w:sz w:val="24"/>
        </w:rPr>
        <w:t>1.5</w:t>
      </w:r>
      <w:r w:rsidRPr="00B07F52">
        <w:rPr>
          <w:rFonts w:ascii="Tahoma" w:hAnsi="Tahoma" w:cs="Tahoma"/>
          <w:b/>
          <w:bCs/>
          <w:sz w:val="24"/>
        </w:rPr>
        <w:t xml:space="preserve"> Result Management Prototype</w:t>
      </w:r>
      <w:r w:rsidR="00B00D8B">
        <w:rPr>
          <w:rFonts w:ascii="Tahoma" w:hAnsi="Tahoma" w:cs="Tahoma"/>
          <w:b/>
          <w:bCs/>
          <w:sz w:val="24"/>
        </w:rPr>
        <w:t xml:space="preserve"> - Folders</w:t>
      </w:r>
    </w:p>
    <w:p w14:paraId="037C3069" w14:textId="77777777" w:rsidR="00ED1BE2" w:rsidRDefault="00ED1BE2" w:rsidP="001B62D7">
      <w:pPr>
        <w:pStyle w:val="BodyText"/>
        <w:ind w:left="0"/>
        <w:rPr>
          <w:rFonts w:ascii="Tahoma" w:hAnsi="Tahoma" w:cs="Tahoma"/>
          <w:i/>
          <w:iCs/>
          <w:sz w:val="24"/>
        </w:rPr>
      </w:pPr>
    </w:p>
    <w:p w14:paraId="5BCBFEC6" w14:textId="26D13F4F" w:rsidR="00DC6C63" w:rsidRDefault="00000000">
      <w:pPr>
        <w:pStyle w:val="BodyText"/>
        <w:ind w:left="0"/>
        <w:jc w:val="center"/>
        <w:rPr>
          <w:rFonts w:ascii="Tahoma" w:hAnsi="Tahoma" w:cs="Tahoma"/>
          <w:i/>
          <w:iCs/>
          <w:sz w:val="24"/>
        </w:rPr>
      </w:pPr>
      <w:r w:rsidRPr="00B07F52">
        <w:rPr>
          <w:rFonts w:ascii="Tahoma" w:hAnsi="Tahoma" w:cs="Tahoma"/>
          <w:i/>
          <w:iCs/>
          <w:sz w:val="24"/>
        </w:rPr>
        <w:t>Figure 1</w:t>
      </w:r>
      <w:r w:rsidR="002976D3">
        <w:rPr>
          <w:rFonts w:ascii="Tahoma" w:hAnsi="Tahoma" w:cs="Tahoma"/>
          <w:i/>
          <w:iCs/>
          <w:sz w:val="24"/>
        </w:rPr>
        <w:t>4</w:t>
      </w:r>
      <w:r w:rsidRPr="00B07F52">
        <w:rPr>
          <w:rFonts w:ascii="Tahoma" w:hAnsi="Tahoma" w:cs="Tahoma"/>
          <w:i/>
          <w:iCs/>
          <w:sz w:val="24"/>
        </w:rPr>
        <w:t>.0 Result Management - Folders Prototype</w:t>
      </w:r>
    </w:p>
    <w:p w14:paraId="108FB84D" w14:textId="77777777" w:rsidR="001B62D7" w:rsidRPr="00B07F52" w:rsidRDefault="001B62D7">
      <w:pPr>
        <w:pStyle w:val="BodyText"/>
        <w:ind w:left="0"/>
        <w:jc w:val="center"/>
        <w:rPr>
          <w:rFonts w:ascii="Tahoma" w:hAnsi="Tahoma" w:cs="Tahoma"/>
          <w:i/>
          <w:iCs/>
          <w:sz w:val="24"/>
        </w:rPr>
      </w:pPr>
    </w:p>
    <w:p w14:paraId="0AC018AF" w14:textId="521C1F18" w:rsidR="00B00D8B" w:rsidRPr="00B07F52" w:rsidRDefault="00B00D8B" w:rsidP="00B00D8B">
      <w:pPr>
        <w:pStyle w:val="BodyText"/>
        <w:ind w:left="0"/>
        <w:rPr>
          <w:rFonts w:ascii="Tahoma" w:hAnsi="Tahoma" w:cs="Tahoma"/>
          <w:b/>
          <w:bCs/>
          <w:sz w:val="24"/>
        </w:rPr>
      </w:pPr>
      <w:r w:rsidRPr="00B07F52">
        <w:rPr>
          <w:rFonts w:ascii="Tahoma" w:hAnsi="Tahoma" w:cs="Tahoma"/>
          <w:b/>
          <w:bCs/>
          <w:sz w:val="24"/>
        </w:rPr>
        <w:t>3.2.2.</w:t>
      </w:r>
      <w:r>
        <w:rPr>
          <w:rFonts w:ascii="Tahoma" w:hAnsi="Tahoma" w:cs="Tahoma"/>
          <w:b/>
          <w:bCs/>
          <w:sz w:val="24"/>
        </w:rPr>
        <w:t>1.</w:t>
      </w:r>
      <w:r w:rsidR="001B62D7">
        <w:rPr>
          <w:rFonts w:ascii="Tahoma" w:hAnsi="Tahoma" w:cs="Tahoma"/>
          <w:b/>
          <w:bCs/>
          <w:sz w:val="24"/>
        </w:rPr>
        <w:t>6</w:t>
      </w:r>
      <w:r w:rsidRPr="00B07F52">
        <w:rPr>
          <w:rFonts w:ascii="Tahoma" w:hAnsi="Tahoma" w:cs="Tahoma"/>
          <w:b/>
          <w:bCs/>
          <w:sz w:val="24"/>
        </w:rPr>
        <w:t xml:space="preserve"> Result Management Prototype</w:t>
      </w:r>
      <w:r>
        <w:rPr>
          <w:rFonts w:ascii="Tahoma" w:hAnsi="Tahoma" w:cs="Tahoma"/>
          <w:b/>
          <w:bCs/>
          <w:sz w:val="24"/>
        </w:rPr>
        <w:t xml:space="preserve"> – Add New Folder </w:t>
      </w:r>
    </w:p>
    <w:p w14:paraId="067FB58A" w14:textId="77777777" w:rsidR="00B00D8B" w:rsidRPr="00B07F52" w:rsidRDefault="00B00D8B" w:rsidP="00B00D8B">
      <w:pPr>
        <w:pStyle w:val="BodyText"/>
        <w:ind w:left="0"/>
        <w:jc w:val="both"/>
        <w:rPr>
          <w:rFonts w:ascii="Tahoma" w:hAnsi="Tahoma" w:cs="Tahoma"/>
          <w:i/>
          <w:iCs/>
          <w:sz w:val="24"/>
        </w:rPr>
      </w:pPr>
      <w:r w:rsidRPr="00B07F52">
        <w:rPr>
          <w:rFonts w:ascii="Tahoma" w:hAnsi="Tahoma" w:cs="Tahoma"/>
          <w:i/>
          <w:iCs/>
          <w:noProof/>
          <w:sz w:val="24"/>
        </w:rPr>
        <w:drawing>
          <wp:anchor distT="0" distB="0" distL="114300" distR="114300" simplePos="0" relativeHeight="251671040" behindDoc="0" locked="0" layoutInCell="1" allowOverlap="1" wp14:anchorId="2AE9898A" wp14:editId="4AAD1D81">
            <wp:simplePos x="0" y="0"/>
            <wp:positionH relativeFrom="column">
              <wp:posOffset>222250</wp:posOffset>
            </wp:positionH>
            <wp:positionV relativeFrom="paragraph">
              <wp:posOffset>216535</wp:posOffset>
            </wp:positionV>
            <wp:extent cx="5492750" cy="2952750"/>
            <wp:effectExtent l="19050" t="19050" r="12700" b="19050"/>
            <wp:wrapTopAndBottom/>
            <wp:docPr id="1043308128" name="Picture 104330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08128" name="Picture 1043308128"/>
                    <pic:cNvPicPr>
                      <a:picLocks noChangeAspect="1"/>
                    </pic:cNvPicPr>
                  </pic:nvPicPr>
                  <pic:blipFill>
                    <a:blip r:embed="rId33"/>
                    <a:srcRect t="2427" b="2427"/>
                    <a:stretch>
                      <a:fillRect/>
                    </a:stretch>
                  </pic:blipFill>
                  <pic:spPr>
                    <a:xfrm>
                      <a:off x="0" y="0"/>
                      <a:ext cx="5492750" cy="2952750"/>
                    </a:xfrm>
                    <a:prstGeom prst="rect">
                      <a:avLst/>
                    </a:prstGeom>
                    <a:ln w="15875">
                      <a:solidFill>
                        <a:prstClr val="black"/>
                      </a:solidFill>
                    </a:ln>
                  </pic:spPr>
                </pic:pic>
              </a:graphicData>
            </a:graphic>
            <wp14:sizeRelH relativeFrom="margin">
              <wp14:pctWidth>0</wp14:pctWidth>
            </wp14:sizeRelH>
            <wp14:sizeRelV relativeFrom="margin">
              <wp14:pctHeight>0</wp14:pctHeight>
            </wp14:sizeRelV>
          </wp:anchor>
        </w:drawing>
      </w:r>
    </w:p>
    <w:p w14:paraId="6C6418F1" w14:textId="77777777" w:rsidR="00B00D8B" w:rsidRDefault="00B00D8B" w:rsidP="00B00D8B">
      <w:pPr>
        <w:pStyle w:val="BodyText"/>
        <w:ind w:left="0"/>
        <w:jc w:val="center"/>
        <w:rPr>
          <w:rFonts w:ascii="Tahoma" w:hAnsi="Tahoma" w:cs="Tahoma"/>
          <w:i/>
          <w:iCs/>
          <w:sz w:val="24"/>
        </w:rPr>
      </w:pPr>
    </w:p>
    <w:p w14:paraId="171FF800" w14:textId="759AE170" w:rsidR="00B00D8B" w:rsidRDefault="00B00D8B" w:rsidP="001B62D7">
      <w:pPr>
        <w:pStyle w:val="BodyText"/>
        <w:ind w:left="0"/>
        <w:jc w:val="center"/>
        <w:rPr>
          <w:rFonts w:ascii="Tahoma" w:hAnsi="Tahoma" w:cs="Tahoma"/>
          <w:i/>
          <w:iCs/>
          <w:sz w:val="24"/>
        </w:rPr>
      </w:pPr>
      <w:r w:rsidRPr="00B07F52">
        <w:rPr>
          <w:rFonts w:ascii="Tahoma" w:hAnsi="Tahoma" w:cs="Tahoma"/>
          <w:i/>
          <w:iCs/>
          <w:sz w:val="24"/>
        </w:rPr>
        <w:t>Figure 1</w:t>
      </w:r>
      <w:r w:rsidR="002976D3">
        <w:rPr>
          <w:rFonts w:ascii="Tahoma" w:hAnsi="Tahoma" w:cs="Tahoma"/>
          <w:i/>
          <w:iCs/>
          <w:sz w:val="24"/>
        </w:rPr>
        <w:t>5</w:t>
      </w:r>
      <w:r w:rsidRPr="00B07F52">
        <w:rPr>
          <w:rFonts w:ascii="Tahoma" w:hAnsi="Tahoma" w:cs="Tahoma"/>
          <w:i/>
          <w:iCs/>
          <w:sz w:val="24"/>
        </w:rPr>
        <w:t xml:space="preserve">.0 Result Management </w:t>
      </w:r>
      <w:r w:rsidR="009019E7">
        <w:rPr>
          <w:rFonts w:ascii="Tahoma" w:hAnsi="Tahoma" w:cs="Tahoma"/>
          <w:i/>
          <w:iCs/>
          <w:sz w:val="24"/>
        </w:rPr>
        <w:t xml:space="preserve">Prototype – Add New Folder </w:t>
      </w:r>
    </w:p>
    <w:p w14:paraId="7CE7E9BF" w14:textId="02EE72E0" w:rsidR="00DC6C63" w:rsidRPr="001B62D7" w:rsidRDefault="001B62D7">
      <w:pPr>
        <w:pStyle w:val="BodyText"/>
        <w:ind w:left="0"/>
        <w:rPr>
          <w:rFonts w:ascii="Tahoma" w:hAnsi="Tahoma" w:cs="Tahoma"/>
          <w:i/>
          <w:iCs/>
          <w:sz w:val="24"/>
        </w:rPr>
      </w:pPr>
      <w:r w:rsidRPr="00B07F52">
        <w:rPr>
          <w:rFonts w:ascii="Tahoma" w:hAnsi="Tahoma" w:cs="Tahoma"/>
          <w:i/>
          <w:iCs/>
          <w:noProof/>
          <w:sz w:val="24"/>
        </w:rPr>
        <w:lastRenderedPageBreak/>
        <w:drawing>
          <wp:anchor distT="0" distB="0" distL="114300" distR="114300" simplePos="0" relativeHeight="251656704" behindDoc="0" locked="0" layoutInCell="1" allowOverlap="1" wp14:anchorId="089B0A58" wp14:editId="33546F1F">
            <wp:simplePos x="0" y="0"/>
            <wp:positionH relativeFrom="column">
              <wp:posOffset>222250</wp:posOffset>
            </wp:positionH>
            <wp:positionV relativeFrom="paragraph">
              <wp:posOffset>358140</wp:posOffset>
            </wp:positionV>
            <wp:extent cx="5492750" cy="2940050"/>
            <wp:effectExtent l="19050" t="19050" r="12700" b="12700"/>
            <wp:wrapTopAndBottom/>
            <wp:docPr id="13" name="Picture 13" descr="C:/Users/Honeylet/Downloads/Exam Result.pngExam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Honeylet/Downloads/Exam Result.pngExam Result"/>
                    <pic:cNvPicPr>
                      <a:picLocks noChangeAspect="1"/>
                    </pic:cNvPicPr>
                  </pic:nvPicPr>
                  <pic:blipFill>
                    <a:blip r:embed="rId34"/>
                    <a:srcRect l="860" r="1392"/>
                    <a:stretch>
                      <a:fillRect/>
                    </a:stretch>
                  </pic:blipFill>
                  <pic:spPr>
                    <a:xfrm>
                      <a:off x="0" y="0"/>
                      <a:ext cx="5492750" cy="2940050"/>
                    </a:xfrm>
                    <a:prstGeom prst="rect">
                      <a:avLst/>
                    </a:prstGeom>
                    <a:ln w="15875">
                      <a:solidFill>
                        <a:prstClr val="black"/>
                      </a:solidFill>
                    </a:ln>
                  </pic:spPr>
                </pic:pic>
              </a:graphicData>
            </a:graphic>
            <wp14:sizeRelH relativeFrom="margin">
              <wp14:pctWidth>0</wp14:pctWidth>
            </wp14:sizeRelH>
            <wp14:sizeRelV relativeFrom="margin">
              <wp14:pctHeight>0</wp14:pctHeight>
            </wp14:sizeRelV>
          </wp:anchor>
        </w:drawing>
      </w:r>
      <w:r>
        <w:rPr>
          <w:rFonts w:ascii="Tahoma" w:hAnsi="Tahoma" w:cs="Tahoma"/>
          <w:i/>
          <w:iCs/>
          <w:sz w:val="24"/>
        </w:rPr>
        <w:t>\</w:t>
      </w:r>
      <w:r w:rsidRPr="00B07F52">
        <w:rPr>
          <w:rFonts w:ascii="Tahoma" w:hAnsi="Tahoma" w:cs="Tahoma"/>
          <w:b/>
          <w:bCs/>
          <w:sz w:val="24"/>
        </w:rPr>
        <w:t>3.2.2.</w:t>
      </w:r>
      <w:r>
        <w:rPr>
          <w:rFonts w:ascii="Tahoma" w:hAnsi="Tahoma" w:cs="Tahoma"/>
          <w:b/>
          <w:bCs/>
          <w:sz w:val="24"/>
        </w:rPr>
        <w:t>1.7</w:t>
      </w:r>
      <w:r w:rsidRPr="00B07F52">
        <w:rPr>
          <w:rFonts w:ascii="Tahoma" w:hAnsi="Tahoma" w:cs="Tahoma"/>
          <w:b/>
          <w:bCs/>
          <w:sz w:val="24"/>
        </w:rPr>
        <w:t xml:space="preserve"> Result Management Prototype</w:t>
      </w:r>
      <w:r>
        <w:rPr>
          <w:rFonts w:ascii="Tahoma" w:hAnsi="Tahoma" w:cs="Tahoma"/>
          <w:b/>
          <w:bCs/>
          <w:sz w:val="24"/>
        </w:rPr>
        <w:t xml:space="preserve"> – Table </w:t>
      </w:r>
    </w:p>
    <w:p w14:paraId="67FF45F0" w14:textId="0DC3F3F2" w:rsidR="00DC6C63" w:rsidRPr="00B07F52" w:rsidRDefault="00DC6C63">
      <w:pPr>
        <w:pStyle w:val="BodyText"/>
        <w:ind w:left="0"/>
        <w:rPr>
          <w:rFonts w:ascii="Tahoma" w:hAnsi="Tahoma" w:cs="Tahoma"/>
          <w:b/>
          <w:bCs/>
          <w:sz w:val="24"/>
        </w:rPr>
      </w:pPr>
    </w:p>
    <w:p w14:paraId="53843456" w14:textId="62D65E9F" w:rsidR="00DC6C63" w:rsidRDefault="00000000" w:rsidP="007258AD">
      <w:pPr>
        <w:pStyle w:val="BodyText"/>
        <w:ind w:left="0"/>
        <w:jc w:val="center"/>
        <w:rPr>
          <w:rFonts w:ascii="Tahoma" w:hAnsi="Tahoma" w:cs="Tahoma"/>
          <w:i/>
          <w:iCs/>
          <w:sz w:val="24"/>
        </w:rPr>
      </w:pPr>
      <w:r w:rsidRPr="00B07F52">
        <w:rPr>
          <w:rFonts w:ascii="Tahoma" w:hAnsi="Tahoma" w:cs="Tahoma"/>
          <w:i/>
          <w:iCs/>
          <w:sz w:val="24"/>
        </w:rPr>
        <w:t>Figure 1</w:t>
      </w:r>
      <w:r w:rsidR="002976D3">
        <w:rPr>
          <w:rFonts w:ascii="Tahoma" w:hAnsi="Tahoma" w:cs="Tahoma"/>
          <w:i/>
          <w:iCs/>
          <w:sz w:val="24"/>
        </w:rPr>
        <w:t>6</w:t>
      </w:r>
      <w:r w:rsidRPr="00B07F52">
        <w:rPr>
          <w:rFonts w:ascii="Tahoma" w:hAnsi="Tahoma" w:cs="Tahoma"/>
          <w:i/>
          <w:iCs/>
          <w:sz w:val="24"/>
        </w:rPr>
        <w:t xml:space="preserve">.0 Result Management Prototype </w:t>
      </w:r>
      <w:r w:rsidR="00ED1BE2">
        <w:rPr>
          <w:rFonts w:ascii="Tahoma" w:hAnsi="Tahoma" w:cs="Tahoma"/>
          <w:i/>
          <w:iCs/>
          <w:sz w:val="24"/>
        </w:rPr>
        <w:t>–</w:t>
      </w:r>
      <w:r w:rsidRPr="00B07F52">
        <w:rPr>
          <w:rFonts w:ascii="Tahoma" w:hAnsi="Tahoma" w:cs="Tahoma"/>
          <w:i/>
          <w:iCs/>
          <w:sz w:val="24"/>
        </w:rPr>
        <w:t xml:space="preserve"> Table</w:t>
      </w:r>
    </w:p>
    <w:p w14:paraId="3BFF5B68" w14:textId="77777777" w:rsidR="00ED1BE2" w:rsidRPr="00B07F52" w:rsidRDefault="00ED1BE2" w:rsidP="007258AD">
      <w:pPr>
        <w:pStyle w:val="BodyText"/>
        <w:ind w:left="0"/>
        <w:jc w:val="center"/>
        <w:rPr>
          <w:rFonts w:ascii="Tahoma" w:hAnsi="Tahoma" w:cs="Tahoma"/>
          <w:i/>
          <w:iCs/>
          <w:sz w:val="24"/>
        </w:rPr>
      </w:pPr>
    </w:p>
    <w:p w14:paraId="11D89818" w14:textId="51243C9B" w:rsidR="00DC6C63" w:rsidRPr="00B07F52" w:rsidRDefault="007258AD">
      <w:pPr>
        <w:pStyle w:val="BodyText"/>
        <w:ind w:left="0"/>
        <w:jc w:val="both"/>
        <w:rPr>
          <w:rFonts w:ascii="Tahoma" w:hAnsi="Tahoma" w:cs="Tahoma"/>
          <w:b/>
          <w:bCs/>
          <w:sz w:val="24"/>
        </w:rPr>
      </w:pPr>
      <w:r w:rsidRPr="00B07F52">
        <w:rPr>
          <w:rFonts w:ascii="Tahoma" w:hAnsi="Tahoma" w:cs="Tahoma"/>
          <w:i/>
          <w:iCs/>
          <w:noProof/>
          <w:sz w:val="24"/>
        </w:rPr>
        <w:drawing>
          <wp:anchor distT="0" distB="0" distL="114300" distR="114300" simplePos="0" relativeHeight="251661824" behindDoc="0" locked="0" layoutInCell="1" allowOverlap="1" wp14:anchorId="7B6DBFE6" wp14:editId="51D544AF">
            <wp:simplePos x="0" y="0"/>
            <wp:positionH relativeFrom="column">
              <wp:posOffset>171450</wp:posOffset>
            </wp:positionH>
            <wp:positionV relativeFrom="paragraph">
              <wp:posOffset>419735</wp:posOffset>
            </wp:positionV>
            <wp:extent cx="5642610" cy="3054350"/>
            <wp:effectExtent l="19050" t="19050" r="15240" b="12700"/>
            <wp:wrapTopAndBottom/>
            <wp:docPr id="4" name="Picture 4" descr="us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ser management"/>
                    <pic:cNvPicPr>
                      <a:picLocks noChangeAspect="1"/>
                    </pic:cNvPicPr>
                  </pic:nvPicPr>
                  <pic:blipFill>
                    <a:blip r:embed="rId35"/>
                    <a:stretch>
                      <a:fillRect/>
                    </a:stretch>
                  </pic:blipFill>
                  <pic:spPr>
                    <a:xfrm>
                      <a:off x="0" y="0"/>
                      <a:ext cx="5642610" cy="3054350"/>
                    </a:xfrm>
                    <a:prstGeom prst="rect">
                      <a:avLst/>
                    </a:prstGeom>
                    <a:ln w="15875">
                      <a:solidFill>
                        <a:prstClr val="black"/>
                      </a:solidFill>
                    </a:ln>
                  </pic:spPr>
                </pic:pic>
              </a:graphicData>
            </a:graphic>
            <wp14:sizeRelH relativeFrom="margin">
              <wp14:pctWidth>0</wp14:pctWidth>
            </wp14:sizeRelH>
            <wp14:sizeRelV relativeFrom="margin">
              <wp14:pctHeight>0</wp14:pctHeight>
            </wp14:sizeRelV>
          </wp:anchor>
        </w:drawing>
      </w:r>
      <w:r w:rsidRPr="00B07F52">
        <w:rPr>
          <w:rFonts w:ascii="Tahoma" w:hAnsi="Tahoma" w:cs="Tahoma"/>
          <w:b/>
          <w:bCs/>
          <w:sz w:val="24"/>
        </w:rPr>
        <w:t>3.2.2.</w:t>
      </w:r>
      <w:r w:rsidR="001B62D7">
        <w:rPr>
          <w:rFonts w:ascii="Tahoma" w:hAnsi="Tahoma" w:cs="Tahoma"/>
          <w:b/>
          <w:bCs/>
          <w:sz w:val="24"/>
        </w:rPr>
        <w:t>1.8</w:t>
      </w:r>
      <w:r w:rsidR="00F95113">
        <w:rPr>
          <w:rFonts w:ascii="Tahoma" w:hAnsi="Tahoma" w:cs="Tahoma"/>
          <w:b/>
          <w:bCs/>
          <w:sz w:val="24"/>
        </w:rPr>
        <w:t xml:space="preserve"> </w:t>
      </w:r>
      <w:r w:rsidRPr="00B07F52">
        <w:rPr>
          <w:rFonts w:ascii="Tahoma" w:hAnsi="Tahoma" w:cs="Tahoma"/>
          <w:b/>
          <w:bCs/>
          <w:sz w:val="24"/>
        </w:rPr>
        <w:t>System Management - User Management</w:t>
      </w:r>
      <w:r w:rsidR="00FE487D">
        <w:rPr>
          <w:rFonts w:ascii="Tahoma" w:hAnsi="Tahoma" w:cs="Tahoma"/>
          <w:b/>
          <w:bCs/>
          <w:sz w:val="24"/>
        </w:rPr>
        <w:t xml:space="preserve"> </w:t>
      </w:r>
      <w:r w:rsidRPr="00B07F52">
        <w:rPr>
          <w:rFonts w:ascii="Tahoma" w:hAnsi="Tahoma" w:cs="Tahoma"/>
          <w:b/>
          <w:bCs/>
          <w:sz w:val="24"/>
        </w:rPr>
        <w:t>Prototype</w:t>
      </w:r>
    </w:p>
    <w:p w14:paraId="3D4F83D2" w14:textId="53BB915C" w:rsidR="00DC6C63" w:rsidRPr="00B07F52" w:rsidRDefault="00DC6C63">
      <w:pPr>
        <w:pStyle w:val="BodyText"/>
        <w:ind w:left="0"/>
        <w:jc w:val="both"/>
        <w:rPr>
          <w:rFonts w:ascii="Tahoma" w:hAnsi="Tahoma" w:cs="Tahoma"/>
          <w:b/>
          <w:bCs/>
          <w:sz w:val="24"/>
        </w:rPr>
      </w:pPr>
    </w:p>
    <w:p w14:paraId="2E80E47C" w14:textId="6A4A7C10" w:rsidR="00DC6C63" w:rsidRPr="00B07F52" w:rsidRDefault="00000000">
      <w:pPr>
        <w:pStyle w:val="BodyText"/>
        <w:ind w:left="0"/>
        <w:jc w:val="center"/>
        <w:rPr>
          <w:rFonts w:ascii="Tahoma" w:hAnsi="Tahoma" w:cs="Tahoma"/>
          <w:i/>
          <w:iCs/>
          <w:sz w:val="24"/>
        </w:rPr>
      </w:pPr>
      <w:r w:rsidRPr="00B07F52">
        <w:rPr>
          <w:rFonts w:ascii="Tahoma" w:hAnsi="Tahoma" w:cs="Tahoma"/>
          <w:i/>
          <w:iCs/>
          <w:sz w:val="24"/>
        </w:rPr>
        <w:t>Figure 1</w:t>
      </w:r>
      <w:r w:rsidR="002976D3">
        <w:rPr>
          <w:rFonts w:ascii="Tahoma" w:hAnsi="Tahoma" w:cs="Tahoma"/>
          <w:i/>
          <w:iCs/>
          <w:sz w:val="24"/>
        </w:rPr>
        <w:t>7</w:t>
      </w:r>
      <w:r w:rsidRPr="00B07F52">
        <w:rPr>
          <w:rFonts w:ascii="Tahoma" w:hAnsi="Tahoma" w:cs="Tahoma"/>
          <w:i/>
          <w:iCs/>
          <w:sz w:val="24"/>
        </w:rPr>
        <w:t xml:space="preserve">.0 System Management - User Management Prototype </w:t>
      </w:r>
    </w:p>
    <w:p w14:paraId="141E2E65" w14:textId="5B9F4835" w:rsidR="00F95113" w:rsidRPr="00B07F52" w:rsidRDefault="00F95113" w:rsidP="00F95113">
      <w:pPr>
        <w:pStyle w:val="BodyText"/>
        <w:ind w:left="0"/>
        <w:jc w:val="both"/>
        <w:rPr>
          <w:rFonts w:ascii="Tahoma" w:hAnsi="Tahoma" w:cs="Tahoma"/>
          <w:b/>
          <w:bCs/>
          <w:sz w:val="24"/>
        </w:rPr>
      </w:pPr>
      <w:r w:rsidRPr="00B07F52">
        <w:rPr>
          <w:rFonts w:ascii="Tahoma" w:hAnsi="Tahoma" w:cs="Tahoma"/>
          <w:i/>
          <w:iCs/>
          <w:noProof/>
          <w:sz w:val="24"/>
        </w:rPr>
        <w:lastRenderedPageBreak/>
        <w:drawing>
          <wp:anchor distT="0" distB="0" distL="114300" distR="114300" simplePos="0" relativeHeight="251675136" behindDoc="0" locked="0" layoutInCell="1" allowOverlap="1" wp14:anchorId="5E07A406" wp14:editId="188F982F">
            <wp:simplePos x="0" y="0"/>
            <wp:positionH relativeFrom="column">
              <wp:posOffset>336550</wp:posOffset>
            </wp:positionH>
            <wp:positionV relativeFrom="paragraph">
              <wp:posOffset>421640</wp:posOffset>
            </wp:positionV>
            <wp:extent cx="5308600" cy="2800350"/>
            <wp:effectExtent l="19050" t="19050" r="25400" b="19050"/>
            <wp:wrapTopAndBottom/>
            <wp:docPr id="1545033168" name="Picture 154503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33168" name="Picture 1545033168"/>
                    <pic:cNvPicPr>
                      <a:picLocks noChangeAspect="1"/>
                    </pic:cNvPicPr>
                  </pic:nvPicPr>
                  <pic:blipFill>
                    <a:blip r:embed="rId36"/>
                    <a:stretch>
                      <a:fillRect/>
                    </a:stretch>
                  </pic:blipFill>
                  <pic:spPr>
                    <a:xfrm>
                      <a:off x="0" y="0"/>
                      <a:ext cx="5308600" cy="2800350"/>
                    </a:xfrm>
                    <a:prstGeom prst="rect">
                      <a:avLst/>
                    </a:prstGeom>
                    <a:ln w="15875">
                      <a:solidFill>
                        <a:prstClr val="black"/>
                      </a:solidFill>
                    </a:ln>
                  </pic:spPr>
                </pic:pic>
              </a:graphicData>
            </a:graphic>
            <wp14:sizeRelH relativeFrom="margin">
              <wp14:pctWidth>0</wp14:pctWidth>
            </wp14:sizeRelH>
            <wp14:sizeRelV relativeFrom="margin">
              <wp14:pctHeight>0</wp14:pctHeight>
            </wp14:sizeRelV>
          </wp:anchor>
        </w:drawing>
      </w:r>
      <w:r w:rsidRPr="00B07F52">
        <w:rPr>
          <w:rFonts w:ascii="Tahoma" w:hAnsi="Tahoma" w:cs="Tahoma"/>
          <w:b/>
          <w:bCs/>
          <w:sz w:val="24"/>
        </w:rPr>
        <w:t>3.2.2.</w:t>
      </w:r>
      <w:r>
        <w:rPr>
          <w:rFonts w:ascii="Tahoma" w:hAnsi="Tahoma" w:cs="Tahoma"/>
          <w:b/>
          <w:bCs/>
          <w:sz w:val="24"/>
        </w:rPr>
        <w:t xml:space="preserve">1.9 </w:t>
      </w:r>
      <w:r w:rsidRPr="00B07F52">
        <w:rPr>
          <w:rFonts w:ascii="Tahoma" w:hAnsi="Tahoma" w:cs="Tahoma"/>
          <w:b/>
          <w:bCs/>
          <w:sz w:val="24"/>
        </w:rPr>
        <w:t>User Management</w:t>
      </w:r>
      <w:r>
        <w:rPr>
          <w:rFonts w:ascii="Tahoma" w:hAnsi="Tahoma" w:cs="Tahoma"/>
          <w:b/>
          <w:bCs/>
          <w:sz w:val="24"/>
        </w:rPr>
        <w:t xml:space="preserve"> </w:t>
      </w:r>
      <w:r w:rsidRPr="00B07F52">
        <w:rPr>
          <w:rFonts w:ascii="Tahoma" w:hAnsi="Tahoma" w:cs="Tahoma"/>
          <w:b/>
          <w:bCs/>
          <w:sz w:val="24"/>
        </w:rPr>
        <w:t>Prototype</w:t>
      </w:r>
      <w:r>
        <w:rPr>
          <w:rFonts w:ascii="Tahoma" w:hAnsi="Tahoma" w:cs="Tahoma"/>
          <w:b/>
          <w:bCs/>
          <w:sz w:val="24"/>
        </w:rPr>
        <w:t xml:space="preserve"> – Add User</w:t>
      </w:r>
    </w:p>
    <w:p w14:paraId="64E6A5F1" w14:textId="77777777" w:rsidR="00F95113" w:rsidRPr="00B07F52" w:rsidRDefault="00F95113" w:rsidP="00F95113">
      <w:pPr>
        <w:pStyle w:val="BodyText"/>
        <w:ind w:left="0"/>
        <w:jc w:val="both"/>
        <w:rPr>
          <w:rFonts w:ascii="Tahoma" w:hAnsi="Tahoma" w:cs="Tahoma"/>
          <w:b/>
          <w:bCs/>
          <w:sz w:val="24"/>
        </w:rPr>
      </w:pPr>
    </w:p>
    <w:p w14:paraId="73684854" w14:textId="0A0C8C9C" w:rsidR="001B62D7" w:rsidRDefault="00F95113" w:rsidP="00F95113">
      <w:pPr>
        <w:pStyle w:val="BodyText"/>
        <w:ind w:left="0"/>
        <w:jc w:val="center"/>
        <w:rPr>
          <w:rFonts w:ascii="Tahoma" w:hAnsi="Tahoma" w:cs="Tahoma"/>
          <w:i/>
          <w:iCs/>
          <w:sz w:val="24"/>
        </w:rPr>
      </w:pPr>
      <w:r w:rsidRPr="00B07F52">
        <w:rPr>
          <w:rFonts w:ascii="Tahoma" w:hAnsi="Tahoma" w:cs="Tahoma"/>
          <w:i/>
          <w:iCs/>
          <w:sz w:val="24"/>
        </w:rPr>
        <w:t>Figure 1</w:t>
      </w:r>
      <w:r w:rsidR="00CC5826">
        <w:rPr>
          <w:rFonts w:ascii="Tahoma" w:hAnsi="Tahoma" w:cs="Tahoma"/>
          <w:i/>
          <w:iCs/>
          <w:sz w:val="24"/>
        </w:rPr>
        <w:t>8</w:t>
      </w:r>
      <w:r w:rsidRPr="00B07F52">
        <w:rPr>
          <w:rFonts w:ascii="Tahoma" w:hAnsi="Tahoma" w:cs="Tahoma"/>
          <w:i/>
          <w:iCs/>
          <w:sz w:val="24"/>
        </w:rPr>
        <w:t xml:space="preserve">.0 User Management Prototype </w:t>
      </w:r>
      <w:r>
        <w:rPr>
          <w:rFonts w:ascii="Tahoma" w:hAnsi="Tahoma" w:cs="Tahoma"/>
          <w:i/>
          <w:iCs/>
          <w:sz w:val="24"/>
        </w:rPr>
        <w:t>– Add User</w:t>
      </w:r>
    </w:p>
    <w:p w14:paraId="224C2700" w14:textId="77777777" w:rsidR="00F95113" w:rsidRPr="00B07F52" w:rsidRDefault="00F95113" w:rsidP="00F95113">
      <w:pPr>
        <w:pStyle w:val="BodyText"/>
        <w:ind w:left="0"/>
        <w:jc w:val="center"/>
        <w:rPr>
          <w:rFonts w:ascii="Tahoma" w:hAnsi="Tahoma" w:cs="Tahoma"/>
          <w:i/>
          <w:iCs/>
          <w:sz w:val="24"/>
        </w:rPr>
      </w:pPr>
    </w:p>
    <w:p w14:paraId="270AC0C3" w14:textId="09664745" w:rsidR="00DC6C63" w:rsidRPr="00B07F52" w:rsidRDefault="002976D3">
      <w:pPr>
        <w:pStyle w:val="BodyText"/>
        <w:ind w:left="0"/>
        <w:jc w:val="both"/>
        <w:rPr>
          <w:rFonts w:ascii="Tahoma" w:hAnsi="Tahoma" w:cs="Tahoma"/>
          <w:i/>
          <w:iCs/>
          <w:sz w:val="24"/>
        </w:rPr>
      </w:pPr>
      <w:proofErr w:type="gramStart"/>
      <w:r w:rsidRPr="00B07F52">
        <w:rPr>
          <w:rFonts w:ascii="Tahoma" w:hAnsi="Tahoma" w:cs="Tahoma"/>
          <w:b/>
          <w:bCs/>
          <w:sz w:val="24"/>
        </w:rPr>
        <w:t>3.2.2.</w:t>
      </w:r>
      <w:r>
        <w:rPr>
          <w:rFonts w:ascii="Tahoma" w:hAnsi="Tahoma" w:cs="Tahoma"/>
          <w:b/>
          <w:bCs/>
          <w:sz w:val="24"/>
        </w:rPr>
        <w:t>1.10</w:t>
      </w:r>
      <w:r w:rsidRPr="00B07F52">
        <w:rPr>
          <w:rFonts w:ascii="Tahoma" w:hAnsi="Tahoma" w:cs="Tahoma"/>
          <w:b/>
          <w:bCs/>
          <w:sz w:val="24"/>
        </w:rPr>
        <w:t xml:space="preserve">  </w:t>
      </w:r>
      <w:r w:rsidR="007258AD" w:rsidRPr="00B07F52">
        <w:rPr>
          <w:rFonts w:ascii="Tahoma" w:hAnsi="Tahoma" w:cs="Tahoma"/>
          <w:b/>
          <w:bCs/>
          <w:sz w:val="24"/>
        </w:rPr>
        <w:t>System</w:t>
      </w:r>
      <w:proofErr w:type="gramEnd"/>
      <w:r w:rsidR="007258AD" w:rsidRPr="00B07F52">
        <w:rPr>
          <w:rFonts w:ascii="Tahoma" w:hAnsi="Tahoma" w:cs="Tahoma"/>
          <w:b/>
          <w:bCs/>
          <w:sz w:val="24"/>
        </w:rPr>
        <w:t xml:space="preserve"> Management - Settings Prototype</w:t>
      </w:r>
    </w:p>
    <w:p w14:paraId="5B9EF33A" w14:textId="33C8D911" w:rsidR="007258AD" w:rsidRDefault="00F95113">
      <w:pPr>
        <w:pStyle w:val="BodyText"/>
        <w:ind w:left="0"/>
        <w:jc w:val="center"/>
        <w:rPr>
          <w:rFonts w:ascii="Tahoma" w:hAnsi="Tahoma" w:cs="Tahoma"/>
          <w:i/>
          <w:iCs/>
          <w:sz w:val="24"/>
        </w:rPr>
      </w:pPr>
      <w:r w:rsidRPr="00B07F52">
        <w:rPr>
          <w:rFonts w:ascii="Tahoma" w:hAnsi="Tahoma" w:cs="Tahoma"/>
          <w:i/>
          <w:iCs/>
          <w:noProof/>
          <w:sz w:val="24"/>
        </w:rPr>
        <w:drawing>
          <wp:anchor distT="0" distB="0" distL="114300" distR="114300" simplePos="0" relativeHeight="251662848" behindDoc="0" locked="0" layoutInCell="1" allowOverlap="1" wp14:anchorId="76AD7CBE" wp14:editId="477F83C3">
            <wp:simplePos x="0" y="0"/>
            <wp:positionH relativeFrom="column">
              <wp:posOffset>171450</wp:posOffset>
            </wp:positionH>
            <wp:positionV relativeFrom="paragraph">
              <wp:posOffset>241935</wp:posOffset>
            </wp:positionV>
            <wp:extent cx="5642610" cy="2994660"/>
            <wp:effectExtent l="19050" t="19050" r="15240" b="15240"/>
            <wp:wrapTopAndBottom/>
            <wp:docPr id="10" name="Picture 10" descr="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ettings"/>
                    <pic:cNvPicPr>
                      <a:picLocks noChangeAspect="1"/>
                    </pic:cNvPicPr>
                  </pic:nvPicPr>
                  <pic:blipFill>
                    <a:blip r:embed="rId37"/>
                    <a:srcRect r="13572"/>
                    <a:stretch>
                      <a:fillRect/>
                    </a:stretch>
                  </pic:blipFill>
                  <pic:spPr>
                    <a:xfrm>
                      <a:off x="0" y="0"/>
                      <a:ext cx="5642610" cy="2994660"/>
                    </a:xfrm>
                    <a:prstGeom prst="rect">
                      <a:avLst/>
                    </a:prstGeom>
                    <a:ln w="15875">
                      <a:solidFill>
                        <a:prstClr val="black"/>
                      </a:solidFill>
                    </a:ln>
                  </pic:spPr>
                </pic:pic>
              </a:graphicData>
            </a:graphic>
            <wp14:sizeRelH relativeFrom="margin">
              <wp14:pctWidth>0</wp14:pctWidth>
            </wp14:sizeRelH>
            <wp14:sizeRelV relativeFrom="margin">
              <wp14:pctHeight>0</wp14:pctHeight>
            </wp14:sizeRelV>
          </wp:anchor>
        </w:drawing>
      </w:r>
    </w:p>
    <w:p w14:paraId="3C1E47D0" w14:textId="77777777" w:rsidR="00F95113" w:rsidRDefault="00F95113">
      <w:pPr>
        <w:pStyle w:val="BodyText"/>
        <w:ind w:left="0"/>
        <w:jc w:val="center"/>
        <w:rPr>
          <w:rFonts w:ascii="Tahoma" w:hAnsi="Tahoma" w:cs="Tahoma"/>
          <w:i/>
          <w:iCs/>
          <w:sz w:val="24"/>
        </w:rPr>
      </w:pPr>
    </w:p>
    <w:p w14:paraId="6291D05B" w14:textId="01EEAAE2" w:rsidR="00DC6C63" w:rsidRPr="00B07F52" w:rsidRDefault="00000000">
      <w:pPr>
        <w:pStyle w:val="BodyText"/>
        <w:ind w:left="0"/>
        <w:jc w:val="center"/>
        <w:rPr>
          <w:rFonts w:ascii="Tahoma" w:hAnsi="Tahoma" w:cs="Tahoma"/>
          <w:i/>
          <w:iCs/>
          <w:sz w:val="24"/>
        </w:rPr>
      </w:pPr>
      <w:r w:rsidRPr="00B07F52">
        <w:rPr>
          <w:rFonts w:ascii="Tahoma" w:hAnsi="Tahoma" w:cs="Tahoma"/>
          <w:i/>
          <w:iCs/>
          <w:sz w:val="24"/>
        </w:rPr>
        <w:t>Figure 1</w:t>
      </w:r>
      <w:r w:rsidR="002976D3">
        <w:rPr>
          <w:rFonts w:ascii="Tahoma" w:hAnsi="Tahoma" w:cs="Tahoma"/>
          <w:i/>
          <w:iCs/>
          <w:sz w:val="24"/>
        </w:rPr>
        <w:t>9</w:t>
      </w:r>
      <w:r w:rsidRPr="00B07F52">
        <w:rPr>
          <w:rFonts w:ascii="Tahoma" w:hAnsi="Tahoma" w:cs="Tahoma"/>
          <w:i/>
          <w:iCs/>
          <w:sz w:val="24"/>
        </w:rPr>
        <w:t xml:space="preserve">.0 System Management- Settings Prototype </w:t>
      </w:r>
    </w:p>
    <w:p w14:paraId="7D497C97" w14:textId="5586ED23" w:rsidR="008B41E1" w:rsidRPr="008B41E1" w:rsidRDefault="008B41E1" w:rsidP="008B41E1">
      <w:pPr>
        <w:pStyle w:val="BodyText"/>
        <w:ind w:left="0"/>
        <w:jc w:val="both"/>
        <w:rPr>
          <w:rFonts w:ascii="Tahoma" w:hAnsi="Tahoma" w:cs="Tahoma"/>
          <w:b/>
          <w:bCs/>
          <w:sz w:val="24"/>
        </w:rPr>
      </w:pPr>
      <w:r w:rsidRPr="008B41E1">
        <w:rPr>
          <w:rFonts w:ascii="Tahoma" w:hAnsi="Tahoma" w:cs="Tahoma"/>
          <w:b/>
          <w:bCs/>
          <w:sz w:val="24"/>
        </w:rPr>
        <w:lastRenderedPageBreak/>
        <w:t>3.2.2</w:t>
      </w:r>
      <w:r>
        <w:rPr>
          <w:rFonts w:ascii="Tahoma" w:hAnsi="Tahoma" w:cs="Tahoma"/>
          <w:b/>
          <w:bCs/>
          <w:sz w:val="24"/>
        </w:rPr>
        <w:t>.2</w:t>
      </w:r>
      <w:r w:rsidRPr="008B41E1">
        <w:rPr>
          <w:rFonts w:ascii="Tahoma" w:hAnsi="Tahoma" w:cs="Tahoma"/>
          <w:b/>
          <w:bCs/>
          <w:sz w:val="24"/>
        </w:rPr>
        <w:t xml:space="preserve"> </w:t>
      </w:r>
      <w:r>
        <w:rPr>
          <w:rFonts w:ascii="Tahoma" w:hAnsi="Tahoma" w:cs="Tahoma"/>
          <w:b/>
          <w:bCs/>
          <w:sz w:val="24"/>
        </w:rPr>
        <w:t xml:space="preserve">Mobile </w:t>
      </w:r>
      <w:r w:rsidRPr="008B41E1">
        <w:rPr>
          <w:rFonts w:ascii="Tahoma" w:hAnsi="Tahoma" w:cs="Tahoma"/>
          <w:b/>
          <w:bCs/>
          <w:sz w:val="24"/>
        </w:rPr>
        <w:t>Prototype</w:t>
      </w:r>
    </w:p>
    <w:p w14:paraId="073DAEA3" w14:textId="2B4524E0" w:rsidR="008B41E1" w:rsidRPr="00B07F52" w:rsidRDefault="008B41E1" w:rsidP="008B41E1">
      <w:pPr>
        <w:pStyle w:val="BodyText"/>
        <w:ind w:left="0"/>
        <w:rPr>
          <w:rFonts w:ascii="Tahoma" w:hAnsi="Tahoma" w:cs="Tahoma"/>
          <w:b/>
          <w:bCs/>
          <w:sz w:val="24"/>
        </w:rPr>
      </w:pPr>
      <w:r w:rsidRPr="00B07F52">
        <w:rPr>
          <w:rFonts w:ascii="Tahoma" w:hAnsi="Tahoma" w:cs="Tahoma"/>
          <w:b/>
          <w:bCs/>
          <w:noProof/>
          <w:sz w:val="24"/>
        </w:rPr>
        <w:drawing>
          <wp:anchor distT="0" distB="0" distL="114300" distR="114300" simplePos="0" relativeHeight="251673088" behindDoc="0" locked="0" layoutInCell="1" allowOverlap="1" wp14:anchorId="76E14BB1" wp14:editId="4F18EBEA">
            <wp:simplePos x="0" y="0"/>
            <wp:positionH relativeFrom="column">
              <wp:posOffset>2129971</wp:posOffset>
            </wp:positionH>
            <wp:positionV relativeFrom="paragraph">
              <wp:posOffset>321310</wp:posOffset>
            </wp:positionV>
            <wp:extent cx="1656715" cy="2860040"/>
            <wp:effectExtent l="0" t="0" r="635" b="0"/>
            <wp:wrapTopAndBottom/>
            <wp:docPr id="1061888242" name="Picture 1061888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88242" name="Picture 1061888242"/>
                    <pic:cNvPicPr>
                      <a:picLocks noChangeAspect="1"/>
                    </pic:cNvPicPr>
                  </pic:nvPicPr>
                  <pic:blipFill>
                    <a:blip r:embed="rId38"/>
                    <a:srcRect l="7413" r="7413"/>
                    <a:stretch>
                      <a:fillRect/>
                    </a:stretch>
                  </pic:blipFill>
                  <pic:spPr>
                    <a:xfrm>
                      <a:off x="0" y="0"/>
                      <a:ext cx="1656715" cy="2860040"/>
                    </a:xfrm>
                    <a:prstGeom prst="rect">
                      <a:avLst/>
                    </a:prstGeom>
                  </pic:spPr>
                </pic:pic>
              </a:graphicData>
            </a:graphic>
          </wp:anchor>
        </w:drawing>
      </w:r>
      <w:r w:rsidRPr="00B07F52">
        <w:rPr>
          <w:rFonts w:ascii="Tahoma" w:hAnsi="Tahoma" w:cs="Tahoma"/>
          <w:b/>
          <w:bCs/>
          <w:sz w:val="24"/>
        </w:rPr>
        <w:t>3.2.2.</w:t>
      </w:r>
      <w:r>
        <w:rPr>
          <w:rFonts w:ascii="Tahoma" w:hAnsi="Tahoma" w:cs="Tahoma"/>
          <w:b/>
          <w:bCs/>
          <w:sz w:val="24"/>
        </w:rPr>
        <w:t>2.1</w:t>
      </w:r>
      <w:r w:rsidRPr="00B07F52">
        <w:rPr>
          <w:rFonts w:ascii="Tahoma" w:hAnsi="Tahoma" w:cs="Tahoma"/>
          <w:b/>
          <w:bCs/>
          <w:sz w:val="24"/>
        </w:rPr>
        <w:t xml:space="preserve"> </w:t>
      </w:r>
      <w:r>
        <w:rPr>
          <w:rFonts w:ascii="Tahoma" w:hAnsi="Tahoma" w:cs="Tahoma"/>
          <w:b/>
          <w:bCs/>
          <w:sz w:val="24"/>
        </w:rPr>
        <w:t xml:space="preserve">Staff Login Prototype </w:t>
      </w:r>
    </w:p>
    <w:p w14:paraId="64614767" w14:textId="5114EFED" w:rsidR="008B41E1" w:rsidRPr="00B07F52" w:rsidRDefault="008B41E1" w:rsidP="008B41E1">
      <w:pPr>
        <w:pStyle w:val="BodyText"/>
        <w:ind w:left="0"/>
        <w:jc w:val="center"/>
        <w:rPr>
          <w:rFonts w:ascii="Tahoma" w:hAnsi="Tahoma" w:cs="Tahoma"/>
          <w:i/>
          <w:iCs/>
          <w:sz w:val="24"/>
        </w:rPr>
      </w:pPr>
    </w:p>
    <w:p w14:paraId="4634E927" w14:textId="1A7C8533" w:rsidR="008B41E1" w:rsidRDefault="008B41E1" w:rsidP="008B41E1">
      <w:pPr>
        <w:pStyle w:val="BodyText"/>
        <w:ind w:left="0"/>
        <w:jc w:val="center"/>
        <w:rPr>
          <w:rFonts w:ascii="Tahoma" w:hAnsi="Tahoma" w:cs="Tahoma"/>
          <w:i/>
          <w:iCs/>
          <w:sz w:val="24"/>
        </w:rPr>
      </w:pPr>
      <w:r w:rsidRPr="00B07F52">
        <w:rPr>
          <w:rFonts w:ascii="Tahoma" w:hAnsi="Tahoma" w:cs="Tahoma"/>
          <w:i/>
          <w:iCs/>
          <w:sz w:val="24"/>
        </w:rPr>
        <w:t xml:space="preserve">Figure </w:t>
      </w:r>
      <w:r w:rsidR="002976D3">
        <w:rPr>
          <w:rFonts w:ascii="Tahoma" w:hAnsi="Tahoma" w:cs="Tahoma"/>
          <w:i/>
          <w:iCs/>
          <w:sz w:val="24"/>
        </w:rPr>
        <w:t>20</w:t>
      </w:r>
      <w:r w:rsidRPr="00B07F52">
        <w:rPr>
          <w:rFonts w:ascii="Tahoma" w:hAnsi="Tahoma" w:cs="Tahoma"/>
          <w:i/>
          <w:iCs/>
          <w:sz w:val="24"/>
        </w:rPr>
        <w:t xml:space="preserve">.0 </w:t>
      </w:r>
      <w:r w:rsidRPr="008B41E1">
        <w:rPr>
          <w:rFonts w:ascii="Tahoma" w:hAnsi="Tahoma" w:cs="Tahoma"/>
          <w:i/>
          <w:iCs/>
          <w:sz w:val="24"/>
        </w:rPr>
        <w:t>Staff Login Prototype</w:t>
      </w:r>
    </w:p>
    <w:p w14:paraId="53CDB731" w14:textId="77777777" w:rsidR="008B41E1" w:rsidRPr="00B07F52" w:rsidRDefault="008B41E1" w:rsidP="008B41E1">
      <w:pPr>
        <w:pStyle w:val="BodyText"/>
        <w:ind w:left="0"/>
        <w:jc w:val="center"/>
        <w:rPr>
          <w:rFonts w:ascii="Tahoma" w:hAnsi="Tahoma" w:cs="Tahoma"/>
          <w:i/>
          <w:iCs/>
          <w:sz w:val="24"/>
        </w:rPr>
      </w:pPr>
    </w:p>
    <w:p w14:paraId="16CA92B7" w14:textId="26AC5A75" w:rsidR="00DC6C63" w:rsidRPr="00B07F52" w:rsidRDefault="008B41E1">
      <w:pPr>
        <w:pStyle w:val="BodyText"/>
        <w:ind w:left="0"/>
        <w:rPr>
          <w:rFonts w:ascii="Tahoma" w:hAnsi="Tahoma" w:cs="Tahoma"/>
          <w:b/>
          <w:bCs/>
          <w:sz w:val="24"/>
        </w:rPr>
      </w:pPr>
      <w:r w:rsidRPr="00B07F52">
        <w:rPr>
          <w:rFonts w:ascii="Tahoma" w:hAnsi="Tahoma" w:cs="Tahoma"/>
          <w:b/>
          <w:bCs/>
          <w:sz w:val="24"/>
        </w:rPr>
        <w:t>3.2.2.</w:t>
      </w:r>
      <w:r>
        <w:rPr>
          <w:rFonts w:ascii="Tahoma" w:hAnsi="Tahoma" w:cs="Tahoma"/>
          <w:b/>
          <w:bCs/>
          <w:sz w:val="24"/>
        </w:rPr>
        <w:t xml:space="preserve">2.2 </w:t>
      </w:r>
      <w:r w:rsidRPr="00B07F52">
        <w:rPr>
          <w:rFonts w:ascii="Tahoma" w:hAnsi="Tahoma" w:cs="Tahoma"/>
          <w:b/>
          <w:bCs/>
          <w:sz w:val="24"/>
        </w:rPr>
        <w:t xml:space="preserve">AI-Based Answer Sheet Recognition </w:t>
      </w:r>
      <w:r w:rsidR="002976D3">
        <w:rPr>
          <w:rFonts w:ascii="Tahoma" w:hAnsi="Tahoma" w:cs="Tahoma"/>
          <w:b/>
          <w:bCs/>
          <w:sz w:val="24"/>
        </w:rPr>
        <w:t xml:space="preserve">- </w:t>
      </w:r>
      <w:r w:rsidRPr="00B07F52">
        <w:rPr>
          <w:rFonts w:ascii="Tahoma" w:hAnsi="Tahoma" w:cs="Tahoma"/>
          <w:b/>
          <w:bCs/>
          <w:sz w:val="24"/>
        </w:rPr>
        <w:t>Home Scanner Prototype</w:t>
      </w:r>
    </w:p>
    <w:p w14:paraId="746B3C50" w14:textId="77777777" w:rsidR="00DC6C63" w:rsidRPr="00B07F52" w:rsidRDefault="00000000">
      <w:pPr>
        <w:pStyle w:val="BodyText"/>
        <w:ind w:left="0"/>
        <w:jc w:val="center"/>
        <w:rPr>
          <w:rFonts w:ascii="Tahoma" w:hAnsi="Tahoma" w:cs="Tahoma"/>
          <w:i/>
          <w:iCs/>
          <w:sz w:val="24"/>
        </w:rPr>
      </w:pPr>
      <w:r w:rsidRPr="00B07F52">
        <w:rPr>
          <w:rFonts w:ascii="Tahoma" w:hAnsi="Tahoma" w:cs="Tahoma"/>
          <w:b/>
          <w:bCs/>
          <w:noProof/>
          <w:sz w:val="24"/>
        </w:rPr>
        <w:drawing>
          <wp:anchor distT="0" distB="0" distL="114300" distR="114300" simplePos="0" relativeHeight="251658752" behindDoc="0" locked="0" layoutInCell="1" allowOverlap="1" wp14:anchorId="64CE1732" wp14:editId="515CCD14">
            <wp:simplePos x="0" y="0"/>
            <wp:positionH relativeFrom="column">
              <wp:posOffset>2033270</wp:posOffset>
            </wp:positionH>
            <wp:positionV relativeFrom="paragraph">
              <wp:posOffset>60325</wp:posOffset>
            </wp:positionV>
            <wp:extent cx="1656715" cy="2860040"/>
            <wp:effectExtent l="0" t="0" r="635" b="16510"/>
            <wp:wrapTopAndBottom/>
            <wp:docPr id="14" name="Picture 14" descr="Scanner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anner Home"/>
                    <pic:cNvPicPr>
                      <a:picLocks noChangeAspect="1"/>
                    </pic:cNvPicPr>
                  </pic:nvPicPr>
                  <pic:blipFill>
                    <a:blip r:embed="rId39"/>
                    <a:srcRect l="5609" t="1895" r="6768" b="5135"/>
                    <a:stretch>
                      <a:fillRect/>
                    </a:stretch>
                  </pic:blipFill>
                  <pic:spPr>
                    <a:xfrm>
                      <a:off x="0" y="0"/>
                      <a:ext cx="1656715" cy="2860040"/>
                    </a:xfrm>
                    <a:prstGeom prst="rect">
                      <a:avLst/>
                    </a:prstGeom>
                  </pic:spPr>
                </pic:pic>
              </a:graphicData>
            </a:graphic>
          </wp:anchor>
        </w:drawing>
      </w:r>
    </w:p>
    <w:p w14:paraId="50F5ADFD" w14:textId="1DC8DF4C" w:rsidR="00DC6C63" w:rsidRPr="00B07F52" w:rsidRDefault="00000000">
      <w:pPr>
        <w:pStyle w:val="BodyText"/>
        <w:ind w:left="0"/>
        <w:jc w:val="center"/>
        <w:rPr>
          <w:rFonts w:ascii="Tahoma" w:hAnsi="Tahoma" w:cs="Tahoma"/>
          <w:i/>
          <w:iCs/>
          <w:sz w:val="24"/>
        </w:rPr>
      </w:pPr>
      <w:r w:rsidRPr="00B07F52">
        <w:rPr>
          <w:rFonts w:ascii="Tahoma" w:hAnsi="Tahoma" w:cs="Tahoma"/>
          <w:i/>
          <w:iCs/>
          <w:sz w:val="24"/>
        </w:rPr>
        <w:t xml:space="preserve">Figure </w:t>
      </w:r>
      <w:r w:rsidR="002976D3">
        <w:rPr>
          <w:rFonts w:ascii="Tahoma" w:hAnsi="Tahoma" w:cs="Tahoma"/>
          <w:i/>
          <w:iCs/>
          <w:sz w:val="24"/>
        </w:rPr>
        <w:t>21</w:t>
      </w:r>
      <w:r w:rsidRPr="00B07F52">
        <w:rPr>
          <w:rFonts w:ascii="Tahoma" w:hAnsi="Tahoma" w:cs="Tahoma"/>
          <w:i/>
          <w:iCs/>
          <w:sz w:val="24"/>
        </w:rPr>
        <w:t xml:space="preserve">.0 AI-Based Answer Sheet Recognition- Home Scanner Prototype </w:t>
      </w:r>
    </w:p>
    <w:p w14:paraId="7C20B685" w14:textId="0F194385" w:rsidR="00DC6C63" w:rsidRPr="00B07F52" w:rsidRDefault="00DC6C63">
      <w:pPr>
        <w:pStyle w:val="BodyText"/>
        <w:ind w:left="0"/>
        <w:jc w:val="center"/>
        <w:rPr>
          <w:rFonts w:ascii="Tahoma" w:hAnsi="Tahoma" w:cs="Tahoma"/>
          <w:i/>
          <w:iCs/>
          <w:sz w:val="24"/>
        </w:rPr>
      </w:pPr>
    </w:p>
    <w:p w14:paraId="0E0716F0" w14:textId="2BCB67AC" w:rsidR="00DC6C63" w:rsidRPr="00B07F52" w:rsidRDefault="002976D3">
      <w:pPr>
        <w:pStyle w:val="BodyText"/>
        <w:ind w:left="0"/>
        <w:rPr>
          <w:rFonts w:ascii="Tahoma" w:hAnsi="Tahoma" w:cs="Tahoma"/>
          <w:i/>
          <w:iCs/>
          <w:sz w:val="24"/>
        </w:rPr>
      </w:pPr>
      <w:r w:rsidRPr="00B07F52">
        <w:rPr>
          <w:rFonts w:ascii="Tahoma" w:hAnsi="Tahoma" w:cs="Tahoma"/>
          <w:b/>
          <w:bCs/>
          <w:noProof/>
          <w:sz w:val="24"/>
        </w:rPr>
        <w:lastRenderedPageBreak/>
        <w:drawing>
          <wp:anchor distT="0" distB="0" distL="114300" distR="114300" simplePos="0" relativeHeight="251657728" behindDoc="0" locked="0" layoutInCell="1" allowOverlap="1" wp14:anchorId="70345207" wp14:editId="2AD044EC">
            <wp:simplePos x="0" y="0"/>
            <wp:positionH relativeFrom="column">
              <wp:posOffset>1861185</wp:posOffset>
            </wp:positionH>
            <wp:positionV relativeFrom="paragraph">
              <wp:posOffset>350520</wp:posOffset>
            </wp:positionV>
            <wp:extent cx="1883410" cy="3036570"/>
            <wp:effectExtent l="0" t="0" r="2540" b="0"/>
            <wp:wrapTopAndBottom/>
            <wp:docPr id="15" name="Picture 15" descr="C:/Users/Honeylet/Downloads/Identify Applicant.pngIdentify Applic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Honeylet/Downloads/Identify Applicant.pngIdentify Applicant"/>
                    <pic:cNvPicPr>
                      <a:picLocks noChangeAspect="1"/>
                    </pic:cNvPicPr>
                  </pic:nvPicPr>
                  <pic:blipFill>
                    <a:blip r:embed="rId40"/>
                    <a:srcRect l="3800" t="2965" r="4040" b="8781"/>
                    <a:stretch>
                      <a:fillRect/>
                    </a:stretch>
                  </pic:blipFill>
                  <pic:spPr>
                    <a:xfrm>
                      <a:off x="0" y="0"/>
                      <a:ext cx="1883410" cy="3036570"/>
                    </a:xfrm>
                    <a:prstGeom prst="rect">
                      <a:avLst/>
                    </a:prstGeom>
                  </pic:spPr>
                </pic:pic>
              </a:graphicData>
            </a:graphic>
            <wp14:sizeRelV relativeFrom="margin">
              <wp14:pctHeight>0</wp14:pctHeight>
            </wp14:sizeRelV>
          </wp:anchor>
        </w:drawing>
      </w:r>
      <w:r w:rsidR="008B41E1" w:rsidRPr="00B07F52">
        <w:rPr>
          <w:rFonts w:ascii="Tahoma" w:hAnsi="Tahoma" w:cs="Tahoma"/>
          <w:b/>
          <w:bCs/>
          <w:sz w:val="24"/>
        </w:rPr>
        <w:t>3.2.2.</w:t>
      </w:r>
      <w:r w:rsidR="008B41E1">
        <w:rPr>
          <w:rFonts w:ascii="Tahoma" w:hAnsi="Tahoma" w:cs="Tahoma"/>
          <w:b/>
          <w:bCs/>
          <w:sz w:val="24"/>
        </w:rPr>
        <w:t xml:space="preserve">2.3 </w:t>
      </w:r>
      <w:r w:rsidRPr="00B07F52">
        <w:rPr>
          <w:rFonts w:ascii="Tahoma" w:hAnsi="Tahoma" w:cs="Tahoma"/>
          <w:b/>
          <w:bCs/>
          <w:sz w:val="24"/>
        </w:rPr>
        <w:t>Identify Applicant Prototype</w:t>
      </w:r>
    </w:p>
    <w:p w14:paraId="4107AA29" w14:textId="670E5478" w:rsidR="00DC6C63" w:rsidRPr="00B07F52" w:rsidRDefault="00DC6C63">
      <w:pPr>
        <w:pStyle w:val="BodyText"/>
        <w:ind w:left="0"/>
        <w:jc w:val="both"/>
        <w:rPr>
          <w:rFonts w:ascii="Tahoma" w:hAnsi="Tahoma" w:cs="Tahoma"/>
          <w:i/>
          <w:iCs/>
          <w:sz w:val="24"/>
        </w:rPr>
      </w:pPr>
    </w:p>
    <w:p w14:paraId="5E17D0D7" w14:textId="1BD4D353" w:rsidR="00DC6C63" w:rsidRPr="00B07F52" w:rsidRDefault="00000000">
      <w:pPr>
        <w:pStyle w:val="BodyText"/>
        <w:ind w:left="0"/>
        <w:jc w:val="center"/>
        <w:rPr>
          <w:rFonts w:ascii="Tahoma" w:hAnsi="Tahoma" w:cs="Tahoma"/>
          <w:i/>
          <w:iCs/>
          <w:sz w:val="24"/>
        </w:rPr>
      </w:pPr>
      <w:r w:rsidRPr="00B07F52">
        <w:rPr>
          <w:rFonts w:ascii="Tahoma" w:hAnsi="Tahoma" w:cs="Tahoma"/>
          <w:i/>
          <w:iCs/>
          <w:sz w:val="24"/>
        </w:rPr>
        <w:t xml:space="preserve">Figure </w:t>
      </w:r>
      <w:r w:rsidR="002976D3">
        <w:rPr>
          <w:rFonts w:ascii="Tahoma" w:hAnsi="Tahoma" w:cs="Tahoma"/>
          <w:i/>
          <w:iCs/>
          <w:sz w:val="24"/>
        </w:rPr>
        <w:t>22</w:t>
      </w:r>
      <w:r w:rsidRPr="00B07F52">
        <w:rPr>
          <w:rFonts w:ascii="Tahoma" w:hAnsi="Tahoma" w:cs="Tahoma"/>
          <w:i/>
          <w:iCs/>
          <w:sz w:val="24"/>
        </w:rPr>
        <w:t xml:space="preserve">.0 Identify Applicant Prototype </w:t>
      </w:r>
    </w:p>
    <w:p w14:paraId="55B2A41F" w14:textId="54152466" w:rsidR="008B41E1" w:rsidRDefault="002976D3" w:rsidP="002976D3">
      <w:pPr>
        <w:pStyle w:val="BodyText"/>
        <w:ind w:left="0"/>
        <w:rPr>
          <w:rFonts w:ascii="Tahoma" w:hAnsi="Tahoma" w:cs="Tahoma"/>
          <w:i/>
          <w:iCs/>
          <w:sz w:val="24"/>
        </w:rPr>
      </w:pPr>
      <w:r w:rsidRPr="00B07F52">
        <w:rPr>
          <w:rFonts w:ascii="Tahoma" w:hAnsi="Tahoma" w:cs="Tahoma"/>
          <w:i/>
          <w:iCs/>
          <w:noProof/>
          <w:sz w:val="24"/>
        </w:rPr>
        <w:drawing>
          <wp:anchor distT="0" distB="0" distL="114300" distR="114300" simplePos="0" relativeHeight="251660800" behindDoc="0" locked="0" layoutInCell="1" allowOverlap="1" wp14:anchorId="6A658941" wp14:editId="772C58C4">
            <wp:simplePos x="0" y="0"/>
            <wp:positionH relativeFrom="column">
              <wp:posOffset>1763395</wp:posOffset>
            </wp:positionH>
            <wp:positionV relativeFrom="paragraph">
              <wp:posOffset>253365</wp:posOffset>
            </wp:positionV>
            <wp:extent cx="1981200" cy="3156585"/>
            <wp:effectExtent l="0" t="0" r="0" b="5715"/>
            <wp:wrapTopAndBottom/>
            <wp:docPr id="17" name="Picture 17" descr="C:/Users/Honeylet/Downloads/iPhone 17 - 1.pngiPhone 17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Users/Honeylet/Downloads/iPhone 17 - 1.pngiPhone 17 - 1"/>
                    <pic:cNvPicPr>
                      <a:picLocks noChangeAspect="1"/>
                    </pic:cNvPicPr>
                  </pic:nvPicPr>
                  <pic:blipFill>
                    <a:blip r:embed="rId41"/>
                    <a:srcRect t="1762" r="3122" b="10993"/>
                    <a:stretch>
                      <a:fillRect/>
                    </a:stretch>
                  </pic:blipFill>
                  <pic:spPr>
                    <a:xfrm>
                      <a:off x="0" y="0"/>
                      <a:ext cx="1981200" cy="3156585"/>
                    </a:xfrm>
                    <a:prstGeom prst="rect">
                      <a:avLst/>
                    </a:prstGeom>
                  </pic:spPr>
                </pic:pic>
              </a:graphicData>
            </a:graphic>
            <wp14:sizeRelH relativeFrom="margin">
              <wp14:pctWidth>0</wp14:pctWidth>
            </wp14:sizeRelH>
            <wp14:sizeRelV relativeFrom="margin">
              <wp14:pctHeight>0</wp14:pctHeight>
            </wp14:sizeRelV>
          </wp:anchor>
        </w:drawing>
      </w:r>
      <w:r w:rsidR="008B41E1" w:rsidRPr="00B07F52">
        <w:rPr>
          <w:rFonts w:ascii="Tahoma" w:hAnsi="Tahoma" w:cs="Tahoma"/>
          <w:b/>
          <w:bCs/>
          <w:sz w:val="24"/>
        </w:rPr>
        <w:t>3.2.2.</w:t>
      </w:r>
      <w:r w:rsidR="008B41E1">
        <w:rPr>
          <w:rFonts w:ascii="Tahoma" w:hAnsi="Tahoma" w:cs="Tahoma"/>
          <w:b/>
          <w:bCs/>
          <w:sz w:val="24"/>
        </w:rPr>
        <w:t xml:space="preserve">2.4 </w:t>
      </w:r>
      <w:r w:rsidRPr="00B07F52">
        <w:rPr>
          <w:rFonts w:ascii="Tahoma" w:hAnsi="Tahoma" w:cs="Tahoma"/>
          <w:b/>
          <w:bCs/>
          <w:sz w:val="24"/>
        </w:rPr>
        <w:t>Examination Result Prototype</w:t>
      </w:r>
    </w:p>
    <w:p w14:paraId="2052A1D4" w14:textId="77777777" w:rsidR="002976D3" w:rsidRDefault="002976D3">
      <w:pPr>
        <w:pStyle w:val="BodyText"/>
        <w:ind w:left="0"/>
        <w:jc w:val="center"/>
        <w:rPr>
          <w:rFonts w:ascii="Tahoma" w:hAnsi="Tahoma" w:cs="Tahoma"/>
          <w:i/>
          <w:iCs/>
          <w:sz w:val="24"/>
        </w:rPr>
      </w:pPr>
    </w:p>
    <w:p w14:paraId="2B423ADE" w14:textId="1AF40824" w:rsidR="00DC6C63" w:rsidRPr="00B07F52" w:rsidRDefault="00000000">
      <w:pPr>
        <w:pStyle w:val="BodyText"/>
        <w:ind w:left="0"/>
        <w:jc w:val="center"/>
        <w:rPr>
          <w:rFonts w:ascii="Tahoma" w:hAnsi="Tahoma" w:cs="Tahoma"/>
          <w:i/>
          <w:iCs/>
          <w:sz w:val="24"/>
        </w:rPr>
      </w:pPr>
      <w:r w:rsidRPr="00B07F52">
        <w:rPr>
          <w:rFonts w:ascii="Tahoma" w:hAnsi="Tahoma" w:cs="Tahoma"/>
          <w:i/>
          <w:iCs/>
          <w:sz w:val="24"/>
        </w:rPr>
        <w:t xml:space="preserve">Figure </w:t>
      </w:r>
      <w:r w:rsidR="002976D3">
        <w:rPr>
          <w:rFonts w:ascii="Tahoma" w:hAnsi="Tahoma" w:cs="Tahoma"/>
          <w:i/>
          <w:iCs/>
          <w:sz w:val="24"/>
        </w:rPr>
        <w:t>23</w:t>
      </w:r>
      <w:r w:rsidRPr="00B07F52">
        <w:rPr>
          <w:rFonts w:ascii="Tahoma" w:hAnsi="Tahoma" w:cs="Tahoma"/>
          <w:i/>
          <w:iCs/>
          <w:sz w:val="24"/>
        </w:rPr>
        <w:t>.0 Examination Result Prototype</w:t>
      </w:r>
    </w:p>
    <w:p w14:paraId="60FA9944" w14:textId="77777777" w:rsidR="00DC6C63" w:rsidRPr="00B07F52" w:rsidRDefault="00DC6C63">
      <w:pPr>
        <w:pStyle w:val="BodyText"/>
        <w:ind w:left="0"/>
        <w:jc w:val="both"/>
        <w:rPr>
          <w:rFonts w:ascii="Tahoma" w:hAnsi="Tahoma" w:cs="Tahoma"/>
          <w:i/>
          <w:iCs/>
          <w:sz w:val="24"/>
        </w:rPr>
      </w:pPr>
    </w:p>
    <w:p w14:paraId="08D6AA8F" w14:textId="77777777" w:rsidR="00DC6C63" w:rsidRPr="00B07F52" w:rsidRDefault="00000000">
      <w:pPr>
        <w:pStyle w:val="Heading2"/>
        <w:numPr>
          <w:ilvl w:val="1"/>
          <w:numId w:val="1"/>
        </w:numPr>
        <w:spacing w:before="0" w:after="0"/>
        <w:rPr>
          <w:rFonts w:ascii="Tahoma" w:hAnsi="Tahoma" w:cs="Tahoma"/>
          <w:i w:val="0"/>
        </w:rPr>
      </w:pPr>
      <w:r w:rsidRPr="00B07F52">
        <w:rPr>
          <w:rFonts w:ascii="Tahoma" w:hAnsi="Tahoma" w:cs="Tahoma"/>
          <w:i w:val="0"/>
        </w:rPr>
        <w:lastRenderedPageBreak/>
        <w:t>Performance Requirements</w:t>
      </w:r>
    </w:p>
    <w:p w14:paraId="2E59F629" w14:textId="77777777" w:rsidR="00DC6C63" w:rsidRPr="00B07F52" w:rsidRDefault="00DC6C63">
      <w:pPr>
        <w:suppressAutoHyphens w:val="0"/>
        <w:autoSpaceDE w:val="0"/>
        <w:autoSpaceDN w:val="0"/>
        <w:adjustRightInd w:val="0"/>
        <w:jc w:val="both"/>
        <w:rPr>
          <w:rFonts w:ascii="Tahoma" w:eastAsia="Times New Roman" w:hAnsi="Tahoma" w:cs="Tahoma"/>
          <w:color w:val="000000"/>
          <w:kern w:val="0"/>
          <w:lang w:eastAsia="en-US"/>
        </w:rPr>
      </w:pPr>
    </w:p>
    <w:p w14:paraId="4C453DF0" w14:textId="77777777" w:rsidR="00DC6C63" w:rsidRPr="00B07F52" w:rsidRDefault="00000000">
      <w:pPr>
        <w:suppressAutoHyphens w:val="0"/>
        <w:autoSpaceDE w:val="0"/>
        <w:autoSpaceDN w:val="0"/>
        <w:adjustRightInd w:val="0"/>
        <w:spacing w:line="360" w:lineRule="auto"/>
        <w:ind w:firstLine="709"/>
        <w:jc w:val="both"/>
        <w:rPr>
          <w:rFonts w:ascii="Tahoma" w:eastAsia="Segoe UI" w:hAnsi="Tahoma" w:cs="Tahoma"/>
          <w:color w:val="0F1115"/>
          <w:shd w:val="clear" w:color="auto" w:fill="FFFFFF"/>
          <w:lang w:eastAsia="en-US"/>
        </w:rPr>
      </w:pPr>
      <w:r w:rsidRPr="00B07F52">
        <w:rPr>
          <w:rFonts w:ascii="Tahoma" w:eastAsia="Segoe UI" w:hAnsi="Tahoma" w:cs="Tahoma"/>
          <w:color w:val="0F1115"/>
          <w:shd w:val="clear" w:color="auto" w:fill="FFFFFF"/>
        </w:rPr>
        <w:t>Performance requirements define how well the system performs certain functions to meet its intended goals. It helps to ensure that the system functions efficiently and effectively, meeting user expectations and business needs.</w:t>
      </w:r>
    </w:p>
    <w:p w14:paraId="1765FF20" w14:textId="77777777" w:rsidR="00DC6C63" w:rsidRPr="00B07F52" w:rsidRDefault="00000000">
      <w:pPr>
        <w:pStyle w:val="Heading3"/>
        <w:spacing w:before="0" w:after="0"/>
        <w:rPr>
          <w:rFonts w:ascii="Tahoma" w:hAnsi="Tahoma" w:cs="Tahoma"/>
          <w:i w:val="0"/>
          <w:szCs w:val="24"/>
        </w:rPr>
      </w:pPr>
      <w:r w:rsidRPr="00B07F52">
        <w:rPr>
          <w:rFonts w:ascii="Tahoma" w:hAnsi="Tahoma" w:cs="Tahoma"/>
          <w:i w:val="0"/>
          <w:szCs w:val="24"/>
        </w:rPr>
        <w:t xml:space="preserve">3.3.1. Execution Time </w:t>
      </w:r>
    </w:p>
    <w:p w14:paraId="3EF9276C" w14:textId="77777777" w:rsidR="00DC6C63" w:rsidRPr="00B07F52" w:rsidRDefault="00DC6C63">
      <w:pPr>
        <w:pStyle w:val="BodyText"/>
        <w:spacing w:after="0"/>
        <w:ind w:left="0"/>
        <w:rPr>
          <w:rFonts w:ascii="Tahoma" w:hAnsi="Tahoma" w:cs="Tahoma"/>
          <w:sz w:val="24"/>
        </w:rPr>
      </w:pPr>
    </w:p>
    <w:p w14:paraId="776A27EF" w14:textId="77777777" w:rsidR="00DC6C63" w:rsidRPr="00B07F52" w:rsidRDefault="00000000">
      <w:pPr>
        <w:pStyle w:val="BodyText"/>
        <w:spacing w:after="0" w:line="360" w:lineRule="auto"/>
        <w:ind w:left="0" w:firstLine="709"/>
        <w:jc w:val="both"/>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t xml:space="preserve">In general, the execution time of a system or a specific process within a system refers to the amount of time it takes for the system or process to complete its operations. This can be influenced by a wide range of factors including, but not limited to, system hardware, software efficiency, current system load, and the specific tasks being executed. The system must complete the automated checking and scoring for a single shaded answer sheet within seconds of submitting the image. </w:t>
      </w:r>
    </w:p>
    <w:p w14:paraId="3E8AE386" w14:textId="77777777" w:rsidR="00DC6C63" w:rsidRPr="00B07F52" w:rsidRDefault="00DC6C63">
      <w:pPr>
        <w:pStyle w:val="BodyText"/>
        <w:spacing w:after="0"/>
        <w:ind w:left="0"/>
        <w:rPr>
          <w:rFonts w:ascii="Tahoma" w:eastAsia="Segoe UI" w:hAnsi="Tahoma" w:cs="Tahoma"/>
          <w:color w:val="0F1115"/>
          <w:sz w:val="24"/>
          <w:shd w:val="clear" w:color="auto" w:fill="FFFFFF"/>
        </w:rPr>
      </w:pPr>
    </w:p>
    <w:p w14:paraId="71477480" w14:textId="77777777" w:rsidR="00DC6C63" w:rsidRPr="00B07F52" w:rsidRDefault="00000000">
      <w:pPr>
        <w:pStyle w:val="Heading3"/>
        <w:spacing w:before="0" w:after="0"/>
        <w:rPr>
          <w:rFonts w:ascii="Tahoma" w:hAnsi="Tahoma" w:cs="Tahoma"/>
          <w:i w:val="0"/>
          <w:szCs w:val="24"/>
        </w:rPr>
      </w:pPr>
      <w:r w:rsidRPr="00B07F52">
        <w:rPr>
          <w:rFonts w:ascii="Tahoma" w:hAnsi="Tahoma" w:cs="Tahoma"/>
          <w:i w:val="0"/>
          <w:szCs w:val="24"/>
        </w:rPr>
        <w:t>3.3.2. Efficiency</w:t>
      </w:r>
    </w:p>
    <w:p w14:paraId="5D4D571F" w14:textId="77777777" w:rsidR="00DC6C63" w:rsidRPr="00B07F52" w:rsidRDefault="00DC6C63">
      <w:pPr>
        <w:pStyle w:val="BodyText"/>
        <w:spacing w:after="0"/>
        <w:ind w:left="0"/>
        <w:rPr>
          <w:rFonts w:ascii="Tahoma" w:hAnsi="Tahoma" w:cs="Tahoma"/>
          <w:sz w:val="24"/>
        </w:rPr>
      </w:pPr>
    </w:p>
    <w:p w14:paraId="7B142D94" w14:textId="77777777" w:rsidR="00DC6C63" w:rsidRPr="00B07F52" w:rsidRDefault="00000000">
      <w:pPr>
        <w:pStyle w:val="BodyText"/>
        <w:spacing w:after="0" w:line="360" w:lineRule="auto"/>
        <w:ind w:left="0" w:firstLine="709"/>
        <w:jc w:val="both"/>
        <w:rPr>
          <w:rFonts w:ascii="Tahoma" w:hAnsi="Tahoma" w:cs="Tahoma"/>
          <w:sz w:val="24"/>
        </w:rPr>
      </w:pPr>
      <w:r w:rsidRPr="00B07F52">
        <w:rPr>
          <w:rFonts w:ascii="Tahoma" w:eastAsia="Segoe UI" w:hAnsi="Tahoma" w:cs="Tahoma"/>
          <w:color w:val="0F1115"/>
          <w:sz w:val="24"/>
          <w:shd w:val="clear" w:color="auto" w:fill="FFFFFF"/>
        </w:rPr>
        <w:t>The project enhances the ability of TMC to process entrance examination answer sheets more efficiently. The system shall significantly improve the efficiency of the checking and scoring process, with an expected reduction in total processing time by at least 70% compared to manual checking of shaded multiple-choice answer sheets. Achieving high efficiency requires careful planning, continuous improvement, and the commitment of sufficient resources.</w:t>
      </w:r>
    </w:p>
    <w:p w14:paraId="5025877E" w14:textId="77777777" w:rsidR="00DC6C63" w:rsidRPr="00B07F52" w:rsidRDefault="00000000">
      <w:pPr>
        <w:pStyle w:val="Heading2"/>
        <w:numPr>
          <w:ilvl w:val="1"/>
          <w:numId w:val="1"/>
        </w:numPr>
        <w:spacing w:before="0" w:after="0"/>
        <w:rPr>
          <w:rFonts w:ascii="Tahoma" w:hAnsi="Tahoma" w:cs="Tahoma"/>
          <w:i w:val="0"/>
        </w:rPr>
      </w:pPr>
      <w:r w:rsidRPr="00B07F52">
        <w:rPr>
          <w:rFonts w:ascii="Tahoma" w:hAnsi="Tahoma" w:cs="Tahoma"/>
          <w:i w:val="0"/>
        </w:rPr>
        <w:t>Design Constraints</w:t>
      </w:r>
    </w:p>
    <w:p w14:paraId="4ACBC903" w14:textId="77777777" w:rsidR="00DC6C63" w:rsidRPr="00B07F52" w:rsidRDefault="00DC6C63">
      <w:pPr>
        <w:pStyle w:val="BodyText"/>
        <w:spacing w:after="0"/>
        <w:ind w:left="0"/>
        <w:rPr>
          <w:rFonts w:ascii="Tahoma" w:hAnsi="Tahoma" w:cs="Tahoma"/>
          <w:sz w:val="24"/>
        </w:rPr>
      </w:pPr>
    </w:p>
    <w:p w14:paraId="06EB4293" w14:textId="77777777" w:rsidR="00DC6C63" w:rsidRPr="00B07F52" w:rsidRDefault="00000000">
      <w:pPr>
        <w:pStyle w:val="BodyText"/>
        <w:spacing w:after="0" w:line="360" w:lineRule="auto"/>
        <w:ind w:left="0" w:firstLine="709"/>
        <w:rPr>
          <w:rFonts w:ascii="Tahoma" w:hAnsi="Tahoma" w:cs="Tahoma"/>
          <w:sz w:val="24"/>
        </w:rPr>
      </w:pPr>
      <w:r w:rsidRPr="00B07F52">
        <w:rPr>
          <w:rFonts w:ascii="Tahoma" w:eastAsia="Segoe UI" w:hAnsi="Tahoma" w:cs="Tahoma"/>
          <w:color w:val="0F1115"/>
          <w:sz w:val="24"/>
          <w:shd w:val="clear" w:color="auto" w:fill="FFFFFF"/>
        </w:rPr>
        <w:t>This section specifies design constraints that can be imposed by other standards, hardware limitations, etc.</w:t>
      </w:r>
    </w:p>
    <w:p w14:paraId="0A65A3A6" w14:textId="77777777" w:rsidR="00DC6C63" w:rsidRPr="00B07F52" w:rsidRDefault="00000000">
      <w:pPr>
        <w:pStyle w:val="Heading3"/>
        <w:spacing w:before="0" w:after="0"/>
        <w:rPr>
          <w:rFonts w:ascii="Tahoma" w:hAnsi="Tahoma" w:cs="Tahoma"/>
          <w:i w:val="0"/>
          <w:szCs w:val="24"/>
        </w:rPr>
      </w:pPr>
      <w:r w:rsidRPr="00B07F52">
        <w:rPr>
          <w:rFonts w:ascii="Tahoma" w:hAnsi="Tahoma" w:cs="Tahoma"/>
          <w:i w:val="0"/>
          <w:szCs w:val="24"/>
        </w:rPr>
        <w:t>3.4.1. Software Language</w:t>
      </w:r>
    </w:p>
    <w:p w14:paraId="7843CB27" w14:textId="77777777" w:rsidR="00DC6C63" w:rsidRPr="00B07F52" w:rsidRDefault="00DC6C63">
      <w:pPr>
        <w:pStyle w:val="BodyText"/>
        <w:spacing w:after="0"/>
        <w:ind w:left="0"/>
        <w:rPr>
          <w:rFonts w:ascii="Tahoma" w:hAnsi="Tahoma" w:cs="Tahoma"/>
          <w:sz w:val="24"/>
        </w:rPr>
      </w:pPr>
    </w:p>
    <w:p w14:paraId="5BD58BAE" w14:textId="77777777" w:rsidR="00DC6C63" w:rsidRPr="00B07F52" w:rsidRDefault="00000000">
      <w:pPr>
        <w:pStyle w:val="BodyText"/>
        <w:spacing w:after="0" w:line="360" w:lineRule="auto"/>
        <w:ind w:left="0"/>
        <w:rPr>
          <w:rFonts w:ascii="Tahoma" w:hAnsi="Tahoma" w:cs="Tahoma"/>
        </w:rPr>
      </w:pPr>
      <w:r w:rsidRPr="00B07F52">
        <w:rPr>
          <w:rFonts w:ascii="Tahoma" w:hAnsi="Tahoma" w:cs="Tahoma"/>
          <w:sz w:val="24"/>
        </w:rPr>
        <w:t>The system is developed using a variety of languages:</w:t>
      </w:r>
    </w:p>
    <w:p w14:paraId="2A5C7D6F" w14:textId="77777777" w:rsidR="00DC6C63" w:rsidRPr="00B07F52" w:rsidRDefault="00000000">
      <w:pPr>
        <w:pStyle w:val="NormalWeb"/>
        <w:widowControl/>
        <w:numPr>
          <w:ilvl w:val="0"/>
          <w:numId w:val="11"/>
        </w:numPr>
        <w:spacing w:line="360" w:lineRule="auto"/>
        <w:rPr>
          <w:rFonts w:ascii="Tahoma" w:hAnsi="Tahoma" w:cs="Tahoma"/>
        </w:rPr>
      </w:pPr>
      <w:r w:rsidRPr="00B07F52">
        <w:rPr>
          <w:rFonts w:ascii="Tahoma" w:eastAsia="Segoe UI" w:hAnsi="Tahoma" w:cs="Tahoma"/>
          <w:b/>
          <w:bCs/>
          <w:color w:val="0F1115"/>
          <w:shd w:val="clear" w:color="auto" w:fill="FFFFFF"/>
        </w:rPr>
        <w:t>Backend:</w:t>
      </w:r>
      <w:r w:rsidRPr="00B07F52">
        <w:rPr>
          <w:rFonts w:ascii="Tahoma" w:eastAsia="Segoe UI" w:hAnsi="Tahoma" w:cs="Tahoma"/>
          <w:color w:val="0F1115"/>
          <w:shd w:val="clear" w:color="auto" w:fill="FFFFFF"/>
        </w:rPr>
        <w:t> PHP (Laravel)</w:t>
      </w:r>
    </w:p>
    <w:p w14:paraId="3944E264" w14:textId="77777777" w:rsidR="00DC6C63" w:rsidRPr="00B07F52" w:rsidRDefault="00000000">
      <w:pPr>
        <w:pStyle w:val="NormalWeb"/>
        <w:widowControl/>
        <w:numPr>
          <w:ilvl w:val="0"/>
          <w:numId w:val="11"/>
        </w:numPr>
        <w:spacing w:line="360" w:lineRule="auto"/>
        <w:rPr>
          <w:rFonts w:ascii="Tahoma" w:hAnsi="Tahoma" w:cs="Tahoma"/>
        </w:rPr>
      </w:pPr>
      <w:r w:rsidRPr="00B07F52">
        <w:rPr>
          <w:rFonts w:ascii="Tahoma" w:eastAsia="Segoe UI" w:hAnsi="Tahoma" w:cs="Tahoma"/>
          <w:b/>
          <w:bCs/>
          <w:color w:val="0F1115"/>
          <w:shd w:val="clear" w:color="auto" w:fill="FFFFFF"/>
        </w:rPr>
        <w:t>Web Front-end:</w:t>
      </w:r>
      <w:r w:rsidRPr="00B07F52">
        <w:rPr>
          <w:rFonts w:ascii="Tahoma" w:eastAsia="Segoe UI" w:hAnsi="Tahoma" w:cs="Tahoma"/>
          <w:color w:val="0F1115"/>
          <w:shd w:val="clear" w:color="auto" w:fill="FFFFFF"/>
        </w:rPr>
        <w:t> JavaScript (React.js)</w:t>
      </w:r>
    </w:p>
    <w:p w14:paraId="22ADF2B8" w14:textId="77777777" w:rsidR="00DC6C63" w:rsidRPr="00B07F52" w:rsidRDefault="00000000">
      <w:pPr>
        <w:pStyle w:val="NormalWeb"/>
        <w:widowControl/>
        <w:numPr>
          <w:ilvl w:val="0"/>
          <w:numId w:val="11"/>
        </w:numPr>
        <w:spacing w:line="360" w:lineRule="auto"/>
        <w:rPr>
          <w:rFonts w:ascii="Tahoma" w:hAnsi="Tahoma" w:cs="Tahoma"/>
        </w:rPr>
      </w:pPr>
      <w:r w:rsidRPr="00B07F52">
        <w:rPr>
          <w:rFonts w:ascii="Tahoma" w:eastAsia="Segoe UI" w:hAnsi="Tahoma" w:cs="Tahoma"/>
          <w:b/>
          <w:bCs/>
          <w:color w:val="0F1115"/>
          <w:shd w:val="clear" w:color="auto" w:fill="FFFFFF"/>
        </w:rPr>
        <w:t>Mobile Front-end:</w:t>
      </w:r>
      <w:r w:rsidRPr="00B07F52">
        <w:rPr>
          <w:rFonts w:ascii="Tahoma" w:eastAsia="Segoe UI" w:hAnsi="Tahoma" w:cs="Tahoma"/>
          <w:color w:val="0F1115"/>
          <w:shd w:val="clear" w:color="auto" w:fill="FFFFFF"/>
        </w:rPr>
        <w:t> JavaScript (React Native)</w:t>
      </w:r>
    </w:p>
    <w:p w14:paraId="06452EE6" w14:textId="77777777" w:rsidR="00DC6C63" w:rsidRPr="00B07F52" w:rsidRDefault="00000000">
      <w:pPr>
        <w:pStyle w:val="NormalWeb"/>
        <w:widowControl/>
        <w:numPr>
          <w:ilvl w:val="0"/>
          <w:numId w:val="11"/>
        </w:numPr>
        <w:spacing w:line="360" w:lineRule="auto"/>
        <w:rPr>
          <w:rFonts w:ascii="Tahoma" w:hAnsi="Tahoma" w:cs="Tahoma"/>
        </w:rPr>
      </w:pPr>
      <w:r w:rsidRPr="00B07F52">
        <w:rPr>
          <w:rFonts w:ascii="Tahoma" w:eastAsia="Segoe UI" w:hAnsi="Tahoma" w:cs="Tahoma"/>
          <w:b/>
          <w:bCs/>
          <w:color w:val="0F1115"/>
          <w:shd w:val="clear" w:color="auto" w:fill="FFFFFF"/>
        </w:rPr>
        <w:t>AI/ML Module:</w:t>
      </w:r>
      <w:r w:rsidRPr="00B07F52">
        <w:rPr>
          <w:rFonts w:ascii="Tahoma" w:eastAsia="Segoe UI" w:hAnsi="Tahoma" w:cs="Tahoma"/>
          <w:color w:val="0F1115"/>
          <w:shd w:val="clear" w:color="auto" w:fill="FFFFFF"/>
        </w:rPr>
        <w:t> Python (for OMR detection of shaded bubbles)</w:t>
      </w:r>
    </w:p>
    <w:p w14:paraId="2724EDEC" w14:textId="77777777" w:rsidR="00DC6C63" w:rsidRPr="00B07F52" w:rsidRDefault="00000000">
      <w:pPr>
        <w:pStyle w:val="Heading3"/>
        <w:spacing w:before="0" w:after="0"/>
        <w:rPr>
          <w:rFonts w:ascii="Tahoma" w:hAnsi="Tahoma" w:cs="Tahoma"/>
          <w:i w:val="0"/>
          <w:szCs w:val="24"/>
        </w:rPr>
      </w:pPr>
      <w:r w:rsidRPr="00B07F52">
        <w:rPr>
          <w:rFonts w:ascii="Tahoma" w:hAnsi="Tahoma" w:cs="Tahoma"/>
          <w:i w:val="0"/>
          <w:szCs w:val="24"/>
        </w:rPr>
        <w:lastRenderedPageBreak/>
        <w:t>3.4.2. Graphical-User Interface</w:t>
      </w:r>
    </w:p>
    <w:p w14:paraId="4EC82B55" w14:textId="77777777" w:rsidR="00DC6C63" w:rsidRPr="00B07F52" w:rsidRDefault="00DC6C63">
      <w:pPr>
        <w:pStyle w:val="BodyText"/>
        <w:spacing w:after="0"/>
        <w:ind w:left="0"/>
        <w:rPr>
          <w:rFonts w:ascii="Tahoma" w:hAnsi="Tahoma" w:cs="Tahoma"/>
          <w:sz w:val="24"/>
        </w:rPr>
      </w:pPr>
    </w:p>
    <w:p w14:paraId="70334959" w14:textId="77777777" w:rsidR="00DC6C63" w:rsidRPr="00B07F52" w:rsidRDefault="00000000">
      <w:pPr>
        <w:pStyle w:val="BodyText"/>
        <w:spacing w:after="0" w:line="360" w:lineRule="auto"/>
        <w:ind w:left="0" w:firstLine="709"/>
        <w:jc w:val="both"/>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t>An amalgam of CSS, HTML, JavaScript, and a few frameworks and APIs make up the graphical user interface. The system also employs React.js for the web interface and React Native for the mobile interface. The mobile interface will prominently feature a camera view for capturing single-page shaded multiple-choice answer sheets.</w:t>
      </w:r>
    </w:p>
    <w:p w14:paraId="7A91C3A1" w14:textId="77777777" w:rsidR="00DC6C63" w:rsidRPr="00B07F52" w:rsidRDefault="00DC6C63">
      <w:pPr>
        <w:pStyle w:val="BodyText"/>
        <w:spacing w:after="0" w:line="360" w:lineRule="auto"/>
        <w:ind w:left="0"/>
        <w:jc w:val="both"/>
        <w:rPr>
          <w:rFonts w:ascii="Tahoma" w:eastAsia="Segoe UI" w:hAnsi="Tahoma" w:cs="Tahoma"/>
          <w:color w:val="0F1115"/>
          <w:sz w:val="24"/>
          <w:shd w:val="clear" w:color="auto" w:fill="FFFFFF"/>
        </w:rPr>
      </w:pPr>
    </w:p>
    <w:p w14:paraId="450AF1B2" w14:textId="77777777" w:rsidR="00DC6C63" w:rsidRPr="00B07F52" w:rsidRDefault="00000000">
      <w:pPr>
        <w:pStyle w:val="Heading2"/>
        <w:numPr>
          <w:ilvl w:val="1"/>
          <w:numId w:val="1"/>
        </w:numPr>
        <w:spacing w:before="0" w:after="0"/>
        <w:rPr>
          <w:rFonts w:ascii="Tahoma" w:hAnsi="Tahoma" w:cs="Tahoma"/>
          <w:i w:val="0"/>
        </w:rPr>
      </w:pPr>
      <w:r w:rsidRPr="00B07F52">
        <w:rPr>
          <w:rFonts w:ascii="Tahoma" w:hAnsi="Tahoma" w:cs="Tahoma"/>
          <w:i w:val="0"/>
        </w:rPr>
        <w:t>Software System Attributes</w:t>
      </w:r>
    </w:p>
    <w:p w14:paraId="4FE71D65" w14:textId="77777777" w:rsidR="00DC6C63" w:rsidRPr="00B07F52" w:rsidRDefault="00DC6C63">
      <w:pPr>
        <w:pStyle w:val="BodyText"/>
        <w:spacing w:after="0"/>
        <w:ind w:left="0"/>
        <w:rPr>
          <w:rFonts w:ascii="Tahoma" w:hAnsi="Tahoma" w:cs="Tahoma"/>
          <w:sz w:val="24"/>
        </w:rPr>
      </w:pPr>
    </w:p>
    <w:p w14:paraId="705F7C76" w14:textId="77777777" w:rsidR="00DC6C63" w:rsidRPr="00B07F52" w:rsidRDefault="00000000">
      <w:pPr>
        <w:pStyle w:val="BodyText"/>
        <w:spacing w:after="0" w:line="360" w:lineRule="auto"/>
        <w:ind w:left="0" w:firstLine="709"/>
        <w:jc w:val="both"/>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t>The TMC Entrance Examination Answer Sheet Recognition and Scoring System, which aims to automate the checking and scoring of entrance examination answer sheets, relies on several crucial software system attributes.</w:t>
      </w:r>
    </w:p>
    <w:p w14:paraId="1A36B3BB" w14:textId="77777777" w:rsidR="00DC6C63" w:rsidRPr="00B07F52" w:rsidRDefault="00DC6C63">
      <w:pPr>
        <w:pStyle w:val="BodyText"/>
        <w:spacing w:after="0" w:line="360" w:lineRule="auto"/>
        <w:ind w:left="0" w:firstLine="709"/>
        <w:jc w:val="both"/>
        <w:rPr>
          <w:rFonts w:ascii="Tahoma" w:eastAsia="Segoe UI" w:hAnsi="Tahoma" w:cs="Tahoma"/>
          <w:color w:val="0F1115"/>
          <w:sz w:val="24"/>
          <w:shd w:val="clear" w:color="auto" w:fill="FFFFFF"/>
        </w:rPr>
      </w:pPr>
    </w:p>
    <w:p w14:paraId="3F99BFF6" w14:textId="77777777" w:rsidR="00DC6C63" w:rsidRPr="00B07F52" w:rsidRDefault="00000000">
      <w:pPr>
        <w:pStyle w:val="Heading3"/>
        <w:spacing w:before="0" w:after="0"/>
        <w:rPr>
          <w:rFonts w:ascii="Tahoma" w:hAnsi="Tahoma" w:cs="Tahoma"/>
          <w:i w:val="0"/>
          <w:szCs w:val="24"/>
        </w:rPr>
      </w:pPr>
      <w:r w:rsidRPr="00B07F52">
        <w:rPr>
          <w:rFonts w:ascii="Tahoma" w:hAnsi="Tahoma" w:cs="Tahoma"/>
          <w:i w:val="0"/>
          <w:szCs w:val="24"/>
        </w:rPr>
        <w:t xml:space="preserve">3.5.1. Reliability </w:t>
      </w:r>
    </w:p>
    <w:p w14:paraId="08660E99" w14:textId="77777777" w:rsidR="00DC6C63" w:rsidRPr="00B07F52" w:rsidRDefault="00DC6C63">
      <w:pPr>
        <w:pStyle w:val="BodyText"/>
        <w:spacing w:after="0"/>
        <w:ind w:left="0"/>
        <w:rPr>
          <w:rFonts w:ascii="Tahoma" w:hAnsi="Tahoma" w:cs="Tahoma"/>
          <w:sz w:val="24"/>
        </w:rPr>
      </w:pPr>
    </w:p>
    <w:p w14:paraId="4E4AA8F9" w14:textId="77777777" w:rsidR="00DC6C63" w:rsidRPr="00B07F52" w:rsidRDefault="00000000">
      <w:pPr>
        <w:pStyle w:val="BodyText"/>
        <w:spacing w:after="0" w:line="360" w:lineRule="auto"/>
        <w:ind w:left="0" w:firstLine="709"/>
        <w:jc w:val="both"/>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t>The system must be reliable. Ensures that the data collected and reported are correct and reflective of actual scores computed. The OMR engine must correctly detect and interpret shaded bubbles on answer sheets. The scoring engine must ensure 100% accuracy in its calculations. It is essential that the system correctly identifies shaded responses to prevent erroneous scores.</w:t>
      </w:r>
    </w:p>
    <w:p w14:paraId="21412470" w14:textId="77777777" w:rsidR="00DC6C63" w:rsidRPr="00B07F52" w:rsidRDefault="00DC6C63">
      <w:pPr>
        <w:pStyle w:val="BodyText"/>
        <w:spacing w:after="0" w:line="360" w:lineRule="auto"/>
        <w:ind w:left="0" w:firstLine="709"/>
        <w:jc w:val="both"/>
        <w:rPr>
          <w:rFonts w:ascii="Tahoma" w:eastAsia="Segoe UI" w:hAnsi="Tahoma" w:cs="Tahoma"/>
          <w:color w:val="0F1115"/>
          <w:sz w:val="24"/>
          <w:shd w:val="clear" w:color="auto" w:fill="FFFFFF"/>
        </w:rPr>
      </w:pPr>
    </w:p>
    <w:p w14:paraId="5B1F9735" w14:textId="77777777" w:rsidR="00DC6C63" w:rsidRPr="00B07F52" w:rsidRDefault="00000000">
      <w:pPr>
        <w:pStyle w:val="Heading3"/>
        <w:spacing w:before="0" w:after="0"/>
        <w:rPr>
          <w:rFonts w:ascii="Tahoma" w:hAnsi="Tahoma" w:cs="Tahoma"/>
          <w:i w:val="0"/>
          <w:szCs w:val="24"/>
        </w:rPr>
      </w:pPr>
      <w:r w:rsidRPr="00B07F52">
        <w:rPr>
          <w:rFonts w:ascii="Tahoma" w:hAnsi="Tahoma" w:cs="Tahoma"/>
          <w:i w:val="0"/>
          <w:szCs w:val="24"/>
        </w:rPr>
        <w:t>3.5.2. Availability</w:t>
      </w:r>
    </w:p>
    <w:p w14:paraId="65F8A0C5" w14:textId="77777777" w:rsidR="00DC6C63" w:rsidRPr="00B07F52" w:rsidRDefault="00DC6C63">
      <w:pPr>
        <w:pStyle w:val="BodyText"/>
        <w:spacing w:after="0"/>
        <w:ind w:left="0"/>
        <w:rPr>
          <w:rFonts w:ascii="Tahoma" w:hAnsi="Tahoma" w:cs="Tahoma"/>
          <w:sz w:val="24"/>
        </w:rPr>
      </w:pPr>
    </w:p>
    <w:p w14:paraId="0E3CA193" w14:textId="77777777" w:rsidR="00DC6C63" w:rsidRPr="00B07F52" w:rsidRDefault="00000000">
      <w:pPr>
        <w:pStyle w:val="BodyText"/>
        <w:spacing w:after="0" w:line="360" w:lineRule="auto"/>
        <w:ind w:left="0" w:firstLine="709"/>
        <w:jc w:val="both"/>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t>The system should be available during operational hours of the Admissions Office, particularly during examination periods. Minimal downtime is required to ensure the checking and scoring process is not disrupted.</w:t>
      </w:r>
    </w:p>
    <w:p w14:paraId="470F4F7B" w14:textId="77777777" w:rsidR="00DC6C63" w:rsidRPr="00B07F52" w:rsidRDefault="00DC6C63">
      <w:pPr>
        <w:pStyle w:val="BodyText"/>
        <w:spacing w:after="0" w:line="360" w:lineRule="auto"/>
        <w:ind w:left="0" w:firstLine="709"/>
        <w:jc w:val="both"/>
        <w:rPr>
          <w:rFonts w:ascii="Tahoma" w:eastAsia="Segoe UI" w:hAnsi="Tahoma" w:cs="Tahoma"/>
          <w:color w:val="0F1115"/>
          <w:sz w:val="24"/>
          <w:shd w:val="clear" w:color="auto" w:fill="FFFFFF"/>
        </w:rPr>
      </w:pPr>
    </w:p>
    <w:p w14:paraId="3168FBAC" w14:textId="77777777" w:rsidR="00DC6C63" w:rsidRPr="00B07F52" w:rsidRDefault="00000000">
      <w:pPr>
        <w:pStyle w:val="Heading3"/>
        <w:spacing w:before="0" w:after="0"/>
        <w:rPr>
          <w:rFonts w:ascii="Tahoma" w:hAnsi="Tahoma" w:cs="Tahoma"/>
          <w:i w:val="0"/>
          <w:szCs w:val="24"/>
        </w:rPr>
      </w:pPr>
      <w:r w:rsidRPr="00B07F52">
        <w:rPr>
          <w:rFonts w:ascii="Tahoma" w:hAnsi="Tahoma" w:cs="Tahoma"/>
          <w:i w:val="0"/>
          <w:szCs w:val="24"/>
        </w:rPr>
        <w:t xml:space="preserve">3.5.3. Security </w:t>
      </w:r>
    </w:p>
    <w:p w14:paraId="238BD518" w14:textId="77777777" w:rsidR="00DC6C63" w:rsidRPr="00B07F52" w:rsidRDefault="00DC6C63">
      <w:pPr>
        <w:pStyle w:val="BodyText"/>
        <w:spacing w:after="0"/>
        <w:ind w:left="0"/>
        <w:rPr>
          <w:rFonts w:ascii="Tahoma" w:hAnsi="Tahoma" w:cs="Tahoma"/>
          <w:sz w:val="24"/>
        </w:rPr>
      </w:pPr>
    </w:p>
    <w:p w14:paraId="467ACADE" w14:textId="77777777" w:rsidR="00DC6C63" w:rsidRPr="00B07F52" w:rsidRDefault="00000000">
      <w:pPr>
        <w:pStyle w:val="BodyText"/>
        <w:spacing w:after="0" w:line="360" w:lineRule="auto"/>
        <w:ind w:left="0" w:firstLine="709"/>
        <w:jc w:val="both"/>
        <w:rPr>
          <w:rFonts w:ascii="Tahoma" w:eastAsia="Segoe UI" w:hAnsi="Tahoma" w:cs="Tahoma"/>
          <w:color w:val="0F1115"/>
          <w:sz w:val="24"/>
          <w:shd w:val="clear" w:color="auto" w:fill="FFFFFF"/>
        </w:rPr>
      </w:pPr>
      <w:r w:rsidRPr="00B07F52">
        <w:rPr>
          <w:rFonts w:ascii="Tahoma" w:eastAsia="Segoe UI" w:hAnsi="Tahoma" w:cs="Tahoma"/>
          <w:color w:val="0F1115"/>
          <w:sz w:val="24"/>
          <w:shd w:val="clear" w:color="auto" w:fill="FFFFFF"/>
        </w:rPr>
        <w:t xml:space="preserve">The system must incorporate robust security features to protect sensitive data, including applicant names, scores, and answer keys. This includes implementing role-based access control (RBAC) to ensure users only access information relevant to their duties. All </w:t>
      </w:r>
      <w:r w:rsidRPr="00B07F52">
        <w:rPr>
          <w:rFonts w:ascii="Tahoma" w:eastAsia="Segoe UI" w:hAnsi="Tahoma" w:cs="Tahoma"/>
          <w:color w:val="0F1115"/>
          <w:sz w:val="24"/>
          <w:shd w:val="clear" w:color="auto" w:fill="FFFFFF"/>
        </w:rPr>
        <w:lastRenderedPageBreak/>
        <w:t>data must be stored and transmitted securely, in compliance with the Data Privacy Act (RA 10173).</w:t>
      </w:r>
    </w:p>
    <w:p w14:paraId="6FC5759F" w14:textId="77777777" w:rsidR="00DC6C63" w:rsidRPr="00B07F52" w:rsidRDefault="00DC6C63">
      <w:pPr>
        <w:pStyle w:val="BodyText"/>
        <w:spacing w:after="0"/>
        <w:ind w:left="0"/>
        <w:rPr>
          <w:rFonts w:ascii="Tahoma" w:eastAsia="Segoe UI" w:hAnsi="Tahoma" w:cs="Tahoma"/>
          <w:color w:val="0F1115"/>
          <w:sz w:val="24"/>
          <w:shd w:val="clear" w:color="auto" w:fill="FFFFFF"/>
        </w:rPr>
      </w:pPr>
    </w:p>
    <w:p w14:paraId="053E3FD7" w14:textId="77777777" w:rsidR="00DC6C63" w:rsidRPr="00B07F52" w:rsidRDefault="00000000">
      <w:pPr>
        <w:pStyle w:val="Heading3"/>
        <w:spacing w:before="0" w:after="0"/>
        <w:rPr>
          <w:rFonts w:ascii="Tahoma" w:hAnsi="Tahoma" w:cs="Tahoma"/>
          <w:i w:val="0"/>
          <w:szCs w:val="24"/>
        </w:rPr>
      </w:pPr>
      <w:r w:rsidRPr="00B07F52">
        <w:rPr>
          <w:rFonts w:ascii="Tahoma" w:hAnsi="Tahoma" w:cs="Tahoma"/>
          <w:i w:val="0"/>
          <w:szCs w:val="24"/>
        </w:rPr>
        <w:t>3.5.4. Maintainability</w:t>
      </w:r>
    </w:p>
    <w:p w14:paraId="4023BDF3" w14:textId="77777777" w:rsidR="00DC6C63" w:rsidRPr="00B07F52" w:rsidRDefault="00DC6C63">
      <w:pPr>
        <w:widowControl/>
        <w:suppressAutoHyphens w:val="0"/>
        <w:rPr>
          <w:rFonts w:ascii="Tahoma" w:hAnsi="Tahoma" w:cs="Tahoma"/>
        </w:rPr>
      </w:pPr>
    </w:p>
    <w:p w14:paraId="363AD883" w14:textId="77777777" w:rsidR="00DC6C63" w:rsidRPr="00B07F52" w:rsidRDefault="00000000">
      <w:pPr>
        <w:widowControl/>
        <w:suppressAutoHyphens w:val="0"/>
        <w:spacing w:line="360" w:lineRule="auto"/>
        <w:ind w:firstLine="709"/>
        <w:jc w:val="both"/>
        <w:rPr>
          <w:rFonts w:ascii="Tahoma" w:eastAsia="Segoe UI" w:hAnsi="Tahoma" w:cs="Tahoma"/>
          <w:color w:val="0F1115"/>
          <w:shd w:val="clear" w:color="auto" w:fill="FFFFFF"/>
        </w:rPr>
      </w:pPr>
      <w:r w:rsidRPr="00B07F52">
        <w:rPr>
          <w:rFonts w:ascii="Tahoma" w:eastAsia="Segoe UI" w:hAnsi="Tahoma" w:cs="Tahoma"/>
          <w:color w:val="0F1115"/>
          <w:shd w:val="clear" w:color="auto" w:fill="FFFFFF"/>
        </w:rPr>
        <w:t>The system must be designed using a modular architecture (e.g., separate modules for OMR, scoring, and user management) to facilitate future updates and maintenance. Standard software development practices, including version control and comprehensive documentation, will be followed.</w:t>
      </w:r>
    </w:p>
    <w:p w14:paraId="0A90ED23" w14:textId="77777777" w:rsidR="00DC6C63" w:rsidRPr="00B07F52" w:rsidRDefault="00DC6C63">
      <w:pPr>
        <w:widowControl/>
        <w:suppressAutoHyphens w:val="0"/>
        <w:rPr>
          <w:rFonts w:ascii="Tahoma" w:eastAsia="Segoe UI" w:hAnsi="Tahoma" w:cs="Tahoma"/>
          <w:color w:val="0F1115"/>
          <w:shd w:val="clear" w:color="auto" w:fill="FFFFFF"/>
        </w:rPr>
      </w:pPr>
    </w:p>
    <w:p w14:paraId="74E61F7E" w14:textId="77777777" w:rsidR="00DC6C63" w:rsidRPr="00B07F52" w:rsidRDefault="00000000">
      <w:pPr>
        <w:pStyle w:val="Heading3"/>
        <w:spacing w:before="0" w:after="0"/>
        <w:rPr>
          <w:rFonts w:ascii="Tahoma" w:hAnsi="Tahoma" w:cs="Tahoma"/>
          <w:i w:val="0"/>
          <w:szCs w:val="24"/>
        </w:rPr>
      </w:pPr>
      <w:r w:rsidRPr="00B07F52">
        <w:rPr>
          <w:rFonts w:ascii="Tahoma" w:hAnsi="Tahoma" w:cs="Tahoma"/>
          <w:i w:val="0"/>
          <w:szCs w:val="24"/>
        </w:rPr>
        <w:t>3.5.5. Portability</w:t>
      </w:r>
    </w:p>
    <w:p w14:paraId="3B53256D" w14:textId="77777777" w:rsidR="00DC6C63" w:rsidRPr="00B07F52" w:rsidRDefault="00DC6C63">
      <w:pPr>
        <w:widowControl/>
        <w:suppressAutoHyphens w:val="0"/>
        <w:rPr>
          <w:rFonts w:ascii="Tahoma" w:hAnsi="Tahoma" w:cs="Tahoma"/>
        </w:rPr>
      </w:pPr>
    </w:p>
    <w:p w14:paraId="7FCF9BCA" w14:textId="77777777" w:rsidR="00DC6C63" w:rsidRPr="00B07F52" w:rsidRDefault="00000000">
      <w:pPr>
        <w:widowControl/>
        <w:suppressAutoHyphens w:val="0"/>
        <w:spacing w:line="360" w:lineRule="auto"/>
        <w:ind w:firstLine="709"/>
        <w:jc w:val="both"/>
        <w:rPr>
          <w:rFonts w:ascii="Tahoma" w:hAnsi="Tahoma" w:cs="Tahoma"/>
        </w:rPr>
      </w:pPr>
      <w:r w:rsidRPr="00B07F52">
        <w:rPr>
          <w:rFonts w:ascii="Tahoma" w:eastAsia="Segoe UI" w:hAnsi="Tahoma" w:cs="Tahoma"/>
          <w:color w:val="0F1115"/>
          <w:shd w:val="clear" w:color="auto" w:fill="FFFFFF"/>
        </w:rPr>
        <w:t>The system is designed to be deployable on a local server at TMC. The web application should be compatible with commonly used web browsers (e.g., Chrome, Firefox, Edge). The mobile application is specifically designed for the Android operating system.</w:t>
      </w:r>
    </w:p>
    <w:sectPr w:rsidR="00DC6C63" w:rsidRPr="00B07F52">
      <w:pgSz w:w="12240" w:h="15840"/>
      <w:pgMar w:top="1440" w:right="1080" w:bottom="1440" w:left="1440"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27C64" w14:textId="77777777" w:rsidR="007F043A" w:rsidRDefault="007F043A">
      <w:r>
        <w:separator/>
      </w:r>
    </w:p>
  </w:endnote>
  <w:endnote w:type="continuationSeparator" w:id="0">
    <w:p w14:paraId="1D1750E1" w14:textId="77777777" w:rsidR="007F043A" w:rsidRDefault="007F0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StarSymbol">
    <w:altName w:val="AMGDT"/>
    <w:charset w:val="00"/>
    <w:family w:val="auto"/>
    <w:pitch w:val="default"/>
  </w:font>
  <w:font w:name="Garamond">
    <w:panose1 w:val="02020404030301010803"/>
    <w:charset w:val="00"/>
    <w:family w:val="roman"/>
    <w:pitch w:val="variable"/>
    <w:sig w:usb0="00000287" w:usb1="00000000" w:usb2="00000000" w:usb3="00000000" w:csb0="0000009F" w:csb1="00000000"/>
  </w:font>
  <w:font w:name="EngraversGothicETT BT">
    <w:altName w:val="AMGDT"/>
    <w:charset w:val="00"/>
    <w:family w:val="swiss"/>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72FC7" w14:textId="44A02B3A" w:rsidR="00F95113" w:rsidRDefault="00F95113">
    <w:pPr>
      <w:pStyle w:val="Footer"/>
      <w:jc w:val="right"/>
    </w:pPr>
  </w:p>
  <w:p w14:paraId="375C7217" w14:textId="77777777" w:rsidR="00F95113" w:rsidRDefault="00F951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6AF7F" w14:textId="77777777" w:rsidR="00DC6C63" w:rsidRDefault="00DC6C6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9789027"/>
      <w:docPartObj>
        <w:docPartGallery w:val="Page Numbers (Bottom of Page)"/>
        <w:docPartUnique/>
      </w:docPartObj>
    </w:sdtPr>
    <w:sdtEndPr>
      <w:rPr>
        <w:noProof/>
      </w:rPr>
    </w:sdtEndPr>
    <w:sdtContent>
      <w:p w14:paraId="6325DF31" w14:textId="38F26F8F" w:rsidR="00F95113" w:rsidRDefault="00F951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7CE660" w14:textId="0D704FDE" w:rsidR="00DC6C63" w:rsidRDefault="00DC6C63" w:rsidP="00F95113">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F0E60" w14:textId="77777777" w:rsidR="00DC6C63" w:rsidRDefault="00DC6C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11F0" w14:textId="77777777" w:rsidR="007F043A" w:rsidRDefault="007F043A">
      <w:r>
        <w:separator/>
      </w:r>
    </w:p>
  </w:footnote>
  <w:footnote w:type="continuationSeparator" w:id="0">
    <w:p w14:paraId="57179851" w14:textId="77777777" w:rsidR="007F043A" w:rsidRDefault="007F04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55" w:type="dxa"/>
      <w:tblLayout w:type="fixed"/>
      <w:tblCellMar>
        <w:top w:w="55" w:type="dxa"/>
        <w:left w:w="55" w:type="dxa"/>
        <w:bottom w:w="55" w:type="dxa"/>
        <w:right w:w="55" w:type="dxa"/>
      </w:tblCellMar>
      <w:tblLook w:val="04A0" w:firstRow="1" w:lastRow="0" w:firstColumn="1" w:lastColumn="0" w:noHBand="0" w:noVBand="1"/>
    </w:tblPr>
    <w:tblGrid>
      <w:gridCol w:w="5540"/>
      <w:gridCol w:w="4431"/>
    </w:tblGrid>
    <w:tr w:rsidR="00DC6C63" w14:paraId="6A219D84" w14:textId="77777777">
      <w:tc>
        <w:tcPr>
          <w:tcW w:w="5540" w:type="dxa"/>
        </w:tcPr>
        <w:p w14:paraId="42D17B0C" w14:textId="77777777" w:rsidR="00DC6C63" w:rsidRDefault="00000000">
          <w:pPr>
            <w:pStyle w:val="HeaderTitle"/>
            <w:tabs>
              <w:tab w:val="clear" w:pos="4986"/>
              <w:tab w:val="center" w:pos="5490"/>
            </w:tabs>
            <w:snapToGrid w:val="0"/>
            <w:rPr>
              <w:rFonts w:ascii="Tahoma" w:hAnsi="Tahoma" w:cs="Tahoma"/>
              <w:i w:val="0"/>
            </w:rPr>
          </w:pPr>
          <w:r>
            <w:rPr>
              <w:rFonts w:ascii="Tahoma" w:hAnsi="Tahoma" w:cs="Tahoma"/>
              <w:i w:val="0"/>
            </w:rPr>
            <w:fldChar w:fldCharType="begin"/>
          </w:r>
          <w:r>
            <w:rPr>
              <w:rFonts w:ascii="Tahoma" w:hAnsi="Tahoma" w:cs="Tahoma"/>
              <w:i w:val="0"/>
            </w:rPr>
            <w:instrText xml:space="preserve"> TITLE </w:instrText>
          </w:r>
          <w:r>
            <w:rPr>
              <w:rFonts w:ascii="Tahoma" w:hAnsi="Tahoma" w:cs="Tahoma"/>
              <w:i w:val="0"/>
            </w:rPr>
            <w:fldChar w:fldCharType="end"/>
          </w:r>
          <w:r>
            <w:rPr>
              <w:rFonts w:ascii="Tahoma" w:hAnsi="Tahoma" w:cs="Tahoma"/>
              <w:i w:val="0"/>
            </w:rPr>
            <w:t>Software Project Management Plan</w:t>
          </w:r>
        </w:p>
        <w:p w14:paraId="796A653B" w14:textId="77777777" w:rsidR="00DC6C63" w:rsidRDefault="00000000">
          <w:pPr>
            <w:pStyle w:val="HeaderSubtitle"/>
            <w:tabs>
              <w:tab w:val="left" w:pos="1710"/>
            </w:tabs>
            <w:rPr>
              <w:rFonts w:ascii="Tahoma" w:hAnsi="Tahoma" w:cs="Tahoma"/>
            </w:rPr>
          </w:pPr>
          <w:r>
            <w:rPr>
              <w:rFonts w:ascii="Tahoma" w:hAnsi="Tahoma" w:cs="Tahoma"/>
              <w:i w:val="0"/>
            </w:rPr>
            <w:t>Insert Project / System Title Here</w:t>
          </w:r>
          <w:r>
            <w:rPr>
              <w:rFonts w:ascii="Tahoma" w:hAnsi="Tahoma" w:cs="Tahoma"/>
              <w:i w:val="0"/>
            </w:rPr>
            <w:tab/>
          </w:r>
        </w:p>
      </w:tc>
      <w:tc>
        <w:tcPr>
          <w:tcW w:w="4431" w:type="dxa"/>
        </w:tcPr>
        <w:p w14:paraId="01BA7B87" w14:textId="77777777" w:rsidR="00DC6C63" w:rsidRDefault="00DC6C63">
          <w:pPr>
            <w:pStyle w:val="Headerright"/>
            <w:rPr>
              <w:rFonts w:ascii="Tahoma" w:hAnsi="Tahoma" w:cs="Tahoma"/>
            </w:rPr>
          </w:pPr>
        </w:p>
      </w:tc>
    </w:tr>
  </w:tbl>
  <w:p w14:paraId="26A4C8FE" w14:textId="77777777" w:rsidR="00DC6C63" w:rsidRDefault="00DC6C63">
    <w:pPr>
      <w:pStyle w:val="Header"/>
      <w:rPr>
        <w:rFonts w:ascii="Tahoma" w:hAnsi="Tahoma" w:cs="Tahom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90D7" w14:textId="77777777" w:rsidR="00DC6C63" w:rsidRDefault="00DC6C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CAE019"/>
    <w:multiLevelType w:val="singleLevel"/>
    <w:tmpl w:val="A1CAE019"/>
    <w:lvl w:ilvl="0">
      <w:start w:val="1"/>
      <w:numFmt w:val="bullet"/>
      <w:lvlText w:val=""/>
      <w:lvlJc w:val="left"/>
      <w:pPr>
        <w:tabs>
          <w:tab w:val="left" w:pos="840"/>
        </w:tabs>
        <w:ind w:left="840" w:hanging="420"/>
      </w:pPr>
      <w:rPr>
        <w:rFonts w:ascii="Wingdings" w:hAnsi="Wingdings" w:hint="default"/>
        <w:sz w:val="15"/>
        <w:szCs w:val="15"/>
      </w:rPr>
    </w:lvl>
  </w:abstractNum>
  <w:abstractNum w:abstractNumId="1" w15:restartNumberingAfterBreak="0">
    <w:nsid w:val="CD3A4AD1"/>
    <w:multiLevelType w:val="singleLevel"/>
    <w:tmpl w:val="CD3A4AD1"/>
    <w:lvl w:ilvl="0">
      <w:start w:val="1"/>
      <w:numFmt w:val="bullet"/>
      <w:lvlText w:val=""/>
      <w:lvlJc w:val="left"/>
      <w:pPr>
        <w:tabs>
          <w:tab w:val="left" w:pos="840"/>
        </w:tabs>
        <w:ind w:left="840" w:hanging="420"/>
      </w:pPr>
      <w:rPr>
        <w:rFonts w:ascii="Wingdings" w:hAnsi="Wingdings" w:hint="default"/>
        <w:sz w:val="15"/>
        <w:szCs w:val="15"/>
      </w:rPr>
    </w:lvl>
  </w:abstractNum>
  <w:abstractNum w:abstractNumId="2" w15:restartNumberingAfterBreak="0">
    <w:nsid w:val="E8EAAC8D"/>
    <w:multiLevelType w:val="singleLevel"/>
    <w:tmpl w:val="E8EAAC8D"/>
    <w:lvl w:ilvl="0">
      <w:start w:val="1"/>
      <w:numFmt w:val="bullet"/>
      <w:lvlText w:val=""/>
      <w:lvlJc w:val="left"/>
      <w:pPr>
        <w:tabs>
          <w:tab w:val="left" w:pos="840"/>
        </w:tabs>
        <w:ind w:left="840" w:hanging="420"/>
      </w:pPr>
      <w:rPr>
        <w:rFonts w:ascii="Wingdings" w:hAnsi="Wingdings" w:hint="default"/>
        <w:sz w:val="15"/>
        <w:szCs w:val="15"/>
      </w:rPr>
    </w:lvl>
  </w:abstractNum>
  <w:abstractNum w:abstractNumId="3" w15:restartNumberingAfterBreak="0">
    <w:nsid w:val="FF2F1EB1"/>
    <w:multiLevelType w:val="singleLevel"/>
    <w:tmpl w:val="FF2F1EB1"/>
    <w:lvl w:ilvl="0">
      <w:start w:val="1"/>
      <w:numFmt w:val="bullet"/>
      <w:lvlText w:val="○"/>
      <w:lvlJc w:val="left"/>
      <w:pPr>
        <w:tabs>
          <w:tab w:val="left" w:pos="1260"/>
        </w:tabs>
        <w:ind w:left="1258" w:hanging="418"/>
      </w:pPr>
      <w:rPr>
        <w:rFonts w:ascii="Arial" w:hAnsi="Arial" w:cs="Arial" w:hint="default"/>
      </w:rPr>
    </w:lvl>
  </w:abstractNum>
  <w:abstractNum w:abstractNumId="4" w15:restartNumberingAfterBreak="0">
    <w:nsid w:val="00000001"/>
    <w:multiLevelType w:val="multilevel"/>
    <w:tmpl w:val="00000001"/>
    <w:lvl w:ilvl="0">
      <w:start w:val="1"/>
      <w:numFmt w:val="none"/>
      <w:suff w:val="nothing"/>
      <w:lvlText w:val=""/>
      <w:lvlJc w:val="left"/>
      <w:pPr>
        <w:tabs>
          <w:tab w:val="left" w:pos="0"/>
        </w:tabs>
        <w:ind w:left="432" w:hanging="432"/>
      </w:p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pStyle w:val="Heading4"/>
      <w:suff w:val="nothing"/>
      <w:lvlText w:val=""/>
      <w:lvlJc w:val="left"/>
      <w:pPr>
        <w:tabs>
          <w:tab w:val="left" w:pos="0"/>
        </w:tabs>
        <w:ind w:left="864" w:hanging="864"/>
      </w:pPr>
    </w:lvl>
    <w:lvl w:ilvl="4">
      <w:start w:val="1"/>
      <w:numFmt w:val="none"/>
      <w:pStyle w:val="Heading5"/>
      <w:suff w:val="nothing"/>
      <w:lvlText w:val=""/>
      <w:lvlJc w:val="left"/>
      <w:pPr>
        <w:tabs>
          <w:tab w:val="left" w:pos="0"/>
        </w:tabs>
        <w:ind w:left="1008" w:hanging="1008"/>
      </w:pPr>
    </w:lvl>
    <w:lvl w:ilvl="5">
      <w:start w:val="1"/>
      <w:numFmt w:val="none"/>
      <w:pStyle w:val="Heading6"/>
      <w:suff w:val="nothing"/>
      <w:lvlText w:val=""/>
      <w:lvlJc w:val="left"/>
      <w:pPr>
        <w:tabs>
          <w:tab w:val="left" w:pos="0"/>
        </w:tabs>
        <w:ind w:left="1152" w:hanging="1152"/>
      </w:pPr>
    </w:lvl>
    <w:lvl w:ilvl="6">
      <w:start w:val="1"/>
      <w:numFmt w:val="none"/>
      <w:pStyle w:val="Heading7"/>
      <w:suff w:val="nothing"/>
      <w:lvlText w:val=""/>
      <w:lvlJc w:val="left"/>
      <w:pPr>
        <w:tabs>
          <w:tab w:val="left" w:pos="0"/>
        </w:tabs>
        <w:ind w:left="1296" w:hanging="1296"/>
      </w:pPr>
    </w:lvl>
    <w:lvl w:ilvl="7">
      <w:start w:val="1"/>
      <w:numFmt w:val="none"/>
      <w:pStyle w:val="Heading8"/>
      <w:suff w:val="nothing"/>
      <w:lvlText w:val=""/>
      <w:lvlJc w:val="left"/>
      <w:pPr>
        <w:tabs>
          <w:tab w:val="left" w:pos="0"/>
        </w:tabs>
        <w:ind w:left="1440" w:hanging="1440"/>
      </w:pPr>
    </w:lvl>
    <w:lvl w:ilvl="8">
      <w:start w:val="1"/>
      <w:numFmt w:val="none"/>
      <w:pStyle w:val="Heading9"/>
      <w:suff w:val="nothing"/>
      <w:lvlText w:val=""/>
      <w:lvlJc w:val="left"/>
      <w:pPr>
        <w:tabs>
          <w:tab w:val="left" w:pos="0"/>
        </w:tabs>
        <w:ind w:left="1584" w:hanging="1584"/>
      </w:pPr>
    </w:lvl>
  </w:abstractNum>
  <w:abstractNum w:abstractNumId="5" w15:restartNumberingAfterBreak="0">
    <w:nsid w:val="00000002"/>
    <w:multiLevelType w:val="multilevel"/>
    <w:tmpl w:val="00000002"/>
    <w:lvl w:ilvl="0">
      <w:start w:val="1"/>
      <w:numFmt w:val="none"/>
      <w:pStyle w:val="Heading10"/>
      <w:suff w:val="nothing"/>
      <w:lvlText w:val=""/>
      <w:lvlJc w:val="left"/>
      <w:pPr>
        <w:tabs>
          <w:tab w:val="left" w:pos="0"/>
        </w:tabs>
        <w:ind w:left="432" w:hanging="432"/>
      </w:p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suff w:val="nothing"/>
      <w:lvlText w:val=""/>
      <w:lvlJc w:val="left"/>
      <w:pPr>
        <w:tabs>
          <w:tab w:val="left" w:pos="0"/>
        </w:tabs>
        <w:ind w:left="864" w:hanging="864"/>
      </w:pPr>
    </w:lvl>
    <w:lvl w:ilvl="4">
      <w:start w:val="1"/>
      <w:numFmt w:val="none"/>
      <w:suff w:val="nothing"/>
      <w:lvlText w:val=""/>
      <w:lvlJc w:val="left"/>
      <w:pPr>
        <w:tabs>
          <w:tab w:val="left" w:pos="0"/>
        </w:tabs>
        <w:ind w:left="1008" w:hanging="1008"/>
      </w:pPr>
    </w:lvl>
    <w:lvl w:ilvl="5">
      <w:start w:val="1"/>
      <w:numFmt w:val="none"/>
      <w:suff w:val="nothing"/>
      <w:lvlText w:val=""/>
      <w:lvlJc w:val="left"/>
      <w:pPr>
        <w:tabs>
          <w:tab w:val="left" w:pos="0"/>
        </w:tabs>
        <w:ind w:left="1152" w:hanging="1152"/>
      </w:pPr>
    </w:lvl>
    <w:lvl w:ilvl="6">
      <w:start w:val="1"/>
      <w:numFmt w:val="none"/>
      <w:suff w:val="nothing"/>
      <w:lvlText w:val=""/>
      <w:lvlJc w:val="left"/>
      <w:pPr>
        <w:tabs>
          <w:tab w:val="left" w:pos="0"/>
        </w:tabs>
        <w:ind w:left="1296" w:hanging="1296"/>
      </w:pPr>
    </w:lvl>
    <w:lvl w:ilvl="7">
      <w:start w:val="1"/>
      <w:numFmt w:val="none"/>
      <w:suff w:val="nothing"/>
      <w:lvlText w:val=""/>
      <w:lvlJc w:val="left"/>
      <w:pPr>
        <w:tabs>
          <w:tab w:val="left" w:pos="0"/>
        </w:tabs>
        <w:ind w:left="1440" w:hanging="1440"/>
      </w:pPr>
    </w:lvl>
    <w:lvl w:ilvl="8">
      <w:start w:val="1"/>
      <w:numFmt w:val="none"/>
      <w:suff w:val="nothing"/>
      <w:lvlText w:val=""/>
      <w:lvlJc w:val="left"/>
      <w:pPr>
        <w:tabs>
          <w:tab w:val="left" w:pos="0"/>
        </w:tabs>
        <w:ind w:left="1584" w:hanging="1584"/>
      </w:pPr>
    </w:lvl>
  </w:abstractNum>
  <w:abstractNum w:abstractNumId="6" w15:restartNumberingAfterBreak="0">
    <w:nsid w:val="00000003"/>
    <w:multiLevelType w:val="multilevel"/>
    <w:tmpl w:val="00000003"/>
    <w:lvl w:ilvl="0">
      <w:start w:val="1"/>
      <w:numFmt w:val="decimal"/>
      <w:pStyle w:val="Heading1"/>
      <w:lvlText w:val="%1. "/>
      <w:lvlJc w:val="left"/>
      <w:pPr>
        <w:tabs>
          <w:tab w:val="left" w:pos="4410"/>
        </w:tabs>
        <w:ind w:left="4410" w:hanging="360"/>
      </w:pPr>
      <w:rPr>
        <w:rFonts w:ascii="Arial" w:hAnsi="Arial" w:cs="Arial" w:hint="default"/>
      </w:rPr>
    </w:lvl>
    <w:lvl w:ilvl="1">
      <w:start w:val="1"/>
      <w:numFmt w:val="decimal"/>
      <w:lvlText w:val="%1.%2. "/>
      <w:lvlJc w:val="left"/>
      <w:pPr>
        <w:tabs>
          <w:tab w:val="left" w:pos="360"/>
        </w:tabs>
        <w:ind w:left="360" w:hanging="360"/>
      </w:pPr>
    </w:lvl>
    <w:lvl w:ilvl="2">
      <w:start w:val="1"/>
      <w:numFmt w:val="decimal"/>
      <w:lvlText w:val="%1.%2.%3. "/>
      <w:lvlJc w:val="left"/>
      <w:pPr>
        <w:tabs>
          <w:tab w:val="left" w:pos="360"/>
        </w:tabs>
        <w:ind w:left="360" w:hanging="360"/>
      </w:pPr>
    </w:lvl>
    <w:lvl w:ilvl="3">
      <w:start w:val="1"/>
      <w:numFmt w:val="decimal"/>
      <w:lvlText w:val="%1.%2.%3.%4. "/>
      <w:lvlJc w:val="left"/>
      <w:pPr>
        <w:tabs>
          <w:tab w:val="left" w:pos="360"/>
        </w:tabs>
        <w:ind w:left="360" w:hanging="360"/>
      </w:pPr>
    </w:lvl>
    <w:lvl w:ilvl="4">
      <w:start w:val="1"/>
      <w:numFmt w:val="decimal"/>
      <w:lvlText w:val="%1.%2.%3.%4.%5. "/>
      <w:lvlJc w:val="left"/>
      <w:pPr>
        <w:tabs>
          <w:tab w:val="left" w:pos="360"/>
        </w:tabs>
        <w:ind w:left="360" w:hanging="360"/>
      </w:pPr>
    </w:lvl>
    <w:lvl w:ilvl="5">
      <w:start w:val="1"/>
      <w:numFmt w:val="decimal"/>
      <w:lvlText w:val="%1.%2.%3.%4.%5.%6. "/>
      <w:lvlJc w:val="left"/>
      <w:pPr>
        <w:tabs>
          <w:tab w:val="left" w:pos="360"/>
        </w:tabs>
        <w:ind w:left="360" w:hanging="360"/>
      </w:pPr>
    </w:lvl>
    <w:lvl w:ilvl="6">
      <w:start w:val="1"/>
      <w:numFmt w:val="decimal"/>
      <w:lvlText w:val="%1.%2.%3.%4.%5.%6.%7. "/>
      <w:lvlJc w:val="left"/>
      <w:pPr>
        <w:tabs>
          <w:tab w:val="left" w:pos="360"/>
        </w:tabs>
        <w:ind w:left="360" w:hanging="360"/>
      </w:pPr>
    </w:lvl>
    <w:lvl w:ilvl="7">
      <w:start w:val="1"/>
      <w:numFmt w:val="decimal"/>
      <w:lvlText w:val="%1.%2.%3.%4.%5.%6.%7.%8. "/>
      <w:lvlJc w:val="left"/>
      <w:pPr>
        <w:tabs>
          <w:tab w:val="left" w:pos="360"/>
        </w:tabs>
        <w:ind w:left="360" w:hanging="360"/>
      </w:pPr>
    </w:lvl>
    <w:lvl w:ilvl="8">
      <w:start w:val="1"/>
      <w:numFmt w:val="decimal"/>
      <w:lvlText w:val="%1.%2.%3.%4.%5.%6.%7.%8.%9. "/>
      <w:lvlJc w:val="left"/>
      <w:pPr>
        <w:tabs>
          <w:tab w:val="left" w:pos="360"/>
        </w:tabs>
        <w:ind w:left="360" w:hanging="360"/>
      </w:pPr>
    </w:lvl>
  </w:abstractNum>
  <w:abstractNum w:abstractNumId="7" w15:restartNumberingAfterBreak="0">
    <w:nsid w:val="00000004"/>
    <w:multiLevelType w:val="singleLevel"/>
    <w:tmpl w:val="00000004"/>
    <w:lvl w:ilvl="0">
      <w:start w:val="1"/>
      <w:numFmt w:val="bullet"/>
      <w:lvlText w:val=""/>
      <w:lvlJc w:val="left"/>
      <w:pPr>
        <w:tabs>
          <w:tab w:val="left" w:pos="840"/>
        </w:tabs>
        <w:ind w:left="840" w:hanging="420"/>
      </w:pPr>
      <w:rPr>
        <w:rFonts w:ascii="Wingdings" w:hAnsi="Wingdings" w:hint="default"/>
        <w:sz w:val="15"/>
        <w:szCs w:val="15"/>
      </w:rPr>
    </w:lvl>
  </w:abstractNum>
  <w:abstractNum w:abstractNumId="8" w15:restartNumberingAfterBreak="0">
    <w:nsid w:val="0000000D"/>
    <w:multiLevelType w:val="singleLevel"/>
    <w:tmpl w:val="0000000D"/>
    <w:lvl w:ilvl="0">
      <w:start w:val="1"/>
      <w:numFmt w:val="bullet"/>
      <w:lvlText w:val=""/>
      <w:lvlJc w:val="left"/>
      <w:pPr>
        <w:tabs>
          <w:tab w:val="left" w:pos="840"/>
        </w:tabs>
        <w:ind w:left="840" w:hanging="420"/>
      </w:pPr>
      <w:rPr>
        <w:rFonts w:ascii="Wingdings" w:hAnsi="Wingdings" w:hint="default"/>
        <w:sz w:val="15"/>
        <w:szCs w:val="15"/>
      </w:rPr>
    </w:lvl>
  </w:abstractNum>
  <w:abstractNum w:abstractNumId="9" w15:restartNumberingAfterBreak="0">
    <w:nsid w:val="0B3459D8"/>
    <w:multiLevelType w:val="singleLevel"/>
    <w:tmpl w:val="0B3459D8"/>
    <w:lvl w:ilvl="0">
      <w:start w:val="1"/>
      <w:numFmt w:val="bullet"/>
      <w:lvlText w:val=""/>
      <w:lvlJc w:val="left"/>
      <w:pPr>
        <w:tabs>
          <w:tab w:val="left" w:pos="840"/>
        </w:tabs>
        <w:ind w:left="840" w:hanging="420"/>
      </w:pPr>
      <w:rPr>
        <w:rFonts w:ascii="Wingdings" w:hAnsi="Wingdings" w:hint="default"/>
        <w:sz w:val="15"/>
        <w:szCs w:val="15"/>
      </w:rPr>
    </w:lvl>
  </w:abstractNum>
  <w:abstractNum w:abstractNumId="10" w15:restartNumberingAfterBreak="0">
    <w:nsid w:val="6AFFF360"/>
    <w:multiLevelType w:val="singleLevel"/>
    <w:tmpl w:val="6AFFF360"/>
    <w:lvl w:ilvl="0">
      <w:start w:val="1"/>
      <w:numFmt w:val="bullet"/>
      <w:lvlText w:val=""/>
      <w:lvlJc w:val="left"/>
      <w:pPr>
        <w:tabs>
          <w:tab w:val="left" w:pos="840"/>
        </w:tabs>
        <w:ind w:left="840" w:hanging="420"/>
      </w:pPr>
      <w:rPr>
        <w:rFonts w:ascii="Wingdings" w:hAnsi="Wingdings" w:hint="default"/>
        <w:sz w:val="15"/>
        <w:szCs w:val="15"/>
      </w:rPr>
    </w:lvl>
  </w:abstractNum>
  <w:num w:numId="1" w16cid:durableId="317416887">
    <w:abstractNumId w:val="6"/>
  </w:num>
  <w:num w:numId="2" w16cid:durableId="116263655">
    <w:abstractNumId w:val="4"/>
  </w:num>
  <w:num w:numId="3" w16cid:durableId="67312279">
    <w:abstractNumId w:val="5"/>
  </w:num>
  <w:num w:numId="4" w16cid:durableId="1040742195">
    <w:abstractNumId w:val="7"/>
  </w:num>
  <w:num w:numId="5" w16cid:durableId="1142960750">
    <w:abstractNumId w:val="8"/>
  </w:num>
  <w:num w:numId="6" w16cid:durableId="928582043">
    <w:abstractNumId w:val="0"/>
  </w:num>
  <w:num w:numId="7" w16cid:durableId="1766001299">
    <w:abstractNumId w:val="3"/>
  </w:num>
  <w:num w:numId="8" w16cid:durableId="769350970">
    <w:abstractNumId w:val="10"/>
  </w:num>
  <w:num w:numId="9" w16cid:durableId="85077063">
    <w:abstractNumId w:val="2"/>
  </w:num>
  <w:num w:numId="10" w16cid:durableId="724720304">
    <w:abstractNumId w:val="9"/>
  </w:num>
  <w:num w:numId="11" w16cid:durableId="1696495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rawingGridHorizontalSpacing w:val="0"/>
  <w:drawingGridVerticalSpacing w:val="0"/>
  <w:doNotUseMarginsForDrawingGridOrigin/>
  <w:drawingGridHorizontalOrigin w:val="0"/>
  <w:drawingGridVerticalOrigin w:val="0"/>
  <w:noPunctuationKerning/>
  <w:characterSpacingControl w:val="doNotCompress"/>
  <w:strictFirstAndLastChars/>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8BF"/>
    <w:rsid w:val="0003535F"/>
    <w:rsid w:val="00036A26"/>
    <w:rsid w:val="000533AB"/>
    <w:rsid w:val="00066898"/>
    <w:rsid w:val="0009790B"/>
    <w:rsid w:val="000B3539"/>
    <w:rsid w:val="000E1569"/>
    <w:rsid w:val="000E284C"/>
    <w:rsid w:val="000F2331"/>
    <w:rsid w:val="000F2AEB"/>
    <w:rsid w:val="000F5D60"/>
    <w:rsid w:val="001055C8"/>
    <w:rsid w:val="001105DE"/>
    <w:rsid w:val="00116DC8"/>
    <w:rsid w:val="00126D2F"/>
    <w:rsid w:val="001466BB"/>
    <w:rsid w:val="001533D5"/>
    <w:rsid w:val="0016605A"/>
    <w:rsid w:val="00170E0B"/>
    <w:rsid w:val="0017407A"/>
    <w:rsid w:val="00176897"/>
    <w:rsid w:val="001829CA"/>
    <w:rsid w:val="00185E68"/>
    <w:rsid w:val="0018719B"/>
    <w:rsid w:val="00195F23"/>
    <w:rsid w:val="00196684"/>
    <w:rsid w:val="001B13D7"/>
    <w:rsid w:val="001B1F0B"/>
    <w:rsid w:val="001B32A9"/>
    <w:rsid w:val="001B62D7"/>
    <w:rsid w:val="001C2A1C"/>
    <w:rsid w:val="001D40D8"/>
    <w:rsid w:val="001E4E12"/>
    <w:rsid w:val="001F3399"/>
    <w:rsid w:val="00210EDE"/>
    <w:rsid w:val="00216466"/>
    <w:rsid w:val="00223E3C"/>
    <w:rsid w:val="00231DBE"/>
    <w:rsid w:val="002359B9"/>
    <w:rsid w:val="00240BC7"/>
    <w:rsid w:val="00245597"/>
    <w:rsid w:val="00255D44"/>
    <w:rsid w:val="00286A05"/>
    <w:rsid w:val="002976D3"/>
    <w:rsid w:val="002C69B6"/>
    <w:rsid w:val="002D3F2D"/>
    <w:rsid w:val="002E5FA3"/>
    <w:rsid w:val="002F271A"/>
    <w:rsid w:val="002F28BF"/>
    <w:rsid w:val="002F3078"/>
    <w:rsid w:val="00320B3C"/>
    <w:rsid w:val="003264D4"/>
    <w:rsid w:val="00352C18"/>
    <w:rsid w:val="003549B8"/>
    <w:rsid w:val="003816B6"/>
    <w:rsid w:val="00387B11"/>
    <w:rsid w:val="003D2E16"/>
    <w:rsid w:val="003D31FD"/>
    <w:rsid w:val="003E3BED"/>
    <w:rsid w:val="004171D2"/>
    <w:rsid w:val="00424E94"/>
    <w:rsid w:val="00437FA2"/>
    <w:rsid w:val="00451A3C"/>
    <w:rsid w:val="004716E4"/>
    <w:rsid w:val="00471B6C"/>
    <w:rsid w:val="00476A52"/>
    <w:rsid w:val="00476FD5"/>
    <w:rsid w:val="004872A5"/>
    <w:rsid w:val="004933E6"/>
    <w:rsid w:val="004A056B"/>
    <w:rsid w:val="004B1223"/>
    <w:rsid w:val="004B1BEA"/>
    <w:rsid w:val="004D71DA"/>
    <w:rsid w:val="004E0854"/>
    <w:rsid w:val="004F7621"/>
    <w:rsid w:val="00514374"/>
    <w:rsid w:val="00525491"/>
    <w:rsid w:val="00540594"/>
    <w:rsid w:val="0055182A"/>
    <w:rsid w:val="005861FD"/>
    <w:rsid w:val="0058727C"/>
    <w:rsid w:val="005A468B"/>
    <w:rsid w:val="005B0FA1"/>
    <w:rsid w:val="005B4B65"/>
    <w:rsid w:val="005D0CA0"/>
    <w:rsid w:val="005D1F9F"/>
    <w:rsid w:val="005E30F4"/>
    <w:rsid w:val="005F47AE"/>
    <w:rsid w:val="0061543E"/>
    <w:rsid w:val="00624487"/>
    <w:rsid w:val="006366EF"/>
    <w:rsid w:val="00647C8A"/>
    <w:rsid w:val="00653B03"/>
    <w:rsid w:val="006675CF"/>
    <w:rsid w:val="00680A78"/>
    <w:rsid w:val="006C0456"/>
    <w:rsid w:val="006C0DE8"/>
    <w:rsid w:val="006C3300"/>
    <w:rsid w:val="006D34AD"/>
    <w:rsid w:val="006E1591"/>
    <w:rsid w:val="006E3B5F"/>
    <w:rsid w:val="00707356"/>
    <w:rsid w:val="00716375"/>
    <w:rsid w:val="007258AD"/>
    <w:rsid w:val="0076577F"/>
    <w:rsid w:val="0079206D"/>
    <w:rsid w:val="007F043A"/>
    <w:rsid w:val="007F5AC9"/>
    <w:rsid w:val="008013FD"/>
    <w:rsid w:val="00837240"/>
    <w:rsid w:val="008623F8"/>
    <w:rsid w:val="00874B30"/>
    <w:rsid w:val="00875BFA"/>
    <w:rsid w:val="00876C30"/>
    <w:rsid w:val="0088135E"/>
    <w:rsid w:val="008921DD"/>
    <w:rsid w:val="008969E0"/>
    <w:rsid w:val="008A1F1D"/>
    <w:rsid w:val="008B41E1"/>
    <w:rsid w:val="008D7B8C"/>
    <w:rsid w:val="008E0438"/>
    <w:rsid w:val="009019E7"/>
    <w:rsid w:val="00910987"/>
    <w:rsid w:val="00921AC9"/>
    <w:rsid w:val="0092618C"/>
    <w:rsid w:val="009316A5"/>
    <w:rsid w:val="00932B7B"/>
    <w:rsid w:val="00960463"/>
    <w:rsid w:val="00973292"/>
    <w:rsid w:val="009B3CB5"/>
    <w:rsid w:val="009E630A"/>
    <w:rsid w:val="009F572D"/>
    <w:rsid w:val="00A01425"/>
    <w:rsid w:val="00A10136"/>
    <w:rsid w:val="00A25DA7"/>
    <w:rsid w:val="00A52306"/>
    <w:rsid w:val="00A83BFE"/>
    <w:rsid w:val="00A91246"/>
    <w:rsid w:val="00A96170"/>
    <w:rsid w:val="00AA0023"/>
    <w:rsid w:val="00AA77BA"/>
    <w:rsid w:val="00AF40F2"/>
    <w:rsid w:val="00AF6753"/>
    <w:rsid w:val="00B00D8B"/>
    <w:rsid w:val="00B07F52"/>
    <w:rsid w:val="00B4430A"/>
    <w:rsid w:val="00B4568F"/>
    <w:rsid w:val="00B45A98"/>
    <w:rsid w:val="00B4682F"/>
    <w:rsid w:val="00B54AA6"/>
    <w:rsid w:val="00B55967"/>
    <w:rsid w:val="00BA1A97"/>
    <w:rsid w:val="00BA3146"/>
    <w:rsid w:val="00BA750E"/>
    <w:rsid w:val="00BB1FB9"/>
    <w:rsid w:val="00BC0D19"/>
    <w:rsid w:val="00BC7378"/>
    <w:rsid w:val="00BF5F20"/>
    <w:rsid w:val="00C0243D"/>
    <w:rsid w:val="00C05534"/>
    <w:rsid w:val="00C16565"/>
    <w:rsid w:val="00C4334C"/>
    <w:rsid w:val="00C62FB9"/>
    <w:rsid w:val="00C75B84"/>
    <w:rsid w:val="00C77AFD"/>
    <w:rsid w:val="00C843AF"/>
    <w:rsid w:val="00CA1936"/>
    <w:rsid w:val="00CC5826"/>
    <w:rsid w:val="00D24718"/>
    <w:rsid w:val="00D56C33"/>
    <w:rsid w:val="00D62A56"/>
    <w:rsid w:val="00D72D4E"/>
    <w:rsid w:val="00D97DBE"/>
    <w:rsid w:val="00DC6C63"/>
    <w:rsid w:val="00DF599F"/>
    <w:rsid w:val="00E05611"/>
    <w:rsid w:val="00E35FB3"/>
    <w:rsid w:val="00E50E4B"/>
    <w:rsid w:val="00E64449"/>
    <w:rsid w:val="00E705BC"/>
    <w:rsid w:val="00E729A7"/>
    <w:rsid w:val="00EB7352"/>
    <w:rsid w:val="00EC063C"/>
    <w:rsid w:val="00EC2454"/>
    <w:rsid w:val="00EC3C1B"/>
    <w:rsid w:val="00ED1BE2"/>
    <w:rsid w:val="00F04668"/>
    <w:rsid w:val="00F058A3"/>
    <w:rsid w:val="00F244D4"/>
    <w:rsid w:val="00F43C4D"/>
    <w:rsid w:val="00F53DA9"/>
    <w:rsid w:val="00F646D0"/>
    <w:rsid w:val="00F70959"/>
    <w:rsid w:val="00F812B4"/>
    <w:rsid w:val="00F86DE0"/>
    <w:rsid w:val="00F95113"/>
    <w:rsid w:val="00FB2596"/>
    <w:rsid w:val="00FB5A91"/>
    <w:rsid w:val="00FC1291"/>
    <w:rsid w:val="00FD1DAC"/>
    <w:rsid w:val="00FD4180"/>
    <w:rsid w:val="00FE487D"/>
    <w:rsid w:val="00FE6899"/>
    <w:rsid w:val="00FF33B9"/>
    <w:rsid w:val="01216937"/>
    <w:rsid w:val="025D1400"/>
    <w:rsid w:val="03655BA3"/>
    <w:rsid w:val="037863C5"/>
    <w:rsid w:val="067E6A1E"/>
    <w:rsid w:val="07011A67"/>
    <w:rsid w:val="0BE857B1"/>
    <w:rsid w:val="0D2C02BA"/>
    <w:rsid w:val="0DF62962"/>
    <w:rsid w:val="0DFD6D1F"/>
    <w:rsid w:val="0E0D5A9A"/>
    <w:rsid w:val="0FB3452F"/>
    <w:rsid w:val="11273833"/>
    <w:rsid w:val="125F6526"/>
    <w:rsid w:val="12775E37"/>
    <w:rsid w:val="12E2296D"/>
    <w:rsid w:val="170928B8"/>
    <w:rsid w:val="193547E1"/>
    <w:rsid w:val="19C90950"/>
    <w:rsid w:val="1A7E355A"/>
    <w:rsid w:val="1AE01026"/>
    <w:rsid w:val="1B440A6E"/>
    <w:rsid w:val="1CD140BF"/>
    <w:rsid w:val="203A2A3E"/>
    <w:rsid w:val="218B7932"/>
    <w:rsid w:val="221141D8"/>
    <w:rsid w:val="2379093F"/>
    <w:rsid w:val="25776991"/>
    <w:rsid w:val="27F6056C"/>
    <w:rsid w:val="28D42478"/>
    <w:rsid w:val="290A26DC"/>
    <w:rsid w:val="292603AA"/>
    <w:rsid w:val="2A364DC3"/>
    <w:rsid w:val="2BB51456"/>
    <w:rsid w:val="2D083727"/>
    <w:rsid w:val="317A72D7"/>
    <w:rsid w:val="35780FBB"/>
    <w:rsid w:val="373A3B90"/>
    <w:rsid w:val="38766CAF"/>
    <w:rsid w:val="39902289"/>
    <w:rsid w:val="3A045F2B"/>
    <w:rsid w:val="3AA57A04"/>
    <w:rsid w:val="3C1E0D2E"/>
    <w:rsid w:val="3C522B79"/>
    <w:rsid w:val="3D20451B"/>
    <w:rsid w:val="3ED05038"/>
    <w:rsid w:val="3ED1401F"/>
    <w:rsid w:val="42D6183D"/>
    <w:rsid w:val="42DE3B62"/>
    <w:rsid w:val="43632D93"/>
    <w:rsid w:val="44DF3D8B"/>
    <w:rsid w:val="450575AE"/>
    <w:rsid w:val="46F7741A"/>
    <w:rsid w:val="499A10E4"/>
    <w:rsid w:val="4A593111"/>
    <w:rsid w:val="4C5D57C3"/>
    <w:rsid w:val="4CCF4510"/>
    <w:rsid w:val="4D0470DF"/>
    <w:rsid w:val="4F512B51"/>
    <w:rsid w:val="4FEA7952"/>
    <w:rsid w:val="50802158"/>
    <w:rsid w:val="511A161C"/>
    <w:rsid w:val="520D1EAA"/>
    <w:rsid w:val="53155073"/>
    <w:rsid w:val="538A1F90"/>
    <w:rsid w:val="5A080631"/>
    <w:rsid w:val="5A0B651E"/>
    <w:rsid w:val="5D8234CA"/>
    <w:rsid w:val="5DA62130"/>
    <w:rsid w:val="5F0B2306"/>
    <w:rsid w:val="601C1311"/>
    <w:rsid w:val="618A095B"/>
    <w:rsid w:val="62A81820"/>
    <w:rsid w:val="685E0845"/>
    <w:rsid w:val="686E3363"/>
    <w:rsid w:val="6A12278F"/>
    <w:rsid w:val="6AFA3780"/>
    <w:rsid w:val="6CE412B4"/>
    <w:rsid w:val="70BA0AB0"/>
    <w:rsid w:val="726C188E"/>
    <w:rsid w:val="72A709BB"/>
    <w:rsid w:val="76CF5055"/>
    <w:rsid w:val="783006E1"/>
    <w:rsid w:val="7BB57D98"/>
    <w:rsid w:val="7E294F89"/>
    <w:rsid w:val="7F66499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oNotEmbedSmartTags/>
  <w:decimalSymbol w:val="."/>
  <w:listSeparator w:val=","/>
  <w14:docId w14:val="3927EBA1"/>
  <w15:docId w15:val="{BBD55E7A-FD7F-4458-BFB5-5652BD2E6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semiHidden="1" w:unhideWhenUsed="1"/>
    <w:lsdException w:name="footnote text" w:uiPriority="0" w:qFormat="1"/>
    <w:lsdException w:name="annotation text" w:semiHidden="1" w:unhideWhenUsed="1"/>
    <w:lsdException w:name="header" w:uiPriority="0"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Lucida Sans Unicode"/>
      <w:kern w:val="1"/>
      <w:sz w:val="24"/>
      <w:szCs w:val="24"/>
      <w:lang w:val="en-US"/>
    </w:rPr>
  </w:style>
  <w:style w:type="paragraph" w:styleId="Heading1">
    <w:name w:val="heading 1"/>
    <w:basedOn w:val="Heading"/>
    <w:next w:val="BodyText"/>
    <w:qFormat/>
    <w:pPr>
      <w:pageBreakBefore/>
      <w:numPr>
        <w:numId w:val="1"/>
      </w:numPr>
      <w:pBdr>
        <w:top w:val="single" w:sz="8" w:space="1" w:color="000000"/>
        <w:left w:val="single" w:sz="8" w:space="1" w:color="000000"/>
        <w:bottom w:val="single" w:sz="8" w:space="1" w:color="000000"/>
        <w:right w:val="single" w:sz="8" w:space="1" w:color="000000"/>
      </w:pBdr>
      <w:shd w:val="clear" w:color="auto" w:fill="000000"/>
      <w:spacing w:before="0" w:after="115"/>
      <w:outlineLvl w:val="0"/>
    </w:pPr>
    <w:rPr>
      <w:rFonts w:cs="Times New Roman"/>
      <w:b/>
      <w:bCs/>
      <w:color w:val="FFFFFF"/>
      <w:sz w:val="32"/>
      <w:szCs w:val="32"/>
    </w:rPr>
  </w:style>
  <w:style w:type="paragraph" w:styleId="Heading2">
    <w:name w:val="heading 2"/>
    <w:basedOn w:val="Heading"/>
    <w:next w:val="BodyText"/>
    <w:qFormat/>
    <w:pPr>
      <w:pBdr>
        <w:top w:val="single" w:sz="4" w:space="1" w:color="000000"/>
        <w:left w:val="single" w:sz="4" w:space="1" w:color="000000"/>
        <w:bottom w:val="single" w:sz="4" w:space="1" w:color="000000"/>
        <w:right w:val="single" w:sz="4" w:space="1" w:color="000000"/>
      </w:pBdr>
      <w:shd w:val="clear" w:color="auto" w:fill="CCCCCC"/>
      <w:tabs>
        <w:tab w:val="left" w:pos="360"/>
      </w:tabs>
      <w:outlineLvl w:val="1"/>
    </w:pPr>
    <w:rPr>
      <w:rFonts w:cs="Times New Roman"/>
      <w:b/>
      <w:bCs/>
      <w:i/>
      <w:iCs/>
    </w:rPr>
  </w:style>
  <w:style w:type="paragraph" w:styleId="Heading3">
    <w:name w:val="heading 3"/>
    <w:basedOn w:val="Heading"/>
    <w:next w:val="BodyText"/>
    <w:qFormat/>
    <w:pPr>
      <w:pBdr>
        <w:bottom w:val="single" w:sz="4" w:space="0" w:color="000000"/>
      </w:pBdr>
      <w:spacing w:before="86" w:after="115"/>
      <w:outlineLvl w:val="2"/>
    </w:pPr>
    <w:rPr>
      <w:rFonts w:cs="Times New Roman"/>
      <w:b/>
      <w:bCs/>
      <w:i/>
      <w:sz w:val="24"/>
    </w:rPr>
  </w:style>
  <w:style w:type="paragraph" w:styleId="Heading4">
    <w:name w:val="heading 4"/>
    <w:basedOn w:val="Heading"/>
    <w:next w:val="BodyText"/>
    <w:qFormat/>
    <w:pPr>
      <w:numPr>
        <w:ilvl w:val="3"/>
        <w:numId w:val="2"/>
      </w:numPr>
      <w:outlineLvl w:val="3"/>
    </w:pPr>
    <w:rPr>
      <w:b/>
      <w:bCs/>
      <w:i/>
      <w:iCs/>
      <w:sz w:val="24"/>
      <w:szCs w:val="24"/>
    </w:rPr>
  </w:style>
  <w:style w:type="paragraph" w:styleId="Heading5">
    <w:name w:val="heading 5"/>
    <w:basedOn w:val="Heading"/>
    <w:next w:val="BodyText"/>
    <w:qFormat/>
    <w:pPr>
      <w:numPr>
        <w:ilvl w:val="4"/>
        <w:numId w:val="2"/>
      </w:numPr>
      <w:outlineLvl w:val="4"/>
    </w:pPr>
    <w:rPr>
      <w:b/>
      <w:bCs/>
      <w:sz w:val="24"/>
      <w:szCs w:val="24"/>
    </w:rPr>
  </w:style>
  <w:style w:type="paragraph" w:styleId="Heading6">
    <w:name w:val="heading 6"/>
    <w:basedOn w:val="Heading"/>
    <w:next w:val="BodyText"/>
    <w:qFormat/>
    <w:pPr>
      <w:numPr>
        <w:ilvl w:val="5"/>
        <w:numId w:val="2"/>
      </w:numPr>
      <w:outlineLvl w:val="5"/>
    </w:pPr>
    <w:rPr>
      <w:b/>
      <w:bCs/>
      <w:sz w:val="21"/>
      <w:szCs w:val="21"/>
    </w:rPr>
  </w:style>
  <w:style w:type="paragraph" w:styleId="Heading7">
    <w:name w:val="heading 7"/>
    <w:basedOn w:val="Heading"/>
    <w:next w:val="BodyText"/>
    <w:qFormat/>
    <w:pPr>
      <w:numPr>
        <w:ilvl w:val="6"/>
        <w:numId w:val="2"/>
      </w:numPr>
      <w:outlineLvl w:val="6"/>
    </w:pPr>
    <w:rPr>
      <w:b/>
      <w:bCs/>
      <w:sz w:val="21"/>
      <w:szCs w:val="21"/>
    </w:rPr>
  </w:style>
  <w:style w:type="paragraph" w:styleId="Heading8">
    <w:name w:val="heading 8"/>
    <w:basedOn w:val="Heading"/>
    <w:next w:val="BodyText"/>
    <w:qFormat/>
    <w:pPr>
      <w:numPr>
        <w:ilvl w:val="7"/>
        <w:numId w:val="2"/>
      </w:numPr>
      <w:outlineLvl w:val="7"/>
    </w:pPr>
    <w:rPr>
      <w:b/>
      <w:bCs/>
      <w:sz w:val="21"/>
      <w:szCs w:val="21"/>
    </w:rPr>
  </w:style>
  <w:style w:type="paragraph" w:styleId="Heading9">
    <w:name w:val="heading 9"/>
    <w:basedOn w:val="Heading"/>
    <w:next w:val="BodyText"/>
    <w:qFormat/>
    <w:pPr>
      <w:numPr>
        <w:ilvl w:val="8"/>
        <w:numId w:val="2"/>
      </w:numPr>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cs="Tahoma"/>
      <w:sz w:val="28"/>
      <w:szCs w:val="28"/>
    </w:rPr>
  </w:style>
  <w:style w:type="paragraph" w:styleId="BodyText">
    <w:name w:val="Body Text"/>
    <w:basedOn w:val="Normal"/>
    <w:qFormat/>
    <w:pPr>
      <w:spacing w:after="120"/>
      <w:ind w:left="144"/>
    </w:pPr>
    <w:rPr>
      <w:rFonts w:ascii="Arial" w:hAnsi="Arial" w:cs="Arial"/>
      <w:sz w:val="20"/>
    </w:rPr>
  </w:style>
  <w:style w:type="paragraph" w:styleId="Caption">
    <w:name w:val="caption"/>
    <w:basedOn w:val="Normal"/>
    <w:qFormat/>
    <w:pPr>
      <w:suppressLineNumbers/>
      <w:spacing w:before="120" w:after="120"/>
    </w:pPr>
    <w:rPr>
      <w:rFonts w:ascii="Arial Narrow" w:hAnsi="Arial Narrow" w:cs="Tahoma"/>
      <w:i/>
      <w:iCs/>
      <w:sz w:val="18"/>
    </w:rPr>
  </w:style>
  <w:style w:type="character" w:styleId="Emphasis">
    <w:name w:val="Emphasis"/>
    <w:qFormat/>
    <w:rPr>
      <w:i/>
      <w:iCs/>
    </w:rPr>
  </w:style>
  <w:style w:type="paragraph" w:styleId="Footer">
    <w:name w:val="footer"/>
    <w:basedOn w:val="Normal"/>
    <w:link w:val="FooterChar"/>
    <w:uiPriority w:val="99"/>
    <w:qFormat/>
    <w:pPr>
      <w:suppressLineNumbers/>
      <w:tabs>
        <w:tab w:val="center" w:pos="4986"/>
        <w:tab w:val="right" w:pos="9972"/>
      </w:tabs>
    </w:pPr>
  </w:style>
  <w:style w:type="character" w:styleId="FootnoteReference">
    <w:name w:val="footnote reference"/>
    <w:qFormat/>
    <w:rPr>
      <w:vertAlign w:val="superscript"/>
    </w:rPr>
  </w:style>
  <w:style w:type="paragraph" w:styleId="FootnoteText">
    <w:name w:val="footnote text"/>
    <w:basedOn w:val="Normal"/>
    <w:qFormat/>
    <w:pPr>
      <w:keepLines/>
      <w:suppressLineNumbers/>
      <w:ind w:left="283" w:hanging="283"/>
    </w:pPr>
    <w:rPr>
      <w:sz w:val="16"/>
      <w:szCs w:val="20"/>
    </w:rPr>
  </w:style>
  <w:style w:type="paragraph" w:styleId="Header">
    <w:name w:val="header"/>
    <w:basedOn w:val="Normal"/>
    <w:qFormat/>
    <w:pPr>
      <w:suppressLineNumbers/>
      <w:tabs>
        <w:tab w:val="center" w:pos="4986"/>
        <w:tab w:val="right" w:pos="9972"/>
      </w:tabs>
    </w:pPr>
  </w:style>
  <w:style w:type="character" w:styleId="Hyperlink">
    <w:name w:val="Hyperlink"/>
    <w:basedOn w:val="DefaultParagraphFont"/>
    <w:qFormat/>
    <w:rPr>
      <w:color w:val="0000FF"/>
      <w:u w:val="single"/>
    </w:rPr>
  </w:style>
  <w:style w:type="paragraph" w:styleId="List">
    <w:name w:val="List"/>
    <w:basedOn w:val="BodyText"/>
    <w:qFormat/>
    <w:rPr>
      <w:rFonts w:cs="Tahoma"/>
    </w:rPr>
  </w:style>
  <w:style w:type="paragraph" w:styleId="NormalWeb">
    <w:name w:val="Normal (Web)"/>
    <w:basedOn w:val="Normal"/>
    <w:uiPriority w:val="99"/>
    <w:semiHidden/>
    <w:unhideWhenUsed/>
    <w:qFormat/>
  </w:style>
  <w:style w:type="character" w:styleId="Strong">
    <w:name w:val="Strong"/>
    <w:qFormat/>
    <w:rPr>
      <w:b/>
      <w:bCs/>
    </w:rPr>
  </w:style>
  <w:style w:type="paragraph" w:styleId="Subtitle">
    <w:name w:val="Subtitle"/>
    <w:basedOn w:val="Title"/>
    <w:next w:val="BodyText"/>
    <w:qFormat/>
    <w:rPr>
      <w:b w:val="0"/>
      <w:i/>
      <w:iCs/>
      <w:sz w:val="28"/>
      <w:szCs w:val="28"/>
    </w:rPr>
  </w:style>
  <w:style w:type="paragraph" w:styleId="Title">
    <w:name w:val="Title"/>
    <w:next w:val="Subtitle"/>
    <w:qFormat/>
    <w:pPr>
      <w:widowControl w:val="0"/>
      <w:suppressLineNumbers/>
      <w:suppressAutoHyphens/>
      <w:spacing w:before="29" w:after="115"/>
      <w:jc w:val="center"/>
    </w:pPr>
    <w:rPr>
      <w:rFonts w:ascii="Arial" w:eastAsia="Lucida Sans Unicode" w:hAnsi="Arial"/>
      <w:b/>
      <w:bCs/>
      <w:kern w:val="1"/>
      <w:sz w:val="36"/>
      <w:szCs w:val="36"/>
      <w:lang w:val="en-US"/>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Index"/>
    <w:uiPriority w:val="39"/>
    <w:qFormat/>
    <w:pPr>
      <w:tabs>
        <w:tab w:val="right" w:leader="dot" w:pos="9972"/>
      </w:tabs>
    </w:pPr>
    <w:rPr>
      <w:b/>
      <w:sz w:val="20"/>
    </w:rPr>
  </w:style>
  <w:style w:type="paragraph" w:customStyle="1" w:styleId="Index">
    <w:name w:val="Index"/>
    <w:basedOn w:val="Normal"/>
    <w:qFormat/>
    <w:pPr>
      <w:suppressLineNumbers/>
    </w:pPr>
    <w:rPr>
      <w:rFonts w:cs="Tahoma"/>
    </w:rPr>
  </w:style>
  <w:style w:type="paragraph" w:styleId="TOC2">
    <w:name w:val="toc 2"/>
    <w:basedOn w:val="Index"/>
    <w:uiPriority w:val="39"/>
    <w:qFormat/>
    <w:pPr>
      <w:tabs>
        <w:tab w:val="right" w:leader="dot" w:pos="9972"/>
      </w:tabs>
      <w:ind w:left="283"/>
    </w:pPr>
    <w:rPr>
      <w:sz w:val="18"/>
    </w:rPr>
  </w:style>
  <w:style w:type="paragraph" w:styleId="TOC3">
    <w:name w:val="toc 3"/>
    <w:basedOn w:val="Index"/>
    <w:uiPriority w:val="39"/>
    <w:qFormat/>
    <w:pPr>
      <w:tabs>
        <w:tab w:val="right" w:leader="dot" w:pos="9972"/>
      </w:tabs>
      <w:ind w:left="566"/>
    </w:pPr>
    <w:rPr>
      <w:i/>
      <w:sz w:val="18"/>
    </w:rPr>
  </w:style>
  <w:style w:type="paragraph" w:styleId="TOC4">
    <w:name w:val="toc 4"/>
    <w:basedOn w:val="Index"/>
    <w:qFormat/>
    <w:pPr>
      <w:tabs>
        <w:tab w:val="right" w:leader="dot" w:pos="9972"/>
      </w:tabs>
      <w:ind w:left="849"/>
    </w:pPr>
  </w:style>
  <w:style w:type="paragraph" w:styleId="TOC5">
    <w:name w:val="toc 5"/>
    <w:basedOn w:val="Index"/>
    <w:qFormat/>
    <w:pPr>
      <w:tabs>
        <w:tab w:val="right" w:leader="dot" w:pos="9972"/>
      </w:tabs>
      <w:ind w:left="1132"/>
    </w:pPr>
  </w:style>
  <w:style w:type="paragraph" w:styleId="TOC6">
    <w:name w:val="toc 6"/>
    <w:basedOn w:val="Index"/>
    <w:qFormat/>
    <w:pPr>
      <w:tabs>
        <w:tab w:val="right" w:leader="dot" w:pos="9972"/>
      </w:tabs>
      <w:ind w:left="1415"/>
    </w:pPr>
  </w:style>
  <w:style w:type="paragraph" w:styleId="TOC7">
    <w:name w:val="toc 7"/>
    <w:basedOn w:val="Index"/>
    <w:qFormat/>
    <w:pPr>
      <w:tabs>
        <w:tab w:val="right" w:leader="dot" w:pos="9972"/>
      </w:tabs>
      <w:ind w:left="1698"/>
    </w:pPr>
  </w:style>
  <w:style w:type="paragraph" w:styleId="TOC8">
    <w:name w:val="toc 8"/>
    <w:basedOn w:val="Index"/>
    <w:qFormat/>
    <w:pPr>
      <w:tabs>
        <w:tab w:val="right" w:leader="dot" w:pos="9972"/>
      </w:tabs>
      <w:ind w:left="1981"/>
    </w:pPr>
  </w:style>
  <w:style w:type="paragraph" w:styleId="TOC9">
    <w:name w:val="toc 9"/>
    <w:basedOn w:val="Index"/>
    <w:qFormat/>
    <w:pPr>
      <w:tabs>
        <w:tab w:val="right" w:leader="dot" w:pos="9972"/>
      </w:tabs>
      <w:ind w:left="2264"/>
    </w:pPr>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Symbol" w:hAnsi="Symbol" w:cs="Symbol"/>
    </w:rPr>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FootnoteCharacters">
    <w:name w:val="Footnote Characters"/>
    <w:qFormat/>
    <w:rPr>
      <w:sz w:val="20"/>
      <w:vertAlign w:val="superscript"/>
    </w:rPr>
  </w:style>
  <w:style w:type="character" w:customStyle="1" w:styleId="NumberingSymbols">
    <w:name w:val="Numbering Symbols"/>
    <w:qFormat/>
  </w:style>
  <w:style w:type="character" w:customStyle="1" w:styleId="Bullets">
    <w:name w:val="Bullets"/>
    <w:qFormat/>
    <w:rPr>
      <w:rFonts w:ascii="StarSymbol" w:eastAsia="StarSymbol" w:hAnsi="StarSymbol" w:cs="StarSymbol"/>
      <w:sz w:val="18"/>
      <w:szCs w:val="18"/>
    </w:rPr>
  </w:style>
  <w:style w:type="character" w:customStyle="1" w:styleId="WW8Num6z0">
    <w:name w:val="WW8Num6z0"/>
    <w:qFormat/>
    <w:rPr>
      <w:rFonts w:ascii="Symbol" w:hAnsi="Symbol" w:cs="Symbol"/>
    </w:rPr>
  </w:style>
  <w:style w:type="character" w:customStyle="1" w:styleId="WW8Num6z1">
    <w:name w:val="WW8Num6z1"/>
    <w:qFormat/>
    <w:rPr>
      <w:rFonts w:ascii="Wingdings" w:hAnsi="Wingdings" w:cs="Wingdings"/>
      <w:sz w:val="16"/>
      <w:szCs w:val="16"/>
    </w:rPr>
  </w:style>
  <w:style w:type="character" w:customStyle="1" w:styleId="WW8Num6z2">
    <w:name w:val="WW8Num6z2"/>
    <w:qFormat/>
    <w:rPr>
      <w:rFonts w:ascii="Wingdings" w:hAnsi="Wingdings" w:cs="Wingdings"/>
    </w:rPr>
  </w:style>
  <w:style w:type="character" w:customStyle="1" w:styleId="WW8Num6z4">
    <w:name w:val="WW8Num6z4"/>
    <w:qFormat/>
    <w:rPr>
      <w:rFonts w:ascii="Symbol" w:hAnsi="Symbol" w:cs="Symbol"/>
    </w:rPr>
  </w:style>
  <w:style w:type="character" w:customStyle="1" w:styleId="WW8Num4z0">
    <w:name w:val="WW8Num4z0"/>
    <w:qFormat/>
    <w:rPr>
      <w:rFonts w:ascii="Arial" w:hAnsi="Arial" w:cs="Arial"/>
      <w:b/>
      <w:color w:val="FF9900"/>
      <w:sz w:val="20"/>
    </w:rPr>
  </w:style>
  <w:style w:type="character" w:customStyle="1" w:styleId="WW8Num5z0">
    <w:name w:val="WW8Num5z0"/>
    <w:qFormat/>
    <w:rPr>
      <w:rFonts w:ascii="Symbol" w:hAnsi="Symbol" w:cs="Symbol"/>
    </w:rPr>
  </w:style>
  <w:style w:type="character" w:customStyle="1" w:styleId="CaptionChar">
    <w:name w:val="Caption Char"/>
    <w:qFormat/>
    <w:rPr>
      <w:rFonts w:ascii="Arial Narrow" w:hAnsi="Arial Narrow" w:cs="Arial"/>
      <w:bCs/>
      <w:color w:val="3A48C8"/>
      <w:lang w:val="en-US" w:eastAsia="ar-SA" w:bidi="ar-SA"/>
    </w:rPr>
  </w:style>
  <w:style w:type="character" w:customStyle="1" w:styleId="NoteBullet">
    <w:name w:val="NoteBullet"/>
    <w:qFormat/>
    <w:rPr>
      <w:rFonts w:ascii="Garamond" w:hAnsi="Garamond" w:cs="Garamond"/>
      <w:b/>
      <w:color w:val="0047FF"/>
    </w:rPr>
  </w:style>
  <w:style w:type="paragraph" w:customStyle="1" w:styleId="Heading10">
    <w:name w:val="Heading 10"/>
    <w:basedOn w:val="Heading"/>
    <w:next w:val="BodyText"/>
    <w:qFormat/>
    <w:pPr>
      <w:numPr>
        <w:numId w:val="3"/>
      </w:numPr>
    </w:pPr>
    <w:rPr>
      <w:b/>
      <w:bCs/>
      <w:sz w:val="21"/>
      <w:szCs w:val="21"/>
    </w:rPr>
  </w:style>
  <w:style w:type="paragraph" w:customStyle="1" w:styleId="Numbering2Cont">
    <w:name w:val="Numbering 2 Cont."/>
    <w:basedOn w:val="List"/>
    <w:qFormat/>
    <w:pPr>
      <w:ind w:left="720"/>
    </w:pPr>
  </w:style>
  <w:style w:type="paragraph" w:customStyle="1" w:styleId="Headerleft">
    <w:name w:val="Header left"/>
    <w:basedOn w:val="Normal"/>
    <w:qFormat/>
    <w:pPr>
      <w:suppressLineNumbers/>
      <w:tabs>
        <w:tab w:val="center" w:pos="4986"/>
        <w:tab w:val="right" w:pos="9972"/>
      </w:tabs>
    </w:pPr>
  </w:style>
  <w:style w:type="paragraph" w:customStyle="1" w:styleId="Headerright">
    <w:name w:val="Header right"/>
    <w:basedOn w:val="Normal"/>
    <w:qFormat/>
    <w:pPr>
      <w:suppressLineNumbers/>
      <w:tabs>
        <w:tab w:val="center" w:pos="4986"/>
        <w:tab w:val="right" w:pos="9972"/>
      </w:tabs>
      <w:jc w:val="right"/>
    </w:pPr>
    <w:rPr>
      <w:rFonts w:ascii="Arial" w:hAnsi="Arial" w:cs="Arial"/>
      <w:i/>
      <w:sz w:val="16"/>
    </w:rPr>
  </w:style>
  <w:style w:type="paragraph" w:customStyle="1" w:styleId="TableContents">
    <w:name w:val="Table Contents"/>
    <w:basedOn w:val="Normal"/>
    <w:qFormat/>
    <w:pPr>
      <w:suppressLineNumbers/>
    </w:pPr>
    <w:rPr>
      <w:rFonts w:ascii="Arial" w:hAnsi="Arial" w:cs="Arial"/>
      <w:sz w:val="18"/>
    </w:rPr>
  </w:style>
  <w:style w:type="paragraph" w:customStyle="1" w:styleId="TableHeading">
    <w:name w:val="Table Heading"/>
    <w:basedOn w:val="TableContents"/>
    <w:qFormat/>
    <w:pPr>
      <w:shd w:val="clear" w:color="auto" w:fill="E6E6E6"/>
    </w:pPr>
    <w:rPr>
      <w:b/>
      <w:bCs/>
      <w:color w:val="000000"/>
    </w:rPr>
  </w:style>
  <w:style w:type="paragraph" w:customStyle="1" w:styleId="Illustration">
    <w:name w:val="Illustration"/>
    <w:basedOn w:val="Caption"/>
    <w:qFormat/>
  </w:style>
  <w:style w:type="paragraph" w:customStyle="1" w:styleId="Table">
    <w:name w:val="Table"/>
    <w:basedOn w:val="Caption"/>
    <w:qFormat/>
  </w:style>
  <w:style w:type="paragraph" w:customStyle="1" w:styleId="Framecontents">
    <w:name w:val="Frame contents"/>
    <w:basedOn w:val="BodyText"/>
    <w:qFormat/>
  </w:style>
  <w:style w:type="paragraph" w:customStyle="1" w:styleId="ContentsHeading">
    <w:name w:val="Contents Heading"/>
    <w:basedOn w:val="Heading"/>
    <w:qFormat/>
    <w:pPr>
      <w:suppressLineNumbers/>
    </w:pPr>
    <w:rPr>
      <w:b/>
      <w:bCs/>
      <w:sz w:val="32"/>
      <w:szCs w:val="32"/>
    </w:rPr>
  </w:style>
  <w:style w:type="paragraph" w:customStyle="1" w:styleId="Contents10">
    <w:name w:val="Contents 10"/>
    <w:basedOn w:val="Index"/>
    <w:qFormat/>
    <w:pPr>
      <w:tabs>
        <w:tab w:val="right" w:leader="dot" w:pos="9972"/>
      </w:tabs>
      <w:ind w:left="2547"/>
    </w:pPr>
  </w:style>
  <w:style w:type="paragraph" w:customStyle="1" w:styleId="HeaderSubtitle">
    <w:name w:val="Header Subtitle"/>
    <w:basedOn w:val="TableContents"/>
    <w:qFormat/>
    <w:rPr>
      <w:i/>
      <w:sz w:val="16"/>
    </w:rPr>
  </w:style>
  <w:style w:type="paragraph" w:customStyle="1" w:styleId="HeaderTitle">
    <w:name w:val="Header Title"/>
    <w:basedOn w:val="Headerleft"/>
    <w:qFormat/>
    <w:rPr>
      <w:rFonts w:ascii="Arial" w:hAnsi="Arial" w:cs="Arial"/>
      <w:b/>
      <w:i/>
      <w:sz w:val="16"/>
    </w:rPr>
  </w:style>
  <w:style w:type="paragraph" w:customStyle="1" w:styleId="FooterCopyright">
    <w:name w:val="Footer Copyright"/>
    <w:basedOn w:val="TableContents"/>
    <w:qFormat/>
    <w:rPr>
      <w:i/>
      <w:sz w:val="16"/>
    </w:rPr>
  </w:style>
  <w:style w:type="paragraph" w:customStyle="1" w:styleId="FooterPageNumbers">
    <w:name w:val="Footer Page Numbers"/>
    <w:basedOn w:val="FooterCopyright"/>
    <w:qFormat/>
    <w:pPr>
      <w:jc w:val="right"/>
    </w:pPr>
  </w:style>
  <w:style w:type="paragraph" w:customStyle="1" w:styleId="CompanyNameTitlepage">
    <w:name w:val="Company Name Titlepage"/>
    <w:basedOn w:val="BodyText"/>
    <w:qFormat/>
    <w:pPr>
      <w:spacing w:after="58"/>
      <w:ind w:left="0"/>
      <w:jc w:val="center"/>
    </w:pPr>
    <w:rPr>
      <w:rFonts w:ascii="EngraversGothicETT BT" w:hAnsi="EngraversGothicETT BT" w:cs="EngraversGothicETT BT"/>
      <w:sz w:val="24"/>
    </w:rPr>
  </w:style>
  <w:style w:type="paragraph" w:customStyle="1" w:styleId="CompanyInfoTitlepage">
    <w:name w:val="Company Info Titlepage"/>
    <w:basedOn w:val="CompanyNameTitlepage"/>
    <w:qFormat/>
    <w:rPr>
      <w:sz w:val="18"/>
    </w:rPr>
  </w:style>
  <w:style w:type="paragraph" w:customStyle="1" w:styleId="FrontMatterPageNumber">
    <w:name w:val="Front Matter Page Number"/>
    <w:basedOn w:val="Footer"/>
    <w:qFormat/>
    <w:pPr>
      <w:jc w:val="right"/>
    </w:pPr>
    <w:rPr>
      <w:i/>
      <w:iCs/>
      <w:sz w:val="18"/>
      <w:szCs w:val="18"/>
    </w:rPr>
  </w:style>
  <w:style w:type="paragraph" w:customStyle="1" w:styleId="AppendixHeader1">
    <w:name w:val="Appendix Header 1"/>
    <w:basedOn w:val="Header"/>
    <w:next w:val="BodyText"/>
    <w:qFormat/>
    <w:pPr>
      <w:pageBreakBefore/>
      <w:pBdr>
        <w:top w:val="single" w:sz="8" w:space="1" w:color="000000"/>
        <w:left w:val="single" w:sz="8" w:space="1" w:color="000000"/>
        <w:bottom w:val="single" w:sz="8" w:space="1" w:color="000000"/>
        <w:right w:val="single" w:sz="8" w:space="1" w:color="000000"/>
      </w:pBdr>
      <w:shd w:val="clear" w:color="auto" w:fill="000000"/>
      <w:spacing w:after="115"/>
    </w:pPr>
    <w:rPr>
      <w:b/>
      <w:color w:val="FFFFFF"/>
      <w:sz w:val="32"/>
    </w:rPr>
  </w:style>
  <w:style w:type="paragraph" w:customStyle="1" w:styleId="AppendixHeader2">
    <w:name w:val="Appendix Header 2"/>
    <w:next w:val="BodyText"/>
    <w:qFormat/>
    <w:pPr>
      <w:widowControl w:val="0"/>
      <w:pBdr>
        <w:top w:val="single" w:sz="2" w:space="1" w:color="000000"/>
        <w:left w:val="single" w:sz="2" w:space="1" w:color="000000"/>
        <w:bottom w:val="single" w:sz="2" w:space="1" w:color="000000"/>
        <w:right w:val="single" w:sz="2" w:space="1" w:color="000000"/>
      </w:pBdr>
      <w:shd w:val="clear" w:color="auto" w:fill="E6E6E6"/>
      <w:suppressAutoHyphens/>
      <w:spacing w:before="58" w:after="58"/>
    </w:pPr>
    <w:rPr>
      <w:rFonts w:eastAsia="Lucida Sans Unicode"/>
      <w:b/>
      <w:i/>
      <w:color w:val="000000"/>
      <w:kern w:val="1"/>
      <w:sz w:val="28"/>
      <w:szCs w:val="24"/>
      <w:lang w:val="en-US"/>
    </w:rPr>
  </w:style>
  <w:style w:type="paragraph" w:customStyle="1" w:styleId="TableCellText">
    <w:name w:val="Table Cell Text"/>
    <w:qFormat/>
    <w:pPr>
      <w:keepLines/>
      <w:suppressAutoHyphens/>
      <w:spacing w:before="40" w:after="40"/>
    </w:pPr>
    <w:rPr>
      <w:rFonts w:ascii="Arial" w:eastAsia="Arial" w:hAnsi="Arial"/>
      <w:kern w:val="1"/>
      <w:lang w:val="en-US" w:eastAsia="ar-SA"/>
    </w:rPr>
  </w:style>
  <w:style w:type="paragraph" w:customStyle="1" w:styleId="BulletedList">
    <w:name w:val="Bulleted List"/>
    <w:basedOn w:val="BodyText"/>
    <w:qFormat/>
    <w:pPr>
      <w:spacing w:before="80" w:after="40"/>
      <w:ind w:left="360" w:right="360"/>
    </w:pPr>
    <w:rPr>
      <w:sz w:val="18"/>
      <w:szCs w:val="20"/>
    </w:rPr>
  </w:style>
  <w:style w:type="paragraph" w:customStyle="1" w:styleId="Figure">
    <w:name w:val="Figure"/>
    <w:basedOn w:val="BodyText"/>
    <w:next w:val="Caption"/>
    <w:qFormat/>
    <w:pPr>
      <w:spacing w:after="0"/>
      <w:ind w:left="0" w:right="288"/>
    </w:pPr>
    <w:rPr>
      <w:rFonts w:ascii="Arial Narrow" w:hAnsi="Arial Narrow" w:cs="Arial Narrow"/>
      <w:i/>
      <w:color w:val="2323DC"/>
    </w:rPr>
  </w:style>
  <w:style w:type="paragraph" w:customStyle="1" w:styleId="FlagCaution">
    <w:name w:val="Flag Caution"/>
    <w:basedOn w:val="Normal"/>
    <w:next w:val="Body"/>
    <w:qFormat/>
    <w:pPr>
      <w:pBdr>
        <w:top w:val="single" w:sz="8" w:space="1" w:color="808080"/>
        <w:bottom w:val="single" w:sz="8" w:space="1" w:color="808080"/>
      </w:pBdr>
      <w:spacing w:before="160" w:after="240"/>
      <w:ind w:left="-360"/>
    </w:pPr>
    <w:rPr>
      <w:rFonts w:cs="Arial"/>
      <w:b/>
      <w:bCs/>
      <w:smallCaps/>
      <w:color w:val="000000"/>
      <w:szCs w:val="18"/>
    </w:rPr>
  </w:style>
  <w:style w:type="paragraph" w:customStyle="1" w:styleId="Body">
    <w:name w:val="Body"/>
    <w:basedOn w:val="Normal"/>
    <w:qFormat/>
    <w:pPr>
      <w:spacing w:before="80" w:after="80"/>
      <w:ind w:left="-1008"/>
    </w:pPr>
    <w:rPr>
      <w:rFonts w:cs="Arial"/>
      <w:szCs w:val="20"/>
    </w:rPr>
  </w:style>
  <w:style w:type="paragraph" w:customStyle="1" w:styleId="FlagNote">
    <w:name w:val="Flag Note"/>
    <w:basedOn w:val="FlagCaution"/>
    <w:next w:val="Body"/>
    <w:qFormat/>
    <w:pPr>
      <w:pBdr>
        <w:top w:val="single" w:sz="8" w:space="1" w:color="0000FF"/>
        <w:bottom w:val="single" w:sz="8" w:space="1" w:color="0000FF"/>
      </w:pBdr>
    </w:pPr>
    <w:rPr>
      <w:b w:val="0"/>
      <w:smallCaps w:val="0"/>
    </w:rPr>
  </w:style>
  <w:style w:type="paragraph" w:customStyle="1" w:styleId="BlockBodyQuote">
    <w:name w:val="Block Body Quote"/>
    <w:basedOn w:val="BodyText"/>
    <w:next w:val="BodyText"/>
    <w:qFormat/>
    <w:pPr>
      <w:spacing w:before="40" w:after="240" w:line="100" w:lineRule="atLeast"/>
      <w:ind w:left="576" w:right="576"/>
    </w:pPr>
  </w:style>
  <w:style w:type="paragraph" w:customStyle="1" w:styleId="HeadingNoNumber">
    <w:name w:val="Heading NoNumber"/>
    <w:basedOn w:val="Normal"/>
    <w:next w:val="BodyText"/>
    <w:qFormat/>
    <w:pPr>
      <w:keepNext/>
      <w:spacing w:before="120" w:after="120"/>
    </w:pPr>
    <w:rPr>
      <w:rFonts w:ascii="Arial" w:hAnsi="Arial" w:cs="Arial"/>
      <w:b/>
      <w:bCs/>
      <w:color w:val="000000"/>
      <w:szCs w:val="20"/>
    </w:rPr>
  </w:style>
  <w:style w:type="paragraph" w:customStyle="1" w:styleId="TableCaption">
    <w:name w:val="TableCaption"/>
    <w:next w:val="TableHeading"/>
    <w:qFormat/>
    <w:pPr>
      <w:widowControl w:val="0"/>
      <w:suppressAutoHyphens/>
      <w:spacing w:before="115" w:after="29"/>
    </w:pPr>
    <w:rPr>
      <w:rFonts w:ascii="Arial Narrow" w:eastAsia="Lucida Sans Unicode" w:hAnsi="Arial Narrow"/>
      <w:b/>
      <w:kern w:val="1"/>
      <w:sz w:val="18"/>
      <w:szCs w:val="24"/>
      <w:lang w:val="en-US"/>
    </w:rPr>
  </w:style>
  <w:style w:type="paragraph" w:customStyle="1" w:styleId="Heading1NoNumber">
    <w:name w:val="Heading 1 No Number"/>
    <w:basedOn w:val="Heading1"/>
    <w:next w:val="BodyText"/>
    <w:qFormat/>
  </w:style>
  <w:style w:type="character" w:customStyle="1" w:styleId="FooterChar">
    <w:name w:val="Footer Char"/>
    <w:basedOn w:val="DefaultParagraphFont"/>
    <w:link w:val="Footer"/>
    <w:uiPriority w:val="99"/>
    <w:rsid w:val="00F95113"/>
    <w:rPr>
      <w:rFonts w:eastAsia="Lucida Sans Unicode"/>
      <w:kern w:val="1"/>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doi.org/10.3390/jimaging11090308" TargetMode="External"/><Relationship Id="rId18" Type="http://schemas.openxmlformats.org/officeDocument/2006/relationships/image" Target="media/image5.png"/><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footer" Target="footer3.xml"/><Relationship Id="rId34" Type="http://schemas.openxmlformats.org/officeDocument/2006/relationships/image" Target="media/image1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2.xml"/><Relationship Id="rId29" Type="http://schemas.openxmlformats.org/officeDocument/2006/relationships/image" Target="media/image11.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906.03767?utm_source=chatgpt.com"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hyperlink" Target="https://doi.org/10.1109/FIE63693.2025.11328230?utm_source=chatgpt.com" TargetMode="External"/><Relationship Id="rId19" Type="http://schemas.openxmlformats.org/officeDocument/2006/relationships/header" Target="header1.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https://doi.org/10.14419/ijet.v7i2.23.11910" TargetMode="External"/><Relationship Id="rId14" Type="http://schemas.openxmlformats.org/officeDocument/2006/relationships/image" Target="media/image1.png"/><Relationship Id="rId22" Type="http://schemas.openxmlformats.org/officeDocument/2006/relationships/header" Target="header2.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doi.org/10.37569/DalatUniversity.11.1.791" TargetMode="External"/><Relationship Id="rId17" Type="http://schemas.openxmlformats.org/officeDocument/2006/relationships/image" Target="media/image4.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3206</Words>
  <Characters>18280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AAA</Company>
  <LinksUpToDate>false</LinksUpToDate>
  <CharactersWithSpaces>21444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Charchar</dc:subject>
  <dc:creator>Clark Kevin V. Villamor</dc:creator>
  <cp:lastModifiedBy>James Carl Enquig</cp:lastModifiedBy>
  <cp:revision>3</cp:revision>
  <cp:lastPrinted>2112-12-31T16:00:00Z</cp:lastPrinted>
  <dcterms:created xsi:type="dcterms:W3CDTF">2026-08-26T15:34:00Z</dcterms:created>
  <dcterms:modified xsi:type="dcterms:W3CDTF">2026-09-03T23:01:00Z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eyJoZGlkIjoiMjZkOGRmNDliNzhiMTkwYmM3Mjg2ZmUwYzJiZjcyODYiLCJ1c2VySWQiOiI3MDUxMTU0MjcxNjgifQ==</vt:lpwstr>
  </property>
  <property fmtid="{D5CDD505-2E9C-101B-9397-08002B2CF9AE}" pid="3" name="KSOProductBuildVer">
    <vt:lpwstr>1033-12.1.0.28032</vt:lpwstr>
  </property>
  <property fmtid="{D5CDD505-2E9C-101B-9397-08002B2CF9AE}" pid="4" name="ICV">
    <vt:lpwstr>AFA40740B16A4AD9ACCD13B5B2A9B939_13</vt:lpwstr>
  </property>
</Properties>
</file>