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CA1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模型选择：DeepSeek-R1-Distill-Qwen-7B-Q4_K_M</w:t>
      </w:r>
    </w:p>
    <w:p w14:paraId="15A4A028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验证模型安装及本地运行情况</w:t>
      </w:r>
    </w:p>
    <w:p w14:paraId="0491B856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模型配置文件Modelfile</w:t>
      </w:r>
    </w:p>
    <w:p w14:paraId="26996CBF">
      <w:pPr>
        <w:numPr>
          <w:numId w:val="0"/>
        </w:numPr>
      </w:pPr>
      <w:r>
        <w:drawing>
          <wp:inline distT="0" distB="0" distL="114300" distR="114300">
            <wp:extent cx="5267960" cy="1396365"/>
            <wp:effectExtent l="0" t="0" r="889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2781">
      <w:pPr>
        <w:numPr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模型加载情况</w:t>
      </w:r>
    </w:p>
    <w:p w14:paraId="292B4C55">
      <w:r>
        <w:drawing>
          <wp:inline distT="0" distB="0" distL="114300" distR="114300">
            <wp:extent cx="5229225" cy="514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EC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模型参数</w:t>
      </w:r>
    </w:p>
    <w:p w14:paraId="0A4144D9">
      <w:r>
        <w:drawing>
          <wp:inline distT="0" distB="0" distL="114300" distR="114300">
            <wp:extent cx="4305300" cy="30194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D0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模型本地运行验证</w:t>
      </w:r>
    </w:p>
    <w:p w14:paraId="374E65DE">
      <w:r>
        <w:drawing>
          <wp:inline distT="0" distB="0" distL="114300" distR="114300">
            <wp:extent cx="5267960" cy="953770"/>
            <wp:effectExtent l="0" t="0" r="889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ED35"/>
    <w:p w14:paraId="62872144"/>
    <w:p w14:paraId="2CCAD398"/>
    <w:p w14:paraId="623FD368"/>
    <w:p w14:paraId="27A38DB6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引入数据测试模型运行情况</w:t>
      </w:r>
    </w:p>
    <w:p w14:paraId="61EA868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Prompt脚本文件</w:t>
      </w:r>
    </w:p>
    <w:p w14:paraId="51C2B36F">
      <w:r>
        <w:drawing>
          <wp:inline distT="0" distB="0" distL="114300" distR="114300">
            <wp:extent cx="5721350" cy="2350135"/>
            <wp:effectExtent l="0" t="0" r="1270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79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让模型总结数据集中的第一篇文献</w:t>
      </w:r>
    </w:p>
    <w:p w14:paraId="5F21ED70">
      <w:pPr>
        <w:rPr>
          <w:rFonts w:hint="eastAsia"/>
          <w:lang w:val="en-US" w:eastAsia="zh-CN"/>
        </w:rPr>
      </w:pPr>
    </w:p>
    <w:p w14:paraId="275321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</w:t>
      </w:r>
    </w:p>
    <w:p w14:paraId="1D54F57E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06795" cy="2299335"/>
            <wp:effectExtent l="0" t="0" r="825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3B6E4"/>
    <w:multiLevelType w:val="singleLevel"/>
    <w:tmpl w:val="BD53B6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08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2026-06-10T23:54:20Z</dcterms:created>
  <dc:creator>xukeh</dc:creator>
  <cp:lastModifiedBy>King James</cp:lastModifiedBy>
  <dcterms:modified xsi:type="dcterms:W3CDTF">2026-06-11T00:45:27Z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eyJoZGlkIjoiNTc2Mjc5ZTQ2MDE5ZjA1NGVjNTUzMmIwNDkyYTQ0ODUiLCJ1c2VySWQiOiI2OTU4MTE5MDMifQ==</vt:lpwstr>
  </property>
  <property fmtid="{D5CDD505-2E9C-101B-9397-08002B2CF9AE}" pid="4" name="ICV">
    <vt:lpwstr>5B100C931FCF4B208C6A7503137554DB_12</vt:lpwstr>
  </property>
</Properties>
</file>