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James</w:t>
            </w: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201918010413</w:t>
            </w: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Joojo Walker</w:t>
            </w: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lang w:eastAsia="zh-Hans"/>
              </w:rPr>
            </w:pPr>
            <w:r>
              <w:rPr>
                <w:rFonts w:hint="eastAsia" w:ascii="Arial" w:hAnsi="Arial" w:cs="Arial"/>
                <w:lang w:val="en-US" w:eastAsia="zh-Hans"/>
              </w:rPr>
              <w:t>December</w:t>
            </w:r>
            <w:r>
              <w:rPr>
                <w:rFonts w:hint="default" w:ascii="Arial" w:hAnsi="Arial" w:cs="Arial"/>
                <w:lang w:eastAsia="zh-Hans"/>
              </w:rPr>
              <w:t xml:space="preserve"> </w:t>
            </w:r>
            <w:r>
              <w:rPr>
                <w:rFonts w:hint="default" w:ascii="Arial" w:hAnsi="Arial" w:cs="Arial"/>
                <w:lang w:eastAsia="zh-Hans"/>
              </w:rPr>
              <w:t xml:space="preserve">12 </w:t>
            </w:r>
            <w:r>
              <w:rPr>
                <w:rFonts w:hint="eastAsia" w:ascii="Arial" w:hAnsi="Arial" w:cs="Arial"/>
                <w:lang w:val="en-US" w:eastAsia="zh-Hans"/>
              </w:rPr>
              <w:t>to</w:t>
            </w:r>
            <w:r>
              <w:rPr>
                <w:rFonts w:hint="default" w:ascii="Arial" w:hAnsi="Arial" w:cs="Arial"/>
                <w:lang w:eastAsia="zh-Hans"/>
              </w:rPr>
              <w:t xml:space="preserve"> </w:t>
            </w:r>
            <w:r>
              <w:rPr>
                <w:rFonts w:hint="eastAsia" w:ascii="Arial" w:hAnsi="Arial" w:cs="Arial"/>
                <w:lang w:val="en-US" w:eastAsia="zh-Hans"/>
              </w:rPr>
              <w:t>December</w:t>
            </w:r>
            <w:r>
              <w:rPr>
                <w:rFonts w:hint="default" w:ascii="Arial" w:hAnsi="Arial" w:cs="Arial"/>
                <w:lang w:eastAsia="zh-Hans"/>
              </w:rPr>
              <w:t xml:space="preserve"> </w:t>
            </w:r>
            <w:r>
              <w:rPr>
                <w:rFonts w:hint="default" w:ascii="Arial" w:hAnsi="Arial" w:cs="Arial"/>
                <w:lang w:eastAsia="zh-Hans"/>
              </w:rPr>
              <w:t>18</w:t>
            </w:r>
          </w:p>
        </w:tc>
      </w:tr>
      <w:tr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Project progress: Model fusion and integration learning was carried out, combining different models and further evaluation and analysis of the prediction results.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Data analysis and visualisation results: Model fusion and integration learning was performed using the sklearn library in Python, and the performance and stability of the models were plotted against each other using the matplotlib library.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Problems encountered: During the process of model fusion and integrated learning, some problems were encountered with large differences between models, and the reasons for this need to be further explored.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Next steps: continue to optimise and improve the model fusion and integration learning algorithms, and make adjustments and improvements to the models.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DED6C8F"/>
    <w:rsid w:val="5ED74D0C"/>
    <w:rsid w:val="6FFFB3B9"/>
    <w:rsid w:val="705D1DAC"/>
    <w:rsid w:val="9FCE57CE"/>
    <w:rsid w:val="D3FE4922"/>
    <w:rsid w:val="EDF055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TotalTime>2</TotalTime>
  <ScaleCrop>false</ScaleCrop>
  <LinksUpToDate>false</LinksUpToDate>
  <CharactersWithSpaces>390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2022-09-20T16:37:00Z</dcterms:created>
  <dc:creator>Walker</dc:creator>
  <cp:lastModifiedBy>朱彦潼</cp:lastModifiedBy>
  <dcterms:modified xsi:type="dcterms:W3CDTF">2023-03-20T10:21:29Z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ICV">
    <vt:lpwstr>74D4EB5CB75D771229C3176461B0F3B7_43</vt:lpwstr>
  </property>
  <property fmtid="{D5CDD505-2E9C-101B-9397-08002B2CF9AE}" pid="4" name="KSOProductBuildVer">
    <vt:lpwstr>2052-5.2.1.7798</vt:lpwstr>
  </property>
</Properties>
</file>