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James</w:t>
            </w:r>
          </w:p>
        </w:tc>
      </w:tr>
      <w:tr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201918010413</w:t>
            </w:r>
          </w:p>
        </w:tc>
      </w:tr>
      <w:tr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Joojo Walker</w:t>
            </w:r>
          </w:p>
        </w:tc>
      </w:tr>
      <w:tr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lang w:eastAsia="zh-Hans"/>
              </w:rPr>
            </w:pPr>
            <w:r>
              <w:rPr>
                <w:rFonts w:hint="default" w:ascii="Arial" w:hAnsi="Arial" w:cs="Arial"/>
                <w:lang w:eastAsia="zh-Hans"/>
              </w:rPr>
              <w:t>20</w:t>
            </w:r>
            <w:r>
              <w:rPr>
                <w:rFonts w:hint="eastAsia" w:ascii="Arial" w:hAnsi="Arial" w:cs="Arial"/>
                <w:lang w:val="en-US" w:eastAsia="zh-Hans"/>
              </w:rPr>
              <w:t xml:space="preserve"> March to </w:t>
            </w:r>
            <w:r>
              <w:rPr>
                <w:rFonts w:hint="default" w:ascii="Arial" w:hAnsi="Arial" w:cs="Arial"/>
                <w:lang w:eastAsia="zh-Hans"/>
              </w:rPr>
              <w:t>26</w:t>
            </w:r>
            <w:r>
              <w:rPr>
                <w:rFonts w:hint="eastAsia" w:ascii="Arial" w:hAnsi="Arial" w:cs="Arial"/>
                <w:lang w:val="en-US" w:eastAsia="zh-Hans"/>
              </w:rPr>
              <w:t xml:space="preserve"> March</w:t>
            </w:r>
          </w:p>
        </w:tc>
      </w:tr>
      <w:tr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Project progress: We have successfully optimised the model and started to analyse the HIV epidemic in different countries and regions.</w:t>
            </w: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Data analysis and visualisation of results: We have used Python to analyse the number of AIDS cases and mortality rates in different countries and regions, and have produced some graphs and visualisations of the results.</w:t>
            </w: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Problems encountered: We found outliers in the data and needed to process the data further.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Next steps: We will continue to analyse the HIV epidemic in different countries and regions and begin to explore the impact of different risk factors on HIV transmission.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9FE862D"/>
    <w:rsid w:val="4DED6C8F"/>
    <w:rsid w:val="9FCE57CE"/>
    <w:rsid w:val="D3FE4922"/>
    <w:rsid w:val="EDF05589"/>
    <w:rsid w:val="EEFD274C"/>
    <w:rsid w:val="FFDADA87"/>
    <w:rsid w:val="FFF3FF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2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333</Characters>
  <Lines>2</Lines>
  <Paragraphs>1</Paragraphs>
  <TotalTime>30</TotalTime>
  <ScaleCrop>false</ScaleCrop>
  <LinksUpToDate>false</LinksUpToDate>
  <CharactersWithSpaces>390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2022-09-21T00:37:00Z</dcterms:created>
  <dc:creator>Walker</dc:creator>
  <cp:lastModifiedBy>朱彦潼</cp:lastModifiedBy>
  <dcterms:modified xsi:type="dcterms:W3CDTF">2023-04-02T17:16:34Z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ICV">
    <vt:lpwstr>E9AD1ADFD6852010F247296487B0A0C9_43</vt:lpwstr>
  </property>
  <property fmtid="{D5CDD505-2E9C-101B-9397-08002B2CF9AE}" pid="4" name="KSOProductBuildVer">
    <vt:lpwstr>2052-5.2.1.7798</vt:lpwstr>
  </property>
</Properties>
</file>