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B14EE" w14:textId="504CF8EC" w:rsidR="0093052B" w:rsidRPr="00223DD2" w:rsidRDefault="002A4B1E" w:rsidP="001E3FF0">
      <w:pPr>
        <w:pStyle w:val="Heading1"/>
        <w:rPr>
          <w:color w:val="A01542" w:themeColor="accent4" w:themeShade="BF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989E503" wp14:editId="35723396">
            <wp:simplePos x="0" y="0"/>
            <wp:positionH relativeFrom="margin">
              <wp:posOffset>5699414</wp:posOffset>
            </wp:positionH>
            <wp:positionV relativeFrom="paragraph">
              <wp:posOffset>-361493</wp:posOffset>
            </wp:positionV>
            <wp:extent cx="589106" cy="744133"/>
            <wp:effectExtent l="0" t="0" r="1905" b="0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59" cy="77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E66" w:rsidRPr="00223DD2">
        <w:rPr>
          <w:color w:val="A01542" w:themeColor="accent4" w:themeShade="BF"/>
          <w:lang w:eastAsia="en-AU"/>
        </w:rPr>
        <w:t>Rasp</w:t>
      </w:r>
      <w:r w:rsidR="001E3FF0" w:rsidRPr="00223DD2">
        <w:rPr>
          <w:color w:val="A01542" w:themeColor="accent4" w:themeShade="BF"/>
          <w:lang w:eastAsia="en-AU"/>
        </w:rPr>
        <w:t>berry Pi</w:t>
      </w:r>
      <w:r w:rsidR="00711E66" w:rsidRPr="00223DD2">
        <w:rPr>
          <w:color w:val="A01542" w:themeColor="accent4" w:themeShade="BF"/>
          <w:lang w:eastAsia="en-AU"/>
        </w:rPr>
        <w:t xml:space="preserve"> </w:t>
      </w:r>
      <w:r w:rsidR="001E3FF0" w:rsidRPr="00223DD2">
        <w:rPr>
          <w:color w:val="A01542" w:themeColor="accent4" w:themeShade="BF"/>
          <w:lang w:eastAsia="en-AU"/>
        </w:rPr>
        <w:t>Operating System</w:t>
      </w:r>
      <w:r w:rsidR="00711E66" w:rsidRPr="00223DD2">
        <w:rPr>
          <w:color w:val="A01542" w:themeColor="accent4" w:themeShade="BF"/>
          <w:lang w:eastAsia="en-AU"/>
        </w:rPr>
        <w:t xml:space="preserve"> Terminal</w:t>
      </w:r>
    </w:p>
    <w:tbl>
      <w:tblPr>
        <w:tblStyle w:val="ListTable2-Accent4"/>
        <w:tblW w:w="9923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F1004F" w:rsidRPr="00F1004F" w14:paraId="3FE8C24D" w14:textId="77777777" w:rsidTr="0022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B0A3BD8" w14:textId="77777777" w:rsidR="00F1004F" w:rsidRPr="00223DD2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cd</w:t>
            </w:r>
            <w:proofErr w:type="gramStart"/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..</w:t>
            </w:r>
            <w:proofErr w:type="gramEnd"/>
          </w:p>
        </w:tc>
        <w:tc>
          <w:tcPr>
            <w:tcW w:w="7229" w:type="dxa"/>
            <w:hideMark/>
          </w:tcPr>
          <w:p w14:paraId="32A6B133" w14:textId="77777777" w:rsidR="00F1004F" w:rsidRPr="00F1004F" w:rsidRDefault="00F1004F" w:rsidP="00F1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>Change to parent directory</w:t>
            </w:r>
          </w:p>
        </w:tc>
      </w:tr>
      <w:tr w:rsidR="00F1004F" w:rsidRPr="00F1004F" w14:paraId="6C02BBE6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F72D678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cd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[path]</w:t>
            </w:r>
          </w:p>
        </w:tc>
        <w:tc>
          <w:tcPr>
            <w:tcW w:w="7229" w:type="dxa"/>
            <w:hideMark/>
          </w:tcPr>
          <w:p w14:paraId="539A92E8" w14:textId="77777777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Move to the directory at [path]</w:t>
            </w:r>
          </w:p>
        </w:tc>
      </w:tr>
      <w:tr w:rsidR="00F1004F" w:rsidRPr="00F1004F" w14:paraId="71D83179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FEF5CCB" w14:textId="77777777" w:rsidR="00F1004F" w:rsidRPr="00223DD2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cd /</w:t>
            </w:r>
          </w:p>
        </w:tc>
        <w:tc>
          <w:tcPr>
            <w:tcW w:w="7229" w:type="dxa"/>
            <w:hideMark/>
          </w:tcPr>
          <w:p w14:paraId="5CC7A37F" w14:textId="7777777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Change to root directory</w:t>
            </w:r>
          </w:p>
        </w:tc>
      </w:tr>
      <w:tr w:rsidR="00F1004F" w:rsidRPr="00F1004F" w14:paraId="67745AA8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DEEF635" w14:textId="77777777" w:rsidR="00F1004F" w:rsidRPr="00223DD2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cd ~</w:t>
            </w:r>
          </w:p>
        </w:tc>
        <w:tc>
          <w:tcPr>
            <w:tcW w:w="7229" w:type="dxa"/>
            <w:hideMark/>
          </w:tcPr>
          <w:p w14:paraId="2367FD7D" w14:textId="77777777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Change to your home directory - usually "/home/"</w:t>
            </w:r>
          </w:p>
        </w:tc>
      </w:tr>
      <w:tr w:rsidR="00F1004F" w:rsidRPr="00F1004F" w14:paraId="5DC3F880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F20C6C1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cp -r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[from] [to]</w:t>
            </w:r>
          </w:p>
        </w:tc>
        <w:tc>
          <w:tcPr>
            <w:tcW w:w="7229" w:type="dxa"/>
            <w:hideMark/>
          </w:tcPr>
          <w:p w14:paraId="5775D046" w14:textId="7777777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Copy all files and subdirectories from source [from] to destination [to]</w:t>
            </w:r>
          </w:p>
        </w:tc>
      </w:tr>
      <w:tr w:rsidR="00F1004F" w:rsidRPr="00F1004F" w14:paraId="081DB696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22135FE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cp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[from] [to]</w:t>
            </w:r>
          </w:p>
        </w:tc>
        <w:tc>
          <w:tcPr>
            <w:tcW w:w="7229" w:type="dxa"/>
            <w:hideMark/>
          </w:tcPr>
          <w:p w14:paraId="0F2135E8" w14:textId="77777777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Copy a file from source [from] to destination [to]</w:t>
            </w:r>
          </w:p>
        </w:tc>
      </w:tr>
      <w:tr w:rsidR="00F1004F" w:rsidRPr="00F1004F" w14:paraId="375A5183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76F25FE5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find</w:t>
            </w:r>
          </w:p>
        </w:tc>
        <w:tc>
          <w:tcPr>
            <w:tcW w:w="7229" w:type="dxa"/>
            <w:hideMark/>
          </w:tcPr>
          <w:p w14:paraId="4B55D85D" w14:textId="7777777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Search for files and their contents</w:t>
            </w:r>
          </w:p>
        </w:tc>
      </w:tr>
      <w:tr w:rsidR="00F1004F" w:rsidRPr="00F1004F" w14:paraId="280CB497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793233A" w14:textId="77777777" w:rsidR="00F1004F" w:rsidRPr="00223DD2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ls</w:t>
            </w:r>
          </w:p>
        </w:tc>
        <w:tc>
          <w:tcPr>
            <w:tcW w:w="7229" w:type="dxa"/>
            <w:hideMark/>
          </w:tcPr>
          <w:p w14:paraId="42BB5730" w14:textId="77777777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List the contents of the current directory</w:t>
            </w:r>
          </w:p>
        </w:tc>
      </w:tr>
      <w:tr w:rsidR="00F1004F" w:rsidRPr="00F1004F" w14:paraId="56C8C9B7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A78CAC4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ls -a</w:t>
            </w:r>
          </w:p>
        </w:tc>
        <w:tc>
          <w:tcPr>
            <w:tcW w:w="7229" w:type="dxa"/>
            <w:hideMark/>
          </w:tcPr>
          <w:p w14:paraId="570786BC" w14:textId="7777777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List all files including hidden files</w:t>
            </w:r>
          </w:p>
        </w:tc>
      </w:tr>
      <w:tr w:rsidR="00F1004F" w:rsidRPr="00F1004F" w14:paraId="278752C2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FEF4F23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ls -l</w:t>
            </w:r>
          </w:p>
        </w:tc>
        <w:tc>
          <w:tcPr>
            <w:tcW w:w="7229" w:type="dxa"/>
            <w:hideMark/>
          </w:tcPr>
          <w:p w14:paraId="4ABBF3DD" w14:textId="77777777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List the contents of the current directory with more file information</w:t>
            </w:r>
          </w:p>
        </w:tc>
      </w:tr>
      <w:tr w:rsidR="00F1004F" w:rsidRPr="00F1004F" w14:paraId="2C9C8C5A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D7E9E6B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ls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[path]</w:t>
            </w:r>
          </w:p>
        </w:tc>
        <w:tc>
          <w:tcPr>
            <w:tcW w:w="7229" w:type="dxa"/>
            <w:hideMark/>
          </w:tcPr>
          <w:p w14:paraId="4D901C5A" w14:textId="7777777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List the contents of the directory found at [path]</w:t>
            </w:r>
          </w:p>
        </w:tc>
      </w:tr>
      <w:tr w:rsidR="00F1004F" w:rsidRPr="00F1004F" w14:paraId="2E2EDAD7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CC12281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man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[command]</w:t>
            </w:r>
          </w:p>
        </w:tc>
        <w:tc>
          <w:tcPr>
            <w:tcW w:w="7229" w:type="dxa"/>
            <w:hideMark/>
          </w:tcPr>
          <w:p w14:paraId="68555F1D" w14:textId="77777777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Open the manual/help page for [command]</w:t>
            </w:r>
          </w:p>
        </w:tc>
      </w:tr>
      <w:tr w:rsidR="00F1004F" w:rsidRPr="00F1004F" w14:paraId="29F66BDC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68E34E2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man </w:t>
            </w: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man</w:t>
            </w:r>
            <w:proofErr w:type="spellEnd"/>
          </w:p>
        </w:tc>
        <w:tc>
          <w:tcPr>
            <w:tcW w:w="7229" w:type="dxa"/>
            <w:hideMark/>
          </w:tcPr>
          <w:p w14:paraId="288FA695" w14:textId="7777777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Open the manual/help page for the ‘man’ command (</w:t>
            </w:r>
            <w:proofErr w:type="spellStart"/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helpception</w:t>
            </w:r>
            <w:proofErr w:type="spellEnd"/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)</w:t>
            </w:r>
          </w:p>
        </w:tc>
      </w:tr>
      <w:tr w:rsidR="00F1004F" w:rsidRPr="00F1004F" w14:paraId="41280C00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D94A691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mkdir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hideMark/>
          </w:tcPr>
          <w:p w14:paraId="7AC70C19" w14:textId="5BC3B381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Create a directory called [name] in the current working directory</w:t>
            </w:r>
          </w:p>
        </w:tc>
      </w:tr>
      <w:tr w:rsidR="00F1004F" w:rsidRPr="00F1004F" w14:paraId="27E84C8E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8612BA6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mv -r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[from] [to]</w:t>
            </w:r>
          </w:p>
        </w:tc>
        <w:tc>
          <w:tcPr>
            <w:tcW w:w="7229" w:type="dxa"/>
            <w:hideMark/>
          </w:tcPr>
          <w:p w14:paraId="02D45C5F" w14:textId="2D3ED91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Move all files and directories from source [from] to destination [to]</w:t>
            </w:r>
          </w:p>
        </w:tc>
      </w:tr>
      <w:tr w:rsidR="00F1004F" w:rsidRPr="00F1004F" w14:paraId="2F259E12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5CDA53A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mv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[from] [to]</w:t>
            </w:r>
          </w:p>
        </w:tc>
        <w:tc>
          <w:tcPr>
            <w:tcW w:w="7229" w:type="dxa"/>
            <w:hideMark/>
          </w:tcPr>
          <w:p w14:paraId="0D48710C" w14:textId="77D7C321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Move a file from source [from] to destination [to]</w:t>
            </w:r>
          </w:p>
        </w:tc>
      </w:tr>
      <w:tr w:rsidR="00360A53" w:rsidRPr="00F1004F" w14:paraId="68298B81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6A4EFB6" w14:textId="299FB1BF" w:rsidR="00360A53" w:rsidRPr="00223DD2" w:rsidRDefault="00360A53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pinout</w:t>
            </w:r>
          </w:p>
        </w:tc>
        <w:tc>
          <w:tcPr>
            <w:tcW w:w="7229" w:type="dxa"/>
          </w:tcPr>
          <w:p w14:paraId="708CE491" w14:textId="6D89FC35" w:rsidR="00360A53" w:rsidRPr="00223DD2" w:rsidRDefault="00360A53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Print the Raspberry PI GPIO </w:t>
            </w:r>
            <w:r w:rsidR="00223DD2" w:rsidRPr="00223DD2"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pin details</w:t>
            </w:r>
          </w:p>
        </w:tc>
      </w:tr>
      <w:tr w:rsidR="00F1004F" w:rsidRPr="00F1004F" w14:paraId="2AE23A6B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12DE1AB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pwd</w:t>
            </w:r>
            <w:proofErr w:type="spellEnd"/>
          </w:p>
        </w:tc>
        <w:tc>
          <w:tcPr>
            <w:tcW w:w="7229" w:type="dxa"/>
            <w:hideMark/>
          </w:tcPr>
          <w:p w14:paraId="683741BF" w14:textId="096AEF04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Show the name of the current working directory</w:t>
            </w:r>
          </w:p>
        </w:tc>
      </w:tr>
      <w:tr w:rsidR="00F1004F" w:rsidRPr="00F1004F" w14:paraId="10BE4CAC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3E7E247" w14:textId="786FF536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  <w:t>python</w:t>
            </w:r>
            <w:r w:rsidR="00711E66" w:rsidRPr="00223DD2"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23DD2"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  <w:t>--version</w:t>
            </w:r>
          </w:p>
        </w:tc>
        <w:tc>
          <w:tcPr>
            <w:tcW w:w="7229" w:type="dxa"/>
            <w:hideMark/>
          </w:tcPr>
          <w:p w14:paraId="31E09B9B" w14:textId="178A0F22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>Shows you what version of Python you currently have installed</w:t>
            </w:r>
          </w:p>
        </w:tc>
      </w:tr>
      <w:tr w:rsidR="00F1004F" w:rsidRPr="00F1004F" w14:paraId="0A3EDE97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F902146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rm -r *</w:t>
            </w:r>
          </w:p>
        </w:tc>
        <w:tc>
          <w:tcPr>
            <w:tcW w:w="7229" w:type="dxa"/>
            <w:hideMark/>
          </w:tcPr>
          <w:p w14:paraId="07595C84" w14:textId="462DC607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Remove all files and directories from the current working directory</w:t>
            </w:r>
          </w:p>
        </w:tc>
      </w:tr>
      <w:tr w:rsidR="00F1004F" w:rsidRPr="00F1004F" w14:paraId="10B2B8D3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8EE07E5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rm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hideMark/>
          </w:tcPr>
          <w:p w14:paraId="4EB1A924" w14:textId="77777777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Remove the specified file</w:t>
            </w:r>
          </w:p>
        </w:tc>
      </w:tr>
      <w:tr w:rsidR="00F1004F" w:rsidRPr="00F1004F" w14:paraId="70966FC2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3693BF6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rm *</w:t>
            </w:r>
          </w:p>
        </w:tc>
        <w:tc>
          <w:tcPr>
            <w:tcW w:w="7229" w:type="dxa"/>
            <w:hideMark/>
          </w:tcPr>
          <w:p w14:paraId="672E26E1" w14:textId="4C0FF4BB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Remove all files from the current working directory</w:t>
            </w:r>
          </w:p>
        </w:tc>
      </w:tr>
      <w:tr w:rsidR="00F1004F" w:rsidRPr="00F1004F" w14:paraId="032E2509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64A6681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rmdir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hideMark/>
          </w:tcPr>
          <w:p w14:paraId="7F4B349B" w14:textId="4CC38B58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Remove the empty directory [name] from the current working directory</w:t>
            </w:r>
          </w:p>
        </w:tc>
      </w:tr>
      <w:tr w:rsidR="00F1004F" w:rsidRPr="00F1004F" w14:paraId="335F5896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C4F6E2A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[command]</w:t>
            </w:r>
          </w:p>
        </w:tc>
        <w:tc>
          <w:tcPr>
            <w:tcW w:w="7229" w:type="dxa"/>
            <w:hideMark/>
          </w:tcPr>
          <w:p w14:paraId="2E41F4F6" w14:textId="1033A189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Superuser do. Execute [command] with elevated privileges</w:t>
            </w:r>
          </w:p>
        </w:tc>
      </w:tr>
      <w:tr w:rsidR="00F1004F" w:rsidRPr="00F1004F" w14:paraId="0B8B74B1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BD63673" w14:textId="088443D0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apt-get install [package]</w:t>
            </w:r>
          </w:p>
        </w:tc>
        <w:tc>
          <w:tcPr>
            <w:tcW w:w="7229" w:type="dxa"/>
            <w:hideMark/>
          </w:tcPr>
          <w:p w14:paraId="13F3D051" w14:textId="27029033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Install a package</w:t>
            </w:r>
          </w:p>
        </w:tc>
      </w:tr>
      <w:tr w:rsidR="00F1004F" w:rsidRPr="00F1004F" w14:paraId="7B895B6B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00865CC" w14:textId="31CCD3AE" w:rsidR="00F1004F" w:rsidRPr="00223DD2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apt-get update</w:t>
            </w:r>
          </w:p>
        </w:tc>
        <w:tc>
          <w:tcPr>
            <w:tcW w:w="7229" w:type="dxa"/>
            <w:hideMark/>
          </w:tcPr>
          <w:p w14:paraId="5D35FF20" w14:textId="3D6A2D45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Update the list of packages</w:t>
            </w:r>
          </w:p>
        </w:tc>
      </w:tr>
      <w:tr w:rsidR="00F1004F" w:rsidRPr="00F1004F" w14:paraId="770B0931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F851BD1" w14:textId="3FF4FF31" w:rsidR="00F1004F" w:rsidRPr="00223DD2" w:rsidRDefault="00F1004F" w:rsidP="00F1004F">
            <w:pPr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color w:val="2C2C2C"/>
                <w:spacing w:val="-5"/>
                <w:sz w:val="24"/>
                <w:szCs w:val="24"/>
                <w:lang w:eastAsia="en-AU"/>
              </w:rPr>
              <w:t xml:space="preserve"> apt-get upgrade</w:t>
            </w:r>
          </w:p>
        </w:tc>
        <w:tc>
          <w:tcPr>
            <w:tcW w:w="7229" w:type="dxa"/>
            <w:hideMark/>
          </w:tcPr>
          <w:p w14:paraId="10891C30" w14:textId="1EF06CF4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Upgrade the installed packages</w:t>
            </w:r>
            <w:r w:rsidR="00BB36D4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.</w:t>
            </w: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</w:t>
            </w:r>
            <w:r w:rsidR="00BB36D4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Run</w:t>
            </w: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after </w:t>
            </w:r>
            <w:proofErr w:type="spellStart"/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apt-get update</w:t>
            </w:r>
          </w:p>
        </w:tc>
      </w:tr>
      <w:tr w:rsidR="00F1004F" w:rsidRPr="00F1004F" w14:paraId="63C7FB3B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7D6C9FFF" w14:textId="035A77E8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chown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proofErr w:type="spellStart"/>
            <w:proofErr w:type="gram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pi:root</w:t>
            </w:r>
            <w:proofErr w:type="spellEnd"/>
            <w:proofErr w:type="gram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hideMark/>
          </w:tcPr>
          <w:p w14:paraId="4B42FBF0" w14:textId="1D3FA785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Change the owner of the file [name] to user 'pi' and set the group to 'root'</w:t>
            </w:r>
          </w:p>
        </w:tc>
      </w:tr>
      <w:tr w:rsidR="00F1004F" w:rsidRPr="00F1004F" w14:paraId="0FCBA6C3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9FDE67F" w14:textId="66FFC314" w:rsidR="00F1004F" w:rsidRPr="00223DD2" w:rsidRDefault="00F1004F" w:rsidP="00F1004F">
            <w:pPr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223DD2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>raspi</w:t>
            </w:r>
            <w:proofErr w:type="spellEnd"/>
            <w:r w:rsidRPr="00223DD2">
              <w:rPr>
                <w:rFonts w:eastAsia="Times New Roman" w:cstheme="minorHAnsi"/>
                <w:spacing w:val="-5"/>
                <w:sz w:val="24"/>
                <w:szCs w:val="24"/>
                <w:lang w:eastAsia="en-AU"/>
              </w:rPr>
              <w:t>-config</w:t>
            </w:r>
          </w:p>
        </w:tc>
        <w:tc>
          <w:tcPr>
            <w:tcW w:w="7229" w:type="dxa"/>
            <w:hideMark/>
          </w:tcPr>
          <w:p w14:paraId="6C80445D" w14:textId="1CFD8C30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Launch the Raspberry Pi configuration menu</w:t>
            </w:r>
          </w:p>
        </w:tc>
      </w:tr>
      <w:tr w:rsidR="00F1004F" w:rsidRPr="00F1004F" w14:paraId="3CD3AF0B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2C94DCD" w14:textId="0B7ADF58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reboot</w:t>
            </w:r>
          </w:p>
        </w:tc>
        <w:tc>
          <w:tcPr>
            <w:tcW w:w="7229" w:type="dxa"/>
            <w:hideMark/>
          </w:tcPr>
          <w:p w14:paraId="4FBA6579" w14:textId="19D8B4F6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Safely restart your Pi</w:t>
            </w:r>
          </w:p>
        </w:tc>
      </w:tr>
      <w:tr w:rsidR="00F1004F" w:rsidRPr="00F1004F" w14:paraId="446461AB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FEF1BE7" w14:textId="454D6089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shutdown -h now</w:t>
            </w:r>
          </w:p>
        </w:tc>
        <w:tc>
          <w:tcPr>
            <w:tcW w:w="7229" w:type="dxa"/>
            <w:hideMark/>
          </w:tcPr>
          <w:p w14:paraId="330E3DC4" w14:textId="610E121E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Safely shutdown your Pi immediately</w:t>
            </w:r>
          </w:p>
        </w:tc>
      </w:tr>
      <w:tr w:rsidR="00F1004F" w:rsidRPr="00F1004F" w14:paraId="5B4F2CCD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A03B250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sudo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su</w:t>
            </w:r>
            <w:proofErr w:type="spellEnd"/>
          </w:p>
        </w:tc>
        <w:tc>
          <w:tcPr>
            <w:tcW w:w="7229" w:type="dxa"/>
            <w:hideMark/>
          </w:tcPr>
          <w:p w14:paraId="5ADC950E" w14:textId="3EF92F49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Places you in the root directory with root user access - be careful with this!</w:t>
            </w:r>
          </w:p>
        </w:tc>
      </w:tr>
      <w:tr w:rsidR="00F1004F" w:rsidRPr="00F1004F" w14:paraId="2BC6BDAC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19F3CB1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tar -</w:t>
            </w: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cvzf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[name] [path]</w:t>
            </w:r>
          </w:p>
        </w:tc>
        <w:tc>
          <w:tcPr>
            <w:tcW w:w="7229" w:type="dxa"/>
            <w:hideMark/>
          </w:tcPr>
          <w:p w14:paraId="14E8385B" w14:textId="7CA87C2E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Create compressed file [name] from the contents of [path]</w:t>
            </w:r>
          </w:p>
        </w:tc>
      </w:tr>
      <w:tr w:rsidR="00F1004F" w:rsidRPr="00F1004F" w14:paraId="4A8BF53D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2673552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tar -</w:t>
            </w:r>
            <w:proofErr w:type="spellStart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xvzf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[name]</w:t>
            </w:r>
          </w:p>
        </w:tc>
        <w:tc>
          <w:tcPr>
            <w:tcW w:w="7229" w:type="dxa"/>
            <w:hideMark/>
          </w:tcPr>
          <w:p w14:paraId="4C75495B" w14:textId="02E074CA" w:rsidR="00F1004F" w:rsidRPr="00F1004F" w:rsidRDefault="00F1004F" w:rsidP="00F1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Extract the contents of the compressed file [name]</w:t>
            </w:r>
          </w:p>
        </w:tc>
      </w:tr>
      <w:tr w:rsidR="00F1004F" w:rsidRPr="00F1004F" w14:paraId="1606FF56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764BF315" w14:textId="77777777" w:rsidR="00F1004F" w:rsidRPr="00223DD2" w:rsidRDefault="00F1004F" w:rsidP="00F1004F">
            <w:pPr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23DD2"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  <w:t>wget</w:t>
            </w:r>
            <w:proofErr w:type="spellEnd"/>
            <w:r w:rsidRPr="00223DD2">
              <w:rPr>
                <w:rFonts w:eastAsia="Times New Roman" w:cstheme="minorHAnsi"/>
                <w:b w:val="0"/>
                <w:bCs w:val="0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</w:t>
            </w:r>
            <w:proofErr w:type="spellStart"/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uri</w:t>
            </w:r>
            <w:proofErr w:type="spellEnd"/>
            <w:r w:rsidRPr="002A4B1E">
              <w:rPr>
                <w:rFonts w:eastAsia="Times New Roman" w:cstheme="minorHAnsi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]</w:t>
            </w:r>
          </w:p>
        </w:tc>
        <w:tc>
          <w:tcPr>
            <w:tcW w:w="7229" w:type="dxa"/>
            <w:hideMark/>
          </w:tcPr>
          <w:p w14:paraId="5AB9693C" w14:textId="3ADFDB18" w:rsidR="00F1004F" w:rsidRPr="00F1004F" w:rsidRDefault="00F1004F" w:rsidP="00F10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Download the file found at </w:t>
            </w:r>
            <w:hyperlink r:id="rId10" w:history="1">
              <w:r w:rsidR="00BB36D4" w:rsidRPr="00853A96">
                <w:rPr>
                  <w:rStyle w:val="Hyperlink"/>
                  <w:rFonts w:eastAsia="Times New Roman" w:cstheme="minorHAnsi"/>
                  <w:b/>
                  <w:bCs/>
                  <w:spacing w:val="-5"/>
                  <w:sz w:val="24"/>
                  <w:szCs w:val="24"/>
                  <w:lang w:eastAsia="en-AU"/>
                </w:rPr>
                <w:t>https://www.**</w:t>
              </w:r>
            </w:hyperlink>
            <w:r w:rsidR="00BB36D4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</w:t>
            </w:r>
            <w:r w:rsidR="001E3FF0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>address</w:t>
            </w:r>
            <w:r w:rsidRPr="00F1004F">
              <w:rPr>
                <w:rFonts w:eastAsia="Times New Roman" w:cstheme="minorHAnsi"/>
                <w:b/>
                <w:bCs/>
                <w:spacing w:val="-5"/>
                <w:sz w:val="24"/>
                <w:szCs w:val="24"/>
                <w:lang w:eastAsia="en-AU"/>
              </w:rPr>
              <w:t xml:space="preserve"> on the internet</w:t>
            </w:r>
          </w:p>
        </w:tc>
      </w:tr>
    </w:tbl>
    <w:p w14:paraId="1538A054" w14:textId="25BE0239" w:rsidR="002634D9" w:rsidRDefault="00711E66" w:rsidP="002A3A52">
      <w:r>
        <w:rPr>
          <w:b/>
          <w:bCs/>
        </w:rPr>
        <w:t>L</w:t>
      </w:r>
      <w:r w:rsidRPr="00711E66">
        <w:rPr>
          <w:b/>
          <w:bCs/>
        </w:rPr>
        <w:t>egend</w:t>
      </w:r>
      <w:r>
        <w:br/>
      </w:r>
      <w:r w:rsidRPr="002A4B1E">
        <w:rPr>
          <w:color w:val="A01542" w:themeColor="accent4" w:themeShade="BF"/>
        </w:rPr>
        <w:t>[</w:t>
      </w:r>
      <w:r w:rsidR="00BB36D4" w:rsidRPr="002A4B1E">
        <w:rPr>
          <w:color w:val="A01542" w:themeColor="accent4" w:themeShade="BF"/>
        </w:rPr>
        <w:t>name</w:t>
      </w:r>
      <w:r w:rsidRPr="002A4B1E">
        <w:rPr>
          <w:color w:val="A01542" w:themeColor="accent4" w:themeShade="BF"/>
        </w:rPr>
        <w:t>]</w:t>
      </w:r>
      <w:r w:rsidR="00BB36D4" w:rsidRPr="002A4B1E">
        <w:rPr>
          <w:color w:val="A01542" w:themeColor="accent4" w:themeShade="BF"/>
        </w:rPr>
        <w:t>, [path], [command], [</w:t>
      </w:r>
      <w:proofErr w:type="spellStart"/>
      <w:r w:rsidR="00BB36D4" w:rsidRPr="002A4B1E">
        <w:rPr>
          <w:color w:val="A01542" w:themeColor="accent4" w:themeShade="BF"/>
        </w:rPr>
        <w:t>uri</w:t>
      </w:r>
      <w:proofErr w:type="spellEnd"/>
      <w:r w:rsidR="00BB36D4" w:rsidRPr="002A4B1E">
        <w:rPr>
          <w:color w:val="A01542" w:themeColor="accent4" w:themeShade="BF"/>
        </w:rPr>
        <w:t>]</w:t>
      </w:r>
      <w:r w:rsidRPr="00711E66">
        <w:rPr>
          <w:color w:val="F15A22" w:themeColor="accent2"/>
        </w:rPr>
        <w:t xml:space="preserve"> </w:t>
      </w:r>
      <w:r>
        <w:t xml:space="preserve">– </w:t>
      </w:r>
      <w:r w:rsidR="00BB36D4">
        <w:t>replace these and the brackets are not required</w:t>
      </w:r>
    </w:p>
    <w:p w14:paraId="5CD06AE2" w14:textId="49DBDF59" w:rsidR="002634D9" w:rsidRDefault="002A4B1E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88311D2" wp14:editId="2FA95AA0">
            <wp:simplePos x="0" y="0"/>
            <wp:positionH relativeFrom="margin">
              <wp:posOffset>2732693</wp:posOffset>
            </wp:positionH>
            <wp:positionV relativeFrom="paragraph">
              <wp:posOffset>210820</wp:posOffset>
            </wp:positionV>
            <wp:extent cx="653978" cy="826077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78" cy="826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4D9">
        <w:br w:type="page"/>
      </w:r>
    </w:p>
    <w:p w14:paraId="645FB3DF" w14:textId="33FB8517" w:rsidR="002634D9" w:rsidRPr="00223DD2" w:rsidRDefault="002A4B1E" w:rsidP="002634D9">
      <w:pPr>
        <w:pStyle w:val="Heading1"/>
        <w:rPr>
          <w:color w:val="A01542" w:themeColor="accent4" w:themeShade="BF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A8C2125" wp14:editId="286D9F71">
            <wp:simplePos x="0" y="0"/>
            <wp:positionH relativeFrom="rightMargin">
              <wp:posOffset>-483177</wp:posOffset>
            </wp:positionH>
            <wp:positionV relativeFrom="paragraph">
              <wp:posOffset>-643589</wp:posOffset>
            </wp:positionV>
            <wp:extent cx="677430" cy="855701"/>
            <wp:effectExtent l="0" t="0" r="8890" b="1905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30" cy="855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4D9" w:rsidRPr="00223DD2">
        <w:rPr>
          <w:color w:val="A01542" w:themeColor="accent4" w:themeShade="BF"/>
          <w:lang w:eastAsia="en-AU"/>
        </w:rPr>
        <w:t>Raspberry Pi Python Programing</w:t>
      </w:r>
    </w:p>
    <w:tbl>
      <w:tblPr>
        <w:tblStyle w:val="ListTable2-Accent4"/>
        <w:tblW w:w="9357" w:type="dxa"/>
        <w:tblLook w:val="04A0" w:firstRow="1" w:lastRow="0" w:firstColumn="1" w:lastColumn="0" w:noHBand="0" w:noVBand="1"/>
      </w:tblPr>
      <w:tblGrid>
        <w:gridCol w:w="4254"/>
        <w:gridCol w:w="5103"/>
      </w:tblGrid>
      <w:tr w:rsidR="002634D9" w:rsidRPr="002634D9" w14:paraId="0741FF0C" w14:textId="77777777" w:rsidTr="0022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539FAE67" w14:textId="064CB4A3" w:rsidR="002634D9" w:rsidRPr="002A4B1E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 xml:space="preserve">import </w:t>
            </w:r>
            <w:proofErr w:type="spellStart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RPi.GPIO</w:t>
            </w:r>
            <w:proofErr w:type="spellEnd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 xml:space="preserve"> as GPIO</w:t>
            </w:r>
          </w:p>
        </w:tc>
        <w:tc>
          <w:tcPr>
            <w:tcW w:w="5103" w:type="dxa"/>
            <w:hideMark/>
          </w:tcPr>
          <w:p w14:paraId="2FF28E18" w14:textId="54340129" w:rsidR="002634D9" w:rsidRPr="002634D9" w:rsidRDefault="002634D9" w:rsidP="0026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Import the </w:t>
            </w:r>
            <w:proofErr w:type="spellStart"/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>RPi.GPIO</w:t>
            </w:r>
            <w:proofErr w:type="spellEnd"/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module into the python</w:t>
            </w:r>
          </w:p>
        </w:tc>
      </w:tr>
      <w:tr w:rsidR="002634D9" w:rsidRPr="002634D9" w14:paraId="302854A5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09E2180D" w14:textId="2BD11F62" w:rsidR="002634D9" w:rsidRPr="002A4B1E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GPIO.setmode</w:t>
            </w:r>
            <w:proofErr w:type="spellEnd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(GPIO.BCM)</w:t>
            </w:r>
          </w:p>
        </w:tc>
        <w:tc>
          <w:tcPr>
            <w:tcW w:w="5103" w:type="dxa"/>
            <w:hideMark/>
          </w:tcPr>
          <w:p w14:paraId="41C1500A" w14:textId="767E3C05" w:rsidR="002634D9" w:rsidRPr="002A4B1E" w:rsidRDefault="002634D9" w:rsidP="0026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A4B1E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Use Broadcom pin numbers (GPIO 14, GPIO 15 etc)</w:t>
            </w:r>
          </w:p>
        </w:tc>
      </w:tr>
      <w:tr w:rsidR="002634D9" w:rsidRPr="002634D9" w14:paraId="5F39BA98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1643FC96" w14:textId="2FF8155C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GPIO.setmode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(GPIO.BOARD)</w:t>
            </w:r>
          </w:p>
        </w:tc>
        <w:tc>
          <w:tcPr>
            <w:tcW w:w="5103" w:type="dxa"/>
            <w:hideMark/>
          </w:tcPr>
          <w:p w14:paraId="493DB446" w14:textId="77777777" w:rsidR="002634D9" w:rsidRPr="002634D9" w:rsidRDefault="002634D9" w:rsidP="00263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Use board pin numbers (4,5, 8 etc)</w:t>
            </w:r>
          </w:p>
        </w:tc>
      </w:tr>
      <w:tr w:rsidR="002634D9" w:rsidRPr="002634D9" w14:paraId="44CBFA1F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44B838E7" w14:textId="506D198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GPIO.getmode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()</w:t>
            </w:r>
          </w:p>
        </w:tc>
        <w:tc>
          <w:tcPr>
            <w:tcW w:w="5103" w:type="dxa"/>
            <w:hideMark/>
          </w:tcPr>
          <w:p w14:paraId="6A6BCE08" w14:textId="77777777" w:rsidR="002634D9" w:rsidRPr="002634D9" w:rsidRDefault="002634D9" w:rsidP="0026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Returns current pin numbering mode (BCM, BOARD, or None)</w:t>
            </w:r>
          </w:p>
        </w:tc>
      </w:tr>
      <w:tr w:rsidR="002634D9" w:rsidRPr="002634D9" w14:paraId="53BCA098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604762B5" w14:textId="03B666C8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, GPIO.IN)</w:t>
            </w:r>
          </w:p>
        </w:tc>
        <w:tc>
          <w:tcPr>
            <w:tcW w:w="5103" w:type="dxa"/>
            <w:hideMark/>
          </w:tcPr>
          <w:p w14:paraId="2DA2A5BA" w14:textId="77777777" w:rsidR="002634D9" w:rsidRPr="002634D9" w:rsidRDefault="002634D9" w:rsidP="00263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Set up the pin at [pin number] to be an input</w:t>
            </w:r>
          </w:p>
        </w:tc>
      </w:tr>
      <w:tr w:rsidR="002634D9" w:rsidRPr="002634D9" w14:paraId="0E7C8D18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0669C0C3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, GPIO.IN, </w:t>
            </w: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pull_up_down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=GPIO.PUD_DOWN)</w:t>
            </w:r>
          </w:p>
        </w:tc>
        <w:tc>
          <w:tcPr>
            <w:tcW w:w="5103" w:type="dxa"/>
            <w:hideMark/>
          </w:tcPr>
          <w:p w14:paraId="2214AEA4" w14:textId="77777777" w:rsidR="002634D9" w:rsidRPr="002634D9" w:rsidRDefault="002634D9" w:rsidP="0026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Set up the pin at [pin number] to be an input with internal </w:t>
            </w:r>
            <w:proofErr w:type="gramStart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pull down</w:t>
            </w:r>
            <w:proofErr w:type="gramEnd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 resistance</w:t>
            </w:r>
          </w:p>
        </w:tc>
      </w:tr>
      <w:tr w:rsidR="002634D9" w:rsidRPr="002634D9" w14:paraId="5CA3A844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5B3D7815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, GPIO.IN, </w:t>
            </w: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pull_up_down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=GPIO.PUD_UP)</w:t>
            </w:r>
          </w:p>
        </w:tc>
        <w:tc>
          <w:tcPr>
            <w:tcW w:w="5103" w:type="dxa"/>
            <w:hideMark/>
          </w:tcPr>
          <w:p w14:paraId="60349777" w14:textId="5DABA297" w:rsidR="002634D9" w:rsidRPr="002634D9" w:rsidRDefault="002634D9" w:rsidP="00263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Set up the pin at [pin number] to be an input with internal pull up resistance</w:t>
            </w:r>
          </w:p>
        </w:tc>
      </w:tr>
      <w:tr w:rsidR="002634D9" w:rsidRPr="002634D9" w14:paraId="3F353FAB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0D7B1219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, GPIO.OUT)</w:t>
            </w:r>
          </w:p>
        </w:tc>
        <w:tc>
          <w:tcPr>
            <w:tcW w:w="5103" w:type="dxa"/>
            <w:hideMark/>
          </w:tcPr>
          <w:p w14:paraId="4571F0F2" w14:textId="62D979AD" w:rsidR="002634D9" w:rsidRPr="002634D9" w:rsidRDefault="002634D9" w:rsidP="0026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Set up the pin at [pin number] to be an output</w:t>
            </w:r>
          </w:p>
        </w:tc>
      </w:tr>
      <w:tr w:rsidR="002634D9" w:rsidRPr="002634D9" w14:paraId="6CFEA252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78D84F18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GPIO.setup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, GPIO.OUT, initial=1)</w:t>
            </w:r>
          </w:p>
        </w:tc>
        <w:tc>
          <w:tcPr>
            <w:tcW w:w="5103" w:type="dxa"/>
            <w:hideMark/>
          </w:tcPr>
          <w:p w14:paraId="1D5F52F7" w14:textId="7514FEF5" w:rsidR="002634D9" w:rsidRPr="002634D9" w:rsidRDefault="002634D9" w:rsidP="00263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Set up the pin at [pin number] to be an output with the initial value '1'</w:t>
            </w:r>
          </w:p>
        </w:tc>
      </w:tr>
      <w:tr w:rsidR="002634D9" w:rsidRPr="002634D9" w14:paraId="7888A354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7FA626C3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GPIO.output</w:t>
            </w:r>
            <w:proofErr w:type="spellEnd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, 1)</w:t>
            </w:r>
          </w:p>
        </w:tc>
        <w:tc>
          <w:tcPr>
            <w:tcW w:w="5103" w:type="dxa"/>
            <w:hideMark/>
          </w:tcPr>
          <w:p w14:paraId="2429F42A" w14:textId="43A6FC8D" w:rsidR="002634D9" w:rsidRPr="002634D9" w:rsidRDefault="002634D9" w:rsidP="0026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Set [pin number]'s value to 1. Note that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1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>,</w:t>
            </w: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GPIO.HIGH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and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True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are the same thing</w:t>
            </w:r>
          </w:p>
        </w:tc>
      </w:tr>
      <w:tr w:rsidR="002634D9" w:rsidRPr="002634D9" w14:paraId="7B578AA2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2CEED6F0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GPIO.output</w:t>
            </w:r>
            <w:proofErr w:type="spellEnd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, 0)</w:t>
            </w:r>
          </w:p>
        </w:tc>
        <w:tc>
          <w:tcPr>
            <w:tcW w:w="5103" w:type="dxa"/>
            <w:hideMark/>
          </w:tcPr>
          <w:p w14:paraId="61B86DC2" w14:textId="7CCB8F09" w:rsidR="002634D9" w:rsidRPr="002634D9" w:rsidRDefault="002634D9" w:rsidP="00263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Set [pin number]'s value to 0. Note that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0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,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GPIO.LOW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and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False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are the same thing</w:t>
            </w:r>
          </w:p>
        </w:tc>
      </w:tr>
      <w:tr w:rsidR="002634D9" w:rsidRPr="002634D9" w14:paraId="36FA3C73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686E5CEA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i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 = </w:t>
            </w: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GPIO.input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5103" w:type="dxa"/>
            <w:hideMark/>
          </w:tcPr>
          <w:p w14:paraId="6CEF64C8" w14:textId="1F242EBF" w:rsidR="002634D9" w:rsidRPr="002634D9" w:rsidRDefault="002634D9" w:rsidP="0026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Set the variable </w:t>
            </w:r>
            <w:proofErr w:type="spellStart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i</w:t>
            </w:r>
            <w:proofErr w:type="spellEnd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 to the value of [pin number]</w:t>
            </w:r>
          </w:p>
        </w:tc>
      </w:tr>
      <w:tr w:rsidR="002634D9" w:rsidRPr="002634D9" w14:paraId="4C27FF7E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38EDE1EB" w14:textId="77777777" w:rsidR="002634D9" w:rsidRPr="002A4B1E" w:rsidRDefault="002634D9" w:rsidP="002634D9">
            <w:pPr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</w:pPr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 xml:space="preserve">if </w:t>
            </w:r>
            <w:proofErr w:type="spellStart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GPIO.input</w:t>
            </w:r>
            <w:proofErr w:type="spellEnd"/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(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A01542" w:themeColor="accent4" w:themeShade="BF"/>
                <w:spacing w:val="-5"/>
                <w:sz w:val="24"/>
                <w:szCs w:val="24"/>
                <w:lang w:eastAsia="en-AU"/>
              </w:rPr>
              <w:t>[pin number]</w:t>
            </w:r>
            <w:r w:rsidRPr="002A4B1E">
              <w:rPr>
                <w:rFonts w:ascii="Arial" w:eastAsia="Times New Roman" w:hAnsi="Arial" w:cs="Arial"/>
                <w:b w:val="0"/>
                <w:bCs w:val="0"/>
                <w:color w:val="2C2C2C"/>
                <w:spacing w:val="-5"/>
                <w:sz w:val="24"/>
                <w:szCs w:val="24"/>
                <w:lang w:eastAsia="en-AU"/>
              </w:rPr>
              <w:t>):</w:t>
            </w:r>
          </w:p>
        </w:tc>
        <w:tc>
          <w:tcPr>
            <w:tcW w:w="5103" w:type="dxa"/>
            <w:hideMark/>
          </w:tcPr>
          <w:p w14:paraId="1900BB8E" w14:textId="730EDEAD" w:rsidR="002634D9" w:rsidRPr="002634D9" w:rsidRDefault="002634D9" w:rsidP="00263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Use the value of [pin number] as a </w:t>
            </w:r>
            <w:proofErr w:type="spellStart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>boolean</w:t>
            </w:r>
            <w:proofErr w:type="spellEnd"/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 in code</w:t>
            </w:r>
          </w:p>
        </w:tc>
      </w:tr>
      <w:tr w:rsidR="002634D9" w:rsidRPr="002634D9" w14:paraId="5C42E7E7" w14:textId="77777777" w:rsidTr="0022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35815480" w14:textId="77777777" w:rsidR="002634D9" w:rsidRPr="002A4B1E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proofErr w:type="spellStart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GPIO.cleanup</w:t>
            </w:r>
            <w:proofErr w:type="spellEnd"/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()</w:t>
            </w:r>
          </w:p>
        </w:tc>
        <w:tc>
          <w:tcPr>
            <w:tcW w:w="5103" w:type="dxa"/>
            <w:hideMark/>
          </w:tcPr>
          <w:p w14:paraId="3D93702B" w14:textId="501ECB1A" w:rsidR="002634D9" w:rsidRPr="002634D9" w:rsidRDefault="002634D9" w:rsidP="0026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Reset all GPIO pins</w:t>
            </w:r>
            <w:r w:rsidRPr="002634D9">
              <w:rPr>
                <w:rFonts w:ascii="Arial" w:eastAsia="Times New Roman" w:hAnsi="Arial" w:cs="Arial"/>
                <w:spacing w:val="-5"/>
                <w:sz w:val="24"/>
                <w:szCs w:val="24"/>
                <w:lang w:eastAsia="en-AU"/>
              </w:rPr>
              <w:t xml:space="preserve"> </w:t>
            </w: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br/>
              <w:t>(good practice to call before leaving any program)</w:t>
            </w:r>
          </w:p>
        </w:tc>
      </w:tr>
      <w:tr w:rsidR="002634D9" w:rsidRPr="002634D9" w14:paraId="65648FFB" w14:textId="77777777" w:rsidTr="0022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  <w:hideMark/>
          </w:tcPr>
          <w:p w14:paraId="0DC7714C" w14:textId="62C617F5" w:rsidR="002634D9" w:rsidRPr="002A4B1E" w:rsidRDefault="002634D9" w:rsidP="002634D9">
            <w:pPr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</w:pPr>
            <w:r w:rsidRPr="002A4B1E">
              <w:rPr>
                <w:rFonts w:ascii="Arial" w:eastAsia="Times New Roman" w:hAnsi="Arial" w:cs="Arial"/>
                <w:color w:val="2C2C2C"/>
                <w:spacing w:val="-5"/>
                <w:sz w:val="24"/>
                <w:szCs w:val="24"/>
                <w:lang w:eastAsia="en-AU"/>
              </w:rPr>
              <w:t>GPIO.VERSION</w:t>
            </w:r>
          </w:p>
        </w:tc>
        <w:tc>
          <w:tcPr>
            <w:tcW w:w="5103" w:type="dxa"/>
            <w:hideMark/>
          </w:tcPr>
          <w:p w14:paraId="3752250F" w14:textId="488B2FEE" w:rsidR="002634D9" w:rsidRPr="002634D9" w:rsidRDefault="002634D9" w:rsidP="00263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</w:pPr>
            <w:r w:rsidRPr="002634D9">
              <w:rPr>
                <w:rFonts w:ascii="Arial" w:eastAsia="Times New Roman" w:hAnsi="Arial" w:cs="Arial"/>
                <w:color w:val="808080" w:themeColor="background1" w:themeShade="80"/>
                <w:spacing w:val="-5"/>
                <w:sz w:val="24"/>
                <w:szCs w:val="24"/>
                <w:lang w:eastAsia="en-AU"/>
              </w:rPr>
              <w:t xml:space="preserve">Returns </w:t>
            </w:r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 xml:space="preserve">current </w:t>
            </w:r>
            <w:proofErr w:type="spellStart"/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>RPi.GPIO</w:t>
            </w:r>
            <w:proofErr w:type="spellEnd"/>
            <w:r w:rsidRPr="002634D9">
              <w:rPr>
                <w:rFonts w:ascii="Arial" w:eastAsia="Times New Roman" w:hAnsi="Arial" w:cs="Arial"/>
                <w:b/>
                <w:bCs/>
                <w:spacing w:val="-5"/>
                <w:sz w:val="24"/>
                <w:szCs w:val="24"/>
                <w:lang w:eastAsia="en-AU"/>
              </w:rPr>
              <w:t xml:space="preserve"> version</w:t>
            </w:r>
          </w:p>
        </w:tc>
      </w:tr>
    </w:tbl>
    <w:p w14:paraId="7CF7EDC9" w14:textId="6053AC07" w:rsidR="002634D9" w:rsidRPr="002A3A52" w:rsidRDefault="00E0092E" w:rsidP="002A3A5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2A27E" wp14:editId="5DCC87B9">
                <wp:simplePos x="0" y="0"/>
                <wp:positionH relativeFrom="margin">
                  <wp:posOffset>5560060</wp:posOffset>
                </wp:positionH>
                <wp:positionV relativeFrom="paragraph">
                  <wp:posOffset>3763645</wp:posOffset>
                </wp:positionV>
                <wp:extent cx="469265" cy="5387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53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29F5C5" w14:textId="387ED161" w:rsidR="006A07C9" w:rsidRPr="00223DD2" w:rsidRDefault="00B17CBE" w:rsidP="006A07C9">
                            <w:pPr>
                              <w:jc w:val="center"/>
                              <w:rPr>
                                <w:b/>
                                <w:noProof/>
                                <w:color w:val="F9BCA6" w:themeColor="accent2" w:themeTint="66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23DD2">
                              <w:rPr>
                                <w:b/>
                                <w:noProof/>
                                <w:color w:val="F9BCA6" w:themeColor="accent2" w:themeTint="66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2A2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7.8pt;margin-top:296.35pt;width:36.95pt;height:42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" filled="f" stroked="f">
                <v:textbox>
                  <w:txbxContent>
                    <w:p w14:paraId="4A29F5C5" w14:textId="387ED161" w:rsidR="006A07C9" w:rsidRPr="00223DD2" w:rsidRDefault="00B17CBE" w:rsidP="006A07C9">
                      <w:pPr>
                        <w:jc w:val="center"/>
                        <w:rPr>
                          <w:b/>
                          <w:noProof/>
                          <w:color w:val="F9BCA6" w:themeColor="accent2" w:themeTint="66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23DD2">
                        <w:rPr>
                          <w:b/>
                          <w:noProof/>
                          <w:color w:val="F9BCA6" w:themeColor="accent2" w:themeTint="66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DF00B" wp14:editId="7515BBA4">
                <wp:simplePos x="0" y="0"/>
                <wp:positionH relativeFrom="margin">
                  <wp:posOffset>2332355</wp:posOffset>
                </wp:positionH>
                <wp:positionV relativeFrom="paragraph">
                  <wp:posOffset>3754120</wp:posOffset>
                </wp:positionV>
                <wp:extent cx="469556" cy="55852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6" cy="558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8F805" w14:textId="26BF8DE1" w:rsidR="006A07C9" w:rsidRPr="00223DD2" w:rsidRDefault="006A07C9" w:rsidP="006A07C9">
                            <w:pPr>
                              <w:jc w:val="center"/>
                              <w:rPr>
                                <w:b/>
                                <w:noProof/>
                                <w:color w:val="F9BCA6" w:themeColor="accent2" w:themeTint="66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23DD2">
                              <w:rPr>
                                <w:b/>
                                <w:noProof/>
                                <w:color w:val="F9BCA6" w:themeColor="accent2" w:themeTint="66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DF00B" id="Text Box 6" o:spid="_x0000_s1027" type="#_x0000_t202" style="position:absolute;margin-left:183.65pt;margin-top:295.6pt;width:36.95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" filled="f" stroked="f">
                <v:textbox>
                  <w:txbxContent>
                    <w:p w14:paraId="5088F805" w14:textId="26BF8DE1" w:rsidR="006A07C9" w:rsidRPr="00223DD2" w:rsidRDefault="006A07C9" w:rsidP="006A07C9">
                      <w:pPr>
                        <w:jc w:val="center"/>
                        <w:rPr>
                          <w:b/>
                          <w:noProof/>
                          <w:color w:val="F9BCA6" w:themeColor="accent2" w:themeTint="66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23DD2">
                        <w:rPr>
                          <w:b/>
                          <w:noProof/>
                          <w:color w:val="F9BCA6" w:themeColor="accent2" w:themeTint="66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C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53FBB" wp14:editId="613E1BDB">
                <wp:simplePos x="0" y="0"/>
                <wp:positionH relativeFrom="column">
                  <wp:posOffset>5629172</wp:posOffset>
                </wp:positionH>
                <wp:positionV relativeFrom="paragraph">
                  <wp:posOffset>301899</wp:posOffset>
                </wp:positionV>
                <wp:extent cx="488813" cy="233749"/>
                <wp:effectExtent l="247650" t="38100" r="26035" b="71120"/>
                <wp:wrapNone/>
                <wp:docPr id="8" name="Callout: Line with Accent B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13" cy="233749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04237"/>
                            <a:gd name="adj4" fmla="val -4768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61479" w14:textId="77777777" w:rsidR="00B17CBE" w:rsidRPr="00B17CBE" w:rsidRDefault="00B17CBE" w:rsidP="00B17CBE">
                            <w:pPr>
                              <w:rPr>
                                <w:color w:val="F15A22" w:themeColor="accent2"/>
                              </w:rPr>
                            </w:pPr>
                            <w:r w:rsidRPr="00B17CBE">
                              <w:rPr>
                                <w:color w:val="F15A22" w:themeColor="accent2"/>
                              </w:rPr>
                              <w:t>Pin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53FBB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Callout: Line with Accent Bar 8" o:spid="_x0000_s1028" type="#_x0000_t44" style="position:absolute;margin-left:443.25pt;margin-top:23.75pt;width:38.5pt;height:1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" adj="-10300,22515" fillcolor="white [3201]" strokecolor="#f15a22 [3205]" strokeweight="1pt">
                <v:textbox>
                  <w:txbxContent>
                    <w:p w14:paraId="70661479" w14:textId="77777777" w:rsidR="00B17CBE" w:rsidRPr="00B17CBE" w:rsidRDefault="00B17CBE" w:rsidP="00B17CBE">
                      <w:pPr>
                        <w:rPr>
                          <w:color w:val="F15A22" w:themeColor="accent2"/>
                        </w:rPr>
                      </w:pPr>
                      <w:r w:rsidRPr="00B17CBE">
                        <w:rPr>
                          <w:color w:val="F15A22" w:themeColor="accent2"/>
                        </w:rPr>
                        <w:t>Pin 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17C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8A884" wp14:editId="77EE4BFF">
                <wp:simplePos x="0" y="0"/>
                <wp:positionH relativeFrom="column">
                  <wp:posOffset>2501522</wp:posOffset>
                </wp:positionH>
                <wp:positionV relativeFrom="paragraph">
                  <wp:posOffset>342677</wp:posOffset>
                </wp:positionV>
                <wp:extent cx="488813" cy="233749"/>
                <wp:effectExtent l="247650" t="38100" r="26035" b="71120"/>
                <wp:wrapNone/>
                <wp:docPr id="4" name="Callout: Line with Accent B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13" cy="233749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04237"/>
                            <a:gd name="adj4" fmla="val -4768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34DD6" w14:textId="77777777" w:rsidR="006A07C9" w:rsidRPr="00B17CBE" w:rsidRDefault="006A07C9" w:rsidP="006A07C9">
                            <w:pPr>
                              <w:rPr>
                                <w:color w:val="F15A22" w:themeColor="accent2"/>
                              </w:rPr>
                            </w:pPr>
                            <w:r w:rsidRPr="00B17CBE">
                              <w:rPr>
                                <w:color w:val="F15A22" w:themeColor="accent2"/>
                              </w:rPr>
                              <w:t>Pin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A884" id="Callout: Line with Accent Bar 4" o:spid="_x0000_s1029" type="#_x0000_t44" style="position:absolute;margin-left:196.95pt;margin-top:27pt;width:38.5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" adj="-10300,22515" fillcolor="white [3201]" strokecolor="#f15a22 [3205]" strokeweight="1pt">
                <v:textbox>
                  <w:txbxContent>
                    <w:p w14:paraId="61634DD6" w14:textId="77777777" w:rsidR="006A07C9" w:rsidRPr="00B17CBE" w:rsidRDefault="006A07C9" w:rsidP="006A07C9">
                      <w:pPr>
                        <w:rPr>
                          <w:color w:val="F15A22" w:themeColor="accent2"/>
                        </w:rPr>
                      </w:pPr>
                      <w:r w:rsidRPr="00B17CBE">
                        <w:rPr>
                          <w:color w:val="F15A22" w:themeColor="accent2"/>
                        </w:rPr>
                        <w:t>Pin 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17CBE">
        <w:rPr>
          <w:noProof/>
        </w:rPr>
        <w:drawing>
          <wp:anchor distT="0" distB="0" distL="114300" distR="114300" simplePos="0" relativeHeight="251667456" behindDoc="1" locked="0" layoutInCell="1" allowOverlap="1" wp14:anchorId="0113DCD8" wp14:editId="1CA2CBF3">
            <wp:simplePos x="0" y="0"/>
            <wp:positionH relativeFrom="column">
              <wp:posOffset>2009140</wp:posOffset>
            </wp:positionH>
            <wp:positionV relativeFrom="paragraph">
              <wp:posOffset>657860</wp:posOffset>
            </wp:positionV>
            <wp:extent cx="4558030" cy="3098165"/>
            <wp:effectExtent l="6032" t="0" r="953" b="952"/>
            <wp:wrapNone/>
            <wp:docPr id="7" name="Picture 7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ircuit 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580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CBE">
        <w:rPr>
          <w:noProof/>
        </w:rPr>
        <w:drawing>
          <wp:anchor distT="0" distB="0" distL="114300" distR="114300" simplePos="0" relativeHeight="251659264" behindDoc="1" locked="0" layoutInCell="1" allowOverlap="1" wp14:anchorId="077EAB57" wp14:editId="6DC78B54">
            <wp:simplePos x="0" y="0"/>
            <wp:positionH relativeFrom="margin">
              <wp:posOffset>-947394</wp:posOffset>
            </wp:positionH>
            <wp:positionV relativeFrom="paragraph">
              <wp:posOffset>904283</wp:posOffset>
            </wp:positionV>
            <wp:extent cx="4081723" cy="2685273"/>
            <wp:effectExtent l="0" t="6667" r="7937" b="7938"/>
            <wp:wrapNone/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ircuit 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81723" cy="268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7C9">
        <w:br w:type="textWrapping" w:clear="all"/>
      </w:r>
    </w:p>
    <w:sectPr w:rsidR="002634D9" w:rsidRPr="002A3A52" w:rsidSect="002A3A52">
      <w:pgSz w:w="11906" w:h="16838" w:code="9"/>
      <w:pgMar w:top="1440" w:right="1440" w:bottom="1440" w:left="1440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55556" w14:textId="77777777" w:rsidR="0094052C" w:rsidRDefault="0094052C" w:rsidP="00AF320E">
      <w:r>
        <w:separator/>
      </w:r>
    </w:p>
  </w:endnote>
  <w:endnote w:type="continuationSeparator" w:id="0">
    <w:p w14:paraId="1996C2CF" w14:textId="77777777" w:rsidR="0094052C" w:rsidRDefault="0094052C" w:rsidP="00AF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">
    <w:charset w:val="00"/>
    <w:family w:val="auto"/>
    <w:pitch w:val="variable"/>
    <w:sig w:usb0="80000027" w:usb1="00000000" w:usb2="00000000" w:usb3="00000000" w:csb0="00000001" w:csb1="00000000"/>
  </w:font>
  <w:font w:name="Gotham Light"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FAA0D" w14:textId="77777777" w:rsidR="0094052C" w:rsidRDefault="0094052C" w:rsidP="00AF320E">
      <w:r>
        <w:separator/>
      </w:r>
    </w:p>
  </w:footnote>
  <w:footnote w:type="continuationSeparator" w:id="0">
    <w:p w14:paraId="20C7EE6C" w14:textId="77777777" w:rsidR="0094052C" w:rsidRDefault="0094052C" w:rsidP="00AF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C07F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CC67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940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B81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7C4B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BCE6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B246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620D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880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0C41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F0380"/>
    <w:multiLevelType w:val="multilevel"/>
    <w:tmpl w:val="A906D87A"/>
    <w:numStyleLink w:val="ListTableBullet"/>
  </w:abstractNum>
  <w:abstractNum w:abstractNumId="11" w15:restartNumberingAfterBreak="0">
    <w:nsid w:val="097510D7"/>
    <w:multiLevelType w:val="multilevel"/>
    <w:tmpl w:val="2F6CA4A0"/>
    <w:numStyleLink w:val="ListBullet"/>
  </w:abstractNum>
  <w:abstractNum w:abstractNumId="12" w15:restartNumberingAfterBreak="0">
    <w:nsid w:val="0C972FAA"/>
    <w:multiLevelType w:val="multilevel"/>
    <w:tmpl w:val="736ECFB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84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283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DD726A9"/>
    <w:multiLevelType w:val="multilevel"/>
    <w:tmpl w:val="632E4D1C"/>
    <w:styleLink w:val="ListAppendix"/>
    <w:lvl w:ilvl="0">
      <w:start w:val="1"/>
      <w:numFmt w:val="upperLetter"/>
      <w:pStyle w:val="AppendixH1"/>
      <w:lvlText w:val="Appendix 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decimal"/>
      <w:pStyle w:val="AppendixH2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ppendixH3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EF75435"/>
    <w:multiLevelType w:val="multilevel"/>
    <w:tmpl w:val="88B4D9D6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192E58" w:themeColor="accent1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hint="default"/>
        <w:color w:val="192E58" w:themeColor="accent1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hint="default"/>
        <w:color w:val="192E58" w:themeColor="accent1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hint="default"/>
        <w:color w:val="192E58" w:themeColor="accent1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hint="default"/>
        <w:color w:val="192E58" w:themeColor="accent1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hint="default"/>
        <w:color w:val="192E58" w:themeColor="accent1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5" w15:restartNumberingAfterBreak="0">
    <w:nsid w:val="1A4E610B"/>
    <w:multiLevelType w:val="multilevel"/>
    <w:tmpl w:val="0B76EB08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0"/>
        </w:tabs>
        <w:ind w:left="425" w:hanging="425"/>
      </w:pPr>
      <w:rPr>
        <w:rFonts w:hint="default"/>
        <w:color w:val="192E58" w:themeColor="accent1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  <w:color w:val="192E58" w:themeColor="accent1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  <w:color w:val="192E58" w:themeColor="accent1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  <w:color w:val="192E58" w:themeColor="accent1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  <w:color w:val="192E58" w:themeColor="accent1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hint="default"/>
        <w:color w:val="192E58" w:themeColor="accent1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6" w15:restartNumberingAfterBreak="0">
    <w:nsid w:val="1C005668"/>
    <w:multiLevelType w:val="multilevel"/>
    <w:tmpl w:val="736ECFB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84"/>
      </w:pPr>
      <w:rPr>
        <w:rFonts w:asciiTheme="minorHAnsi" w:hAnsiTheme="minorHAnsi" w:hint="default"/>
        <w:b w:val="0"/>
        <w:i w:val="0"/>
        <w:color w:val="auto"/>
        <w:sz w:val="20"/>
        <w:szCs w:val="21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283"/>
      </w:pPr>
      <w:rPr>
        <w:rFonts w:asciiTheme="minorHAnsi" w:hAnsiTheme="minorHAnsi" w:hint="default"/>
        <w:b w:val="0"/>
        <w:i w:val="0"/>
        <w:color w:val="auto"/>
        <w:sz w:val="20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1D737170"/>
    <w:multiLevelType w:val="multilevel"/>
    <w:tmpl w:val="794003F6"/>
    <w:styleLink w:val="ListNbrHeading"/>
    <w:lvl w:ilvl="0">
      <w:start w:val="1"/>
      <w:numFmt w:val="decimal"/>
      <w:pStyle w:val="Nbr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27B57907"/>
    <w:multiLevelType w:val="multilevel"/>
    <w:tmpl w:val="A906D87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192E58" w:themeColor="accent1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 Rounded MT" w:hAnsi="Arial Rounded MT" w:hint="default"/>
        <w:color w:val="192E58" w:themeColor="accent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85B5392"/>
    <w:multiLevelType w:val="multilevel"/>
    <w:tmpl w:val="D442603C"/>
    <w:numStyleLink w:val="ListTableNumber"/>
  </w:abstractNum>
  <w:abstractNum w:abstractNumId="20" w15:restartNumberingAfterBreak="0">
    <w:nsid w:val="29973E80"/>
    <w:multiLevelType w:val="multilevel"/>
    <w:tmpl w:val="D442603C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  <w:color w:val="192E58" w:themeColor="accent1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  <w:color w:val="192E58" w:themeColor="accent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2ACF7E17"/>
    <w:multiLevelType w:val="multilevel"/>
    <w:tmpl w:val="2F6CA4A0"/>
    <w:numStyleLink w:val="ListBullet"/>
  </w:abstractNum>
  <w:abstractNum w:abstractNumId="22" w15:restartNumberingAfterBreak="0">
    <w:nsid w:val="2D9D1D0D"/>
    <w:multiLevelType w:val="multilevel"/>
    <w:tmpl w:val="A906D87A"/>
    <w:numStyleLink w:val="ListTableBullet"/>
  </w:abstractNum>
  <w:abstractNum w:abstractNumId="23" w15:restartNumberingAfterBreak="0">
    <w:nsid w:val="309C1CEF"/>
    <w:multiLevelType w:val="multilevel"/>
    <w:tmpl w:val="2F6CA4A0"/>
    <w:numStyleLink w:val="ListBullet"/>
  </w:abstractNum>
  <w:abstractNum w:abstractNumId="24" w15:restartNumberingAfterBreak="0">
    <w:nsid w:val="3BF26A71"/>
    <w:multiLevelType w:val="multilevel"/>
    <w:tmpl w:val="E9B44B6A"/>
    <w:styleLink w:val="ListParagraph"/>
    <w:lvl w:ilvl="0">
      <w:start w:val="1"/>
      <w:numFmt w:val="none"/>
      <w:pStyle w:val="ListParagraph0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Paragraph2"/>
      <w:lvlText w:val=""/>
      <w:lvlJc w:val="left"/>
      <w:pPr>
        <w:ind w:left="851" w:hanging="1"/>
      </w:pPr>
      <w:rPr>
        <w:rFonts w:hint="default"/>
      </w:rPr>
    </w:lvl>
    <w:lvl w:ilvl="2">
      <w:start w:val="1"/>
      <w:numFmt w:val="none"/>
      <w:pStyle w:val="ListParagraph3"/>
      <w:lvlText w:val=""/>
      <w:lvlJc w:val="left"/>
      <w:pPr>
        <w:ind w:left="1276" w:hanging="1"/>
      </w:pPr>
      <w:rPr>
        <w:rFonts w:hint="default"/>
      </w:rPr>
    </w:lvl>
    <w:lvl w:ilvl="3">
      <w:start w:val="1"/>
      <w:numFmt w:val="none"/>
      <w:pStyle w:val="ListParagraph4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pStyle w:val="ListParagraph5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pStyle w:val="ListParagraph6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F15A22" w:themeColor="accent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Gotham Light" w:hAnsi="Gotham Light" w:hint="default"/>
        <w:color w:val="00B3DD" w:themeColor="accent3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192E58" w:themeColor="accent1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F15A22" w:themeColor="accent2"/>
        <w:sz w:val="18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0134CF7"/>
    <w:multiLevelType w:val="multilevel"/>
    <w:tmpl w:val="D442603C"/>
    <w:numStyleLink w:val="ListTableNumber"/>
  </w:abstractNum>
  <w:abstractNum w:abstractNumId="27" w15:restartNumberingAfterBreak="0">
    <w:nsid w:val="446C1C93"/>
    <w:multiLevelType w:val="multilevel"/>
    <w:tmpl w:val="2F6CA4A0"/>
    <w:numStyleLink w:val="ListBullet"/>
  </w:abstractNum>
  <w:abstractNum w:abstractNumId="28" w15:restartNumberingAfterBreak="0">
    <w:nsid w:val="474012AC"/>
    <w:multiLevelType w:val="multilevel"/>
    <w:tmpl w:val="ADF89CCA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olor w:val="auto"/>
        <w:sz w:val="18"/>
        <w:szCs w:val="20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  <w:sz w:val="18"/>
      </w:rPr>
    </w:lvl>
    <w:lvl w:ilvl="5">
      <w:start w:val="1"/>
      <w:numFmt w:val="bullet"/>
      <w:lvlText w:val="–"/>
      <w:lvlJc w:val="left"/>
      <w:pPr>
        <w:tabs>
          <w:tab w:val="num" w:pos="2550"/>
        </w:tabs>
        <w:ind w:left="2550" w:hanging="425"/>
      </w:pPr>
      <w:rPr>
        <w:rFonts w:asciiTheme="minorHAnsi" w:hAnsiTheme="minorHAnsi" w:cs="Times New Roman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2975" w:hanging="425"/>
      </w:pPr>
      <w:rPr>
        <w:rFonts w:hint="default"/>
        <w:color w:val="auto"/>
        <w:sz w:val="20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000000"/>
        <w:sz w:val="20"/>
      </w:rPr>
    </w:lvl>
    <w:lvl w:ilvl="8">
      <w:start w:val="1"/>
      <w:numFmt w:val="none"/>
      <w:suff w:val="nothing"/>
      <w:lvlText w:val=""/>
      <w:lvlJc w:val="left"/>
      <w:pPr>
        <w:ind w:left="3825" w:hanging="425"/>
      </w:pPr>
      <w:rPr>
        <w:rFonts w:hint="default"/>
      </w:rPr>
    </w:lvl>
  </w:abstractNum>
  <w:abstractNum w:abstractNumId="29" w15:restartNumberingAfterBreak="0">
    <w:nsid w:val="483E2B4C"/>
    <w:multiLevelType w:val="multilevel"/>
    <w:tmpl w:val="F78A1DC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–"/>
      <w:lvlJc w:val="left"/>
      <w:pPr>
        <w:tabs>
          <w:tab w:val="num" w:pos="680"/>
        </w:tabs>
        <w:ind w:left="680" w:hanging="283"/>
      </w:pPr>
      <w:rPr>
        <w:rFonts w:ascii="Arial" w:hAnsi="Arial" w:hint="default"/>
        <w:color w:val="auto"/>
        <w:sz w:val="18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30" w15:restartNumberingAfterBreak="0">
    <w:nsid w:val="52AA0A7D"/>
    <w:multiLevelType w:val="multilevel"/>
    <w:tmpl w:val="E9B44B6A"/>
    <w:numStyleLink w:val="ListParagraph"/>
  </w:abstractNum>
  <w:abstractNum w:abstractNumId="31" w15:restartNumberingAfterBreak="0">
    <w:nsid w:val="589B75A9"/>
    <w:multiLevelType w:val="multilevel"/>
    <w:tmpl w:val="E9B44B6A"/>
    <w:numStyleLink w:val="ListParagraph"/>
  </w:abstractNum>
  <w:abstractNum w:abstractNumId="32" w15:restartNumberingAfterBreak="0">
    <w:nsid w:val="5CE2059C"/>
    <w:multiLevelType w:val="multilevel"/>
    <w:tmpl w:val="4BE8981A"/>
    <w:lvl w:ilvl="0">
      <w:start w:val="1"/>
      <w:numFmt w:val="none"/>
      <w:suff w:val="nothing"/>
      <w:lvlText w:val=""/>
      <w:lvlJc w:val="left"/>
      <w:pPr>
        <w:ind w:left="425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suff w:val="nothing"/>
      <w:lvlText w:val=""/>
      <w:lvlJc w:val="left"/>
      <w:pPr>
        <w:ind w:left="850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suff w:val="nothing"/>
      <w:lvlText w:val=""/>
      <w:lvlJc w:val="left"/>
      <w:pPr>
        <w:ind w:left="1275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1700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2125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2550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default"/>
      </w:rPr>
    </w:lvl>
  </w:abstractNum>
  <w:abstractNum w:abstractNumId="33" w15:restartNumberingAfterBreak="0">
    <w:nsid w:val="60E0448A"/>
    <w:multiLevelType w:val="multilevel"/>
    <w:tmpl w:val="88B4D9D6"/>
    <w:numStyleLink w:val="ListAlpha"/>
  </w:abstractNum>
  <w:abstractNum w:abstractNumId="34" w15:restartNumberingAfterBreak="0">
    <w:nsid w:val="67A03225"/>
    <w:multiLevelType w:val="multilevel"/>
    <w:tmpl w:val="E9B44B6A"/>
    <w:numStyleLink w:val="ListParagraph"/>
  </w:abstractNum>
  <w:abstractNum w:abstractNumId="35" w15:restartNumberingAfterBreak="0">
    <w:nsid w:val="6AD36E14"/>
    <w:multiLevelType w:val="multilevel"/>
    <w:tmpl w:val="0B76EB08"/>
    <w:numStyleLink w:val="ListNumber"/>
  </w:abstractNum>
  <w:abstractNum w:abstractNumId="36" w15:restartNumberingAfterBreak="0">
    <w:nsid w:val="725B532E"/>
    <w:multiLevelType w:val="multilevel"/>
    <w:tmpl w:val="2F6CA4A0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192E58" w:themeColor="accent1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="Arial Rounded MT" w:hAnsi="Arial Rounded MT" w:hint="default"/>
        <w:color w:val="192E58" w:themeColor="accent1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  <w:color w:val="192E58" w:themeColor="accent1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  <w:color w:val="192E58" w:themeColor="accent1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192E58" w:themeColor="accent1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  <w:color w:val="192E58" w:themeColor="accent1"/>
      </w:rPr>
    </w:lvl>
    <w:lvl w:ilvl="6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37" w15:restartNumberingAfterBreak="0">
    <w:nsid w:val="73B94600"/>
    <w:multiLevelType w:val="multilevel"/>
    <w:tmpl w:val="0B96E48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color w:val="auto"/>
        <w:sz w:val="18"/>
      </w:rPr>
    </w:lvl>
    <w:lvl w:ilvl="1">
      <w:start w:val="1"/>
      <w:numFmt w:val="lowerRoman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olor w:val="auto"/>
        <w:sz w:val="18"/>
      </w:rPr>
    </w:lvl>
    <w:lvl w:ilvl="2">
      <w:start w:val="1"/>
      <w:numFmt w:val="decimal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color w:val="auto"/>
        <w:sz w:val="18"/>
      </w:rPr>
    </w:lvl>
    <w:lvl w:ilvl="3">
      <w:start w:val="1"/>
      <w:numFmt w:val="upperLetter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olor w:val="auto"/>
        <w:sz w:val="18"/>
      </w:rPr>
    </w:lvl>
    <w:lvl w:ilvl="4">
      <w:start w:val="1"/>
      <w:numFmt w:val="upperRoman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color w:val="auto"/>
        <w:sz w:val="18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color w:val="auto"/>
        <w:sz w:val="18"/>
      </w:rPr>
    </w:lvl>
    <w:lvl w:ilvl="6">
      <w:start w:val="1"/>
      <w:numFmt w:val="none"/>
      <w:lvlText w:val="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8" w15:restartNumberingAfterBreak="0">
    <w:nsid w:val="7D9B6564"/>
    <w:multiLevelType w:val="multilevel"/>
    <w:tmpl w:val="9D625AA6"/>
    <w:numStyleLink w:val="ListNumberedHeadings"/>
  </w:abstractNum>
  <w:abstractNum w:abstractNumId="39" w15:restartNumberingAfterBreak="0">
    <w:nsid w:val="7E2A60F7"/>
    <w:multiLevelType w:val="multilevel"/>
    <w:tmpl w:val="9D625AA6"/>
    <w:numStyleLink w:val="ListNumberedHeadings"/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23"/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</w:num>
  <w:num w:numId="18">
    <w:abstractNumId w:val="34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25"/>
  </w:num>
  <w:num w:numId="31">
    <w:abstractNumId w:val="38"/>
  </w:num>
  <w:num w:numId="32">
    <w:abstractNumId w:val="19"/>
  </w:num>
  <w:num w:numId="33">
    <w:abstractNumId w:val="21"/>
  </w:num>
  <w:num w:numId="34">
    <w:abstractNumId w:val="37"/>
  </w:num>
  <w:num w:numId="35">
    <w:abstractNumId w:val="28"/>
  </w:num>
  <w:num w:numId="36">
    <w:abstractNumId w:val="32"/>
  </w:num>
  <w:num w:numId="37">
    <w:abstractNumId w:val="29"/>
  </w:num>
  <w:num w:numId="38">
    <w:abstractNumId w:val="12"/>
  </w:num>
  <w:num w:numId="39">
    <w:abstractNumId w:val="39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27"/>
  </w:num>
  <w:num w:numId="44">
    <w:abstractNumId w:val="33"/>
  </w:num>
  <w:num w:numId="45">
    <w:abstractNumId w:val="35"/>
  </w:num>
  <w:num w:numId="46">
    <w:abstractNumId w:val="10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4F"/>
    <w:rsid w:val="00034CDB"/>
    <w:rsid w:val="0003544F"/>
    <w:rsid w:val="00075DDC"/>
    <w:rsid w:val="000829C3"/>
    <w:rsid w:val="000B1128"/>
    <w:rsid w:val="000C6ADD"/>
    <w:rsid w:val="000D3F52"/>
    <w:rsid w:val="000E0269"/>
    <w:rsid w:val="000E46A5"/>
    <w:rsid w:val="00100D4E"/>
    <w:rsid w:val="00107793"/>
    <w:rsid w:val="001403F1"/>
    <w:rsid w:val="00174C74"/>
    <w:rsid w:val="00175849"/>
    <w:rsid w:val="001829D4"/>
    <w:rsid w:val="0018620F"/>
    <w:rsid w:val="001D27D1"/>
    <w:rsid w:val="001E3FF0"/>
    <w:rsid w:val="001E4814"/>
    <w:rsid w:val="001E544B"/>
    <w:rsid w:val="001F41AE"/>
    <w:rsid w:val="001F739D"/>
    <w:rsid w:val="001F7F7F"/>
    <w:rsid w:val="002117D1"/>
    <w:rsid w:val="00217EED"/>
    <w:rsid w:val="00223DD2"/>
    <w:rsid w:val="002326D1"/>
    <w:rsid w:val="00245773"/>
    <w:rsid w:val="00250A22"/>
    <w:rsid w:val="002524B7"/>
    <w:rsid w:val="00261789"/>
    <w:rsid w:val="002634D9"/>
    <w:rsid w:val="00265875"/>
    <w:rsid w:val="002930CE"/>
    <w:rsid w:val="002A3A52"/>
    <w:rsid w:val="002A4B1E"/>
    <w:rsid w:val="002B5CAF"/>
    <w:rsid w:val="002C4091"/>
    <w:rsid w:val="002C770C"/>
    <w:rsid w:val="00331F15"/>
    <w:rsid w:val="003344DF"/>
    <w:rsid w:val="00360A53"/>
    <w:rsid w:val="003A52FF"/>
    <w:rsid w:val="003A6FEE"/>
    <w:rsid w:val="003D01B6"/>
    <w:rsid w:val="003D3EBF"/>
    <w:rsid w:val="0041789C"/>
    <w:rsid w:val="00421745"/>
    <w:rsid w:val="00445521"/>
    <w:rsid w:val="004613D1"/>
    <w:rsid w:val="00485665"/>
    <w:rsid w:val="004E0727"/>
    <w:rsid w:val="00513C30"/>
    <w:rsid w:val="005340AC"/>
    <w:rsid w:val="00560AB3"/>
    <w:rsid w:val="00564B53"/>
    <w:rsid w:val="005B54F0"/>
    <w:rsid w:val="005B71EB"/>
    <w:rsid w:val="005D0167"/>
    <w:rsid w:val="005E576F"/>
    <w:rsid w:val="005E702E"/>
    <w:rsid w:val="005E7363"/>
    <w:rsid w:val="005F4683"/>
    <w:rsid w:val="00611E1B"/>
    <w:rsid w:val="00674F53"/>
    <w:rsid w:val="0069355E"/>
    <w:rsid w:val="006A07C9"/>
    <w:rsid w:val="006A75BD"/>
    <w:rsid w:val="006C0E44"/>
    <w:rsid w:val="006E03EB"/>
    <w:rsid w:val="006E25D7"/>
    <w:rsid w:val="006E74B4"/>
    <w:rsid w:val="00711E66"/>
    <w:rsid w:val="0071322B"/>
    <w:rsid w:val="00725343"/>
    <w:rsid w:val="00751469"/>
    <w:rsid w:val="00751AF0"/>
    <w:rsid w:val="007701F7"/>
    <w:rsid w:val="00783763"/>
    <w:rsid w:val="007B215D"/>
    <w:rsid w:val="007C38B8"/>
    <w:rsid w:val="007D7BE3"/>
    <w:rsid w:val="00821CE1"/>
    <w:rsid w:val="008259D9"/>
    <w:rsid w:val="0082734D"/>
    <w:rsid w:val="00834296"/>
    <w:rsid w:val="00862690"/>
    <w:rsid w:val="008771F3"/>
    <w:rsid w:val="00893E21"/>
    <w:rsid w:val="008E0B8C"/>
    <w:rsid w:val="00921908"/>
    <w:rsid w:val="00922D23"/>
    <w:rsid w:val="0093052B"/>
    <w:rsid w:val="0094052C"/>
    <w:rsid w:val="0094436E"/>
    <w:rsid w:val="0095592D"/>
    <w:rsid w:val="00986F9B"/>
    <w:rsid w:val="009D6143"/>
    <w:rsid w:val="009F3881"/>
    <w:rsid w:val="009F3F94"/>
    <w:rsid w:val="009F47A5"/>
    <w:rsid w:val="00A34437"/>
    <w:rsid w:val="00A47937"/>
    <w:rsid w:val="00A61F75"/>
    <w:rsid w:val="00AA0F1C"/>
    <w:rsid w:val="00AB6AE1"/>
    <w:rsid w:val="00AD0164"/>
    <w:rsid w:val="00AF320E"/>
    <w:rsid w:val="00B025A4"/>
    <w:rsid w:val="00B025B0"/>
    <w:rsid w:val="00B17CBE"/>
    <w:rsid w:val="00B215B0"/>
    <w:rsid w:val="00B21CFA"/>
    <w:rsid w:val="00B22A2E"/>
    <w:rsid w:val="00B575A8"/>
    <w:rsid w:val="00B65A91"/>
    <w:rsid w:val="00B70700"/>
    <w:rsid w:val="00B742E4"/>
    <w:rsid w:val="00BA2AEE"/>
    <w:rsid w:val="00BB2F31"/>
    <w:rsid w:val="00BB36D4"/>
    <w:rsid w:val="00BC0E71"/>
    <w:rsid w:val="00BF02B2"/>
    <w:rsid w:val="00C02BB5"/>
    <w:rsid w:val="00C11B6E"/>
    <w:rsid w:val="00C34CE3"/>
    <w:rsid w:val="00C367E7"/>
    <w:rsid w:val="00C36A95"/>
    <w:rsid w:val="00C8613D"/>
    <w:rsid w:val="00D16D0A"/>
    <w:rsid w:val="00D61934"/>
    <w:rsid w:val="00D7465A"/>
    <w:rsid w:val="00DA6AC1"/>
    <w:rsid w:val="00E0092E"/>
    <w:rsid w:val="00E262EF"/>
    <w:rsid w:val="00E5165C"/>
    <w:rsid w:val="00E87A8D"/>
    <w:rsid w:val="00ED07DC"/>
    <w:rsid w:val="00EE6422"/>
    <w:rsid w:val="00F05B5D"/>
    <w:rsid w:val="00F07C2A"/>
    <w:rsid w:val="00F1004F"/>
    <w:rsid w:val="00F12080"/>
    <w:rsid w:val="00F4017A"/>
    <w:rsid w:val="00F87BDE"/>
    <w:rsid w:val="00FB6472"/>
    <w:rsid w:val="00FB6F2C"/>
    <w:rsid w:val="00FC0BC3"/>
    <w:rsid w:val="00FD1621"/>
    <w:rsid w:val="00FE1A94"/>
    <w:rsid w:val="00FF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02EA"/>
  <w15:chartTrackingRefBased/>
  <w15:docId w15:val="{68C9BB51-14E0-4910-96CE-93661DA5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/>
    <w:lsdException w:name="toc 8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9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5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8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0AB3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BF02B2"/>
    <w:pPr>
      <w:keepNext/>
      <w:keepLines/>
      <w:spacing w:before="240" w:after="120"/>
      <w:outlineLvl w:val="0"/>
    </w:pPr>
    <w:rPr>
      <w:rFonts w:asciiTheme="majorHAnsi" w:eastAsia="Arial" w:hAnsiTheme="majorHAnsi" w:cstheme="majorBidi"/>
      <w:color w:val="192E58" w:themeColor="accent1"/>
      <w:sz w:val="32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BF02B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192E58" w:themeColor="accent1"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BF02B2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92E58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BF02B2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192E58" w:themeColor="accent1"/>
    </w:rPr>
  </w:style>
  <w:style w:type="paragraph" w:styleId="Heading5">
    <w:name w:val="heading 5"/>
    <w:basedOn w:val="Normal"/>
    <w:next w:val="BodyText"/>
    <w:link w:val="Heading5Char"/>
    <w:uiPriority w:val="1"/>
    <w:rsid w:val="005E7363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uiPriority w:val="2"/>
    <w:qFormat/>
    <w:rsid w:val="00DA6AC1"/>
    <w:pPr>
      <w:numPr>
        <w:numId w:val="21"/>
      </w:numPr>
      <w:spacing w:before="60" w:after="60"/>
    </w:pPr>
  </w:style>
  <w:style w:type="paragraph" w:customStyle="1" w:styleId="ListParagraph2">
    <w:name w:val="List Paragraph 2"/>
    <w:basedOn w:val="ListParagraph0"/>
    <w:uiPriority w:val="19"/>
    <w:rsid w:val="005E7363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5E7363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5E7363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5E7363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BF02B2"/>
    <w:rPr>
      <w:rFonts w:asciiTheme="majorHAnsi" w:eastAsia="Arial" w:hAnsiTheme="majorHAnsi" w:cstheme="majorBidi"/>
      <w:color w:val="192E58" w:themeColor="accent1"/>
      <w:sz w:val="32"/>
      <w:szCs w:val="32"/>
      <w:lang w:val="en-US"/>
    </w:rPr>
  </w:style>
  <w:style w:type="paragraph" w:customStyle="1" w:styleId="NbrHeading1">
    <w:name w:val="Nbr Heading 1"/>
    <w:basedOn w:val="Heading1"/>
    <w:next w:val="BodyText"/>
    <w:uiPriority w:val="1"/>
    <w:semiHidden/>
    <w:qFormat/>
    <w:rsid w:val="00834296"/>
    <w:pPr>
      <w:numPr>
        <w:numId w:val="22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BF02B2"/>
    <w:rPr>
      <w:rFonts w:asciiTheme="majorHAnsi" w:eastAsiaTheme="majorEastAsia" w:hAnsiTheme="majorHAnsi" w:cstheme="majorBidi"/>
      <w:color w:val="192E58" w:themeColor="accent1"/>
      <w:sz w:val="24"/>
      <w:szCs w:val="26"/>
    </w:rPr>
  </w:style>
  <w:style w:type="paragraph" w:customStyle="1" w:styleId="NbrHeading2">
    <w:name w:val="Nbr Heading 2"/>
    <w:basedOn w:val="Heading2"/>
    <w:next w:val="BodyText"/>
    <w:uiPriority w:val="1"/>
    <w:semiHidden/>
    <w:qFormat/>
    <w:rsid w:val="00834296"/>
    <w:pPr>
      <w:numPr>
        <w:ilvl w:val="1"/>
        <w:numId w:val="22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BF02B2"/>
    <w:rPr>
      <w:rFonts w:asciiTheme="majorHAnsi" w:eastAsiaTheme="majorEastAsia" w:hAnsiTheme="majorHAnsi" w:cstheme="majorBidi"/>
      <w:b/>
      <w:color w:val="192E58" w:themeColor="accent1"/>
      <w:sz w:val="20"/>
      <w:szCs w:val="24"/>
    </w:rPr>
  </w:style>
  <w:style w:type="paragraph" w:customStyle="1" w:styleId="NbrHeading3">
    <w:name w:val="Nbr Heading 3"/>
    <w:basedOn w:val="Heading3"/>
    <w:next w:val="BodyText"/>
    <w:uiPriority w:val="1"/>
    <w:semiHidden/>
    <w:qFormat/>
    <w:rsid w:val="00834296"/>
    <w:pPr>
      <w:numPr>
        <w:ilvl w:val="2"/>
        <w:numId w:val="22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BF02B2"/>
    <w:rPr>
      <w:rFonts w:asciiTheme="majorHAnsi" w:eastAsiaTheme="majorEastAsia" w:hAnsiTheme="majorHAnsi" w:cstheme="majorBidi"/>
      <w:i/>
      <w:iCs/>
      <w:color w:val="192E58" w:themeColor="accent1"/>
      <w:sz w:val="20"/>
    </w:rPr>
  </w:style>
  <w:style w:type="paragraph" w:customStyle="1" w:styleId="NbrHeading4">
    <w:name w:val="Nbr Heading 4"/>
    <w:basedOn w:val="Heading4"/>
    <w:next w:val="BodyText"/>
    <w:uiPriority w:val="1"/>
    <w:semiHidden/>
    <w:qFormat/>
    <w:rsid w:val="00834296"/>
    <w:pPr>
      <w:numPr>
        <w:ilvl w:val="3"/>
        <w:numId w:val="22"/>
      </w:numPr>
    </w:pPr>
  </w:style>
  <w:style w:type="character" w:customStyle="1" w:styleId="Heading5Char">
    <w:name w:val="Heading 5 Char"/>
    <w:basedOn w:val="DefaultParagraphFont"/>
    <w:link w:val="Heading5"/>
    <w:uiPriority w:val="1"/>
    <w:rsid w:val="005E7363"/>
    <w:rPr>
      <w:rFonts w:asciiTheme="majorHAnsi" w:eastAsiaTheme="majorEastAsia" w:hAnsiTheme="majorHAnsi" w:cstheme="majorBidi"/>
      <w:i/>
    </w:rPr>
  </w:style>
  <w:style w:type="paragraph" w:customStyle="1" w:styleId="NbrHeading5">
    <w:name w:val="Nbr Heading 5"/>
    <w:basedOn w:val="Heading5"/>
    <w:next w:val="BodyText"/>
    <w:uiPriority w:val="1"/>
    <w:semiHidden/>
    <w:qFormat/>
    <w:rsid w:val="00834296"/>
    <w:pPr>
      <w:numPr>
        <w:ilvl w:val="4"/>
        <w:numId w:val="22"/>
      </w:numPr>
    </w:pPr>
  </w:style>
  <w:style w:type="paragraph" w:styleId="Caption">
    <w:name w:val="caption"/>
    <w:basedOn w:val="Normal"/>
    <w:next w:val="FigureStyle"/>
    <w:uiPriority w:val="6"/>
    <w:qFormat/>
    <w:rsid w:val="000E0269"/>
    <w:pPr>
      <w:tabs>
        <w:tab w:val="left" w:pos="1134"/>
      </w:tabs>
      <w:spacing w:before="120" w:after="240"/>
      <w:ind w:left="1134" w:hanging="1134"/>
      <w:jc w:val="center"/>
    </w:pPr>
    <w:rPr>
      <w:iCs/>
      <w:color w:val="473192" w:themeColor="text2"/>
      <w:sz w:val="16"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0E0269"/>
    <w:pPr>
      <w:keepNext/>
      <w:tabs>
        <w:tab w:val="left" w:pos="1134"/>
      </w:tabs>
      <w:spacing w:before="240" w:line="240" w:lineRule="auto"/>
      <w:ind w:left="1134" w:hanging="1134"/>
    </w:pPr>
    <w:rPr>
      <w:color w:val="473192" w:themeColor="text2"/>
      <w:sz w:val="16"/>
    </w:rPr>
  </w:style>
  <w:style w:type="character" w:styleId="PlaceholderText">
    <w:name w:val="Placeholder Text"/>
    <w:basedOn w:val="DefaultParagraphFont"/>
    <w:uiPriority w:val="99"/>
    <w:semiHidden/>
    <w:rsid w:val="00834296"/>
    <w:rPr>
      <w:color w:val="808080"/>
    </w:rPr>
  </w:style>
  <w:style w:type="paragraph" w:styleId="BodyText">
    <w:name w:val="Body Text"/>
    <w:basedOn w:val="Normal"/>
    <w:link w:val="BodyTextChar"/>
    <w:qFormat/>
    <w:rsid w:val="00834296"/>
    <w:pPr>
      <w:spacing w:before="120" w:after="120" w:line="264" w:lineRule="auto"/>
    </w:pPr>
  </w:style>
  <w:style w:type="character" w:customStyle="1" w:styleId="BodyTextChar">
    <w:name w:val="Body Text Char"/>
    <w:basedOn w:val="DefaultParagraphFont"/>
    <w:link w:val="BodyText"/>
    <w:rsid w:val="00834296"/>
  </w:style>
  <w:style w:type="paragraph" w:customStyle="1" w:styleId="FigureStyle">
    <w:name w:val="Figure Style"/>
    <w:basedOn w:val="Normal"/>
    <w:next w:val="BodyText"/>
    <w:uiPriority w:val="6"/>
    <w:qFormat/>
    <w:rsid w:val="002524B7"/>
    <w:pPr>
      <w:keepNext/>
      <w:spacing w:before="240" w:after="120"/>
      <w:jc w:val="center"/>
    </w:pPr>
  </w:style>
  <w:style w:type="paragraph" w:styleId="ListBullet0">
    <w:name w:val="List Bullet"/>
    <w:basedOn w:val="BodyText"/>
    <w:uiPriority w:val="2"/>
    <w:qFormat/>
    <w:rsid w:val="00DA6AC1"/>
    <w:pPr>
      <w:numPr>
        <w:numId w:val="43"/>
      </w:numPr>
      <w:spacing w:before="60" w:after="60"/>
    </w:pPr>
  </w:style>
  <w:style w:type="numbering" w:customStyle="1" w:styleId="ListBullet">
    <w:name w:val="List_Bullet"/>
    <w:uiPriority w:val="99"/>
    <w:rsid w:val="001E544B"/>
    <w:pPr>
      <w:numPr>
        <w:numId w:val="11"/>
      </w:numPr>
    </w:pPr>
  </w:style>
  <w:style w:type="paragraph" w:customStyle="1" w:styleId="ListBullet6">
    <w:name w:val="List Bullet 6"/>
    <w:basedOn w:val="ListBullet0"/>
    <w:uiPriority w:val="19"/>
    <w:rsid w:val="006C0E44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6C0E4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6C0E44"/>
    <w:pPr>
      <w:numPr>
        <w:ilvl w:val="2"/>
      </w:numPr>
      <w:tabs>
        <w:tab w:val="clear" w:pos="1275"/>
        <w:tab w:val="num" w:pos="360"/>
      </w:tabs>
      <w:ind w:left="425"/>
    </w:pPr>
  </w:style>
  <w:style w:type="paragraph" w:styleId="ListBullet4">
    <w:name w:val="List Bullet 4"/>
    <w:basedOn w:val="ListBullet0"/>
    <w:uiPriority w:val="19"/>
    <w:rsid w:val="006C0E4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6C0E44"/>
    <w:pPr>
      <w:numPr>
        <w:ilvl w:val="4"/>
      </w:numPr>
      <w:tabs>
        <w:tab w:val="clear" w:pos="2125"/>
        <w:tab w:val="num" w:pos="360"/>
      </w:tabs>
      <w:ind w:left="425"/>
    </w:pPr>
  </w:style>
  <w:style w:type="paragraph" w:styleId="ListNumber0">
    <w:name w:val="List Number"/>
    <w:basedOn w:val="BodyText"/>
    <w:uiPriority w:val="2"/>
    <w:qFormat/>
    <w:rsid w:val="00DA6AC1"/>
    <w:pPr>
      <w:numPr>
        <w:numId w:val="45"/>
      </w:numPr>
      <w:spacing w:before="60" w:after="60"/>
    </w:pPr>
  </w:style>
  <w:style w:type="paragraph" w:customStyle="1" w:styleId="ListNumber6">
    <w:name w:val="List Number 6"/>
    <w:basedOn w:val="ListNumber0"/>
    <w:uiPriority w:val="19"/>
    <w:rsid w:val="00834296"/>
    <w:pPr>
      <w:numPr>
        <w:ilvl w:val="5"/>
      </w:numPr>
    </w:pPr>
  </w:style>
  <w:style w:type="paragraph" w:customStyle="1" w:styleId="ListParagraph6">
    <w:name w:val="List Paragraph 6"/>
    <w:basedOn w:val="ListParagraph0"/>
    <w:uiPriority w:val="19"/>
    <w:rsid w:val="005E7363"/>
    <w:pPr>
      <w:numPr>
        <w:ilvl w:val="5"/>
      </w:numPr>
    </w:pPr>
  </w:style>
  <w:style w:type="paragraph" w:styleId="ListNumber2">
    <w:name w:val="List Number 2"/>
    <w:basedOn w:val="ListNumber0"/>
    <w:uiPriority w:val="19"/>
    <w:rsid w:val="00834296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834296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834296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834296"/>
    <w:pPr>
      <w:numPr>
        <w:ilvl w:val="4"/>
      </w:numPr>
    </w:pPr>
  </w:style>
  <w:style w:type="numbering" w:customStyle="1" w:styleId="ListNumber">
    <w:name w:val="List_Number"/>
    <w:uiPriority w:val="99"/>
    <w:rsid w:val="00834296"/>
    <w:pPr>
      <w:numPr>
        <w:numId w:val="13"/>
      </w:numPr>
    </w:pPr>
  </w:style>
  <w:style w:type="numbering" w:customStyle="1" w:styleId="ListParagraph">
    <w:name w:val="List_Paragraph"/>
    <w:uiPriority w:val="99"/>
    <w:rsid w:val="005E7363"/>
    <w:pPr>
      <w:numPr>
        <w:numId w:val="15"/>
      </w:numPr>
    </w:pPr>
  </w:style>
  <w:style w:type="paragraph" w:customStyle="1" w:styleId="ListAlpha0">
    <w:name w:val="List Alpha"/>
    <w:basedOn w:val="BodyText"/>
    <w:uiPriority w:val="2"/>
    <w:qFormat/>
    <w:rsid w:val="00DA6AC1"/>
    <w:pPr>
      <w:numPr>
        <w:numId w:val="44"/>
      </w:numPr>
      <w:spacing w:before="60" w:after="60"/>
    </w:pPr>
  </w:style>
  <w:style w:type="paragraph" w:customStyle="1" w:styleId="ListAlpha2">
    <w:name w:val="List Alpha 2"/>
    <w:basedOn w:val="ListAlpha0"/>
    <w:uiPriority w:val="19"/>
    <w:rsid w:val="007C38B8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7C38B8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7C38B8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7C38B8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7C38B8"/>
    <w:pPr>
      <w:numPr>
        <w:ilvl w:val="5"/>
      </w:numPr>
    </w:pPr>
  </w:style>
  <w:style w:type="numbering" w:customStyle="1" w:styleId="ListAlpha">
    <w:name w:val="List_Alpha"/>
    <w:uiPriority w:val="99"/>
    <w:rsid w:val="007C38B8"/>
    <w:pPr>
      <w:numPr>
        <w:numId w:val="19"/>
      </w:numPr>
    </w:pPr>
  </w:style>
  <w:style w:type="numbering" w:customStyle="1" w:styleId="ListNbrHeading">
    <w:name w:val="List_NbrHeading"/>
    <w:uiPriority w:val="99"/>
    <w:rsid w:val="005E7363"/>
    <w:pPr>
      <w:numPr>
        <w:numId w:val="22"/>
      </w:numPr>
    </w:pPr>
  </w:style>
  <w:style w:type="paragraph" w:styleId="Title">
    <w:name w:val="Title"/>
    <w:basedOn w:val="Normal"/>
    <w:next w:val="BodyText"/>
    <w:link w:val="TitleChar"/>
    <w:uiPriority w:val="10"/>
    <w:rsid w:val="00D16D0A"/>
    <w:pPr>
      <w:spacing w:before="240" w:after="240"/>
    </w:pPr>
    <w:rPr>
      <w:rFonts w:asciiTheme="majorHAnsi" w:eastAsiaTheme="majorEastAsia" w:hAnsiTheme="majorHAnsi" w:cstheme="majorBidi"/>
      <w:b/>
      <w:color w:val="192E58" w:themeColor="accent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D0A"/>
    <w:rPr>
      <w:rFonts w:asciiTheme="majorHAnsi" w:eastAsiaTheme="majorEastAsia" w:hAnsiTheme="majorHAnsi" w:cstheme="majorBidi"/>
      <w:b/>
      <w:color w:val="192E58" w:themeColor="accent1"/>
      <w:kern w:val="28"/>
      <w:sz w:val="64"/>
      <w:szCs w:val="56"/>
    </w:rPr>
  </w:style>
  <w:style w:type="paragraph" w:styleId="Subtitle">
    <w:name w:val="Subtitle"/>
    <w:basedOn w:val="Normal"/>
    <w:next w:val="BodyText"/>
    <w:link w:val="SubtitleChar"/>
    <w:uiPriority w:val="11"/>
    <w:rsid w:val="00D16D0A"/>
    <w:pPr>
      <w:numPr>
        <w:ilvl w:val="1"/>
      </w:numPr>
      <w:spacing w:before="240" w:after="240"/>
    </w:pPr>
    <w:rPr>
      <w:rFonts w:eastAsiaTheme="minorEastAsia"/>
      <w:color w:val="192E58" w:themeColor="accent1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16D0A"/>
    <w:rPr>
      <w:rFonts w:eastAsiaTheme="minorEastAsia"/>
      <w:color w:val="192E58" w:themeColor="accent1"/>
      <w:sz w:val="36"/>
    </w:rPr>
  </w:style>
  <w:style w:type="paragraph" w:styleId="TOCHeading">
    <w:name w:val="TOC Heading"/>
    <w:basedOn w:val="Heading1"/>
    <w:next w:val="Normal"/>
    <w:uiPriority w:val="39"/>
    <w:semiHidden/>
    <w:rsid w:val="00B742E4"/>
    <w:pPr>
      <w:spacing w:before="480"/>
      <w:outlineLvl w:val="9"/>
    </w:pPr>
  </w:style>
  <w:style w:type="paragraph" w:styleId="TOC4">
    <w:name w:val="toc 4"/>
    <w:basedOn w:val="TOC1"/>
    <w:next w:val="Normal"/>
    <w:uiPriority w:val="39"/>
    <w:semiHidden/>
    <w:rsid w:val="00B742E4"/>
    <w:pPr>
      <w:tabs>
        <w:tab w:val="left" w:pos="851"/>
      </w:tabs>
      <w:spacing w:after="100"/>
    </w:pPr>
  </w:style>
  <w:style w:type="paragraph" w:styleId="TOC5">
    <w:name w:val="toc 5"/>
    <w:basedOn w:val="TOC2"/>
    <w:next w:val="Normal"/>
    <w:uiPriority w:val="39"/>
    <w:semiHidden/>
    <w:rsid w:val="00B742E4"/>
    <w:pPr>
      <w:tabs>
        <w:tab w:val="left" w:pos="851"/>
      </w:tabs>
      <w:spacing w:after="100"/>
    </w:pPr>
  </w:style>
  <w:style w:type="paragraph" w:styleId="TOC1">
    <w:name w:val="toc 1"/>
    <w:basedOn w:val="Normal"/>
    <w:next w:val="Normal"/>
    <w:uiPriority w:val="39"/>
    <w:semiHidden/>
    <w:rsid w:val="00B742E4"/>
    <w:pPr>
      <w:tabs>
        <w:tab w:val="right" w:leader="dot" w:pos="9639"/>
      </w:tabs>
      <w:spacing w:before="120" w:after="60"/>
    </w:pPr>
    <w:rPr>
      <w:b/>
    </w:rPr>
  </w:style>
  <w:style w:type="paragraph" w:styleId="TOC6">
    <w:name w:val="toc 6"/>
    <w:basedOn w:val="TOC3"/>
    <w:next w:val="Normal"/>
    <w:uiPriority w:val="39"/>
    <w:semiHidden/>
    <w:rsid w:val="00FC0BC3"/>
    <w:pPr>
      <w:tabs>
        <w:tab w:val="left" w:pos="851"/>
      </w:tabs>
      <w:spacing w:after="100"/>
    </w:pPr>
  </w:style>
  <w:style w:type="paragraph" w:styleId="Quote">
    <w:name w:val="Quote"/>
    <w:basedOn w:val="BodyText"/>
    <w:next w:val="Normal"/>
    <w:link w:val="QuoteChar"/>
    <w:uiPriority w:val="8"/>
    <w:rsid w:val="00AD0164"/>
    <w:pPr>
      <w:pBdr>
        <w:top w:val="single" w:sz="8" w:space="6" w:color="F15A22" w:themeColor="accent2"/>
        <w:bottom w:val="single" w:sz="8" w:space="6" w:color="F15A22" w:themeColor="accent2"/>
      </w:pBdr>
      <w:spacing w:before="240" w:after="240"/>
    </w:pPr>
    <w:rPr>
      <w:iCs/>
      <w:color w:val="F15A22" w:themeColor="accent2"/>
    </w:rPr>
  </w:style>
  <w:style w:type="paragraph" w:styleId="TOC2">
    <w:name w:val="toc 2"/>
    <w:basedOn w:val="Normal"/>
    <w:next w:val="Normal"/>
    <w:uiPriority w:val="39"/>
    <w:semiHidden/>
    <w:rsid w:val="00B742E4"/>
    <w:pPr>
      <w:tabs>
        <w:tab w:val="right" w:leader="dot" w:pos="9639"/>
      </w:tabs>
      <w:spacing w:before="60" w:after="60"/>
    </w:pPr>
  </w:style>
  <w:style w:type="paragraph" w:styleId="TOC3">
    <w:name w:val="toc 3"/>
    <w:basedOn w:val="Normal"/>
    <w:next w:val="Normal"/>
    <w:uiPriority w:val="39"/>
    <w:semiHidden/>
    <w:rsid w:val="00B742E4"/>
    <w:pPr>
      <w:tabs>
        <w:tab w:val="right" w:leader="dot" w:pos="9639"/>
      </w:tabs>
      <w:spacing w:before="20" w:after="20"/>
    </w:pPr>
  </w:style>
  <w:style w:type="character" w:customStyle="1" w:styleId="QuoteChar">
    <w:name w:val="Quote Char"/>
    <w:basedOn w:val="DefaultParagraphFont"/>
    <w:link w:val="Quote"/>
    <w:uiPriority w:val="8"/>
    <w:rsid w:val="00AD0164"/>
    <w:rPr>
      <w:iCs/>
      <w:color w:val="F15A22" w:themeColor="accent2"/>
      <w:sz w:val="20"/>
    </w:rPr>
  </w:style>
  <w:style w:type="paragraph" w:styleId="Footer">
    <w:name w:val="footer"/>
    <w:basedOn w:val="Normal"/>
    <w:link w:val="FooterChar"/>
    <w:uiPriority w:val="99"/>
    <w:rsid w:val="00FB6F2C"/>
    <w:pPr>
      <w:tabs>
        <w:tab w:val="center" w:pos="4513"/>
        <w:tab w:val="right" w:pos="9026"/>
      </w:tabs>
      <w:jc w:val="center"/>
    </w:pPr>
    <w:rPr>
      <w:b/>
      <w:color w:val="192E58" w:themeColor="accen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B6F2C"/>
    <w:rPr>
      <w:b/>
      <w:color w:val="192E58" w:themeColor="accent1"/>
      <w:sz w:val="18"/>
    </w:rPr>
  </w:style>
  <w:style w:type="paragraph" w:styleId="Header">
    <w:name w:val="header"/>
    <w:basedOn w:val="Normal"/>
    <w:link w:val="HeaderChar"/>
    <w:uiPriority w:val="99"/>
    <w:rsid w:val="001403F1"/>
    <w:pPr>
      <w:tabs>
        <w:tab w:val="center" w:pos="4513"/>
        <w:tab w:val="right" w:pos="9026"/>
      </w:tabs>
    </w:pPr>
    <w:rPr>
      <w:color w:val="192E58" w:themeColor="accent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403F1"/>
    <w:rPr>
      <w:color w:val="192E58" w:themeColor="accent1"/>
      <w:sz w:val="16"/>
    </w:rPr>
  </w:style>
  <w:style w:type="table" w:styleId="TableGrid">
    <w:name w:val="Table Grid"/>
    <w:aliases w:val="Table No Border"/>
    <w:basedOn w:val="TableNormal"/>
    <w:uiPriority w:val="39"/>
    <w:rsid w:val="00A34437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LinedTable">
    <w:name w:val="Lined Table"/>
    <w:basedOn w:val="TableNormal"/>
    <w:uiPriority w:val="99"/>
    <w:rsid w:val="0082734D"/>
    <w:pPr>
      <w:spacing w:after="0" w:line="240" w:lineRule="auto"/>
    </w:pPr>
    <w:tblPr>
      <w:tblStyleRowBandSize w:val="1"/>
      <w:tblStyleColBandSize w:val="1"/>
      <w:tblBorders>
        <w:top w:val="single" w:sz="12" w:space="0" w:color="192E58" w:themeColor="accent1"/>
        <w:bottom w:val="single" w:sz="12" w:space="0" w:color="192E58" w:themeColor="accent1"/>
        <w:insideH w:val="single" w:sz="4" w:space="0" w:color="192E58" w:themeColor="accent1"/>
      </w:tblBorders>
      <w:tblCellMar>
        <w:left w:w="0" w:type="dxa"/>
        <w:right w:w="0" w:type="dxa"/>
      </w:tblCellMar>
    </w:tblPr>
    <w:tblStylePr w:type="firstRow">
      <w:rPr>
        <w:color w:val="192E58" w:themeColor="accent1"/>
      </w:rPr>
      <w:tblPr/>
      <w:tcPr>
        <w:tcBorders>
          <w:top w:val="single" w:sz="12" w:space="0" w:color="192E58" w:themeColor="accent1"/>
          <w:left w:val="nil"/>
          <w:bottom w:val="single" w:sz="12" w:space="0" w:color="192E58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rPr>
        <w:color w:val="192E58" w:themeColor="accent1"/>
      </w:r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uiPriority w:val="3"/>
    <w:qFormat/>
    <w:rsid w:val="00B025B0"/>
    <w:pPr>
      <w:spacing w:before="60" w:after="60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560AB3"/>
    <w:rPr>
      <w:b/>
      <w:color w:val="192E58" w:themeColor="accent1"/>
    </w:rPr>
  </w:style>
  <w:style w:type="paragraph" w:customStyle="1" w:styleId="TableBullet">
    <w:name w:val="Table Bullet"/>
    <w:basedOn w:val="TableText"/>
    <w:uiPriority w:val="4"/>
    <w:qFormat/>
    <w:rsid w:val="00B025B0"/>
    <w:pPr>
      <w:numPr>
        <w:numId w:val="46"/>
      </w:numPr>
    </w:pPr>
  </w:style>
  <w:style w:type="paragraph" w:customStyle="1" w:styleId="TableBullet2">
    <w:name w:val="Table Bullet 2"/>
    <w:basedOn w:val="TableBullet"/>
    <w:uiPriority w:val="19"/>
    <w:rsid w:val="00B025B0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B025B0"/>
    <w:pPr>
      <w:numPr>
        <w:numId w:val="47"/>
      </w:numPr>
    </w:pPr>
  </w:style>
  <w:style w:type="paragraph" w:customStyle="1" w:styleId="TableNumber2">
    <w:name w:val="Table Number 2"/>
    <w:basedOn w:val="TableNumber"/>
    <w:uiPriority w:val="19"/>
    <w:rsid w:val="00B025B0"/>
    <w:pPr>
      <w:numPr>
        <w:ilvl w:val="1"/>
      </w:numPr>
    </w:pPr>
  </w:style>
  <w:style w:type="numbering" w:customStyle="1" w:styleId="ListTableBullet">
    <w:name w:val="List_TableBullet"/>
    <w:uiPriority w:val="99"/>
    <w:rsid w:val="00B025B0"/>
    <w:pPr>
      <w:numPr>
        <w:numId w:val="24"/>
      </w:numPr>
    </w:pPr>
  </w:style>
  <w:style w:type="numbering" w:customStyle="1" w:styleId="ListTableNumber">
    <w:name w:val="List_TableNumber"/>
    <w:uiPriority w:val="99"/>
    <w:rsid w:val="00B025B0"/>
    <w:pPr>
      <w:numPr>
        <w:numId w:val="26"/>
      </w:numPr>
    </w:pPr>
  </w:style>
  <w:style w:type="paragraph" w:customStyle="1" w:styleId="CoverDetails">
    <w:name w:val="Cover Details"/>
    <w:basedOn w:val="Normal"/>
    <w:next w:val="BodyText"/>
    <w:uiPriority w:val="12"/>
    <w:semiHidden/>
    <w:rsid w:val="00E87A8D"/>
    <w:pPr>
      <w:spacing w:before="240" w:after="240" w:line="264" w:lineRule="auto"/>
    </w:pPr>
    <w:rPr>
      <w:b/>
      <w:sz w:val="24"/>
    </w:rPr>
  </w:style>
  <w:style w:type="paragraph" w:customStyle="1" w:styleId="AppendixH1">
    <w:name w:val="Appendix H1"/>
    <w:basedOn w:val="Heading1"/>
    <w:next w:val="BodyText"/>
    <w:uiPriority w:val="14"/>
    <w:semiHidden/>
    <w:qFormat/>
    <w:rsid w:val="00862690"/>
    <w:pPr>
      <w:pageBreakBefore/>
      <w:numPr>
        <w:numId w:val="27"/>
      </w:numPr>
    </w:pPr>
  </w:style>
  <w:style w:type="paragraph" w:customStyle="1" w:styleId="AppendixH2">
    <w:name w:val="Appendix H2"/>
    <w:basedOn w:val="Heading2"/>
    <w:next w:val="BodyText"/>
    <w:uiPriority w:val="14"/>
    <w:semiHidden/>
    <w:qFormat/>
    <w:rsid w:val="00E87A8D"/>
    <w:pPr>
      <w:numPr>
        <w:ilvl w:val="1"/>
        <w:numId w:val="27"/>
      </w:numPr>
    </w:pPr>
  </w:style>
  <w:style w:type="paragraph" w:customStyle="1" w:styleId="AppendixH3">
    <w:name w:val="Appendix H3"/>
    <w:basedOn w:val="Heading3"/>
    <w:next w:val="BodyText"/>
    <w:uiPriority w:val="14"/>
    <w:semiHidden/>
    <w:qFormat/>
    <w:rsid w:val="00E87A8D"/>
    <w:pPr>
      <w:numPr>
        <w:ilvl w:val="2"/>
        <w:numId w:val="27"/>
      </w:numPr>
    </w:pPr>
  </w:style>
  <w:style w:type="numbering" w:customStyle="1" w:styleId="ListAppendix">
    <w:name w:val="List_Appendix"/>
    <w:uiPriority w:val="99"/>
    <w:rsid w:val="00E87A8D"/>
    <w:pPr>
      <w:numPr>
        <w:numId w:val="27"/>
      </w:numPr>
    </w:pPr>
  </w:style>
  <w:style w:type="paragraph" w:styleId="TOC8">
    <w:name w:val="toc 8"/>
    <w:basedOn w:val="TOC2"/>
    <w:next w:val="Normal"/>
    <w:uiPriority w:val="39"/>
    <w:semiHidden/>
    <w:rsid w:val="00B742E4"/>
    <w:pPr>
      <w:tabs>
        <w:tab w:val="left" w:pos="1701"/>
      </w:tabs>
    </w:pPr>
  </w:style>
  <w:style w:type="paragraph" w:styleId="TableofFigures">
    <w:name w:val="table of figures"/>
    <w:basedOn w:val="Normal"/>
    <w:next w:val="Normal"/>
    <w:uiPriority w:val="99"/>
    <w:unhideWhenUsed/>
    <w:rsid w:val="00B742E4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15"/>
    <w:rsid w:val="00B742E4"/>
    <w:rPr>
      <w:color w:val="192E58" w:themeColor="hyperlink"/>
      <w:u w:val="single"/>
    </w:rPr>
  </w:style>
  <w:style w:type="numbering" w:customStyle="1" w:styleId="ListNumberedHeadings">
    <w:name w:val="List_NumberedHeadings"/>
    <w:uiPriority w:val="99"/>
    <w:rsid w:val="006C0E44"/>
    <w:pPr>
      <w:numPr>
        <w:numId w:val="30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320E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"/>
    <w:semiHidden/>
    <w:rsid w:val="00DA6AC1"/>
    <w:pPr>
      <w:spacing w:after="240"/>
    </w:pPr>
    <w:rPr>
      <w:i/>
      <w:sz w:val="19"/>
      <w:szCs w:val="19"/>
    </w:rPr>
  </w:style>
  <w:style w:type="character" w:customStyle="1" w:styleId="DateChar">
    <w:name w:val="Date Char"/>
    <w:basedOn w:val="DefaultParagraphFont"/>
    <w:link w:val="Date"/>
    <w:uiPriority w:val="9"/>
    <w:semiHidden/>
    <w:rsid w:val="00611E1B"/>
    <w:rPr>
      <w:i/>
      <w:sz w:val="19"/>
      <w:szCs w:val="19"/>
    </w:rPr>
  </w:style>
  <w:style w:type="character" w:styleId="FollowedHyperlink">
    <w:name w:val="FollowedHyperlink"/>
    <w:basedOn w:val="DefaultParagraphFont"/>
    <w:uiPriority w:val="15"/>
    <w:rsid w:val="00AA0F1C"/>
    <w:rPr>
      <w:color w:val="192E58" w:themeColor="followedHyperlink"/>
      <w:u w:val="single"/>
    </w:rPr>
  </w:style>
  <w:style w:type="paragraph" w:customStyle="1" w:styleId="IntroParagraph">
    <w:name w:val="Intro Paragraph"/>
    <w:basedOn w:val="Normal"/>
    <w:uiPriority w:val="2"/>
    <w:qFormat/>
    <w:rsid w:val="002930CE"/>
    <w:pPr>
      <w:spacing w:before="240" w:after="240" w:line="264" w:lineRule="auto"/>
    </w:pPr>
    <w:rPr>
      <w:color w:val="192E58" w:themeColor="accent1"/>
      <w:sz w:val="22"/>
    </w:rPr>
  </w:style>
  <w:style w:type="paragraph" w:customStyle="1" w:styleId="DividerTitle">
    <w:name w:val="Divider Title"/>
    <w:basedOn w:val="Normal"/>
    <w:next w:val="BodyText"/>
    <w:uiPriority w:val="9"/>
    <w:rsid w:val="008771F3"/>
    <w:rPr>
      <w:color w:val="FFFFFF" w:themeColor="background1"/>
      <w:sz w:val="80"/>
      <w:lang w:val="en-US"/>
    </w:rPr>
  </w:style>
  <w:style w:type="paragraph" w:customStyle="1" w:styleId="NoteText">
    <w:name w:val="Note Text"/>
    <w:basedOn w:val="Normal"/>
    <w:uiPriority w:val="5"/>
    <w:qFormat/>
    <w:rsid w:val="000E0269"/>
    <w:rPr>
      <w:b/>
      <w:color w:val="473192" w:themeColor="text2"/>
    </w:rPr>
  </w:style>
  <w:style w:type="table" w:customStyle="1" w:styleId="GridTable">
    <w:name w:val="Grid Table"/>
    <w:basedOn w:val="TableNormal"/>
    <w:uiPriority w:val="99"/>
    <w:rsid w:val="00513C30"/>
    <w:pPr>
      <w:spacing w:after="0" w:line="240" w:lineRule="auto"/>
    </w:pPr>
    <w:tblPr>
      <w:tblStyleRowBandSize w:val="1"/>
      <w:tblStyleColBandSize w:val="1"/>
      <w:tblBorders>
        <w:top w:val="single" w:sz="4" w:space="0" w:color="192E58" w:themeColor="accent1"/>
        <w:left w:val="single" w:sz="4" w:space="0" w:color="192E58" w:themeColor="accent1"/>
        <w:bottom w:val="single" w:sz="4" w:space="0" w:color="192E58" w:themeColor="accent1"/>
        <w:right w:val="single" w:sz="4" w:space="0" w:color="192E58" w:themeColor="accent1"/>
        <w:insideH w:val="single" w:sz="4" w:space="0" w:color="192E58" w:themeColor="accent1"/>
        <w:insideV w:val="single" w:sz="4" w:space="0" w:color="192E58" w:themeColor="accent1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insideV w:val="single" w:sz="4" w:space="0" w:color="FFFFFF" w:themeColor="background1"/>
        </w:tcBorders>
        <w:shd w:val="clear" w:color="auto" w:fill="192E58" w:themeFill="accent1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192E58" w:themeFill="accent1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HeadingWhite">
    <w:name w:val="Table Heading White"/>
    <w:basedOn w:val="TableHeading"/>
    <w:uiPriority w:val="3"/>
    <w:qFormat/>
    <w:rsid w:val="00560AB3"/>
    <w:rPr>
      <w:color w:val="FFFFFF" w:themeColor="background1"/>
    </w:rPr>
  </w:style>
  <w:style w:type="character" w:styleId="Strong">
    <w:name w:val="Strong"/>
    <w:basedOn w:val="DefaultParagraphFont"/>
    <w:uiPriority w:val="22"/>
    <w:qFormat/>
    <w:rsid w:val="00F1004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36D4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223D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-Accent4">
    <w:name w:val="List Table 7 Colorful Accent 4"/>
    <w:basedOn w:val="TableNormal"/>
    <w:uiPriority w:val="52"/>
    <w:rsid w:val="00223DD2"/>
    <w:pPr>
      <w:spacing w:after="0" w:line="240" w:lineRule="auto"/>
    </w:pPr>
    <w:rPr>
      <w:color w:val="A0154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1D5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1D5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1D5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1D5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8CFDC" w:themeFill="accent4" w:themeFillTint="33"/>
      </w:tcPr>
    </w:tblStylePr>
    <w:tblStylePr w:type="band1Horz">
      <w:tblPr/>
      <w:tcPr>
        <w:shd w:val="clear" w:color="auto" w:fill="F8CF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4">
    <w:name w:val="List Table 2 Accent 4"/>
    <w:basedOn w:val="TableNormal"/>
    <w:uiPriority w:val="47"/>
    <w:rsid w:val="00223DD2"/>
    <w:pPr>
      <w:spacing w:after="0" w:line="240" w:lineRule="auto"/>
    </w:pPr>
    <w:tblPr>
      <w:tblStyleRowBandSize w:val="1"/>
      <w:tblStyleColBandSize w:val="1"/>
      <w:tblBorders>
        <w:top w:val="single" w:sz="4" w:space="0" w:color="EB7199" w:themeColor="accent4" w:themeTint="99"/>
        <w:bottom w:val="single" w:sz="4" w:space="0" w:color="EB7199" w:themeColor="accent4" w:themeTint="99"/>
        <w:insideH w:val="single" w:sz="4" w:space="0" w:color="EB719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C" w:themeFill="accent4" w:themeFillTint="33"/>
      </w:tcPr>
    </w:tblStylePr>
    <w:tblStylePr w:type="band1Horz">
      <w:tblPr/>
      <w:tcPr>
        <w:shd w:val="clear" w:color="auto" w:fill="F8CFD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hyperlink" Target="https://www.**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RM Power">
      <a:dk1>
        <a:sysClr val="windowText" lastClr="000000"/>
      </a:dk1>
      <a:lt1>
        <a:sysClr val="window" lastClr="FFFFFF"/>
      </a:lt1>
      <a:dk2>
        <a:srgbClr val="473192"/>
      </a:dk2>
      <a:lt2>
        <a:srgbClr val="F1F3F4"/>
      </a:lt2>
      <a:accent1>
        <a:srgbClr val="192E58"/>
      </a:accent1>
      <a:accent2>
        <a:srgbClr val="F15A22"/>
      </a:accent2>
      <a:accent3>
        <a:srgbClr val="00B3DD"/>
      </a:accent3>
      <a:accent4>
        <a:srgbClr val="D61D59"/>
      </a:accent4>
      <a:accent5>
        <a:srgbClr val="9ACA3C"/>
      </a:accent5>
      <a:accent6>
        <a:srgbClr val="FFD200"/>
      </a:accent6>
      <a:hlink>
        <a:srgbClr val="192E58"/>
      </a:hlink>
      <a:folHlink>
        <a:srgbClr val="192E58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88643-8077-4F8D-B194-CE51447D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Clayton</dc:creator>
  <cp:keywords/>
  <dc:description/>
  <cp:lastModifiedBy>Jamie Clayton</cp:lastModifiedBy>
  <cp:revision>6</cp:revision>
  <cp:lastPrinted>2020-11-15T12:07:00Z</cp:lastPrinted>
  <dcterms:created xsi:type="dcterms:W3CDTF">2020-11-15T00:29:00Z</dcterms:created>
  <dcterms:modified xsi:type="dcterms:W3CDTF">2020-11-15T23:39:00Z</dcterms:modified>
</cp:coreProperties>
</file>