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 </w:t>
      </w:r>
      <w:hyperlink r:id="rId6">
        <w:r w:rsidDel="00000000" w:rsidR="00000000" w:rsidRPr="00000000">
          <w:rPr>
            <w:color w:val="1155cc"/>
            <w:u w:val="single"/>
            <w:rtl w:val="0"/>
          </w:rPr>
          <w:t xml:space="preserve">https://newline.theironyard.com/cohorts/15/courses/9/projects/74</w:t>
        </w:r>
      </w:hyperlink>
      <w:r w:rsidDel="00000000" w:rsidR="00000000" w:rsidRPr="00000000">
        <w:rPr>
          <w:rtl w:val="0"/>
        </w:rPr>
      </w:r>
    </w:p>
    <w:p w:rsidR="00000000" w:rsidDel="00000000" w:rsidP="00000000" w:rsidRDefault="00000000" w:rsidRPr="00000000" w14:paraId="00000002">
      <w:pPr>
        <w:pStyle w:val="Heading2"/>
        <w:keepNext w:val="0"/>
        <w:keepLines w:val="0"/>
        <w:spacing w:after="300" w:before="900" w:lineRule="auto"/>
        <w:rPr>
          <w:b w:val="1"/>
          <w:sz w:val="48"/>
          <w:szCs w:val="48"/>
        </w:rPr>
      </w:pPr>
      <w:bookmarkStart w:colFirst="0" w:colLast="0" w:name="_f1ql2jmvr41c" w:id="0"/>
      <w:bookmarkEnd w:id="0"/>
      <w:r w:rsidDel="00000000" w:rsidR="00000000" w:rsidRPr="00000000">
        <w:rPr>
          <w:b w:val="1"/>
          <w:sz w:val="48"/>
          <w:szCs w:val="48"/>
          <w:rtl w:val="0"/>
        </w:rPr>
        <w:t xml:space="preserve">Week 4 - iTunes Music Search</w:t>
      </w:r>
    </w:p>
    <w:p w:rsidR="00000000" w:rsidDel="00000000" w:rsidP="00000000" w:rsidRDefault="00000000" w:rsidRPr="00000000" w14:paraId="00000003">
      <w:pPr>
        <w:spacing w:after="300" w:line="360" w:lineRule="auto"/>
        <w:rPr>
          <w:sz w:val="27"/>
          <w:szCs w:val="27"/>
        </w:rPr>
      </w:pPr>
      <w:r w:rsidDel="00000000" w:rsidR="00000000" w:rsidRPr="00000000">
        <w:rPr>
          <w:sz w:val="27"/>
          <w:szCs w:val="27"/>
          <w:rtl w:val="0"/>
        </w:rPr>
        <w:t xml:space="preserve">In this project you'll use everything you've learned so far to create a simple application.</w:t>
      </w:r>
    </w:p>
    <w:p w:rsidR="00000000" w:rsidDel="00000000" w:rsidP="00000000" w:rsidRDefault="00000000" w:rsidRPr="00000000" w14:paraId="00000004">
      <w:pPr>
        <w:pStyle w:val="Heading2"/>
        <w:keepNext w:val="0"/>
        <w:keepLines w:val="0"/>
        <w:pBdr>
          <w:top w:color="auto" w:space="45" w:sz="0" w:val="none"/>
          <w:left w:color="auto" w:space="45" w:sz="0" w:val="none"/>
          <w:bottom w:color="dee6e8" w:space="9" w:sz="6" w:val="single"/>
          <w:right w:color="auto" w:space="45" w:sz="0" w:val="none"/>
        </w:pBdr>
        <w:spacing w:after="360" w:before="0" w:line="319.9992" w:lineRule="auto"/>
        <w:ind w:left="-900" w:right="-900" w:firstLine="0"/>
        <w:rPr>
          <w:b w:val="1"/>
          <w:color w:val="2b3133"/>
          <w:sz w:val="36"/>
          <w:szCs w:val="36"/>
          <w:u w:val="single"/>
        </w:rPr>
      </w:pPr>
      <w:bookmarkStart w:colFirst="0" w:colLast="0" w:name="_g7ebi2xc2a5k" w:id="1"/>
      <w:bookmarkEnd w:id="1"/>
      <w:r w:rsidDel="00000000" w:rsidR="00000000" w:rsidRPr="00000000">
        <w:rPr>
          <w:b w:val="1"/>
          <w:color w:val="2b3133"/>
          <w:sz w:val="36"/>
          <w:szCs w:val="36"/>
          <w:rtl w:val="0"/>
        </w:rPr>
        <w:t xml:space="preserve">iTunes Music Search</w:t>
      </w:r>
      <w:r w:rsidDel="00000000" w:rsidR="00000000" w:rsidRPr="00000000">
        <w:fldChar w:fldCharType="begin"/>
        <w:instrText xml:space="preserve"> HYPERLINK "https://newline.theironyard.com/cohorts/15/courses/9/projects/74#itunes_music_search" </w:instrText>
        <w:fldChar w:fldCharType="separate"/>
      </w:r>
      <w:r w:rsidDel="00000000" w:rsidR="00000000" w:rsidRPr="00000000">
        <w:rPr>
          <w:b w:val="1"/>
          <w:color w:val="2b3133"/>
          <w:sz w:val="36"/>
          <w:szCs w:val="36"/>
          <w:u w:val="single"/>
          <w:rtl w:val="0"/>
        </w:rPr>
        <w:t xml:space="preserve"> </w:t>
      </w:r>
    </w:p>
    <w:p w:rsidR="00000000" w:rsidDel="00000000" w:rsidP="00000000" w:rsidRDefault="00000000" w:rsidRPr="00000000" w14:paraId="00000005">
      <w:pPr>
        <w:spacing w:after="360" w:line="480" w:lineRule="auto"/>
        <w:rPr>
          <w:color w:val="3b494e"/>
          <w:sz w:val="24"/>
          <w:szCs w:val="24"/>
        </w:rPr>
      </w:pPr>
      <w:r w:rsidDel="00000000" w:rsidR="00000000" w:rsidRPr="00000000">
        <w:fldChar w:fldCharType="end"/>
      </w:r>
      <w:r w:rsidDel="00000000" w:rsidR="00000000" w:rsidRPr="00000000">
        <w:rPr>
          <w:color w:val="3b494e"/>
          <w:sz w:val="24"/>
          <w:szCs w:val="24"/>
          <w:rtl w:val="0"/>
        </w:rPr>
        <w:t xml:space="preserve">As your final project for this portion of the course, let's take stock of all you have learned and build a real application that is useful and you can share with friends. For this app, we will be using iTunes API to pull data from.</w:t>
      </w:r>
    </w:p>
    <w:p w:rsidR="00000000" w:rsidDel="00000000" w:rsidP="00000000" w:rsidRDefault="00000000" w:rsidRPr="00000000" w14:paraId="00000006">
      <w:pPr>
        <w:spacing w:after="360" w:line="480" w:lineRule="auto"/>
        <w:rPr>
          <w:color w:val="3b494e"/>
          <w:sz w:val="24"/>
          <w:szCs w:val="24"/>
        </w:rPr>
      </w:pPr>
      <w:r w:rsidDel="00000000" w:rsidR="00000000" w:rsidRPr="00000000">
        <w:rPr>
          <w:color w:val="3b494e"/>
          <w:sz w:val="24"/>
          <w:szCs w:val="24"/>
          <w:rtl w:val="0"/>
        </w:rPr>
        <w:t xml:space="preserve">You'll use this data to pull songs based on a search that your user performs. Here is an idea of what the </w:t>
      </w:r>
      <w:hyperlink r:id="rId7">
        <w:r w:rsidDel="00000000" w:rsidR="00000000" w:rsidRPr="00000000">
          <w:rPr>
            <w:color w:val="2b3133"/>
            <w:sz w:val="24"/>
            <w:szCs w:val="24"/>
            <w:u w:val="single"/>
            <w:rtl w:val="0"/>
          </w:rPr>
          <w:t xml:space="preserve">end result</w:t>
        </w:r>
      </w:hyperlink>
      <w:r w:rsidDel="00000000" w:rsidR="00000000" w:rsidRPr="00000000">
        <w:rPr>
          <w:color w:val="3b494e"/>
          <w:sz w:val="24"/>
          <w:szCs w:val="24"/>
          <w:rtl w:val="0"/>
        </w:rPr>
        <w:t xml:space="preserve"> should look like, though you can have fun with the design.</w:t>
      </w:r>
    </w:p>
    <w:p w:rsidR="00000000" w:rsidDel="00000000" w:rsidP="00000000" w:rsidRDefault="00000000" w:rsidRPr="00000000" w14:paraId="00000007">
      <w:pPr>
        <w:spacing w:after="360" w:line="480" w:lineRule="auto"/>
        <w:rPr>
          <w:color w:val="3b494e"/>
          <w:sz w:val="24"/>
          <w:szCs w:val="24"/>
        </w:rPr>
      </w:pPr>
      <w:r w:rsidDel="00000000" w:rsidR="00000000" w:rsidRPr="00000000">
        <w:rPr>
          <w:color w:val="3b494e"/>
          <w:sz w:val="24"/>
          <w:szCs w:val="24"/>
          <w:rtl w:val="0"/>
        </w:rPr>
        <w:t xml:space="preserve">Here are the steps you'll need to take in order to complete this project.</w:t>
      </w:r>
    </w:p>
    <w:p w:rsidR="00000000" w:rsidDel="00000000" w:rsidP="00000000" w:rsidRDefault="00000000" w:rsidRPr="00000000" w14:paraId="00000008">
      <w:pPr>
        <w:numPr>
          <w:ilvl w:val="0"/>
          <w:numId w:val="3"/>
        </w:numPr>
        <w:ind w:left="720" w:hanging="360"/>
        <w:rPr/>
      </w:pPr>
      <w:r w:rsidDel="00000000" w:rsidR="00000000" w:rsidRPr="00000000">
        <w:rPr>
          <w:color w:val="59606a"/>
          <w:sz w:val="24"/>
          <w:szCs w:val="24"/>
          <w:rtl w:val="0"/>
        </w:rPr>
        <w:t xml:space="preserve">Build a simple form that has an </w:t>
      </w:r>
      <w:r w:rsidDel="00000000" w:rsidR="00000000" w:rsidRPr="00000000">
        <w:rPr>
          <w:rFonts w:ascii="Consolas" w:cs="Consolas" w:eastAsia="Consolas" w:hAnsi="Consolas"/>
          <w:color w:val="19708e"/>
          <w:sz w:val="24"/>
          <w:szCs w:val="24"/>
          <w:shd w:fill="f3f8fa" w:val="clear"/>
          <w:rtl w:val="0"/>
        </w:rPr>
        <w:t xml:space="preserve">&lt;input&gt;</w:t>
      </w:r>
      <w:r w:rsidDel="00000000" w:rsidR="00000000" w:rsidRPr="00000000">
        <w:rPr>
          <w:color w:val="59606a"/>
          <w:sz w:val="24"/>
          <w:szCs w:val="24"/>
          <w:rtl w:val="0"/>
        </w:rPr>
        <w:t xml:space="preserve"> where a user can fill in their favorite band, like "Backstreet Boys", and it will return a handful of songs by them or with their name in it.</w:t>
      </w:r>
    </w:p>
    <w:p w:rsidR="00000000" w:rsidDel="00000000" w:rsidP="00000000" w:rsidRDefault="00000000" w:rsidRPr="00000000" w14:paraId="00000009">
      <w:pPr>
        <w:numPr>
          <w:ilvl w:val="0"/>
          <w:numId w:val="3"/>
        </w:numPr>
        <w:ind w:left="720" w:hanging="360"/>
        <w:rPr/>
      </w:pPr>
      <w:r w:rsidDel="00000000" w:rsidR="00000000" w:rsidRPr="00000000">
        <w:rPr>
          <w:color w:val="59606a"/>
          <w:sz w:val="24"/>
          <w:szCs w:val="24"/>
          <w:rtl w:val="0"/>
        </w:rPr>
        <w:t xml:space="preserve">When the user types in a band name and presses the </w:t>
      </w:r>
      <w:r w:rsidDel="00000000" w:rsidR="00000000" w:rsidRPr="00000000">
        <w:rPr>
          <w:b w:val="1"/>
          <w:color w:val="59606a"/>
          <w:sz w:val="24"/>
          <w:szCs w:val="24"/>
          <w:rtl w:val="0"/>
        </w:rPr>
        <w:t xml:space="preserve">submit</w:t>
      </w:r>
      <w:r w:rsidDel="00000000" w:rsidR="00000000" w:rsidRPr="00000000">
        <w:rPr>
          <w:color w:val="59606a"/>
          <w:sz w:val="24"/>
          <w:szCs w:val="24"/>
          <w:rtl w:val="0"/>
        </w:rPr>
        <w:t xml:space="preserve"> button, you should then make the search request. You can trap this with an event listener.</w:t>
      </w:r>
    </w:p>
    <w:p w:rsidR="00000000" w:rsidDel="00000000" w:rsidP="00000000" w:rsidRDefault="00000000" w:rsidRPr="00000000" w14:paraId="0000000A">
      <w:pPr>
        <w:numPr>
          <w:ilvl w:val="0"/>
          <w:numId w:val="3"/>
        </w:numPr>
        <w:ind w:left="720" w:hanging="360"/>
        <w:rPr/>
      </w:pPr>
      <w:r w:rsidDel="00000000" w:rsidR="00000000" w:rsidRPr="00000000">
        <w:rPr>
          <w:color w:val="59606a"/>
          <w:sz w:val="24"/>
          <w:szCs w:val="24"/>
          <w:rtl w:val="0"/>
        </w:rPr>
        <w:t xml:space="preserve">Once you have the search term, you should </w:t>
      </w:r>
      <w:r w:rsidDel="00000000" w:rsidR="00000000" w:rsidRPr="00000000">
        <w:rPr>
          <w:rFonts w:ascii="Consolas" w:cs="Consolas" w:eastAsia="Consolas" w:hAnsi="Consolas"/>
          <w:color w:val="19708e"/>
          <w:sz w:val="24"/>
          <w:szCs w:val="24"/>
          <w:shd w:fill="f3f8fa" w:val="clear"/>
          <w:rtl w:val="0"/>
        </w:rPr>
        <w:t xml:space="preserve">fetch</w:t>
      </w:r>
      <w:r w:rsidDel="00000000" w:rsidR="00000000" w:rsidRPr="00000000">
        <w:rPr>
          <w:color w:val="59606a"/>
          <w:sz w:val="24"/>
          <w:szCs w:val="24"/>
          <w:rtl w:val="0"/>
        </w:rPr>
        <w:t xml:space="preserve"> the specific endpoint and use the results to display a listing of songs related to the search term.</w:t>
      </w:r>
    </w:p>
    <w:p w:rsidR="00000000" w:rsidDel="00000000" w:rsidP="00000000" w:rsidRDefault="00000000" w:rsidRPr="00000000" w14:paraId="0000000B">
      <w:pPr>
        <w:numPr>
          <w:ilvl w:val="0"/>
          <w:numId w:val="3"/>
        </w:numPr>
        <w:ind w:left="720" w:hanging="360"/>
        <w:rPr/>
      </w:pPr>
      <w:r w:rsidDel="00000000" w:rsidR="00000000" w:rsidRPr="00000000">
        <w:rPr>
          <w:color w:val="59606a"/>
          <w:sz w:val="24"/>
          <w:szCs w:val="24"/>
          <w:rtl w:val="0"/>
        </w:rPr>
        <w:t xml:space="preserve">Then to add some features, you should set it up so when a user clicks on one of the songs, it should then play in an </w:t>
      </w:r>
      <w:r w:rsidDel="00000000" w:rsidR="00000000" w:rsidRPr="00000000">
        <w:rPr>
          <w:rFonts w:ascii="Consolas" w:cs="Consolas" w:eastAsia="Consolas" w:hAnsi="Consolas"/>
          <w:color w:val="19708e"/>
          <w:sz w:val="24"/>
          <w:szCs w:val="24"/>
          <w:shd w:fill="f3f8fa" w:val="clear"/>
          <w:rtl w:val="0"/>
        </w:rPr>
        <w:t xml:space="preserve">&lt;audio&gt;</w:t>
      </w:r>
      <w:r w:rsidDel="00000000" w:rsidR="00000000" w:rsidRPr="00000000">
        <w:rPr>
          <w:color w:val="59606a"/>
          <w:sz w:val="24"/>
          <w:szCs w:val="24"/>
          <w:rtl w:val="0"/>
        </w:rPr>
        <w:t xml:space="preserve"> tag that you've also added to the page (see the mockup).</w:t>
      </w:r>
    </w:p>
    <w:p w:rsidR="00000000" w:rsidDel="00000000" w:rsidP="00000000" w:rsidRDefault="00000000" w:rsidRPr="00000000" w14:paraId="0000000C">
      <w:pPr>
        <w:pStyle w:val="Heading2"/>
        <w:keepNext w:val="0"/>
        <w:keepLines w:val="0"/>
        <w:pBdr>
          <w:top w:color="auto" w:space="45" w:sz="0" w:val="none"/>
          <w:left w:color="auto" w:space="45" w:sz="0" w:val="none"/>
          <w:bottom w:color="dee6e8" w:space="9" w:sz="6" w:val="single"/>
          <w:right w:color="auto" w:space="45" w:sz="0" w:val="none"/>
        </w:pBdr>
        <w:spacing w:after="360" w:before="0" w:line="319.9992" w:lineRule="auto"/>
        <w:ind w:left="-900" w:right="-900" w:firstLine="0"/>
        <w:rPr>
          <w:b w:val="1"/>
          <w:color w:val="2b3133"/>
          <w:sz w:val="36"/>
          <w:szCs w:val="36"/>
          <w:u w:val="single"/>
        </w:rPr>
      </w:pPr>
      <w:bookmarkStart w:colFirst="0" w:colLast="0" w:name="_cokdc9hj00wt" w:id="2"/>
      <w:bookmarkEnd w:id="2"/>
      <w:r w:rsidDel="00000000" w:rsidR="00000000" w:rsidRPr="00000000">
        <w:rPr>
          <w:b w:val="1"/>
          <w:color w:val="2b3133"/>
          <w:sz w:val="36"/>
          <w:szCs w:val="36"/>
          <w:rtl w:val="0"/>
        </w:rPr>
        <w:t xml:space="preserve">Hints &amp; Tips</w:t>
      </w:r>
      <w:r w:rsidDel="00000000" w:rsidR="00000000" w:rsidRPr="00000000">
        <w:fldChar w:fldCharType="begin"/>
        <w:instrText xml:space="preserve"> HYPERLINK "https://newline.theironyard.com/cohorts/15/courses/9/projects/74#hints_&amp;_tips" </w:instrText>
        <w:fldChar w:fldCharType="separate"/>
      </w:r>
      <w:r w:rsidDel="00000000" w:rsidR="00000000" w:rsidRPr="00000000">
        <w:rPr>
          <w:b w:val="1"/>
          <w:color w:val="2b3133"/>
          <w:sz w:val="36"/>
          <w:szCs w:val="36"/>
          <w:u w:val="single"/>
          <w:rtl w:val="0"/>
        </w:rPr>
        <w:t xml:space="preserve"> </w:t>
      </w:r>
    </w:p>
    <w:p w:rsidR="00000000" w:rsidDel="00000000" w:rsidP="00000000" w:rsidRDefault="00000000" w:rsidRPr="00000000" w14:paraId="0000000D">
      <w:pPr>
        <w:spacing w:after="360" w:line="480" w:lineRule="auto"/>
        <w:rPr>
          <w:color w:val="3b494e"/>
          <w:sz w:val="24"/>
          <w:szCs w:val="24"/>
        </w:rPr>
      </w:pPr>
      <w:r w:rsidDel="00000000" w:rsidR="00000000" w:rsidRPr="00000000">
        <w:fldChar w:fldCharType="end"/>
      </w:r>
      <w:r w:rsidDel="00000000" w:rsidR="00000000" w:rsidRPr="00000000">
        <w:rPr>
          <w:color w:val="3b494e"/>
          <w:sz w:val="24"/>
          <w:szCs w:val="24"/>
          <w:rtl w:val="0"/>
        </w:rPr>
        <w:t xml:space="preserve">There will be some new concepts you'll need to work through on this project, so feel free to ask for assistance along the way.</w:t>
      </w:r>
    </w:p>
    <w:p w:rsidR="00000000" w:rsidDel="00000000" w:rsidP="00000000" w:rsidRDefault="00000000" w:rsidRPr="00000000" w14:paraId="0000000E">
      <w:pPr>
        <w:numPr>
          <w:ilvl w:val="0"/>
          <w:numId w:val="1"/>
        </w:numPr>
        <w:ind w:left="720" w:hanging="360"/>
        <w:rPr/>
      </w:pPr>
      <w:r w:rsidDel="00000000" w:rsidR="00000000" w:rsidRPr="00000000">
        <w:fldChar w:fldCharType="begin"/>
        <w:instrText xml:space="preserve"> HYPERLINK "https://affiliate.itunes.apple.com/resources/documentation/itunes-store-web-service-search-api/" </w:instrText>
        <w:fldChar w:fldCharType="separate"/>
      </w:r>
      <w:r w:rsidDel="00000000" w:rsidR="00000000" w:rsidRPr="00000000">
        <w:rPr>
          <w:color w:val="2b3133"/>
          <w:sz w:val="24"/>
          <w:szCs w:val="24"/>
          <w:u w:val="single"/>
          <w:rtl w:val="0"/>
        </w:rPr>
        <w:t xml:space="preserve">API Documents</w:t>
      </w:r>
    </w:p>
    <w:p w:rsidR="00000000" w:rsidDel="00000000" w:rsidP="00000000" w:rsidRDefault="00000000" w:rsidRPr="00000000" w14:paraId="0000000F">
      <w:pPr>
        <w:numPr>
          <w:ilvl w:val="1"/>
          <w:numId w:val="1"/>
        </w:numPr>
        <w:ind w:left="1440" w:hanging="360"/>
        <w:rPr/>
      </w:pPr>
      <w:r w:rsidDel="00000000" w:rsidR="00000000" w:rsidRPr="00000000">
        <w:fldChar w:fldCharType="end"/>
      </w:r>
      <w:r w:rsidDel="00000000" w:rsidR="00000000" w:rsidRPr="00000000">
        <w:rPr>
          <w:color w:val="59606a"/>
          <w:sz w:val="24"/>
          <w:szCs w:val="24"/>
          <w:rtl w:val="0"/>
        </w:rPr>
        <w:t xml:space="preserve">You've likely never worked with a robust API before, so you'll need to take time to read through the documentation before getting started. Everything you'll need to know is in there.</w:t>
      </w:r>
    </w:p>
    <w:p w:rsidR="00000000" w:rsidDel="00000000" w:rsidP="00000000" w:rsidRDefault="00000000" w:rsidRPr="00000000" w14:paraId="00000010">
      <w:pPr>
        <w:numPr>
          <w:ilvl w:val="0"/>
          <w:numId w:val="1"/>
        </w:numPr>
        <w:ind w:left="720" w:hanging="360"/>
        <w:rPr/>
      </w:pPr>
      <w:r w:rsidDel="00000000" w:rsidR="00000000" w:rsidRPr="00000000">
        <w:rPr>
          <w:color w:val="59606a"/>
          <w:sz w:val="24"/>
          <w:szCs w:val="24"/>
          <w:rtl w:val="0"/>
        </w:rPr>
        <w:t xml:space="preserve">Form Submission</w:t>
      </w:r>
    </w:p>
    <w:p w:rsidR="00000000" w:rsidDel="00000000" w:rsidP="00000000" w:rsidRDefault="00000000" w:rsidRPr="00000000" w14:paraId="00000011">
      <w:pPr>
        <w:numPr>
          <w:ilvl w:val="1"/>
          <w:numId w:val="1"/>
        </w:numPr>
        <w:ind w:left="1440" w:hanging="360"/>
        <w:rPr/>
      </w:pPr>
      <w:r w:rsidDel="00000000" w:rsidR="00000000" w:rsidRPr="00000000">
        <w:rPr>
          <w:color w:val="59606a"/>
          <w:sz w:val="24"/>
          <w:szCs w:val="24"/>
          <w:rtl w:val="0"/>
        </w:rPr>
        <w:t xml:space="preserve">You should use the </w:t>
      </w:r>
      <w:r w:rsidDel="00000000" w:rsidR="00000000" w:rsidRPr="00000000">
        <w:rPr>
          <w:rFonts w:ascii="Consolas" w:cs="Consolas" w:eastAsia="Consolas" w:hAnsi="Consolas"/>
          <w:color w:val="19708e"/>
          <w:sz w:val="24"/>
          <w:szCs w:val="24"/>
          <w:shd w:fill="f3f8fa" w:val="clear"/>
          <w:rtl w:val="0"/>
        </w:rPr>
        <w:t xml:space="preserve">submit</w:t>
      </w:r>
      <w:r w:rsidDel="00000000" w:rsidR="00000000" w:rsidRPr="00000000">
        <w:rPr>
          <w:color w:val="59606a"/>
          <w:sz w:val="24"/>
          <w:szCs w:val="24"/>
          <w:rtl w:val="0"/>
        </w:rPr>
        <w:t xml:space="preserve"> event listener method on your form. This will trap when the button was pressed, thus allowing you to write a handler function.</w:t>
      </w:r>
    </w:p>
    <w:p w:rsidR="00000000" w:rsidDel="00000000" w:rsidP="00000000" w:rsidRDefault="00000000" w:rsidRPr="00000000" w14:paraId="00000012">
      <w:pPr>
        <w:numPr>
          <w:ilvl w:val="1"/>
          <w:numId w:val="1"/>
        </w:numPr>
        <w:ind w:left="1440" w:hanging="360"/>
        <w:rPr/>
      </w:pPr>
      <w:r w:rsidDel="00000000" w:rsidR="00000000" w:rsidRPr="00000000">
        <w:rPr>
          <w:color w:val="59606a"/>
          <w:sz w:val="24"/>
          <w:szCs w:val="24"/>
          <w:rtl w:val="0"/>
        </w:rPr>
        <w:t xml:space="preserve">You'll also need to get the current value after the submission has happened.</w:t>
      </w:r>
    </w:p>
    <w:p w:rsidR="00000000" w:rsidDel="00000000" w:rsidP="00000000" w:rsidRDefault="00000000" w:rsidRPr="00000000" w14:paraId="00000013">
      <w:pPr>
        <w:numPr>
          <w:ilvl w:val="0"/>
          <w:numId w:val="1"/>
        </w:numPr>
        <w:ind w:left="720" w:hanging="360"/>
        <w:rPr/>
      </w:pPr>
      <w:r w:rsidDel="00000000" w:rsidR="00000000" w:rsidRPr="00000000">
        <w:rPr>
          <w:color w:val="59606a"/>
          <w:sz w:val="24"/>
          <w:szCs w:val="24"/>
          <w:rtl w:val="0"/>
        </w:rPr>
        <w:t xml:space="preserve">Fetching Data</w:t>
      </w:r>
    </w:p>
    <w:p w:rsidR="00000000" w:rsidDel="00000000" w:rsidP="00000000" w:rsidRDefault="00000000" w:rsidRPr="00000000" w14:paraId="00000014">
      <w:pPr>
        <w:numPr>
          <w:ilvl w:val="1"/>
          <w:numId w:val="1"/>
        </w:numPr>
        <w:ind w:left="1440" w:hanging="360"/>
        <w:rPr/>
      </w:pPr>
      <w:r w:rsidDel="00000000" w:rsidR="00000000" w:rsidRPr="00000000">
        <w:rPr>
          <w:color w:val="59606a"/>
          <w:sz w:val="24"/>
          <w:szCs w:val="24"/>
          <w:rtl w:val="0"/>
        </w:rPr>
        <w:t xml:space="preserve">You'll need to take the value from above and use that to build out your URL to send to iTunes.</w:t>
      </w:r>
    </w:p>
    <w:p w:rsidR="00000000" w:rsidDel="00000000" w:rsidP="00000000" w:rsidRDefault="00000000" w:rsidRPr="00000000" w14:paraId="00000015">
      <w:pPr>
        <w:numPr>
          <w:ilvl w:val="0"/>
          <w:numId w:val="1"/>
        </w:numPr>
        <w:ind w:left="720" w:hanging="360"/>
        <w:rPr/>
      </w:pPr>
      <w:r w:rsidDel="00000000" w:rsidR="00000000" w:rsidRPr="00000000">
        <w:rPr>
          <w:color w:val="59606a"/>
          <w:sz w:val="24"/>
          <w:szCs w:val="24"/>
          <w:rtl w:val="0"/>
        </w:rPr>
        <w:t xml:space="preserve">Playing a Song</w:t>
      </w:r>
    </w:p>
    <w:p w:rsidR="00000000" w:rsidDel="00000000" w:rsidP="00000000" w:rsidRDefault="00000000" w:rsidRPr="00000000" w14:paraId="00000016">
      <w:pPr>
        <w:numPr>
          <w:ilvl w:val="1"/>
          <w:numId w:val="1"/>
        </w:numPr>
        <w:ind w:left="1440" w:hanging="360"/>
        <w:rPr/>
      </w:pPr>
      <w:r w:rsidDel="00000000" w:rsidR="00000000" w:rsidRPr="00000000">
        <w:rPr>
          <w:color w:val="59606a"/>
          <w:sz w:val="24"/>
          <w:szCs w:val="24"/>
          <w:rtl w:val="0"/>
        </w:rPr>
        <w:t xml:space="preserve">You'll need to research the </w:t>
      </w:r>
      <w:r w:rsidDel="00000000" w:rsidR="00000000" w:rsidRPr="00000000">
        <w:rPr>
          <w:rFonts w:ascii="Consolas" w:cs="Consolas" w:eastAsia="Consolas" w:hAnsi="Consolas"/>
          <w:color w:val="19708e"/>
          <w:sz w:val="24"/>
          <w:szCs w:val="24"/>
          <w:shd w:fill="f3f8fa" w:val="clear"/>
          <w:rtl w:val="0"/>
        </w:rPr>
        <w:t xml:space="preserve">&lt;audio&gt;</w:t>
      </w:r>
      <w:r w:rsidDel="00000000" w:rsidR="00000000" w:rsidRPr="00000000">
        <w:rPr>
          <w:color w:val="59606a"/>
          <w:sz w:val="24"/>
          <w:szCs w:val="24"/>
          <w:rtl w:val="0"/>
        </w:rPr>
        <w:t xml:space="preserve"> tag for this part - </w:t>
      </w:r>
      <w:r w:rsidDel="00000000" w:rsidR="00000000" w:rsidRPr="00000000">
        <w:fldChar w:fldCharType="begin"/>
        <w:instrText xml:space="preserve"> HYPERLINK "https://developer.mozilla.org/en-US/docs/Web/HTML/Element/audio" </w:instrText>
        <w:fldChar w:fldCharType="separate"/>
      </w:r>
      <w:r w:rsidDel="00000000" w:rsidR="00000000" w:rsidRPr="00000000">
        <w:rPr>
          <w:color w:val="2b3133"/>
          <w:sz w:val="24"/>
          <w:szCs w:val="24"/>
          <w:u w:val="single"/>
          <w:rtl w:val="0"/>
        </w:rPr>
        <w:t xml:space="preserve">docs here</w:t>
      </w:r>
    </w:p>
    <w:p w:rsidR="00000000" w:rsidDel="00000000" w:rsidP="00000000" w:rsidRDefault="00000000" w:rsidRPr="00000000" w14:paraId="00000017">
      <w:pPr>
        <w:numPr>
          <w:ilvl w:val="1"/>
          <w:numId w:val="1"/>
        </w:numPr>
        <w:ind w:left="1440" w:hanging="360"/>
        <w:rPr/>
      </w:pPr>
      <w:r w:rsidDel="00000000" w:rsidR="00000000" w:rsidRPr="00000000">
        <w:fldChar w:fldCharType="end"/>
      </w:r>
      <w:r w:rsidDel="00000000" w:rsidR="00000000" w:rsidRPr="00000000">
        <w:rPr>
          <w:b w:val="1"/>
          <w:color w:val="59606a"/>
          <w:sz w:val="24"/>
          <w:szCs w:val="24"/>
          <w:rtl w:val="0"/>
        </w:rPr>
        <w:t xml:space="preserve">Hint</w:t>
      </w:r>
      <w:r w:rsidDel="00000000" w:rsidR="00000000" w:rsidRPr="00000000">
        <w:rPr>
          <w:color w:val="59606a"/>
          <w:sz w:val="24"/>
          <w:szCs w:val="24"/>
          <w:rtl w:val="0"/>
        </w:rPr>
        <w:t xml:space="preserve">: </w:t>
      </w:r>
      <w:r w:rsidDel="00000000" w:rsidR="00000000" w:rsidRPr="00000000">
        <w:rPr>
          <w:i w:val="1"/>
          <w:color w:val="59606a"/>
          <w:sz w:val="24"/>
          <w:szCs w:val="24"/>
          <w:rtl w:val="0"/>
        </w:rPr>
        <w:t xml:space="preserve">You'll need to dynamically change the </w:t>
      </w:r>
      <w:r w:rsidDel="00000000" w:rsidR="00000000" w:rsidRPr="00000000">
        <w:rPr>
          <w:rFonts w:ascii="Consolas" w:cs="Consolas" w:eastAsia="Consolas" w:hAnsi="Consolas"/>
          <w:i w:val="1"/>
          <w:color w:val="19708e"/>
          <w:sz w:val="24"/>
          <w:szCs w:val="24"/>
          <w:shd w:fill="f3f8fa" w:val="clear"/>
          <w:rtl w:val="0"/>
        </w:rPr>
        <w:t xml:space="preserve">src</w:t>
      </w:r>
      <w:r w:rsidDel="00000000" w:rsidR="00000000" w:rsidRPr="00000000">
        <w:rPr>
          <w:i w:val="1"/>
          <w:color w:val="59606a"/>
          <w:sz w:val="24"/>
          <w:szCs w:val="24"/>
          <w:rtl w:val="0"/>
        </w:rPr>
        <w:t xml:space="preserve"> value</w:t>
      </w:r>
    </w:p>
    <w:p w:rsidR="00000000" w:rsidDel="00000000" w:rsidP="00000000" w:rsidRDefault="00000000" w:rsidRPr="00000000" w14:paraId="00000018">
      <w:pPr>
        <w:spacing w:after="360" w:line="480" w:lineRule="auto"/>
        <w:rPr>
          <w:color w:val="2b3133"/>
          <w:sz w:val="24"/>
          <w:szCs w:val="24"/>
          <w:u w:val="single"/>
        </w:rPr>
      </w:pPr>
      <w:r w:rsidDel="00000000" w:rsidR="00000000" w:rsidRPr="00000000">
        <w:rPr>
          <w:color w:val="3b494e"/>
          <w:sz w:val="24"/>
          <w:szCs w:val="24"/>
          <w:rtl w:val="0"/>
        </w:rPr>
        <w:t xml:space="preserve">The biggest gotchya will likely be getting the song to play. Since your JavaScript has already run, if you added an </w:t>
      </w:r>
      <w:r w:rsidDel="00000000" w:rsidR="00000000" w:rsidRPr="00000000">
        <w:rPr>
          <w:rFonts w:ascii="Consolas" w:cs="Consolas" w:eastAsia="Consolas" w:hAnsi="Consolas"/>
          <w:color w:val="19708e"/>
          <w:sz w:val="24"/>
          <w:szCs w:val="24"/>
          <w:shd w:fill="f3f8fa" w:val="clear"/>
          <w:rtl w:val="0"/>
        </w:rPr>
        <w:t xml:space="preserve">click</w:t>
      </w:r>
      <w:r w:rsidDel="00000000" w:rsidR="00000000" w:rsidRPr="00000000">
        <w:rPr>
          <w:color w:val="3b494e"/>
          <w:sz w:val="24"/>
          <w:szCs w:val="24"/>
          <w:rtl w:val="0"/>
        </w:rPr>
        <w:t xml:space="preserve"> event listener to your page, but you add the content after the fact it won't register. You need to get creative here, but putting your </w:t>
      </w:r>
      <w:r w:rsidDel="00000000" w:rsidR="00000000" w:rsidRPr="00000000">
        <w:rPr>
          <w:rFonts w:ascii="Consolas" w:cs="Consolas" w:eastAsia="Consolas" w:hAnsi="Consolas"/>
          <w:color w:val="19708e"/>
          <w:sz w:val="24"/>
          <w:szCs w:val="24"/>
          <w:shd w:fill="f3f8fa" w:val="clear"/>
          <w:rtl w:val="0"/>
        </w:rPr>
        <w:t xml:space="preserve">click</w:t>
      </w:r>
      <w:r w:rsidDel="00000000" w:rsidR="00000000" w:rsidRPr="00000000">
        <w:rPr>
          <w:color w:val="3b494e"/>
          <w:sz w:val="24"/>
          <w:szCs w:val="24"/>
          <w:rtl w:val="0"/>
        </w:rPr>
        <w:t xml:space="preserve"> around the entire results section, and then making sure to get the correct item clicked on. Here is a great </w:t>
      </w:r>
      <w:r w:rsidDel="00000000" w:rsidR="00000000" w:rsidRPr="00000000">
        <w:fldChar w:fldCharType="begin"/>
        <w:instrText xml:space="preserve"> HYPERLINK "https://davidwalsh.name/event-delegate" </w:instrText>
        <w:fldChar w:fldCharType="separate"/>
      </w:r>
      <w:r w:rsidDel="00000000" w:rsidR="00000000" w:rsidRPr="00000000">
        <w:rPr>
          <w:color w:val="2b3133"/>
          <w:sz w:val="24"/>
          <w:szCs w:val="24"/>
          <w:u w:val="single"/>
          <w:rtl w:val="0"/>
        </w:rPr>
        <w:t xml:space="preserve">article on Event Delegation</w:t>
      </w:r>
    </w:p>
    <w:p w:rsidR="00000000" w:rsidDel="00000000" w:rsidP="00000000" w:rsidRDefault="00000000" w:rsidRPr="00000000" w14:paraId="00000019">
      <w:pPr>
        <w:pStyle w:val="Heading2"/>
        <w:keepNext w:val="0"/>
        <w:keepLines w:val="0"/>
        <w:pBdr>
          <w:top w:color="auto" w:space="45" w:sz="0" w:val="none"/>
          <w:left w:color="auto" w:space="45" w:sz="0" w:val="none"/>
          <w:bottom w:color="dee6e8" w:space="9" w:sz="6" w:val="single"/>
          <w:right w:color="auto" w:space="45" w:sz="0" w:val="none"/>
        </w:pBdr>
        <w:spacing w:after="360" w:before="0" w:line="319.9992" w:lineRule="auto"/>
        <w:ind w:left="-900" w:right="-900" w:firstLine="0"/>
        <w:rPr>
          <w:b w:val="1"/>
          <w:color w:val="2b3133"/>
          <w:sz w:val="36"/>
          <w:szCs w:val="36"/>
          <w:u w:val="single"/>
        </w:rPr>
      </w:pPr>
      <w:bookmarkStart w:colFirst="0" w:colLast="0" w:name="_1ywgz9p0ag1y" w:id="3"/>
      <w:bookmarkEnd w:id="3"/>
      <w:r w:rsidDel="00000000" w:rsidR="00000000" w:rsidRPr="00000000">
        <w:fldChar w:fldCharType="end"/>
      </w:r>
      <w:r w:rsidDel="00000000" w:rsidR="00000000" w:rsidRPr="00000000">
        <w:rPr>
          <w:b w:val="1"/>
          <w:color w:val="2b3133"/>
          <w:sz w:val="36"/>
          <w:szCs w:val="36"/>
          <w:rtl w:val="0"/>
        </w:rPr>
        <w:t xml:space="preserve">Mockup &amp; Starter Files</w:t>
      </w:r>
      <w:r w:rsidDel="00000000" w:rsidR="00000000" w:rsidRPr="00000000">
        <w:fldChar w:fldCharType="begin"/>
        <w:instrText xml:space="preserve"> HYPERLINK "https://newline.theironyard.com/cohorts/15/courses/9/projects/74#mockup_&amp;_starter_files" </w:instrText>
        <w:fldChar w:fldCharType="separate"/>
      </w:r>
      <w:r w:rsidDel="00000000" w:rsidR="00000000" w:rsidRPr="00000000">
        <w:rPr>
          <w:b w:val="1"/>
          <w:color w:val="2b3133"/>
          <w:sz w:val="36"/>
          <w:szCs w:val="36"/>
          <w:u w:val="single"/>
          <w:rtl w:val="0"/>
        </w:rPr>
        <w:t xml:space="preserve"> </w:t>
      </w:r>
    </w:p>
    <w:p w:rsidR="00000000" w:rsidDel="00000000" w:rsidP="00000000" w:rsidRDefault="00000000" w:rsidRPr="00000000" w14:paraId="0000001A">
      <w:pPr>
        <w:spacing w:after="360" w:line="480" w:lineRule="auto"/>
        <w:rPr>
          <w:color w:val="3b494e"/>
          <w:sz w:val="24"/>
          <w:szCs w:val="24"/>
        </w:rPr>
      </w:pPr>
      <w:r w:rsidDel="00000000" w:rsidR="00000000" w:rsidRPr="00000000">
        <w:fldChar w:fldCharType="end"/>
      </w:r>
      <w:r w:rsidDel="00000000" w:rsidR="00000000" w:rsidRPr="00000000">
        <w:rPr>
          <w:color w:val="3b494e"/>
          <w:sz w:val="24"/>
          <w:szCs w:val="24"/>
          <w:rtl w:val="0"/>
        </w:rPr>
        <w:t xml:space="preserve">Note, the below wireframe is just an idea of the structure. You can follow it perfectly or do something completely different. As long as the requirements above are there, then you win.</w:t>
      </w:r>
    </w:p>
    <w:p w:rsidR="00000000" w:rsidDel="00000000" w:rsidP="00000000" w:rsidRDefault="00000000" w:rsidRPr="00000000" w14:paraId="0000001B">
      <w:pPr>
        <w:numPr>
          <w:ilvl w:val="0"/>
          <w:numId w:val="2"/>
        </w:numPr>
        <w:ind w:left="720" w:hanging="360"/>
        <w:rPr/>
      </w:pPr>
      <w:r w:rsidDel="00000000" w:rsidR="00000000" w:rsidRPr="00000000">
        <w:fldChar w:fldCharType="begin"/>
        <w:instrText xml:space="preserve"> HYPERLINK "https://tiy-learn-content.s3.amazonaws.com/c888498b-musicapp.jpg" </w:instrText>
        <w:fldChar w:fldCharType="separate"/>
      </w:r>
      <w:r w:rsidDel="00000000" w:rsidR="00000000" w:rsidRPr="00000000">
        <w:rPr>
          <w:color w:val="2b3133"/>
          <w:sz w:val="24"/>
          <w:szCs w:val="24"/>
          <w:u w:val="single"/>
          <w:rtl w:val="0"/>
        </w:rPr>
        <w:t xml:space="preserve">Music App Wireframe</w:t>
      </w:r>
    </w:p>
    <w:p w:rsidR="00000000" w:rsidDel="00000000" w:rsidP="00000000" w:rsidRDefault="00000000" w:rsidRPr="00000000" w14:paraId="0000001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1155cc"/>
            <w:u w:val="single"/>
            <w:rtl w:val="0"/>
          </w:rPr>
          <w:t xml:space="preserve">Forked starter files.</w:t>
        </w:r>
      </w:hyperlink>
      <w:r w:rsidDel="00000000" w:rsidR="00000000" w:rsidRPr="00000000">
        <w:rPr>
          <w:rtl w:val="0"/>
        </w:rPr>
      </w:r>
    </w:p>
    <w:p w:rsidR="00000000" w:rsidDel="00000000" w:rsidP="00000000" w:rsidRDefault="00000000" w:rsidRPr="00000000" w14:paraId="0000001E">
      <w:pPr>
        <w:pStyle w:val="Heading2"/>
        <w:keepNext w:val="0"/>
        <w:keepLines w:val="0"/>
        <w:pBdr>
          <w:top w:color="auto" w:space="45" w:sz="0" w:val="none"/>
          <w:left w:color="auto" w:space="45" w:sz="0" w:val="none"/>
          <w:bottom w:color="dee6e8" w:space="9" w:sz="6" w:val="single"/>
          <w:right w:color="auto" w:space="45" w:sz="0" w:val="none"/>
        </w:pBdr>
        <w:spacing w:after="360" w:before="0" w:line="319.9992" w:lineRule="auto"/>
        <w:ind w:left="-900" w:right="-900" w:firstLine="0"/>
        <w:rPr>
          <w:b w:val="1"/>
          <w:color w:val="2b3133"/>
          <w:sz w:val="34"/>
          <w:szCs w:val="34"/>
          <w:u w:val="single"/>
        </w:rPr>
      </w:pPr>
      <w:bookmarkStart w:colFirst="0" w:colLast="0" w:name="_17z7owhf36eq" w:id="4"/>
      <w:bookmarkEnd w:id="4"/>
      <w:r w:rsidDel="00000000" w:rsidR="00000000" w:rsidRPr="00000000">
        <w:rPr>
          <w:b w:val="1"/>
          <w:color w:val="2b3133"/>
          <w:sz w:val="34"/>
          <w:szCs w:val="34"/>
          <w:rtl w:val="0"/>
        </w:rPr>
        <w:t xml:space="preserve">Bonus: Deployment</w:t>
      </w:r>
      <w:r w:rsidDel="00000000" w:rsidR="00000000" w:rsidRPr="00000000">
        <w:fldChar w:fldCharType="begin"/>
        <w:instrText xml:space="preserve"> HYPERLINK "https://newline.theironyard.com/cohorts/15/courses/9/projects/74#bonus:_deployment" </w:instrText>
        <w:fldChar w:fldCharType="separate"/>
      </w:r>
      <w:r w:rsidDel="00000000" w:rsidR="00000000" w:rsidRPr="00000000">
        <w:rPr>
          <w:b w:val="1"/>
          <w:color w:val="2b3133"/>
          <w:sz w:val="34"/>
          <w:szCs w:val="34"/>
          <w:u w:val="single"/>
          <w:rtl w:val="0"/>
        </w:rPr>
        <w:t xml:space="preserve"> </w:t>
      </w:r>
    </w:p>
    <w:p w:rsidR="00000000" w:rsidDel="00000000" w:rsidP="00000000" w:rsidRDefault="00000000" w:rsidRPr="00000000" w14:paraId="0000001F">
      <w:pPr>
        <w:spacing w:after="360" w:line="480" w:lineRule="auto"/>
        <w:rPr>
          <w:color w:val="3b494e"/>
          <w:sz w:val="27"/>
          <w:szCs w:val="27"/>
        </w:rPr>
      </w:pPr>
      <w:r w:rsidDel="00000000" w:rsidR="00000000" w:rsidRPr="00000000">
        <w:fldChar w:fldCharType="end"/>
      </w:r>
      <w:r w:rsidDel="00000000" w:rsidR="00000000" w:rsidRPr="00000000">
        <w:rPr>
          <w:color w:val="3b494e"/>
          <w:sz w:val="27"/>
          <w:szCs w:val="27"/>
          <w:rtl w:val="0"/>
        </w:rPr>
        <w:t xml:space="preserve">Ok, so you've built a really cool web application. Congrats! Now you'd like a way to share it with your friends. There are </w:t>
      </w:r>
      <w:r w:rsidDel="00000000" w:rsidR="00000000" w:rsidRPr="00000000">
        <w:rPr>
          <w:i w:val="1"/>
          <w:color w:val="3b494e"/>
          <w:sz w:val="27"/>
          <w:szCs w:val="27"/>
          <w:rtl w:val="0"/>
        </w:rPr>
        <w:t xml:space="preserve">many</w:t>
      </w:r>
      <w:r w:rsidDel="00000000" w:rsidR="00000000" w:rsidRPr="00000000">
        <w:rPr>
          <w:color w:val="3b494e"/>
          <w:sz w:val="27"/>
          <w:szCs w:val="27"/>
          <w:rtl w:val="0"/>
        </w:rPr>
        <w:t xml:space="preserve"> deployment strategies you can take and your instructor might have others they want to share, but let's talk through a really simple one that you can do without adding any other tools.</w:t>
      </w:r>
    </w:p>
    <w:p w:rsidR="00000000" w:rsidDel="00000000" w:rsidP="00000000" w:rsidRDefault="00000000" w:rsidRPr="00000000" w14:paraId="00000020">
      <w:pPr>
        <w:spacing w:after="360" w:line="480" w:lineRule="auto"/>
        <w:rPr>
          <w:color w:val="3b494e"/>
          <w:sz w:val="27"/>
          <w:szCs w:val="27"/>
        </w:rPr>
      </w:pPr>
      <w:r w:rsidDel="00000000" w:rsidR="00000000" w:rsidRPr="00000000">
        <w:rPr>
          <w:color w:val="3b494e"/>
          <w:sz w:val="27"/>
          <w:szCs w:val="27"/>
          <w:rtl w:val="0"/>
        </w:rPr>
        <w:t xml:space="preserve">Many of you might not know this, but GitHub has a deployment tool built in that's free to use. It's called </w:t>
      </w:r>
      <w:hyperlink r:id="rId9">
        <w:r w:rsidDel="00000000" w:rsidR="00000000" w:rsidRPr="00000000">
          <w:rPr>
            <w:color w:val="2b3133"/>
            <w:sz w:val="27"/>
            <w:szCs w:val="27"/>
            <w:u w:val="single"/>
            <w:rtl w:val="0"/>
          </w:rPr>
          <w:t xml:space="preserve">GitHub Pages</w:t>
        </w:r>
      </w:hyperlink>
      <w:r w:rsidDel="00000000" w:rsidR="00000000" w:rsidRPr="00000000">
        <w:rPr>
          <w:color w:val="3b494e"/>
          <w:sz w:val="27"/>
          <w:szCs w:val="27"/>
          <w:rtl w:val="0"/>
        </w:rPr>
        <w:t xml:space="preserve">, and it's pretty easy to use. Here is how:</w:t>
      </w:r>
    </w:p>
    <w:p w:rsidR="00000000" w:rsidDel="00000000" w:rsidP="00000000" w:rsidRDefault="00000000" w:rsidRPr="00000000" w14:paraId="00000021">
      <w:pPr>
        <w:numPr>
          <w:ilvl w:val="0"/>
          <w:numId w:val="4"/>
        </w:numPr>
        <w:ind w:left="720" w:hanging="360"/>
        <w:rPr/>
      </w:pPr>
      <w:r w:rsidDel="00000000" w:rsidR="00000000" w:rsidRPr="00000000">
        <w:rPr>
          <w:color w:val="59606a"/>
          <w:sz w:val="27"/>
          <w:szCs w:val="27"/>
          <w:rtl w:val="0"/>
        </w:rPr>
        <w:t xml:space="preserve">Ensure your </w:t>
      </w:r>
      <w:r w:rsidDel="00000000" w:rsidR="00000000" w:rsidRPr="00000000">
        <w:rPr>
          <w:rFonts w:ascii="Consolas" w:cs="Consolas" w:eastAsia="Consolas" w:hAnsi="Consolas"/>
          <w:color w:val="19708e"/>
          <w:sz w:val="27"/>
          <w:szCs w:val="27"/>
          <w:shd w:fill="f3f8fa" w:val="clear"/>
          <w:rtl w:val="0"/>
        </w:rPr>
        <w:t xml:space="preserve">index.html</w:t>
      </w:r>
      <w:r w:rsidDel="00000000" w:rsidR="00000000" w:rsidRPr="00000000">
        <w:rPr>
          <w:color w:val="59606a"/>
          <w:sz w:val="27"/>
          <w:szCs w:val="27"/>
          <w:rtl w:val="0"/>
        </w:rPr>
        <w:t xml:space="preserve"> file is in the root of your project</w:t>
      </w:r>
    </w:p>
    <w:p w:rsidR="00000000" w:rsidDel="00000000" w:rsidP="00000000" w:rsidRDefault="00000000" w:rsidRPr="00000000" w14:paraId="00000022">
      <w:pPr>
        <w:numPr>
          <w:ilvl w:val="0"/>
          <w:numId w:val="4"/>
        </w:numPr>
        <w:ind w:left="720" w:hanging="360"/>
        <w:rPr/>
      </w:pPr>
      <w:r w:rsidDel="00000000" w:rsidR="00000000" w:rsidRPr="00000000">
        <w:rPr>
          <w:color w:val="59606a"/>
          <w:sz w:val="27"/>
          <w:szCs w:val="27"/>
          <w:rtl w:val="0"/>
        </w:rPr>
        <w:t xml:space="preserve">Create a branch called </w:t>
      </w:r>
      <w:r w:rsidDel="00000000" w:rsidR="00000000" w:rsidRPr="00000000">
        <w:rPr>
          <w:rFonts w:ascii="Consolas" w:cs="Consolas" w:eastAsia="Consolas" w:hAnsi="Consolas"/>
          <w:color w:val="19708e"/>
          <w:sz w:val="27"/>
          <w:szCs w:val="27"/>
          <w:shd w:fill="f3f8fa" w:val="clear"/>
          <w:rtl w:val="0"/>
        </w:rPr>
        <w:t xml:space="preserve">gh-pages</w:t>
      </w:r>
    </w:p>
    <w:p w:rsidR="00000000" w:rsidDel="00000000" w:rsidP="00000000" w:rsidRDefault="00000000" w:rsidRPr="00000000" w14:paraId="00000023">
      <w:pPr>
        <w:numPr>
          <w:ilvl w:val="1"/>
          <w:numId w:val="4"/>
        </w:numPr>
        <w:ind w:left="1440" w:hanging="360"/>
        <w:rPr/>
      </w:pPr>
      <w:r w:rsidDel="00000000" w:rsidR="00000000" w:rsidRPr="00000000">
        <w:rPr>
          <w:rFonts w:ascii="Consolas" w:cs="Consolas" w:eastAsia="Consolas" w:hAnsi="Consolas"/>
          <w:color w:val="19708e"/>
          <w:sz w:val="27"/>
          <w:szCs w:val="27"/>
          <w:shd w:fill="f3f8fa" w:val="clear"/>
          <w:rtl w:val="0"/>
        </w:rPr>
        <w:t xml:space="preserve">git branch gh-pages</w:t>
      </w:r>
    </w:p>
    <w:p w:rsidR="00000000" w:rsidDel="00000000" w:rsidP="00000000" w:rsidRDefault="00000000" w:rsidRPr="00000000" w14:paraId="00000024">
      <w:pPr>
        <w:numPr>
          <w:ilvl w:val="0"/>
          <w:numId w:val="4"/>
        </w:numPr>
        <w:ind w:left="720" w:hanging="360"/>
        <w:rPr/>
      </w:pPr>
      <w:r w:rsidDel="00000000" w:rsidR="00000000" w:rsidRPr="00000000">
        <w:rPr>
          <w:color w:val="59606a"/>
          <w:sz w:val="27"/>
          <w:szCs w:val="27"/>
          <w:rtl w:val="0"/>
        </w:rPr>
        <w:t xml:space="preserve">Push the branch</w:t>
      </w:r>
    </w:p>
    <w:p w:rsidR="00000000" w:rsidDel="00000000" w:rsidP="00000000" w:rsidRDefault="00000000" w:rsidRPr="00000000" w14:paraId="00000025">
      <w:pPr>
        <w:numPr>
          <w:ilvl w:val="1"/>
          <w:numId w:val="4"/>
        </w:numPr>
        <w:ind w:left="1440" w:hanging="360"/>
        <w:rPr/>
      </w:pPr>
      <w:r w:rsidDel="00000000" w:rsidR="00000000" w:rsidRPr="00000000">
        <w:rPr>
          <w:rFonts w:ascii="Consolas" w:cs="Consolas" w:eastAsia="Consolas" w:hAnsi="Consolas"/>
          <w:color w:val="19708e"/>
          <w:sz w:val="27"/>
          <w:szCs w:val="27"/>
          <w:shd w:fill="f3f8fa" w:val="clear"/>
          <w:rtl w:val="0"/>
        </w:rPr>
        <w:t xml:space="preserve">git push origin gh-pages</w:t>
      </w:r>
    </w:p>
    <w:p w:rsidR="00000000" w:rsidDel="00000000" w:rsidP="00000000" w:rsidRDefault="00000000" w:rsidRPr="00000000" w14:paraId="00000026">
      <w:pPr>
        <w:numPr>
          <w:ilvl w:val="0"/>
          <w:numId w:val="4"/>
        </w:numPr>
        <w:ind w:left="720" w:hanging="360"/>
        <w:rPr/>
      </w:pPr>
      <w:r w:rsidDel="00000000" w:rsidR="00000000" w:rsidRPr="00000000">
        <w:rPr>
          <w:color w:val="59606a"/>
          <w:sz w:val="27"/>
          <w:szCs w:val="27"/>
          <w:rtl w:val="0"/>
        </w:rPr>
        <w:t xml:space="preserve">That's it!</w:t>
      </w:r>
    </w:p>
    <w:p w:rsidR="00000000" w:rsidDel="00000000" w:rsidP="00000000" w:rsidRDefault="00000000" w:rsidRPr="00000000" w14:paraId="00000027">
      <w:pPr>
        <w:spacing w:after="360" w:line="480" w:lineRule="auto"/>
        <w:rPr>
          <w:color w:val="3b494e"/>
          <w:sz w:val="27"/>
          <w:szCs w:val="27"/>
        </w:rPr>
      </w:pPr>
      <w:r w:rsidDel="00000000" w:rsidR="00000000" w:rsidRPr="00000000">
        <w:rPr>
          <w:color w:val="3b494e"/>
          <w:sz w:val="27"/>
          <w:szCs w:val="27"/>
          <w:rtl w:val="0"/>
        </w:rPr>
        <w:t xml:space="preserve">You can now view your live site at </w:t>
      </w:r>
      <w:r w:rsidDel="00000000" w:rsidR="00000000" w:rsidRPr="00000000">
        <w:rPr>
          <w:rFonts w:ascii="Consolas" w:cs="Consolas" w:eastAsia="Consolas" w:hAnsi="Consolas"/>
          <w:color w:val="19708e"/>
          <w:sz w:val="27"/>
          <w:szCs w:val="27"/>
          <w:shd w:fill="f3f8fa" w:val="clear"/>
          <w:rtl w:val="0"/>
        </w:rPr>
        <w:t xml:space="preserve">http://&lt;username&gt;.github.io/&lt;repository&gt;</w:t>
      </w:r>
      <w:r w:rsidDel="00000000" w:rsidR="00000000" w:rsidRPr="00000000">
        <w:rPr>
          <w:color w:val="3b494e"/>
          <w:sz w:val="27"/>
          <w:szCs w:val="27"/>
          <w:rtl w:val="0"/>
        </w:rPr>
        <w:t xml:space="preserve"> (just replace username and repository).</w:t>
      </w:r>
    </w:p>
    <w:p w:rsidR="00000000" w:rsidDel="00000000" w:rsidP="00000000" w:rsidRDefault="00000000" w:rsidRPr="00000000" w14:paraId="00000028">
      <w:pPr>
        <w:rPr/>
      </w:pPr>
      <w:r w:rsidDel="00000000" w:rsidR="00000000" w:rsidRPr="00000000">
        <w:rPr>
          <w:color w:val="5a2e00"/>
          <w:sz w:val="27"/>
          <w:szCs w:val="27"/>
          <w:shd w:fill="ffdbb6" w:val="clear"/>
          <w:rtl w:val="0"/>
        </w:rPr>
        <w:t xml:space="preserve">One thing to note though, is if you later change your master branch, you need to merge the update into your </w:t>
      </w:r>
      <w:r w:rsidDel="00000000" w:rsidR="00000000" w:rsidRPr="00000000">
        <w:rPr>
          <w:rFonts w:ascii="Consolas" w:cs="Consolas" w:eastAsia="Consolas" w:hAnsi="Consolas"/>
          <w:color w:val="5a2e00"/>
          <w:sz w:val="27"/>
          <w:szCs w:val="27"/>
          <w:shd w:fill="ffdbb6" w:val="clear"/>
          <w:rtl w:val="0"/>
        </w:rPr>
        <w:t xml:space="preserve">gh-pages</w:t>
      </w:r>
      <w:r w:rsidDel="00000000" w:rsidR="00000000" w:rsidRPr="00000000">
        <w:rPr>
          <w:color w:val="5a2e00"/>
          <w:sz w:val="27"/>
          <w:szCs w:val="27"/>
          <w:shd w:fill="ffdbb6" w:val="clear"/>
          <w:rtl w:val="0"/>
        </w:rPr>
        <w:t xml:space="preserve"> branch or it won't show up. It also can take up to an hour to update on their servers. Because of this, I would suggest not doing this step until you are done with your project and ready to deploy it.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9606a"/>
        <w:sz w:val="24"/>
        <w:szCs w:val="24"/>
        <w:u w:val="none"/>
      </w:rPr>
    </w:lvl>
    <w:lvl w:ilvl="1">
      <w:start w:val="1"/>
      <w:numFmt w:val="bullet"/>
      <w:lvlText w:val="○"/>
      <w:lvlJc w:val="left"/>
      <w:pPr>
        <w:ind w:left="1440" w:hanging="360"/>
      </w:pPr>
      <w:rPr>
        <w:rFonts w:ascii="Arial" w:cs="Arial" w:eastAsia="Arial" w:hAnsi="Arial"/>
        <w:color w:val="59606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9606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9606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59606a"/>
        <w:sz w:val="27"/>
        <w:szCs w:val="27"/>
        <w:u w:val="none"/>
      </w:rPr>
    </w:lvl>
    <w:lvl w:ilvl="1">
      <w:start w:val="1"/>
      <w:numFmt w:val="bullet"/>
      <w:lvlText w:val="○"/>
      <w:lvlJc w:val="left"/>
      <w:pPr>
        <w:ind w:left="1440" w:hanging="360"/>
      </w:pPr>
      <w:rPr>
        <w:rFonts w:ascii="Arial" w:cs="Arial" w:eastAsia="Arial" w:hAnsi="Arial"/>
        <w:color w:val="59606a"/>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ges.github.com/" TargetMode="External"/><Relationship Id="rId5" Type="http://schemas.openxmlformats.org/officeDocument/2006/relationships/styles" Target="styles.xml"/><Relationship Id="rId6" Type="http://schemas.openxmlformats.org/officeDocument/2006/relationships/hyperlink" Target="https://newline.theironyard.com/cohorts/15/courses/9/projects/74" TargetMode="External"/><Relationship Id="rId7" Type="http://schemas.openxmlformats.org/officeDocument/2006/relationships/hyperlink" Target="https://tiy-learn-content.s3.amazonaws.com/c888498b-musicapp.jpg" TargetMode="External"/><Relationship Id="rId8" Type="http://schemas.openxmlformats.org/officeDocument/2006/relationships/hyperlink" Target="https://github.com/tiy-raleigh-java/Weekly-Project-Week-4-iTunes-Mus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