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AI_Product_Operational_Intelligence – Product Requirements Document</w:t>
      </w:r>
    </w:p>
    <w:p>
      <w:pPr>
        <w:pStyle w:val="Heading2"/>
      </w:pPr>
      <w:r>
        <w:t>Overview</w:t>
      </w:r>
    </w:p>
    <w:p>
      <w:r>
        <w:t>AI-driven product initiative aligned with Product Management Operational Dashboard analytics to optimize decision-making and user value.</w:t>
      </w:r>
    </w:p>
    <w:p>
      <w:pPr>
        <w:pStyle w:val="Heading2"/>
      </w:pPr>
      <w:r>
        <w:t>Problem Statement</w:t>
      </w:r>
    </w:p>
    <w:p>
      <w:r>
        <w:t>Current analytics are descriptive but lack predictive and prescriptive intelligence.</w:t>
      </w:r>
    </w:p>
    <w:p>
      <w:pPr>
        <w:pStyle w:val="Heading2"/>
      </w:pPr>
      <w:r>
        <w:t>Goals &amp; Success Metrics</w:t>
      </w:r>
    </w:p>
    <w:p>
      <w:r>
        <w:t>Increase revenue 15%, improve retention 10%, reduce churn 8% within 12 months.</w:t>
      </w:r>
    </w:p>
    <w:p>
      <w:pPr>
        <w:pStyle w:val="Heading2"/>
      </w:pPr>
      <w:r>
        <w:t>User Stories</w:t>
      </w:r>
    </w:p>
    <w:p>
      <w:r>
        <w:t>As a product manager, I want AI‑generated insights so that I can make faster and more accurate decisions.</w:t>
      </w:r>
    </w:p>
    <w:p>
      <w:pPr>
        <w:pStyle w:val="Heading2"/>
      </w:pPr>
      <w:r>
        <w:t>Privacy &amp; Ethics</w:t>
      </w:r>
    </w:p>
    <w:p>
      <w:r>
        <w:t>GDPR/CCPA compliance, anonymized data pipelines, opt‑in consent.</w:t>
      </w:r>
    </w:p>
    <w:p>
      <w:pPr>
        <w:pStyle w:val="Heading2"/>
      </w:pPr>
      <w:r>
        <w:t>Risks &amp; Mitigation</w:t>
      </w:r>
    </w:p>
    <w:p>
      <w:r>
        <w:t>Bias audits, human‑in‑the‑loop validation, rollback strategies.</w:t>
      </w:r>
    </w:p>
    <w:p>
      <w:pPr>
        <w:pStyle w:val="Heading2"/>
      </w:pPr>
      <w:r>
        <w:t>Generative AI Capabilities</w:t>
      </w:r>
    </w:p>
    <w:p>
      <w:r>
        <w:t>This product integrates Generative AI to provide automated insights, content generation, predictive recommendations, and natural language query capabilities. The system leverages large language models (LLMs) to summarize analytics, generate executive reports, auto‑draft product briefs, and deliver conversational analytics for stakeholders.</w:t>
      </w:r>
    </w:p>
    <w:p>
      <w:r>
        <w:t>Use Cases:</w:t>
        <w:br/>
        <w:t>• Auto‑generated KPI summaries for leadership</w:t>
        <w:br/>
        <w:t>• Natural language dashboard querying</w:t>
        <w:br/>
        <w:t>• Automated experiment report generation</w:t>
        <w:br/>
        <w:t>• Personalized user messaging and onboarding flows</w:t>
        <w:br/>
        <w:t>• AI‑assisted backlog grooming and user story drafting</w:t>
      </w:r>
    </w:p>
    <w:p>
      <w:r>
        <w:t>Model Governance:</w:t>
        <w:br/>
        <w:t>• Prompt safety filters</w:t>
        <w:br/>
        <w:t>• Human‑in‑the‑loop approvals</w:t>
        <w:br/>
        <w:t>• Bias detection pipelines</w:t>
        <w:br/>
        <w:t>• PII masking and encryption</w:t>
        <w:br/>
        <w:t>• Audit logging for generated outputs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