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63F"/>
          <w:sz w:val="40"/>
        </w:rPr>
        <w:t>Accepted Customer Notices</w:t>
      </w:r>
    </w:p>
    <w:p>
      <w:pPr>
        <w:pStyle w:val="Subtitle"/>
      </w:pPr>
      <w:r>
        <w:t>MERGED OUTPUT  |  9 synthetic records  |  Word field merge demonstrated in separate master</w:t>
      </w:r>
    </w:p>
    <w:p>
      <w:r>
        <w:rPr>
          <w:b w:val="0"/>
        </w:rPr>
        <w:t>October 27, 2026</w:t>
      </w:r>
    </w:p>
    <w:p>
      <w:r>
        <w:rPr>
          <w:b w:val="0"/>
        </w:rPr>
        <w:t>To: Mira Kent</w:t>
        <w:br/>
        <w:t>Organization: Northway Office Supplies</w:t>
        <w:br/>
        <w:t>Master reference: C-001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Mira Kent,</w:t>
      </w:r>
    </w:p>
    <w:p>
      <w:r>
        <w:rPr>
          <w:b w:val="0"/>
        </w:rPr>
        <w:t>This confirms that the simulated onboarding record for Northway Office Supplies (C-001) passed the validation batch. Its verified address is mira.kent@northway.example, with registered region NC.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Eli Porter</w:t>
        <w:br/>
        <w:t>Organization: Cedar Pine Logistics</w:t>
        <w:br/>
        <w:t>Master reference: C-002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Eli Porter,</w:t>
      </w:r>
    </w:p>
    <w:p>
      <w:r>
        <w:rPr>
          <w:b w:val="0"/>
        </w:rPr>
        <w:t>This confirms that the simulated onboarding record for Cedar Pine Logistics (C-002) passed the validation batch. Its verified address is eli.porter@cedarpine.example, with registered region SC.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Dana Ross</w:t>
        <w:br/>
        <w:t>Organization: Laurel Brook Studio</w:t>
        <w:br/>
        <w:t>Master reference: C-003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Dana Ross,</w:t>
      </w:r>
    </w:p>
    <w:p>
      <w:r>
        <w:rPr>
          <w:b w:val="0"/>
        </w:rPr>
        <w:t>This confirms that the simulated onboarding record for Laurel Brook Studio (C-003) passed the validation batch. Its verified address is dana.ross@laurelbrook.example, with registered region VA.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Rina Sol</w:t>
        <w:br/>
        <w:t>Organization: Harbor North Dental</w:t>
        <w:br/>
        <w:t>Master reference: C-004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Rina Sol,</w:t>
      </w:r>
    </w:p>
    <w:p>
      <w:r>
        <w:rPr>
          <w:b w:val="0"/>
        </w:rPr>
        <w:t>This confirms that the simulated onboarding record for Harbor North Dental (C-004) passed the validation batch. Its verified address is rina.sol@harbornorth.example, with registered region NC.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Jules Reed</w:t>
        <w:br/>
        <w:t>Organization: W. Glen Holdings</w:t>
        <w:br/>
        <w:t>Master reference: C-005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Jules Reed,</w:t>
      </w:r>
    </w:p>
    <w:p>
      <w:r>
        <w:rPr>
          <w:b w:val="0"/>
        </w:rPr>
        <w:t>This confirms that the simulated onboarding record for W. Glen Holdings (C-005) passed the validation batch. Its verified address is jules.reed@westglen.example, with registered region GA.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Noel Park</w:t>
        <w:br/>
        <w:t>Organization: Aster Labs</w:t>
        <w:br/>
        <w:t>Master reference: C-006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Noel Park,</w:t>
      </w:r>
    </w:p>
    <w:p>
      <w:r>
        <w:rPr>
          <w:b w:val="0"/>
        </w:rPr>
        <w:t>This confirms that the simulated onboarding record for Aster Labs (C-006) passed the validation batch. Its verified address is noel.park@asterlabs.example, with registered region NC.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Ada Ford</w:t>
        <w:br/>
        <w:t>Organization: Marble Finch LLC</w:t>
        <w:br/>
        <w:t>Master reference: C-007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Ada Ford,</w:t>
      </w:r>
    </w:p>
    <w:p>
      <w:r>
        <w:rPr>
          <w:b w:val="0"/>
        </w:rPr>
        <w:t>This confirms that the simulated onboarding record for Marble Finch LLC (C-007) passed the validation batch. Its verified address is ada.ford@marblefinch.example, with registered region NC.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Beck Lee</w:t>
        <w:br/>
        <w:t>Organization: Pine Lake Co</w:t>
        <w:br/>
        <w:t>Master reference: C-008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Beck Lee,</w:t>
      </w:r>
    </w:p>
    <w:p>
      <w:r>
        <w:rPr>
          <w:b w:val="0"/>
        </w:rPr>
        <w:t>This confirms that the simulated onboarding record for Pine Lake Co (C-008) passed the validation batch. Its verified address is beck.lee@pinelake.example, with registered region TX.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p>
      <w:r>
        <w:br w:type="page"/>
      </w:r>
    </w:p>
    <w:p>
      <w:r>
        <w:rPr>
          <w:b w:val="0"/>
        </w:rPr>
        <w:t>October 27, 2026</w:t>
      </w:r>
    </w:p>
    <w:p>
      <w:r>
        <w:rPr>
          <w:b w:val="0"/>
        </w:rPr>
        <w:t>To: Arlo Vega</w:t>
        <w:br/>
        <w:t>Organization: Morningside Solar</w:t>
        <w:br/>
        <w:t>Master reference: C-009</w:t>
      </w:r>
    </w:p>
    <w:p>
      <w:pPr>
        <w:pStyle w:val="Heading2"/>
      </w:pPr>
      <w:r>
        <w:t>Customer intake: record accepted</w:t>
      </w:r>
    </w:p>
    <w:p>
      <w:r>
        <w:rPr>
          <w:b w:val="0"/>
        </w:rPr>
        <w:t>Dear Arlo Vega,</w:t>
      </w:r>
    </w:p>
    <w:p>
      <w:r>
        <w:rPr>
          <w:b w:val="0"/>
        </w:rPr>
        <w:t>This confirms that the simulated onboarding record for Morningside Solar (C-009) passed the validation batch. Its verified address is arlo.vega@morningside.example, with registered region NC.</w:t>
      </w:r>
    </w:p>
    <w:p>
      <w:r>
        <w:rPr>
          <w:b w:val="0"/>
        </w:rPr>
        <w:t>Your data remains fictional and is used only for this independent portfolio simulation. No real enrollment or communication occurred.</w:t>
      </w:r>
    </w:p>
    <w:p>
      <w:r>
        <w:rPr>
          <w:b w:val="0"/>
        </w:rPr>
        <w:t>Client Data Operations | Sample correspondence</w:t>
      </w:r>
    </w:p>
    <w:sectPr w:rsidR="00FC693F" w:rsidRPr="0006063C" w:rsidSect="00034616">
      <w:pgSz w:w="12240" w:h="15840"/>
      <w:pgMar w:top="1094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