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Stakeholder Communication – Sprint Summary Email</w:t>
      </w:r>
    </w:p>
    <w:p>
      <w:r>
        <w:t>Subject: Sprint Completion Update – 01 Healthcare Claims Agile Transformation</w:t>
        <w:br/>
        <w:br/>
        <w:t>Hello Stakeholders,</w:t>
        <w:br/>
        <w:br/>
        <w:t>The sprint concluded successfully with 100% of committed work delivered. Key improvements include increased system stability, reduced cycle time, and improved cross-team collaboration.</w:t>
        <w:br/>
        <w:br/>
        <w:t>Highlights:</w:t>
        <w:br/>
        <w:t>- Sprint goal achieved</w:t>
        <w:br/>
        <w:t>- Velocity increased compared to previous sprint</w:t>
        <w:br/>
        <w:t>- No critical risks carried forward</w:t>
        <w:br/>
        <w:br/>
        <w:t>Upcoming Focus:</w:t>
        <w:br/>
        <w:t>- Next sprint will prioritize performance optimization and technical debt reduction</w:t>
        <w:br/>
        <w:br/>
        <w:t>Please let me know if you have any questions or need additional detail.</w:t>
        <w:br/>
        <w:br/>
        <w:t>Best regards,</w:t>
        <w:br/>
        <w:t>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