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Functional Requirements Specification (FRS)</w:t>
      </w:r>
    </w:p>
    <w:p>
      <w:r>
        <w:t>Project: Healthcare Appointment System</w:t>
        <w:br/>
        <w:t>Version: 1.0</w:t>
        <w:br/>
        <w:t>Author: Jamie Christian</w:t>
      </w:r>
    </w:p>
    <w:p>
      <w:pPr>
        <w:pStyle w:val="Heading1"/>
      </w:pPr>
      <w:r>
        <w:rPr>
          <w:b/>
          <w:color w:val="003366"/>
          <w:sz w:val="28"/>
        </w:rPr>
        <w:t>1. Introduction</w:t>
      </w:r>
    </w:p>
    <w:p>
      <w:r>
        <w:t>The Functional Requirements Specification outlines the key functions of the Healthcare Appointment System.</w:t>
      </w:r>
    </w:p>
    <w:p>
      <w:pPr>
        <w:pStyle w:val="Heading1"/>
      </w:pPr>
      <w:r>
        <w:rPr>
          <w:b/>
          <w:color w:val="003366"/>
          <w:sz w:val="28"/>
        </w:rPr>
        <w:t>2. Functional Modules</w:t>
      </w:r>
    </w:p>
    <w:p>
      <w:pPr>
        <w:pStyle w:val="Heading2"/>
      </w:pPr>
      <w:r>
        <w:t>2.1 Appointment Booking</w:t>
      </w:r>
    </w:p>
    <w:p>
      <w:r>
        <w:t>• Patients can view available slots</w:t>
        <w:br/>
        <w:t>• Patients can book, reschedule, or cancel appointments</w:t>
        <w:br/>
        <w:t>• Confirmation sent via email/SMS</w:t>
      </w:r>
    </w:p>
    <w:p>
      <w:pPr>
        <w:pStyle w:val="Heading2"/>
      </w:pPr>
      <w:r>
        <w:t>2.2 Patient Management</w:t>
      </w:r>
    </w:p>
    <w:p>
      <w:r>
        <w:t>• Create and manage patient profiles</w:t>
        <w:br/>
        <w:t>• View medical history and past appointments</w:t>
        <w:br/>
        <w:t>• Ensure secure access control</w:t>
      </w:r>
    </w:p>
    <w:p>
      <w:pPr>
        <w:pStyle w:val="Heading2"/>
      </w:pPr>
      <w:r>
        <w:t>2.3 Staff Management</w:t>
      </w:r>
    </w:p>
    <w:p>
      <w:r>
        <w:t>• Staff can view schedules</w:t>
        <w:br/>
        <w:t>• Staff can block unavailable slots</w:t>
        <w:br/>
        <w:t>• Staff can access patient appointment records</w:t>
      </w:r>
    </w:p>
    <w:p>
      <w:pPr>
        <w:pStyle w:val="Heading2"/>
      </w:pPr>
      <w:r>
        <w:t>2.4 Billing &amp; Payments</w:t>
      </w:r>
    </w:p>
    <w:p>
      <w:r>
        <w:t>• Automatic billing generation after appointment</w:t>
        <w:br/>
        <w:t>• Integration with payment gateway</w:t>
        <w:br/>
        <w:t>• Generate invoices and receipts</w:t>
      </w:r>
    </w:p>
    <w:p>
      <w:pPr>
        <w:pStyle w:val="Heading2"/>
      </w:pPr>
      <w:r>
        <w:t>2.5 Notifications</w:t>
      </w:r>
    </w:p>
    <w:p>
      <w:r>
        <w:t>• Appointment reminders via SMS/email</w:t>
        <w:br/>
        <w:t>• Cancellations and reschedules trigger alerts</w:t>
        <w:br/>
        <w:t>• Billing confirmation notifications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