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519" w:rsidRPr="006A3519" w:rsidRDefault="006A3519" w:rsidP="006A351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A3519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The final scores dataset</w:t>
      </w:r>
    </w:p>
    <w:p w:rsidR="002426CB" w:rsidRDefault="002426CB" w:rsidP="006A35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3519" w:rsidRPr="006A3519" w:rsidRDefault="006A3519" w:rsidP="006A35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each indirect measures (IAT, ST-IAT, B-IAT, GNAT, SPF, AMP, </w:t>
      </w:r>
      <w:proofErr w:type="gram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EP</w:t>
      </w:r>
      <w:proofErr w:type="gram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), for each topic (Race, Politics, Self-Esteem) the dataset includes the following scores:</w:t>
      </w:r>
    </w:p>
    <w:p w:rsidR="006A3519" w:rsidRPr="006A3519" w:rsidRDefault="006A3519" w:rsidP="006A351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Preference score (Example for race: 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iatrace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IAT, 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gatrace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GNAT, 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batrace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BIAT, 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satrace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ST-IAT, 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eprace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EP, 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spfrace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SPF, 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amprace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AMP).</w:t>
      </w:r>
    </w:p>
    <w:p w:rsidR="006A3519" w:rsidRDefault="006A3519" w:rsidP="006A351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Parcel scores for parcels that were parsed sequentially (e.g., iatRaceSq31 iatRaceSq32 iatRaceSq33) and for parcels that were parsed using a modulo (e.g., iatRacemd31 iatRacemd32 iatRacemd33).</w:t>
      </w:r>
    </w:p>
    <w:p w:rsidR="00007690" w:rsidRPr="00007690" w:rsidRDefault="00007690" w:rsidP="006A351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Single scores for each attitude object, if possible (Example for race: </w:t>
      </w:r>
      <w:proofErr w:type="spellStart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>satWht</w:t>
      </w:r>
      <w:proofErr w:type="spellEnd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>satBlk</w:t>
      </w:r>
      <w:proofErr w:type="spellEnd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>spfWht</w:t>
      </w:r>
      <w:proofErr w:type="spellEnd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>spfBlk</w:t>
      </w:r>
      <w:proofErr w:type="spellEnd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>epWht</w:t>
      </w:r>
      <w:proofErr w:type="spellEnd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>epBlk</w:t>
      </w:r>
      <w:proofErr w:type="spellEnd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>ampBlk</w:t>
      </w:r>
      <w:proofErr w:type="spellEnd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>ampWht</w:t>
      </w:r>
      <w:proofErr w:type="spellEnd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ST-IAT, SPF, EP and AMP, respectively [no single scores for IAT, B-IAT, GNAT; notice that </w:t>
      </w:r>
      <w:proofErr w:type="spellStart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>slf</w:t>
      </w:r>
      <w:proofErr w:type="spellEnd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prefix for the single category score, self for the </w:t>
      </w:r>
      <w:proofErr w:type="spellStart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>self versus</w:t>
      </w:r>
      <w:proofErr w:type="spellEnd"/>
      <w:r w:rsidRPr="00007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 preference score]). </w:t>
      </w:r>
    </w:p>
    <w:p w:rsidR="00007690" w:rsidRPr="006A3519" w:rsidRDefault="00007690" w:rsidP="00007690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Direct measures:</w:t>
      </w:r>
    </w:p>
    <w:p w:rsidR="006A3519" w:rsidRPr="006A3519" w:rsidRDefault="00007690" w:rsidP="0000769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Self-reported p</w:t>
      </w:r>
      <w:r w:rsidR="006A3519"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reference item: </w:t>
      </w:r>
      <w:proofErr w:type="spellStart"/>
      <w:r w:rsidR="006A3519"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prfWhtBlk</w:t>
      </w:r>
      <w:proofErr w:type="spellEnd"/>
      <w:r w:rsidR="006A3519"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A3519"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prfDemRep</w:t>
      </w:r>
      <w:proofErr w:type="spellEnd"/>
      <w:r w:rsidR="006A3519"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A3519"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prfSlfOtr</w:t>
      </w:r>
      <w:proofErr w:type="spellEnd"/>
      <w:r w:rsidR="006A3519"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A3519" w:rsidRPr="006A3519" w:rsidRDefault="006A3519" w:rsidP="006A351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Thermometer difference score: 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eWhtBlk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eDemRep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eSlfOtr</w:t>
      </w:r>
      <w:proofErr w:type="spellEnd"/>
    </w:p>
    <w:p w:rsidR="006A3519" w:rsidRPr="006A3519" w:rsidRDefault="006A3519" w:rsidP="006A351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Thermometer single items:  _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eBlack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eDem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eMe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eOtr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eRep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eWhite</w:t>
      </w:r>
      <w:proofErr w:type="spellEnd"/>
    </w:p>
    <w:p w:rsidR="006A3519" w:rsidRPr="006A3519" w:rsidRDefault="006A3519" w:rsidP="006A351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Item ratings (see </w:t>
      </w:r>
      <w:hyperlink r:id="rId5" w:history="1">
        <w:r w:rsidRPr="006A351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items</w:t>
        </w:r>
      </w:hyperlink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6A3519" w:rsidRPr="006A3519" w:rsidRDefault="006A3519" w:rsidP="006A3519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Rating of images of white people: _mtmmwf1 _mtmmwf2 _mtmmwf3 _mtmmwm1 _mtmmwm2 _mtmmwm3; </w:t>
      </w:r>
    </w:p>
    <w:p w:rsidR="006A3519" w:rsidRPr="006A3519" w:rsidRDefault="006A3519" w:rsidP="006A3519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Rating of images of black people (reversed): rmtmmbm1 rmtmmbm2 rmtmmbm3 rmtmmbf1 rmtmmbf2 rmtmmbf3 (without the r for non-reversed)</w:t>
      </w:r>
    </w:p>
    <w:p w:rsidR="006A3519" w:rsidRPr="006A3519" w:rsidRDefault="006A3519" w:rsidP="006A3519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Rating of images of Democrats: _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mtmmbclnt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mtmmgore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mtmmhclnt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mtmmkry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mtmmobm</w:t>
      </w:r>
      <w:proofErr w:type="spellEnd"/>
    </w:p>
    <w:p w:rsidR="006A3519" w:rsidRPr="006A3519" w:rsidRDefault="006A3519" w:rsidP="006A3519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Rating of images of Republicans (reversed): rrep1 rrep2 rrep3 rrep4 rrep5</w:t>
      </w:r>
    </w:p>
    <w:p w:rsidR="006A3519" w:rsidRPr="006A3519" w:rsidRDefault="006A3519" w:rsidP="006A3519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Non-reversed: _mtmmbsh1, _mtmmbsh2, _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mtmmcnd</w:t>
      </w:r>
      <w:proofErr w:type="spellEnd"/>
      <w:proofErr w:type="gram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,_</w:t>
      </w:r>
      <w:proofErr w:type="spellStart"/>
      <w:proofErr w:type="gram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mtmmgln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, _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mtmmrgn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A3519" w:rsidRPr="006A3519" w:rsidRDefault="006A3519" w:rsidP="006A351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Scales (see scale</w:t>
      </w:r>
      <w:hyperlink r:id="rId6" w:history="1">
        <w:r w:rsidRPr="006A3519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s</w:t>
        </w:r>
      </w:hyperlink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6A3519" w:rsidRPr="006A3519" w:rsidRDefault="006A3519" w:rsidP="006A3519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mrs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modern racism scale</w:t>
      </w:r>
    </w:p>
    <w:p w:rsidR="006A3519" w:rsidRPr="006A3519" w:rsidRDefault="006A3519" w:rsidP="006A3519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scale</w:t>
      </w:r>
      <w:proofErr w:type="gram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items: _mrs1  rmrs2 [reversed item2] _mrs3 _mrs4 _mrs6 _mrs7.</w:t>
      </w:r>
    </w:p>
    <w:p w:rsidR="006A3519" w:rsidRPr="006A3519" w:rsidRDefault="006A3519" w:rsidP="006A3519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rsnbrg</w:t>
      </w:r>
      <w:proofErr w:type="spellEnd"/>
      <w:proofErr w:type="gram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rosenberg</w:t>
      </w:r>
      <w:proofErr w:type="spell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self-esteem scale.</w:t>
      </w:r>
    </w:p>
    <w:p w:rsidR="006A3519" w:rsidRDefault="006A3519" w:rsidP="006A3519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scale</w:t>
      </w:r>
      <w:proofErr w:type="gram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items: _ros1 _ros3 _ros4 _ros7 _ros10; reversed items:  rros2 rros5 rros6 rros8 rros9.</w:t>
      </w:r>
    </w:p>
    <w:p w:rsidR="0094141C" w:rsidRDefault="0094141C" w:rsidP="0094141C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4141C">
        <w:rPr>
          <w:rFonts w:ascii="Times New Roman" w:eastAsia="Times New Roman" w:hAnsi="Times New Roman" w:cs="Times New Roman"/>
          <w:color w:val="000000"/>
          <w:sz w:val="24"/>
          <w:szCs w:val="24"/>
        </w:rPr>
        <w:t>eItmSlfB</w:t>
      </w:r>
      <w:proofErr w:type="spellEnd"/>
      <w:proofErr w:type="gramEnd"/>
      <w:r w:rsidRPr="009414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404745" w:rsidRPr="00404745">
        <w:rPr>
          <w:rFonts w:ascii="Times New Roman" w:eastAsia="Times New Roman" w:hAnsi="Times New Roman" w:cs="Times New Roman"/>
          <w:color w:val="000000"/>
          <w:sz w:val="24"/>
          <w:szCs w:val="24"/>
        </w:rPr>
        <w:t>self-attributes questionnaire</w:t>
      </w:r>
      <w:r w:rsidR="00404745" w:rsidRPr="004047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04745" w:rsidRPr="006A3519" w:rsidRDefault="00404745" w:rsidP="0094141C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74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404745">
        <w:rPr>
          <w:rFonts w:ascii="Times New Roman" w:eastAsia="Times New Roman" w:hAnsi="Times New Roman" w:cs="Times New Roman"/>
          <w:color w:val="000000"/>
          <w:sz w:val="24"/>
          <w:szCs w:val="24"/>
        </w:rPr>
        <w:t>estmDrct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 single</w:t>
      </w:r>
      <w:r w:rsidR="006F1C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(very)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 item about the participant’s self-esteem.</w:t>
      </w:r>
    </w:p>
    <w:p w:rsidR="006A3519" w:rsidRPr="006A3519" w:rsidRDefault="006A3519" w:rsidP="006A3519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>rwa</w:t>
      </w:r>
      <w:proofErr w:type="spellEnd"/>
      <w:proofErr w:type="gramEnd"/>
      <w:r w:rsidRPr="006A3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right wing something.</w:t>
      </w:r>
    </w:p>
    <w:p w:rsidR="0094141C" w:rsidRPr="0094141C" w:rsidRDefault="006A3519" w:rsidP="00907EA4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4141C">
        <w:rPr>
          <w:rFonts w:ascii="Times New Roman" w:eastAsia="Times New Roman" w:hAnsi="Times New Roman" w:cs="Times New Roman"/>
          <w:color w:val="000000"/>
          <w:sz w:val="24"/>
          <w:szCs w:val="24"/>
        </w:rPr>
        <w:t>scale</w:t>
      </w:r>
      <w:proofErr w:type="gramEnd"/>
      <w:r w:rsidRPr="009414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items:  _rwa1 _rwa3 _rwa5 _rwa7 _rwa9 _rwa11 _rwa13; reversed items:  rrwa2 rrwa4 rrwa6 rrwa8 rrwa10 rrwa12 rrwa14.</w:t>
      </w:r>
    </w:p>
    <w:p w:rsidR="00007690" w:rsidRPr="006A3519" w:rsidRDefault="00397A2F" w:rsidP="00397A2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Speeded self-report: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spdrace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spdpltc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spdself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the preference scores from the speeded self-report </w:t>
      </w:r>
      <w:r w:rsidR="003659FA">
        <w:rPr>
          <w:rFonts w:ascii="Times New Roman" w:eastAsia="Times New Roman" w:hAnsi="Times New Roman" w:cs="Times New Roman"/>
          <w:color w:val="000000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53388" w:rsidRDefault="002426CB" w:rsidP="00276D2D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short list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 variables of interest</w:t>
      </w:r>
      <w:r w:rsidR="00276D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(those in simple.txt)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426CB" w:rsidRDefault="002426CB" w:rsidP="002426CB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Race: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iatRace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batRace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gatRace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satRace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spfRace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epRace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ampRace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prfWhtBlk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ewhtblk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eItmWhtBlk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spdRace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mrs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, _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contblack</w:t>
      </w:r>
      <w:proofErr w:type="spellEnd"/>
    </w:p>
    <w:p w:rsidR="002426CB" w:rsidRDefault="002426CB" w:rsidP="002426CB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Politics: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iatPltc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batPltc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gatPltc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satPltc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spfPltc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epPltc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ampPltc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prfDemRep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eDemRep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eItmDemRep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spdPltc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rwa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votedDem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willVoteDem</w:t>
      </w:r>
      <w:proofErr w:type="spellEnd"/>
    </w:p>
    <w:p w:rsidR="002426CB" w:rsidRDefault="002426CB" w:rsidP="002426CB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Self-esteem: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iatSelf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batSelf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gatSelf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satSelf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spfSelf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epSelf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ampSelf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prfSlfOtr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eSlfOtr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>spdSelf</w:t>
      </w:r>
      <w:proofErr w:type="spellEnd"/>
      <w:r w:rsidRPr="002426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rsnbrg</w:t>
      </w:r>
      <w:proofErr w:type="spellEnd"/>
      <w:r w:rsidR="00AF7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F7F96">
        <w:rPr>
          <w:rFonts w:ascii="Times New Roman" w:eastAsia="Times New Roman" w:hAnsi="Times New Roman" w:cs="Times New Roman"/>
          <w:color w:val="000000"/>
          <w:sz w:val="24"/>
          <w:szCs w:val="24"/>
        </w:rPr>
        <w:t>eItmSlfB</w:t>
      </w:r>
      <w:proofErr w:type="spellEnd"/>
      <w:r w:rsidR="00AF7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F7F96" w:rsidRPr="00404745">
        <w:rPr>
          <w:rFonts w:ascii="Times New Roman" w:eastAsia="Times New Roman" w:hAnsi="Times New Roman" w:cs="Times New Roman"/>
          <w:color w:val="000000"/>
          <w:sz w:val="24"/>
          <w:szCs w:val="24"/>
        </w:rPr>
        <w:t>_estmDrct</w:t>
      </w:r>
      <w:bookmarkStart w:id="0" w:name="_GoBack"/>
      <w:bookmarkEnd w:id="0"/>
    </w:p>
    <w:p w:rsidR="00276D2D" w:rsidRPr="002426CB" w:rsidRDefault="00CE68CF" w:rsidP="00276D2D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Variables measured</w:t>
      </w:r>
      <w:r w:rsidR="00276D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registration: sex, age, race, political-identity (</w:t>
      </w:r>
      <w:proofErr w:type="spellStart"/>
      <w:r w:rsidR="00276D2D">
        <w:rPr>
          <w:rFonts w:ascii="Times New Roman" w:eastAsia="Times New Roman" w:hAnsi="Times New Roman" w:cs="Times New Roman"/>
          <w:color w:val="000000"/>
          <w:sz w:val="24"/>
          <w:szCs w:val="24"/>
        </w:rPr>
        <w:t>dPlt</w:t>
      </w:r>
      <w:proofErr w:type="spellEnd"/>
      <w:r w:rsidR="00276D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origin (country), </w:t>
      </w:r>
      <w:proofErr w:type="gramStart"/>
      <w:r w:rsidR="00276D2D">
        <w:rPr>
          <w:rFonts w:ascii="Times New Roman" w:eastAsia="Times New Roman" w:hAnsi="Times New Roman" w:cs="Times New Roman"/>
          <w:color w:val="000000"/>
          <w:sz w:val="24"/>
          <w:szCs w:val="24"/>
        </w:rPr>
        <w:t>ethnicity</w:t>
      </w:r>
      <w:proofErr w:type="gramEnd"/>
      <w:r w:rsidR="00276D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sectPr w:rsidR="00276D2D" w:rsidRPr="002426CB" w:rsidSect="002426CB">
      <w:pgSz w:w="12240" w:h="15840"/>
      <w:pgMar w:top="450" w:right="810" w:bottom="81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D10FC"/>
    <w:multiLevelType w:val="multilevel"/>
    <w:tmpl w:val="90B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EF4"/>
    <w:rsid w:val="00007690"/>
    <w:rsid w:val="002426CB"/>
    <w:rsid w:val="00276D2D"/>
    <w:rsid w:val="00321EF4"/>
    <w:rsid w:val="003659FA"/>
    <w:rsid w:val="00397A2F"/>
    <w:rsid w:val="00404745"/>
    <w:rsid w:val="00553388"/>
    <w:rsid w:val="006A3519"/>
    <w:rsid w:val="006F1C85"/>
    <w:rsid w:val="009221D2"/>
    <w:rsid w:val="0094141C"/>
    <w:rsid w:val="00AD214E"/>
    <w:rsid w:val="00AF7F96"/>
    <w:rsid w:val="00B7123A"/>
    <w:rsid w:val="00CE68CF"/>
    <w:rsid w:val="00EE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E3C069-BE5A-4D69-B1F1-32A08D13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3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35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A351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41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w2.psyc.virginia.edu/implicit/user/yba/mtmmr/mtmmselfreport.htm" TargetMode="External"/><Relationship Id="rId5" Type="http://schemas.openxmlformats.org/officeDocument/2006/relationships/hyperlink" Target="https://dw2.psyc.virginia.edu/implicit/user/yba/mtmmr/mtmmselfrepor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 Anan</dc:creator>
  <cp:keywords/>
  <dc:description/>
  <cp:lastModifiedBy>Yoav Bar-Anan</cp:lastModifiedBy>
  <cp:revision>13</cp:revision>
  <dcterms:created xsi:type="dcterms:W3CDTF">2012-09-18T06:25:00Z</dcterms:created>
  <dcterms:modified xsi:type="dcterms:W3CDTF">2015-04-14T12:06:00Z</dcterms:modified>
</cp:coreProperties>
</file>