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E5701E2" wp14:textId="0CB2EEA0">
      <w:r w:rsidRPr="5BAF1249" w:rsidR="2D56E424">
        <w:rPr>
          <w:rFonts w:ascii="Calibri" w:hAnsi="Calibri" w:eastAsia="Calibri" w:cs="Calibri"/>
          <w:noProof w:val="0"/>
          <w:color w:val="000000" w:themeColor="text1" w:themeTint="FF" w:themeShade="FF"/>
          <w:sz w:val="24"/>
          <w:szCs w:val="24"/>
          <w:lang w:val="en-GB"/>
        </w:rPr>
        <w:t>Hi Sam,</w:t>
      </w:r>
    </w:p>
    <w:p xmlns:wp14="http://schemas.microsoft.com/office/word/2010/wordml" w14:paraId="512B4335" wp14:textId="4599FBDD">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66A77277" wp14:textId="49FAE48C">
      <w:r w:rsidRPr="5BAF1249" w:rsidR="2D56E424">
        <w:rPr>
          <w:rFonts w:ascii="Calibri" w:hAnsi="Calibri" w:eastAsia="Calibri" w:cs="Calibri"/>
          <w:noProof w:val="0"/>
          <w:color w:val="000000" w:themeColor="text1" w:themeTint="FF" w:themeShade="FF"/>
          <w:sz w:val="24"/>
          <w:szCs w:val="24"/>
          <w:lang w:val="en-GB"/>
        </w:rPr>
        <w:t>I've dug out what I think are the data you need. I collected these quite a long time ago so forgive me if it takes a few attempts for us to home in on exactly the right parts of this for Jamie's analysis. I've sent the following:</w:t>
      </w:r>
    </w:p>
    <w:p xmlns:wp14="http://schemas.microsoft.com/office/word/2010/wordml" w14:paraId="30D4BE55" wp14:textId="3554FC19">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6602F355" wp14:textId="220A77B2">
      <w:r w:rsidRPr="5BAF1249" w:rsidR="2D56E424">
        <w:rPr>
          <w:rFonts w:ascii="Calibri" w:hAnsi="Calibri" w:eastAsia="Calibri" w:cs="Calibri"/>
          <w:noProof w:val="0"/>
          <w:color w:val="000000" w:themeColor="text1" w:themeTint="FF" w:themeShade="FF"/>
          <w:sz w:val="24"/>
          <w:szCs w:val="24"/>
          <w:u w:val="single"/>
          <w:lang w:val="en-GB"/>
        </w:rPr>
        <w:t>PDER_events.csv</w:t>
      </w:r>
    </w:p>
    <w:p xmlns:wp14="http://schemas.microsoft.com/office/word/2010/wordml" w14:paraId="0953F9AB" wp14:textId="42965647">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0DCACD94" wp14:textId="6258523F">
      <w:r w:rsidRPr="5BAF1249" w:rsidR="2D56E424">
        <w:rPr>
          <w:rFonts w:ascii="Calibri" w:hAnsi="Calibri" w:eastAsia="Calibri" w:cs="Calibri"/>
          <w:noProof w:val="0"/>
          <w:color w:val="000000" w:themeColor="text1" w:themeTint="FF" w:themeShade="FF"/>
          <w:sz w:val="24"/>
          <w:szCs w:val="24"/>
          <w:lang w:val="en-GB"/>
        </w:rPr>
        <w:t>This contains all of the Precipitous Drop, Exponential Rise (PDER) events detected from the stomach temperature logger data (7 birds), and their associated mass estimates. In addition to all of the usual BIRD ID stuff, etc, some fields of relevance that might not be so obvious are:</w:t>
      </w:r>
    </w:p>
    <w:p xmlns:wp14="http://schemas.microsoft.com/office/word/2010/wordml" w14:paraId="139338B4" wp14:textId="432D4FA0">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75DE22CE" wp14:textId="35995198">
      <w:r w:rsidRPr="5BAF1249" w:rsidR="2D56E424">
        <w:rPr>
          <w:rFonts w:ascii="Calibri" w:hAnsi="Calibri" w:eastAsia="Calibri" w:cs="Calibri"/>
          <w:noProof w:val="0"/>
          <w:color w:val="000000" w:themeColor="text1" w:themeTint="FF" w:themeShade="FF"/>
          <w:sz w:val="24"/>
          <w:szCs w:val="24"/>
          <w:lang w:val="en-GB"/>
        </w:rPr>
        <w:t>EVENT - sequential number of PDER event</w:t>
      </w:r>
    </w:p>
    <w:p xmlns:wp14="http://schemas.microsoft.com/office/word/2010/wordml" w14:paraId="2C5FA018" wp14:textId="252D51A5">
      <w:r w:rsidRPr="5BAF1249" w:rsidR="2D56E424">
        <w:rPr>
          <w:rFonts w:ascii="Calibri" w:hAnsi="Calibri" w:eastAsia="Calibri" w:cs="Calibri"/>
          <w:noProof w:val="0"/>
          <w:color w:val="000000" w:themeColor="text1" w:themeTint="FF" w:themeShade="FF"/>
          <w:sz w:val="24"/>
          <w:szCs w:val="24"/>
          <w:lang w:val="en-GB"/>
        </w:rPr>
        <w:t>SUBEVENT - sometimes the temperature drops multiple times in a sawtooth pattern before rising back to equilibrium. This indicating multiple prey consumption events. Where this is the case, there will be a subevent number.</w:t>
      </w:r>
    </w:p>
    <w:p xmlns:wp14="http://schemas.microsoft.com/office/word/2010/wordml" w14:paraId="3CA3F851" wp14:textId="46934A28">
      <w:r w:rsidRPr="5BAF1249" w:rsidR="2D56E424">
        <w:rPr>
          <w:rFonts w:ascii="Calibri" w:hAnsi="Calibri" w:eastAsia="Calibri" w:cs="Calibri"/>
          <w:noProof w:val="0"/>
          <w:color w:val="000000" w:themeColor="text1" w:themeTint="FF" w:themeShade="FF"/>
          <w:sz w:val="24"/>
          <w:szCs w:val="24"/>
          <w:lang w:val="en-GB"/>
        </w:rPr>
        <w:t>MEAL_MASS - this is the estimated mass for the whole EVENT</w:t>
      </w:r>
    </w:p>
    <w:p xmlns:wp14="http://schemas.microsoft.com/office/word/2010/wordml" w14:paraId="54F6A69C" wp14:textId="0D792054">
      <w:r w:rsidRPr="5BAF1249" w:rsidR="2D56E424">
        <w:rPr>
          <w:rFonts w:ascii="Calibri" w:hAnsi="Calibri" w:eastAsia="Calibri" w:cs="Calibri"/>
          <w:noProof w:val="0"/>
          <w:color w:val="000000" w:themeColor="text1" w:themeTint="FF" w:themeShade="FF"/>
          <w:sz w:val="24"/>
          <w:szCs w:val="24"/>
          <w:lang w:val="en-GB"/>
        </w:rPr>
        <w:t>ITEM_MASS - If multiple items we ingested, this is the mass for each item (SUBEVENT)</w:t>
      </w:r>
    </w:p>
    <w:p xmlns:wp14="http://schemas.microsoft.com/office/word/2010/wordml" w14:paraId="40C72970" wp14:textId="4DDA2EF8">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0942A01E" wp14:textId="086912AE">
      <w:r w:rsidRPr="5BAF1249" w:rsidR="2D56E424">
        <w:rPr>
          <w:rFonts w:ascii="Calibri" w:hAnsi="Calibri" w:eastAsia="Calibri" w:cs="Calibri"/>
          <w:noProof w:val="0"/>
          <w:color w:val="000000" w:themeColor="text1" w:themeTint="FF" w:themeShade="FF"/>
          <w:sz w:val="24"/>
          <w:szCs w:val="24"/>
          <w:u w:val="single"/>
          <w:lang w:val="en-GB"/>
        </w:rPr>
        <w:t>GPSDeploymentDetails.xls</w:t>
      </w:r>
    </w:p>
    <w:p xmlns:wp14="http://schemas.microsoft.com/office/word/2010/wordml" w14:paraId="36C5875C" wp14:textId="7B066C58">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53D3AA27" wp14:textId="30AE27A2">
      <w:r w:rsidRPr="5BAF1249" w:rsidR="2D56E424">
        <w:rPr>
          <w:rFonts w:ascii="Calibri" w:hAnsi="Calibri" w:eastAsia="Calibri" w:cs="Calibri"/>
          <w:noProof w:val="0"/>
          <w:color w:val="000000" w:themeColor="text1" w:themeTint="FF" w:themeShade="FF"/>
          <w:sz w:val="24"/>
          <w:szCs w:val="24"/>
          <w:lang w:val="en-GB"/>
        </w:rPr>
        <w:t>This contains details of all the loggers, including STLs that I deployed that season.</w:t>
      </w:r>
    </w:p>
    <w:p xmlns:wp14="http://schemas.microsoft.com/office/word/2010/wordml" w14:paraId="3B364BBD" wp14:textId="749F0DA2">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14C275DA" wp14:textId="057FAC3A">
      <w:r w:rsidRPr="5BAF1249" w:rsidR="2D56E424">
        <w:rPr>
          <w:rFonts w:ascii="Calibri" w:hAnsi="Calibri" w:eastAsia="Calibri" w:cs="Calibri"/>
          <w:noProof w:val="0"/>
          <w:color w:val="000000" w:themeColor="text1" w:themeTint="FF" w:themeShade="FF"/>
          <w:sz w:val="24"/>
          <w:szCs w:val="24"/>
          <w:u w:val="single"/>
          <w:lang w:val="en-GB"/>
        </w:rPr>
        <w:t>BBA_low_res_corrected.csv</w:t>
      </w:r>
    </w:p>
    <w:p xmlns:wp14="http://schemas.microsoft.com/office/word/2010/wordml" w14:paraId="27F46214" wp14:textId="626D89A1">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6AE35BEE" wp14:textId="74F82047">
      <w:r w:rsidRPr="5BAF1249" w:rsidR="2D56E424">
        <w:rPr>
          <w:rFonts w:ascii="Calibri" w:hAnsi="Calibri" w:eastAsia="Calibri" w:cs="Calibri"/>
          <w:noProof w:val="0"/>
          <w:color w:val="000000" w:themeColor="text1" w:themeTint="FF" w:themeShade="FF"/>
          <w:sz w:val="24"/>
          <w:szCs w:val="24"/>
          <w:lang w:val="en-GB"/>
        </w:rPr>
        <w:t>This contains all the GPS data for that season</w:t>
      </w:r>
    </w:p>
    <w:p xmlns:wp14="http://schemas.microsoft.com/office/word/2010/wordml" w14:paraId="37761053" wp14:textId="6E5A09B5">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1A47209F" wp14:textId="0D00F553">
      <w:r w:rsidRPr="5BAF1249" w:rsidR="2D56E424">
        <w:rPr>
          <w:rFonts w:ascii="Calibri" w:hAnsi="Calibri" w:eastAsia="Calibri" w:cs="Calibri"/>
          <w:noProof w:val="0"/>
          <w:color w:val="000000" w:themeColor="text1" w:themeTint="FF" w:themeShade="FF"/>
          <w:sz w:val="24"/>
          <w:szCs w:val="24"/>
          <w:u w:val="single"/>
          <w:lang w:val="en-GB"/>
        </w:rPr>
        <w:t>ActivityData.zip</w:t>
      </w:r>
    </w:p>
    <w:p xmlns:wp14="http://schemas.microsoft.com/office/word/2010/wordml" w14:paraId="79DF3F62" wp14:textId="6FF9BF8D">
      <w:r w:rsidRPr="5BAF1249" w:rsidR="2D56E424">
        <w:rPr>
          <w:rFonts w:ascii="Calibri" w:hAnsi="Calibri" w:eastAsia="Calibri" w:cs="Calibri"/>
          <w:noProof w:val="0"/>
          <w:color w:val="000000" w:themeColor="text1" w:themeTint="FF" w:themeShade="FF"/>
          <w:sz w:val="24"/>
          <w:szCs w:val="24"/>
          <w:lang w:val="en-GB"/>
        </w:rPr>
        <w:t xml:space="preserve"> </w:t>
      </w:r>
    </w:p>
    <w:p xmlns:wp14="http://schemas.microsoft.com/office/word/2010/wordml" w14:paraId="08C0378F" wp14:textId="3441D682">
      <w:r w:rsidRPr="5BAF1249" w:rsidR="2D56E424">
        <w:rPr>
          <w:rFonts w:ascii="Calibri" w:hAnsi="Calibri" w:eastAsia="Calibri" w:cs="Calibri"/>
          <w:noProof w:val="0"/>
          <w:color w:val="000000" w:themeColor="text1" w:themeTint="FF" w:themeShade="FF"/>
          <w:sz w:val="24"/>
          <w:szCs w:val="24"/>
          <w:lang w:val="en-GB"/>
        </w:rPr>
        <w:t>All of the GLS data from that season. Should be straightforward to match these to the GPS data.</w:t>
      </w:r>
    </w:p>
    <w:p xmlns:wp14="http://schemas.microsoft.com/office/word/2010/wordml" w:rsidP="5BAF1249" w14:paraId="19867352" wp14:textId="553960EC">
      <w:pPr>
        <w:rPr>
          <w:rFonts w:ascii="Calibri" w:hAnsi="Calibri" w:eastAsia="Calibri" w:cs="Calibri"/>
          <w:noProof w:val="0"/>
          <w:color w:val="000000" w:themeColor="text1" w:themeTint="FF" w:themeShade="FF"/>
          <w:sz w:val="24"/>
          <w:szCs w:val="24"/>
          <w:lang w:val="en-GB"/>
        </w:rPr>
      </w:pPr>
    </w:p>
    <w:p xmlns:wp14="http://schemas.microsoft.com/office/word/2010/wordml" w:rsidP="5BAF1249" w14:paraId="5E5787A5" wp14:textId="2169799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43542"/>
    <w:rsid w:val="1A043542"/>
    <w:rsid w:val="2D56E424"/>
    <w:rsid w:val="5BAF1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3542"/>
  <w15:chartTrackingRefBased/>
  <w15:docId w15:val="{CEFCA2C4-AFE0-4C91-A121-ADA36984B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Samantha</dc:creator>
  <keywords/>
  <dc:description/>
  <lastModifiedBy>Patrick, Samantha</lastModifiedBy>
  <revision>2</revision>
  <dcterms:created xsi:type="dcterms:W3CDTF">2023-04-05T09:58:34.7289153Z</dcterms:created>
  <dcterms:modified xsi:type="dcterms:W3CDTF">2023-04-05T09:59:15.9440709Z</dcterms:modified>
</coreProperties>
</file>