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93D" w:rsidRDefault="002E6E78" w:rsidP="002E6E78">
      <w:pPr>
        <w:pStyle w:val="Heading1"/>
      </w:pPr>
      <w:r>
        <w:t>Exercise 1 – Types &amp; Operators</w:t>
      </w:r>
    </w:p>
    <w:p w:rsidR="002E6E78" w:rsidRDefault="002E6E78" w:rsidP="002E6E78">
      <w:pPr>
        <w:pStyle w:val="Heading2"/>
      </w:pPr>
      <w:r>
        <w:t>Objectives</w:t>
      </w:r>
    </w:p>
    <w:p w:rsidR="002E6E78" w:rsidRDefault="002E6E78" w:rsidP="002E6E78">
      <w:pPr>
        <w:pStyle w:val="ListParagraph"/>
        <w:numPr>
          <w:ilvl w:val="0"/>
          <w:numId w:val="1"/>
        </w:numPr>
      </w:pPr>
      <w:r>
        <w:t>To understand:</w:t>
      </w:r>
    </w:p>
    <w:p w:rsidR="002E6E78" w:rsidRDefault="002E6E78" w:rsidP="002E6E78">
      <w:pPr>
        <w:pStyle w:val="ListParagraph"/>
        <w:numPr>
          <w:ilvl w:val="1"/>
          <w:numId w:val="1"/>
        </w:numPr>
      </w:pPr>
      <w:r>
        <w:t>How to create variables</w:t>
      </w:r>
    </w:p>
    <w:p w:rsidR="002E6E78" w:rsidRDefault="002E6E78" w:rsidP="002E6E78">
      <w:pPr>
        <w:pStyle w:val="ListParagraph"/>
        <w:numPr>
          <w:ilvl w:val="1"/>
          <w:numId w:val="1"/>
        </w:numPr>
      </w:pPr>
      <w:r>
        <w:t>How to use operators</w:t>
      </w:r>
    </w:p>
    <w:p w:rsidR="002E6E78" w:rsidRDefault="002E6E78" w:rsidP="002E6E78">
      <w:pPr>
        <w:pStyle w:val="ListParagraph"/>
        <w:numPr>
          <w:ilvl w:val="1"/>
          <w:numId w:val="1"/>
        </w:numPr>
      </w:pPr>
      <w:r>
        <w:t>The different datatypes JavaScript provides.</w:t>
      </w:r>
    </w:p>
    <w:p w:rsidR="00C07D8E" w:rsidRDefault="00C07D8E" w:rsidP="00C07D8E">
      <w:pPr>
        <w:pStyle w:val="Heading2"/>
      </w:pPr>
      <w:r>
        <w:t>Exercise Instructions</w:t>
      </w:r>
    </w:p>
    <w:p w:rsidR="00C07D8E" w:rsidRDefault="00C07D8E" w:rsidP="00C07D8E">
      <w:pPr>
        <w:pStyle w:val="Heading3"/>
      </w:pPr>
      <w:r>
        <w:t>Part 1 – Creating variables</w:t>
      </w:r>
    </w:p>
    <w:p w:rsidR="00C07D8E" w:rsidRDefault="00C07D8E" w:rsidP="00C07D8E">
      <w:r>
        <w:t>In this part of the exercise, you will be exploring the most important part of any programming language.  Which is how to create a variable.</w:t>
      </w:r>
    </w:p>
    <w:p w:rsidR="00C07D8E" w:rsidRDefault="00C07D8E" w:rsidP="00C07D8E">
      <w:pPr>
        <w:pStyle w:val="ListParagraph"/>
        <w:numPr>
          <w:ilvl w:val="0"/>
          <w:numId w:val="2"/>
        </w:numPr>
      </w:pPr>
      <w:r>
        <w:t>Open (or create) a HTML file.</w:t>
      </w:r>
    </w:p>
    <w:p w:rsidR="00C07D8E" w:rsidRDefault="00C07D8E" w:rsidP="00C07D8E">
      <w:pPr>
        <w:pStyle w:val="ListParagraph"/>
        <w:numPr>
          <w:ilvl w:val="1"/>
          <w:numId w:val="2"/>
        </w:numPr>
      </w:pPr>
      <w:r>
        <w:t>The file must have a &lt;script&gt; tag, if it does not have one, create one.</w:t>
      </w:r>
    </w:p>
    <w:p w:rsidR="00C07D8E" w:rsidRDefault="00C07D8E" w:rsidP="006D70F5">
      <w:pPr>
        <w:ind w:left="1080"/>
        <w:rPr>
          <w:b/>
          <w:i/>
        </w:rPr>
      </w:pPr>
      <w:r>
        <w:rPr>
          <w:b/>
          <w:i/>
        </w:rPr>
        <w:tab/>
        <w:t>&lt;script&gt; &lt;/script&gt;</w:t>
      </w:r>
    </w:p>
    <w:p w:rsidR="004F0BBD" w:rsidRPr="0055247A" w:rsidRDefault="00C07D8E" w:rsidP="004F0BBD">
      <w:pPr>
        <w:pStyle w:val="ListParagraph"/>
        <w:numPr>
          <w:ilvl w:val="0"/>
          <w:numId w:val="2"/>
        </w:numPr>
      </w:pPr>
      <w:r>
        <w:t>Within the script tag</w:t>
      </w:r>
      <w:r w:rsidR="004F0BBD">
        <w:t xml:space="preserve"> paste the following code</w:t>
      </w:r>
      <w:r w:rsidR="0055247A">
        <w:t xml:space="preserve"> which will create a variable called </w:t>
      </w:r>
      <w:r w:rsidR="0055247A">
        <w:rPr>
          <w:b/>
        </w:rPr>
        <w:t>example</w:t>
      </w:r>
      <w:r w:rsidR="0055247A">
        <w:t xml:space="preserve"> with the value of </w:t>
      </w:r>
      <w:r w:rsidR="0055247A">
        <w:rPr>
          <w:b/>
        </w:rPr>
        <w:t xml:space="preserve">5 </w:t>
      </w:r>
      <w:r w:rsidR="0055247A">
        <w:t>and then output it to the console, which allows us to check if it’s worked.</w:t>
      </w:r>
    </w:p>
    <w:p w:rsidR="0055247A" w:rsidRDefault="0055247A" w:rsidP="0055247A">
      <w:pPr>
        <w:pStyle w:val="ListParagraph"/>
      </w:pPr>
    </w:p>
    <w:p w:rsidR="0055247A" w:rsidRDefault="0055247A" w:rsidP="006D70F5">
      <w:pPr>
        <w:pStyle w:val="ListParagraph"/>
        <w:ind w:left="1440"/>
        <w:rPr>
          <w:b/>
          <w:i/>
        </w:rPr>
      </w:pPr>
      <w:r>
        <w:rPr>
          <w:b/>
          <w:i/>
        </w:rPr>
        <w:t>var example = 5</w:t>
      </w:r>
    </w:p>
    <w:p w:rsidR="0055247A" w:rsidRDefault="0055247A" w:rsidP="006D70F5">
      <w:pPr>
        <w:pStyle w:val="ListParagraph"/>
        <w:ind w:left="1440"/>
        <w:rPr>
          <w:b/>
          <w:i/>
        </w:rPr>
      </w:pPr>
      <w:r>
        <w:rPr>
          <w:b/>
          <w:i/>
        </w:rPr>
        <w:t>console.log(example)</w:t>
      </w:r>
    </w:p>
    <w:p w:rsidR="0055247A" w:rsidRDefault="0055247A" w:rsidP="0055247A">
      <w:pPr>
        <w:pStyle w:val="ListParagraph"/>
        <w:rPr>
          <w:b/>
          <w:i/>
        </w:rPr>
      </w:pPr>
    </w:p>
    <w:p w:rsidR="0055247A" w:rsidRDefault="0055247A" w:rsidP="0055247A">
      <w:pPr>
        <w:pStyle w:val="ListParagraph"/>
        <w:numPr>
          <w:ilvl w:val="0"/>
          <w:numId w:val="2"/>
        </w:numPr>
      </w:pPr>
      <w:r>
        <w:t>Now open your HTML file that you were just working inside of in your browser (Highly recommend chrome, the exercises will be referring to things that may only be available in Chrome)</w:t>
      </w:r>
    </w:p>
    <w:p w:rsidR="0055247A" w:rsidRDefault="0055247A" w:rsidP="0055247A">
      <w:pPr>
        <w:pStyle w:val="ListParagraph"/>
        <w:numPr>
          <w:ilvl w:val="0"/>
          <w:numId w:val="2"/>
        </w:numPr>
      </w:pPr>
      <w:r>
        <w:t>Once in the browser and the file is open, press F12 to open up the developer tools.</w:t>
      </w:r>
    </w:p>
    <w:p w:rsidR="0055247A" w:rsidRDefault="0055247A" w:rsidP="0055247A">
      <w:pPr>
        <w:pStyle w:val="ListParagraph"/>
        <w:numPr>
          <w:ilvl w:val="0"/>
          <w:numId w:val="2"/>
        </w:numPr>
      </w:pPr>
      <w:r>
        <w:t xml:space="preserve">Once the developer tools </w:t>
      </w:r>
      <w:r w:rsidR="00F06B11">
        <w:t>are</w:t>
      </w:r>
      <w:r>
        <w:t xml:space="preserve"> open go to the </w:t>
      </w:r>
      <w:r>
        <w:rPr>
          <w:b/>
        </w:rPr>
        <w:t>console</w:t>
      </w:r>
      <w:r>
        <w:t xml:space="preserve"> tab, you should see the number 5 in there. This is from our code!</w:t>
      </w:r>
    </w:p>
    <w:p w:rsidR="005611EC" w:rsidRDefault="00293EAD" w:rsidP="0055247A">
      <w:pPr>
        <w:pStyle w:val="ListParagraph"/>
        <w:numPr>
          <w:ilvl w:val="0"/>
          <w:numId w:val="2"/>
        </w:numPr>
      </w:pPr>
      <w:r>
        <w:t>The second line of code we executed (</w:t>
      </w:r>
      <w:r>
        <w:rPr>
          <w:b/>
        </w:rPr>
        <w:t>console.log…</w:t>
      </w:r>
      <w:r>
        <w:t>) was a method that outputs the data we give it to the console, which is where we saw our number 5. We gave it the reference of “example” to the method, so it output the data that was inside of that variable which was 5.</w:t>
      </w:r>
    </w:p>
    <w:p w:rsidR="00293EAD" w:rsidRDefault="00F303D1" w:rsidP="0055247A">
      <w:pPr>
        <w:pStyle w:val="ListParagraph"/>
        <w:numPr>
          <w:ilvl w:val="0"/>
          <w:numId w:val="2"/>
        </w:numPr>
      </w:pPr>
      <w:r>
        <w:t>Underneath the code that you wrote before, now paste the following lines into it</w:t>
      </w:r>
    </w:p>
    <w:p w:rsidR="00F303D1" w:rsidRDefault="00F303D1" w:rsidP="00F303D1">
      <w:pPr>
        <w:pStyle w:val="ListParagraph"/>
      </w:pPr>
    </w:p>
    <w:p w:rsidR="00F303D1" w:rsidRDefault="00F303D1" w:rsidP="006D70F5">
      <w:pPr>
        <w:pStyle w:val="ListParagraph"/>
        <w:ind w:left="1440"/>
        <w:rPr>
          <w:b/>
          <w:i/>
        </w:rPr>
      </w:pPr>
      <w:r>
        <w:rPr>
          <w:b/>
          <w:i/>
        </w:rPr>
        <w:t>var operatorExample = 5 + 5</w:t>
      </w:r>
    </w:p>
    <w:p w:rsidR="00F303D1" w:rsidRDefault="00F303D1" w:rsidP="006D70F5">
      <w:pPr>
        <w:pStyle w:val="ListParagraph"/>
        <w:ind w:left="1440"/>
        <w:rPr>
          <w:b/>
          <w:i/>
        </w:rPr>
      </w:pPr>
      <w:r>
        <w:rPr>
          <w:b/>
          <w:i/>
        </w:rPr>
        <w:t>console.log(operatorExample)</w:t>
      </w:r>
    </w:p>
    <w:p w:rsidR="00F303D1" w:rsidRDefault="00F303D1" w:rsidP="00F303D1">
      <w:pPr>
        <w:pStyle w:val="ListParagraph"/>
        <w:rPr>
          <w:b/>
          <w:i/>
        </w:rPr>
      </w:pPr>
    </w:p>
    <w:p w:rsidR="00F303D1" w:rsidRDefault="00296C05" w:rsidP="00F303D1">
      <w:pPr>
        <w:pStyle w:val="ListParagraph"/>
        <w:numPr>
          <w:ilvl w:val="0"/>
          <w:numId w:val="2"/>
        </w:numPr>
      </w:pPr>
      <w:r>
        <w:t xml:space="preserve">The plus sign is something called a </w:t>
      </w:r>
      <w:r>
        <w:rPr>
          <w:b/>
        </w:rPr>
        <w:t>binary operator</w:t>
      </w:r>
      <w:r>
        <w:t>, which means there are two sides required to it, the first value and then the second value.</w:t>
      </w:r>
    </w:p>
    <w:p w:rsidR="00296C05" w:rsidRDefault="00296C05" w:rsidP="00F303D1">
      <w:pPr>
        <w:pStyle w:val="ListParagraph"/>
        <w:numPr>
          <w:ilvl w:val="0"/>
          <w:numId w:val="2"/>
        </w:numPr>
      </w:pPr>
      <w:r>
        <w:t>If you go back to your webpage and refresh the page after saving your new changes (or reopen the page if you closed it) you should have a 5 outputted (from before) and now a 10!</w:t>
      </w:r>
    </w:p>
    <w:p w:rsidR="00296C05" w:rsidRDefault="00296C05" w:rsidP="00F303D1">
      <w:pPr>
        <w:pStyle w:val="ListParagraph"/>
        <w:numPr>
          <w:ilvl w:val="0"/>
          <w:numId w:val="2"/>
        </w:numPr>
      </w:pPr>
      <w:r>
        <w:t xml:space="preserve">You can also replace the literal values of </w:t>
      </w:r>
      <w:r>
        <w:rPr>
          <w:b/>
        </w:rPr>
        <w:t>5</w:t>
      </w:r>
      <w:r>
        <w:t xml:space="preserve"> with our previous variable </w:t>
      </w:r>
      <w:r>
        <w:rPr>
          <w:b/>
        </w:rPr>
        <w:t>example</w:t>
      </w:r>
      <w:r>
        <w:t xml:space="preserve"> and you should get the same output, give it a try.</w:t>
      </w:r>
    </w:p>
    <w:p w:rsidR="00296C05" w:rsidRDefault="00C17AB7" w:rsidP="00F303D1">
      <w:pPr>
        <w:pStyle w:val="ListParagraph"/>
        <w:numPr>
          <w:ilvl w:val="0"/>
          <w:numId w:val="2"/>
        </w:numPr>
      </w:pPr>
      <w:r>
        <w:t>Next we will move onto the String object, another very important datatype in JavaScript.</w:t>
      </w:r>
    </w:p>
    <w:p w:rsidR="00C17AB7" w:rsidRDefault="00C17AB7" w:rsidP="00F303D1">
      <w:pPr>
        <w:pStyle w:val="ListParagraph"/>
        <w:numPr>
          <w:ilvl w:val="0"/>
          <w:numId w:val="2"/>
        </w:numPr>
      </w:pPr>
      <w:r>
        <w:t xml:space="preserve">A string is a word, and to represent it in JavaScript that we want the actual </w:t>
      </w:r>
      <w:r>
        <w:rPr>
          <w:b/>
        </w:rPr>
        <w:t>word</w:t>
      </w:r>
      <w:r>
        <w:t xml:space="preserve"> and not a variable or keyword with that name, we wrap it in quotes.</w:t>
      </w:r>
    </w:p>
    <w:p w:rsidR="00C17AB7" w:rsidRDefault="00C17AB7" w:rsidP="00F303D1">
      <w:pPr>
        <w:pStyle w:val="ListParagraph"/>
        <w:numPr>
          <w:ilvl w:val="0"/>
          <w:numId w:val="2"/>
        </w:numPr>
      </w:pPr>
      <w:r>
        <w:t xml:space="preserve">Paste the following code in and run it </w:t>
      </w:r>
    </w:p>
    <w:p w:rsidR="00C17AB7" w:rsidRDefault="00C17AB7" w:rsidP="006D70F5">
      <w:pPr>
        <w:ind w:left="1440"/>
        <w:rPr>
          <w:b/>
          <w:i/>
        </w:rPr>
      </w:pPr>
      <w:r>
        <w:rPr>
          <w:b/>
          <w:i/>
        </w:rPr>
        <w:lastRenderedPageBreak/>
        <w:t>var exampleString = “Hello World!”</w:t>
      </w:r>
    </w:p>
    <w:p w:rsidR="00C17AB7" w:rsidRDefault="00C17AB7" w:rsidP="006D70F5">
      <w:pPr>
        <w:ind w:left="1440"/>
        <w:rPr>
          <w:b/>
          <w:i/>
        </w:rPr>
      </w:pPr>
      <w:r>
        <w:rPr>
          <w:b/>
          <w:i/>
        </w:rPr>
        <w:t>console.log(exampleString)</w:t>
      </w:r>
    </w:p>
    <w:p w:rsidR="00C17AB7" w:rsidRDefault="006D70F5" w:rsidP="00C17AB7">
      <w:pPr>
        <w:pStyle w:val="ListParagraph"/>
        <w:numPr>
          <w:ilvl w:val="0"/>
          <w:numId w:val="2"/>
        </w:numPr>
      </w:pPr>
      <w:r>
        <w:t>We can also use operators on strings, paste the following code and run it</w:t>
      </w:r>
    </w:p>
    <w:p w:rsidR="006D70F5" w:rsidRDefault="006D70F5" w:rsidP="006D70F5">
      <w:pPr>
        <w:ind w:left="1440"/>
        <w:rPr>
          <w:b/>
          <w:i/>
        </w:rPr>
      </w:pPr>
      <w:r>
        <w:rPr>
          <w:b/>
          <w:i/>
        </w:rPr>
        <w:t>var exampleString2 = “Hello” + “ World” + “!”</w:t>
      </w:r>
    </w:p>
    <w:p w:rsidR="006D70F5" w:rsidRDefault="006D70F5" w:rsidP="006D70F5">
      <w:pPr>
        <w:ind w:left="1440"/>
        <w:rPr>
          <w:b/>
          <w:i/>
        </w:rPr>
      </w:pPr>
      <w:r>
        <w:rPr>
          <w:b/>
          <w:i/>
        </w:rPr>
        <w:t>console.log(exampleString2)</w:t>
      </w:r>
    </w:p>
    <w:p w:rsidR="006D70F5" w:rsidRDefault="006D70F5" w:rsidP="006D70F5">
      <w:pPr>
        <w:pStyle w:val="ListParagraph"/>
        <w:numPr>
          <w:ilvl w:val="0"/>
          <w:numId w:val="2"/>
        </w:numPr>
      </w:pPr>
      <w:r>
        <w:t>However, operators like minus and divide won’t be very useful on Strings, but the addition operator is useful.</w:t>
      </w:r>
    </w:p>
    <w:p w:rsidR="006D70F5" w:rsidRDefault="006D70F5" w:rsidP="006D70F5">
      <w:pPr>
        <w:pStyle w:val="ListParagraph"/>
        <w:numPr>
          <w:ilvl w:val="0"/>
          <w:numId w:val="2"/>
        </w:numPr>
      </w:pPr>
      <w:r>
        <w:t xml:space="preserve">You can also try and use operators with </w:t>
      </w:r>
      <w:r>
        <w:rPr>
          <w:i/>
        </w:rPr>
        <w:t>different</w:t>
      </w:r>
      <w:r>
        <w:t xml:space="preserve"> types, like a number and a string, see what happens! </w:t>
      </w:r>
      <w:r>
        <w:rPr>
          <w:b/>
        </w:rPr>
        <w:t xml:space="preserve">“5” + 5 </w:t>
      </w:r>
      <w:r>
        <w:rPr>
          <w:i/>
        </w:rPr>
        <w:t>…</w:t>
      </w:r>
    </w:p>
    <w:p w:rsidR="006D70F5" w:rsidRDefault="006D70F5" w:rsidP="006D70F5">
      <w:pPr>
        <w:pStyle w:val="ListParagraph"/>
        <w:numPr>
          <w:ilvl w:val="1"/>
          <w:numId w:val="2"/>
        </w:numPr>
      </w:pPr>
      <w:r>
        <w:t>Try adding a string and a number together, then output it.</w:t>
      </w:r>
    </w:p>
    <w:p w:rsidR="006D70F5" w:rsidRDefault="006D70F5" w:rsidP="006D70F5">
      <w:pPr>
        <w:pStyle w:val="ListParagraph"/>
        <w:numPr>
          <w:ilvl w:val="1"/>
          <w:numId w:val="2"/>
        </w:numPr>
      </w:pPr>
      <w:r>
        <w:t>Try taking away a number from a string, then output it</w:t>
      </w:r>
    </w:p>
    <w:p w:rsidR="006D70F5" w:rsidRPr="006D70F5" w:rsidRDefault="00395A91" w:rsidP="00395A91">
      <w:pPr>
        <w:pStyle w:val="ListParagraph"/>
        <w:numPr>
          <w:ilvl w:val="0"/>
          <w:numId w:val="2"/>
        </w:numPr>
      </w:pPr>
      <w:r>
        <w:t>Execute some of the following operations and places the results in the columns provided.</w:t>
      </w:r>
    </w:p>
    <w:tbl>
      <w:tblPr>
        <w:tblStyle w:val="TableGrid"/>
        <w:tblW w:w="0" w:type="auto"/>
        <w:tblInd w:w="817" w:type="dxa"/>
        <w:tblLook w:val="04A0" w:firstRow="1" w:lastRow="0" w:firstColumn="1" w:lastColumn="0" w:noHBand="0" w:noVBand="1"/>
      </w:tblPr>
      <w:tblGrid>
        <w:gridCol w:w="5290"/>
        <w:gridCol w:w="2909"/>
      </w:tblGrid>
      <w:tr w:rsidR="00395A91" w:rsidRPr="00395A91" w:rsidTr="00E70152">
        <w:tc>
          <w:tcPr>
            <w:tcW w:w="8753" w:type="dxa"/>
            <w:gridSpan w:val="2"/>
          </w:tcPr>
          <w:p w:rsidR="00395A91" w:rsidRPr="00395A91" w:rsidRDefault="00395A91" w:rsidP="00395A91">
            <w:pPr>
              <w:spacing w:line="259" w:lineRule="auto"/>
              <w:ind w:left="720"/>
              <w:rPr>
                <w:b/>
              </w:rPr>
            </w:pPr>
            <w:r w:rsidRPr="00395A91">
              <w:rPr>
                <w:b/>
              </w:rPr>
              <w:t>Arithmetic operators</w:t>
            </w:r>
          </w:p>
        </w:tc>
      </w:tr>
      <w:tr w:rsidR="00395A91" w:rsidRPr="00395A91" w:rsidTr="00E70152">
        <w:tc>
          <w:tcPr>
            <w:tcW w:w="5670" w:type="dxa"/>
          </w:tcPr>
          <w:p w:rsidR="00395A91" w:rsidRPr="00395A91" w:rsidRDefault="00395A91" w:rsidP="00395A91">
            <w:pPr>
              <w:spacing w:line="259" w:lineRule="auto"/>
              <w:ind w:left="720"/>
              <w:rPr>
                <w:b/>
              </w:rPr>
            </w:pPr>
            <w:r w:rsidRPr="00395A91">
              <w:rPr>
                <w:b/>
              </w:rPr>
              <w:t>Operation</w:t>
            </w:r>
          </w:p>
        </w:tc>
        <w:tc>
          <w:tcPr>
            <w:tcW w:w="3083" w:type="dxa"/>
          </w:tcPr>
          <w:p w:rsidR="00395A91" w:rsidRPr="00395A91" w:rsidRDefault="00395A91" w:rsidP="00395A91">
            <w:pPr>
              <w:spacing w:line="259" w:lineRule="auto"/>
              <w:ind w:left="720"/>
              <w:rPr>
                <w:b/>
              </w:rPr>
            </w:pPr>
            <w:r w:rsidRPr="00395A91">
              <w:rPr>
                <w:b/>
              </w:rPr>
              <w:t>Result</w:t>
            </w:r>
          </w:p>
        </w:tc>
      </w:tr>
      <w:tr w:rsidR="00395A91" w:rsidRPr="00395A91" w:rsidTr="00E70152">
        <w:tc>
          <w:tcPr>
            <w:tcW w:w="5670" w:type="dxa"/>
          </w:tcPr>
          <w:p w:rsidR="00395A91" w:rsidRPr="00395A91" w:rsidRDefault="00395A91" w:rsidP="00395A91">
            <w:pPr>
              <w:spacing w:line="259" w:lineRule="auto"/>
              <w:ind w:left="720"/>
            </w:pPr>
            <w:r w:rsidRPr="00395A91">
              <w:t>console.log</w:t>
            </w:r>
            <w:r w:rsidRPr="00395A91">
              <w:rPr>
                <w:b/>
                <w:bCs/>
              </w:rPr>
              <w:t>(</w:t>
            </w:r>
            <w:r w:rsidRPr="00395A91">
              <w:t>5 + 5</w:t>
            </w:r>
            <w:r w:rsidRPr="00395A91">
              <w:rPr>
                <w:b/>
                <w:bCs/>
              </w:rPr>
              <w:t>)</w:t>
            </w:r>
            <w:r w:rsidRPr="00395A91">
              <w:t>;</w:t>
            </w:r>
          </w:p>
        </w:tc>
        <w:tc>
          <w:tcPr>
            <w:tcW w:w="3083" w:type="dxa"/>
          </w:tcPr>
          <w:p w:rsidR="00395A91" w:rsidRPr="00395A91" w:rsidRDefault="00395A91" w:rsidP="00395A91">
            <w:pPr>
              <w:spacing w:line="259" w:lineRule="auto"/>
              <w:ind w:left="720"/>
            </w:pPr>
          </w:p>
        </w:tc>
      </w:tr>
      <w:tr w:rsidR="00395A91" w:rsidRPr="00395A91" w:rsidTr="00E70152">
        <w:tc>
          <w:tcPr>
            <w:tcW w:w="5670" w:type="dxa"/>
          </w:tcPr>
          <w:p w:rsidR="00395A91" w:rsidRPr="00395A91" w:rsidRDefault="00395A91" w:rsidP="00395A91">
            <w:pPr>
              <w:spacing w:line="259" w:lineRule="auto"/>
              <w:ind w:left="720"/>
            </w:pPr>
            <w:r w:rsidRPr="00395A91">
              <w:t>console.log</w:t>
            </w:r>
            <w:r w:rsidRPr="00395A91">
              <w:rPr>
                <w:b/>
                <w:bCs/>
              </w:rPr>
              <w:t>(</w:t>
            </w:r>
            <w:r w:rsidRPr="00395A91">
              <w:t>5 * 10</w:t>
            </w:r>
            <w:r w:rsidRPr="00395A91">
              <w:rPr>
                <w:b/>
                <w:bCs/>
              </w:rPr>
              <w:t>)</w:t>
            </w:r>
            <w:r w:rsidRPr="00395A91">
              <w:t>;</w:t>
            </w:r>
          </w:p>
        </w:tc>
        <w:tc>
          <w:tcPr>
            <w:tcW w:w="3083" w:type="dxa"/>
          </w:tcPr>
          <w:p w:rsidR="00395A91" w:rsidRPr="00395A91" w:rsidRDefault="00395A91" w:rsidP="00395A91">
            <w:pPr>
              <w:spacing w:line="259" w:lineRule="auto"/>
              <w:ind w:left="720"/>
            </w:pPr>
          </w:p>
        </w:tc>
      </w:tr>
      <w:tr w:rsidR="00395A91" w:rsidRPr="00395A91" w:rsidTr="00E70152">
        <w:tc>
          <w:tcPr>
            <w:tcW w:w="5670" w:type="dxa"/>
          </w:tcPr>
          <w:p w:rsidR="00395A91" w:rsidRPr="00395A91" w:rsidRDefault="00395A91" w:rsidP="00395A91">
            <w:pPr>
              <w:spacing w:line="259" w:lineRule="auto"/>
              <w:ind w:left="720"/>
            </w:pPr>
            <w:r w:rsidRPr="00395A91">
              <w:t>console.log</w:t>
            </w:r>
            <w:r w:rsidRPr="00395A91">
              <w:rPr>
                <w:b/>
                <w:bCs/>
              </w:rPr>
              <w:t>(</w:t>
            </w:r>
            <w:r w:rsidRPr="00395A91">
              <w:t>10 % 3</w:t>
            </w:r>
            <w:r w:rsidRPr="00395A91">
              <w:rPr>
                <w:b/>
                <w:bCs/>
              </w:rPr>
              <w:t>)</w:t>
            </w:r>
            <w:r w:rsidRPr="00395A91">
              <w:t>;</w:t>
            </w:r>
          </w:p>
        </w:tc>
        <w:tc>
          <w:tcPr>
            <w:tcW w:w="3083" w:type="dxa"/>
          </w:tcPr>
          <w:p w:rsidR="00395A91" w:rsidRPr="00395A91" w:rsidRDefault="00395A91" w:rsidP="00395A91">
            <w:pPr>
              <w:spacing w:line="259" w:lineRule="auto"/>
              <w:ind w:left="720"/>
            </w:pPr>
          </w:p>
        </w:tc>
      </w:tr>
      <w:tr w:rsidR="00395A91" w:rsidRPr="00395A91" w:rsidTr="00E70152">
        <w:tc>
          <w:tcPr>
            <w:tcW w:w="5670" w:type="dxa"/>
          </w:tcPr>
          <w:p w:rsidR="00395A91" w:rsidRPr="00395A91" w:rsidRDefault="00395A91" w:rsidP="00395A91">
            <w:pPr>
              <w:spacing w:line="259" w:lineRule="auto"/>
              <w:ind w:left="720"/>
            </w:pPr>
            <w:r w:rsidRPr="00395A91">
              <w:t>console.log</w:t>
            </w:r>
            <w:r w:rsidRPr="00395A91">
              <w:rPr>
                <w:b/>
                <w:bCs/>
              </w:rPr>
              <w:t>(</w:t>
            </w:r>
            <w:r w:rsidRPr="00395A91">
              <w:t>5 + 10 / 2 * 5 - 10</w:t>
            </w:r>
            <w:r w:rsidRPr="00395A91">
              <w:rPr>
                <w:b/>
                <w:bCs/>
              </w:rPr>
              <w:t>)</w:t>
            </w:r>
            <w:r w:rsidRPr="00395A91">
              <w:t>;</w:t>
            </w:r>
          </w:p>
        </w:tc>
        <w:tc>
          <w:tcPr>
            <w:tcW w:w="3083" w:type="dxa"/>
          </w:tcPr>
          <w:p w:rsidR="00395A91" w:rsidRPr="00395A91" w:rsidRDefault="00395A91" w:rsidP="00395A91">
            <w:pPr>
              <w:spacing w:line="259" w:lineRule="auto"/>
              <w:ind w:left="720"/>
            </w:pPr>
          </w:p>
        </w:tc>
      </w:tr>
      <w:tr w:rsidR="00395A91" w:rsidRPr="00395A91" w:rsidTr="00E70152">
        <w:tc>
          <w:tcPr>
            <w:tcW w:w="5670" w:type="dxa"/>
          </w:tcPr>
          <w:p w:rsidR="00395A91" w:rsidRPr="00395A91" w:rsidRDefault="00395A91" w:rsidP="00395A91">
            <w:pPr>
              <w:spacing w:line="259" w:lineRule="auto"/>
              <w:ind w:left="720"/>
            </w:pPr>
            <w:r w:rsidRPr="00395A91">
              <w:t>console.log</w:t>
            </w:r>
            <w:r w:rsidRPr="00395A91">
              <w:rPr>
                <w:b/>
                <w:bCs/>
              </w:rPr>
              <w:t>((</w:t>
            </w:r>
            <w:r w:rsidRPr="00395A91">
              <w:t>6 + 10</w:t>
            </w:r>
            <w:r w:rsidRPr="00395A91">
              <w:rPr>
                <w:b/>
                <w:bCs/>
              </w:rPr>
              <w:t xml:space="preserve">) </w:t>
            </w:r>
            <w:r w:rsidRPr="00395A91">
              <w:t>/ 2 * 5 - 10</w:t>
            </w:r>
            <w:r w:rsidRPr="00395A91">
              <w:rPr>
                <w:b/>
                <w:bCs/>
              </w:rPr>
              <w:t>)</w:t>
            </w:r>
            <w:r w:rsidRPr="00395A91">
              <w:t>;</w:t>
            </w:r>
          </w:p>
        </w:tc>
        <w:tc>
          <w:tcPr>
            <w:tcW w:w="3083" w:type="dxa"/>
          </w:tcPr>
          <w:p w:rsidR="00395A91" w:rsidRPr="00395A91" w:rsidRDefault="00395A91" w:rsidP="00395A91">
            <w:pPr>
              <w:spacing w:line="259" w:lineRule="auto"/>
              <w:ind w:left="720"/>
            </w:pPr>
          </w:p>
        </w:tc>
      </w:tr>
    </w:tbl>
    <w:p w:rsidR="004F0BBD" w:rsidRPr="00C07D8E" w:rsidRDefault="004F0BBD" w:rsidP="004F0BBD">
      <w:pPr>
        <w:ind w:left="720"/>
      </w:pPr>
    </w:p>
    <w:p w:rsidR="002E6E78" w:rsidRDefault="00395A91" w:rsidP="00395A91">
      <w:pPr>
        <w:pStyle w:val="ListParagraph"/>
        <w:numPr>
          <w:ilvl w:val="0"/>
          <w:numId w:val="2"/>
        </w:numPr>
      </w:pPr>
      <w:r>
        <w:t>There are also some special operators that are designed to save us writing lots of code. Imagine a situation where we want to increment a number by 2 over and over again, the code might look like this</w:t>
      </w:r>
    </w:p>
    <w:p w:rsidR="00395A91" w:rsidRDefault="00395A91" w:rsidP="00395A91">
      <w:pPr>
        <w:pStyle w:val="ListParagraph"/>
        <w:ind w:left="1440"/>
        <w:rPr>
          <w:b/>
          <w:i/>
        </w:rPr>
      </w:pPr>
      <w:r>
        <w:rPr>
          <w:b/>
          <w:i/>
        </w:rPr>
        <w:t>var a = 1</w:t>
      </w:r>
    </w:p>
    <w:p w:rsidR="00395A91" w:rsidRDefault="00395A91" w:rsidP="00395A91">
      <w:pPr>
        <w:pStyle w:val="ListParagraph"/>
        <w:ind w:left="1440"/>
        <w:rPr>
          <w:b/>
          <w:i/>
        </w:rPr>
      </w:pPr>
      <w:r>
        <w:rPr>
          <w:b/>
          <w:i/>
        </w:rPr>
        <w:t>a = a + 2</w:t>
      </w:r>
    </w:p>
    <w:p w:rsidR="00395A91" w:rsidRDefault="00395A91" w:rsidP="00395A91">
      <w:pPr>
        <w:pStyle w:val="ListParagraph"/>
        <w:ind w:left="1440"/>
        <w:rPr>
          <w:b/>
          <w:i/>
        </w:rPr>
      </w:pPr>
      <w:r>
        <w:rPr>
          <w:b/>
          <w:i/>
        </w:rPr>
        <w:t>a = a + 2</w:t>
      </w:r>
    </w:p>
    <w:p w:rsidR="00395A91" w:rsidRDefault="00395A91" w:rsidP="00395A91">
      <w:pPr>
        <w:ind w:left="720"/>
      </w:pPr>
      <w:r>
        <w:t xml:space="preserve">This is a very common operation in programming, on all data types. We have something called a </w:t>
      </w:r>
      <w:r>
        <w:rPr>
          <w:b/>
        </w:rPr>
        <w:t>compound operator</w:t>
      </w:r>
      <w:r>
        <w:t xml:space="preserve"> that shortens this for us.</w:t>
      </w:r>
    </w:p>
    <w:p w:rsidR="00395A91" w:rsidRDefault="00395A91" w:rsidP="00395A91">
      <w:pPr>
        <w:rPr>
          <w:b/>
          <w:i/>
        </w:rPr>
      </w:pPr>
      <w:r>
        <w:tab/>
      </w:r>
      <w:r>
        <w:tab/>
      </w:r>
      <w:r>
        <w:rPr>
          <w:b/>
          <w:i/>
        </w:rPr>
        <w:t>var a = 1</w:t>
      </w:r>
    </w:p>
    <w:p w:rsidR="00395A91" w:rsidRDefault="00395A91" w:rsidP="00395A91">
      <w:pPr>
        <w:rPr>
          <w:b/>
          <w:i/>
        </w:rPr>
      </w:pPr>
      <w:r>
        <w:rPr>
          <w:b/>
          <w:i/>
        </w:rPr>
        <w:tab/>
      </w:r>
      <w:r>
        <w:rPr>
          <w:b/>
          <w:i/>
        </w:rPr>
        <w:tab/>
        <w:t>a += 2</w:t>
      </w:r>
    </w:p>
    <w:p w:rsidR="00395A91" w:rsidRDefault="00395A91" w:rsidP="00395A91">
      <w:pPr>
        <w:rPr>
          <w:b/>
          <w:i/>
        </w:rPr>
      </w:pPr>
      <w:r>
        <w:rPr>
          <w:b/>
          <w:i/>
        </w:rPr>
        <w:tab/>
      </w:r>
      <w:r>
        <w:rPr>
          <w:b/>
          <w:i/>
        </w:rPr>
        <w:tab/>
        <w:t>a += 2</w:t>
      </w:r>
    </w:p>
    <w:p w:rsidR="00395A91" w:rsidRDefault="00714368" w:rsidP="00714368">
      <w:pPr>
        <w:ind w:left="720"/>
      </w:pPr>
      <w:r>
        <w:t>For the special case of incrementing (or decrementing) something by 1, there is another special shorthand operator for this.</w:t>
      </w:r>
    </w:p>
    <w:p w:rsidR="00D3241A" w:rsidRDefault="00D3241A" w:rsidP="00D3241A">
      <w:pPr>
        <w:pStyle w:val="ListParagraph"/>
        <w:numPr>
          <w:ilvl w:val="0"/>
          <w:numId w:val="2"/>
        </w:numPr>
      </w:pPr>
      <w:r>
        <w:t xml:space="preserve">Add the following code before the next set of operations, initializing a variable </w:t>
      </w:r>
      <w:r>
        <w:rPr>
          <w:b/>
        </w:rPr>
        <w:t>x</w:t>
      </w:r>
      <w:r>
        <w:t xml:space="preserve"> as 0.</w:t>
      </w:r>
    </w:p>
    <w:p w:rsidR="00D3241A" w:rsidRDefault="00D3241A" w:rsidP="00D3241A">
      <w:pPr>
        <w:pStyle w:val="ListParagraph"/>
      </w:pPr>
    </w:p>
    <w:p w:rsidR="00D3241A" w:rsidRPr="00D3241A" w:rsidRDefault="00D3241A" w:rsidP="00D3241A">
      <w:pPr>
        <w:pStyle w:val="ListParagraph"/>
        <w:ind w:left="1440"/>
        <w:rPr>
          <w:b/>
          <w:i/>
        </w:rPr>
      </w:pPr>
      <w:r w:rsidRPr="00D3241A">
        <w:rPr>
          <w:b/>
          <w:i/>
        </w:rPr>
        <w:t>var x = 0</w:t>
      </w:r>
    </w:p>
    <w:p w:rsidR="00D3241A" w:rsidRDefault="00D3241A" w:rsidP="00D3241A">
      <w:pPr>
        <w:pStyle w:val="ListParagraph"/>
      </w:pPr>
    </w:p>
    <w:p w:rsidR="00D3241A" w:rsidRPr="006D70F5" w:rsidRDefault="00D3241A" w:rsidP="00D3241A">
      <w:pPr>
        <w:pStyle w:val="ListParagraph"/>
        <w:numPr>
          <w:ilvl w:val="0"/>
          <w:numId w:val="2"/>
        </w:numPr>
      </w:pPr>
      <w:r>
        <w:t>Execute some of the following operations and places the results in the columns provided.</w:t>
      </w:r>
    </w:p>
    <w:tbl>
      <w:tblPr>
        <w:tblStyle w:val="TableGrid"/>
        <w:tblW w:w="0" w:type="auto"/>
        <w:tblInd w:w="817" w:type="dxa"/>
        <w:tblLook w:val="04A0" w:firstRow="1" w:lastRow="0" w:firstColumn="1" w:lastColumn="0" w:noHBand="0" w:noVBand="1"/>
      </w:tblPr>
      <w:tblGrid>
        <w:gridCol w:w="5290"/>
        <w:gridCol w:w="2909"/>
      </w:tblGrid>
      <w:tr w:rsidR="00D3241A" w:rsidRPr="00395A91" w:rsidTr="00365690">
        <w:tc>
          <w:tcPr>
            <w:tcW w:w="8199" w:type="dxa"/>
            <w:gridSpan w:val="2"/>
          </w:tcPr>
          <w:p w:rsidR="00D3241A" w:rsidRPr="00395A91" w:rsidRDefault="00D3241A" w:rsidP="00D65722">
            <w:pPr>
              <w:spacing w:line="259" w:lineRule="auto"/>
              <w:ind w:left="720"/>
              <w:rPr>
                <w:b/>
              </w:rPr>
            </w:pPr>
            <w:r w:rsidRPr="00395A91">
              <w:rPr>
                <w:b/>
              </w:rPr>
              <w:t>Arithmetic operators</w:t>
            </w:r>
          </w:p>
        </w:tc>
      </w:tr>
      <w:tr w:rsidR="00D3241A" w:rsidRPr="00395A91" w:rsidTr="00365690">
        <w:trPr>
          <w:trHeight w:val="274"/>
        </w:trPr>
        <w:tc>
          <w:tcPr>
            <w:tcW w:w="5290" w:type="dxa"/>
          </w:tcPr>
          <w:p w:rsidR="00D3241A" w:rsidRPr="00395A91" w:rsidRDefault="00D3241A" w:rsidP="00D65722">
            <w:pPr>
              <w:spacing w:line="259" w:lineRule="auto"/>
              <w:ind w:left="720"/>
              <w:rPr>
                <w:b/>
              </w:rPr>
            </w:pPr>
            <w:r w:rsidRPr="00395A91">
              <w:rPr>
                <w:b/>
              </w:rPr>
              <w:t>Operation</w:t>
            </w:r>
          </w:p>
        </w:tc>
        <w:tc>
          <w:tcPr>
            <w:tcW w:w="2909" w:type="dxa"/>
          </w:tcPr>
          <w:p w:rsidR="00D3241A" w:rsidRPr="00395A91" w:rsidRDefault="00D3241A" w:rsidP="00D65722">
            <w:pPr>
              <w:spacing w:line="259" w:lineRule="auto"/>
              <w:ind w:left="720"/>
              <w:rPr>
                <w:b/>
              </w:rPr>
            </w:pPr>
            <w:r w:rsidRPr="00395A91">
              <w:rPr>
                <w:b/>
              </w:rPr>
              <w:t>Result</w:t>
            </w:r>
          </w:p>
        </w:tc>
      </w:tr>
      <w:tr w:rsidR="00365690" w:rsidRPr="00395A91" w:rsidTr="00365690">
        <w:tc>
          <w:tcPr>
            <w:tcW w:w="5290" w:type="dxa"/>
          </w:tcPr>
          <w:p w:rsidR="00365690" w:rsidRPr="00D32C20" w:rsidRDefault="00365690" w:rsidP="00365690">
            <w:r w:rsidRPr="00D32C20">
              <w:lastRenderedPageBreak/>
              <w:t>console.log(x = x + 1);</w:t>
            </w:r>
          </w:p>
        </w:tc>
        <w:tc>
          <w:tcPr>
            <w:tcW w:w="2909" w:type="dxa"/>
          </w:tcPr>
          <w:p w:rsidR="00365690" w:rsidRPr="00395A91" w:rsidRDefault="00365690" w:rsidP="00365690">
            <w:pPr>
              <w:spacing w:line="259" w:lineRule="auto"/>
              <w:ind w:left="720"/>
            </w:pPr>
          </w:p>
        </w:tc>
      </w:tr>
      <w:tr w:rsidR="00365690" w:rsidRPr="00395A91" w:rsidTr="00365690">
        <w:tc>
          <w:tcPr>
            <w:tcW w:w="5290" w:type="dxa"/>
          </w:tcPr>
          <w:p w:rsidR="00365690" w:rsidRPr="00D32C20" w:rsidRDefault="00365690" w:rsidP="00365690">
            <w:r w:rsidRPr="00D32C20">
              <w:t>console.log(x+= 1);</w:t>
            </w:r>
          </w:p>
        </w:tc>
        <w:tc>
          <w:tcPr>
            <w:tcW w:w="2909" w:type="dxa"/>
          </w:tcPr>
          <w:p w:rsidR="00365690" w:rsidRPr="00395A91" w:rsidRDefault="00365690" w:rsidP="00365690">
            <w:pPr>
              <w:spacing w:line="259" w:lineRule="auto"/>
              <w:ind w:left="720"/>
            </w:pPr>
          </w:p>
        </w:tc>
      </w:tr>
      <w:tr w:rsidR="00365690" w:rsidRPr="00395A91" w:rsidTr="00365690">
        <w:tc>
          <w:tcPr>
            <w:tcW w:w="5290" w:type="dxa"/>
          </w:tcPr>
          <w:p w:rsidR="00365690" w:rsidRPr="00D32C20" w:rsidRDefault="00365690" w:rsidP="00365690">
            <w:r w:rsidRPr="00D32C20">
              <w:t>console.log(x++);</w:t>
            </w:r>
          </w:p>
        </w:tc>
        <w:tc>
          <w:tcPr>
            <w:tcW w:w="2909" w:type="dxa"/>
          </w:tcPr>
          <w:p w:rsidR="00365690" w:rsidRPr="00395A91" w:rsidRDefault="00365690" w:rsidP="00365690">
            <w:pPr>
              <w:spacing w:line="259" w:lineRule="auto"/>
              <w:ind w:left="720"/>
            </w:pPr>
          </w:p>
        </w:tc>
      </w:tr>
      <w:tr w:rsidR="00365690" w:rsidRPr="00395A91" w:rsidTr="00365690">
        <w:tc>
          <w:tcPr>
            <w:tcW w:w="5290" w:type="dxa"/>
          </w:tcPr>
          <w:p w:rsidR="00365690" w:rsidRDefault="00365690" w:rsidP="00365690">
            <w:r w:rsidRPr="00D32C20">
              <w:t>console.log(++x);</w:t>
            </w:r>
          </w:p>
        </w:tc>
        <w:tc>
          <w:tcPr>
            <w:tcW w:w="2909" w:type="dxa"/>
          </w:tcPr>
          <w:p w:rsidR="00365690" w:rsidRPr="00395A91" w:rsidRDefault="00365690" w:rsidP="00365690">
            <w:pPr>
              <w:spacing w:line="259" w:lineRule="auto"/>
              <w:ind w:left="720"/>
            </w:pPr>
          </w:p>
        </w:tc>
      </w:tr>
      <w:tr w:rsidR="00365690" w:rsidRPr="00395A91" w:rsidTr="00365690">
        <w:tc>
          <w:tcPr>
            <w:tcW w:w="5290" w:type="dxa"/>
          </w:tcPr>
          <w:p w:rsidR="00365690" w:rsidRPr="00D32C20" w:rsidRDefault="00365690" w:rsidP="00365690">
            <w:r w:rsidRPr="00D32C20">
              <w:t>console.log(x = x + 1);</w:t>
            </w:r>
          </w:p>
        </w:tc>
        <w:tc>
          <w:tcPr>
            <w:tcW w:w="2909" w:type="dxa"/>
          </w:tcPr>
          <w:p w:rsidR="00365690" w:rsidRPr="00395A91" w:rsidRDefault="00365690" w:rsidP="00365690">
            <w:pPr>
              <w:spacing w:line="259" w:lineRule="auto"/>
              <w:ind w:left="720"/>
            </w:pPr>
          </w:p>
        </w:tc>
      </w:tr>
    </w:tbl>
    <w:p w:rsidR="00A57652" w:rsidRDefault="00A57652" w:rsidP="00A57652"/>
    <w:p w:rsidR="00A56142" w:rsidRDefault="00A56142" w:rsidP="00A57652">
      <w:pPr>
        <w:pStyle w:val="ListParagraph"/>
        <w:numPr>
          <w:ilvl w:val="0"/>
          <w:numId w:val="2"/>
        </w:numPr>
      </w:pPr>
      <w:r>
        <w:t>Now, we will move onto relational operators. Every expression will evaluate as either true or false.</w:t>
      </w:r>
    </w:p>
    <w:tbl>
      <w:tblPr>
        <w:tblStyle w:val="TableGrid"/>
        <w:tblW w:w="0" w:type="auto"/>
        <w:tblInd w:w="817" w:type="dxa"/>
        <w:tblLook w:val="04A0" w:firstRow="1" w:lastRow="0" w:firstColumn="1" w:lastColumn="0" w:noHBand="0" w:noVBand="1"/>
      </w:tblPr>
      <w:tblGrid>
        <w:gridCol w:w="5344"/>
        <w:gridCol w:w="2855"/>
      </w:tblGrid>
      <w:tr w:rsidR="00A56142" w:rsidRPr="005E4095" w:rsidTr="00A56142">
        <w:tc>
          <w:tcPr>
            <w:tcW w:w="8199" w:type="dxa"/>
            <w:gridSpan w:val="2"/>
          </w:tcPr>
          <w:p w:rsidR="00A56142" w:rsidRPr="00A56142" w:rsidRDefault="00A56142" w:rsidP="00A56142">
            <w:pPr>
              <w:rPr>
                <w:b/>
              </w:rPr>
            </w:pPr>
            <w:r w:rsidRPr="00A56142">
              <w:rPr>
                <w:b/>
              </w:rPr>
              <w:t>Relational operators</w:t>
            </w:r>
          </w:p>
        </w:tc>
      </w:tr>
      <w:tr w:rsidR="00A56142" w:rsidRPr="005E4095" w:rsidTr="00A56142">
        <w:tc>
          <w:tcPr>
            <w:tcW w:w="5344" w:type="dxa"/>
          </w:tcPr>
          <w:p w:rsidR="00A56142" w:rsidRPr="00A56142" w:rsidRDefault="00A56142" w:rsidP="00A56142">
            <w:pPr>
              <w:rPr>
                <w:b/>
              </w:rPr>
            </w:pPr>
            <w:r w:rsidRPr="00A56142">
              <w:rPr>
                <w:b/>
              </w:rPr>
              <w:t>Operation</w:t>
            </w:r>
          </w:p>
        </w:tc>
        <w:tc>
          <w:tcPr>
            <w:tcW w:w="2855" w:type="dxa"/>
          </w:tcPr>
          <w:p w:rsidR="00A56142" w:rsidRPr="00A56142" w:rsidRDefault="00A56142" w:rsidP="00A56142">
            <w:pPr>
              <w:rPr>
                <w:b/>
              </w:rPr>
            </w:pPr>
            <w:r w:rsidRPr="00A56142">
              <w:rPr>
                <w:b/>
              </w:rPr>
              <w:t>Result</w:t>
            </w:r>
          </w:p>
        </w:tc>
      </w:tr>
      <w:tr w:rsidR="00A56142" w:rsidTr="00A56142">
        <w:tc>
          <w:tcPr>
            <w:tcW w:w="5344" w:type="dxa"/>
          </w:tcPr>
          <w:p w:rsidR="00A56142" w:rsidRPr="008B6DEE" w:rsidRDefault="00A56142" w:rsidP="00A56142">
            <w:r w:rsidRPr="008B6DEE">
              <w:t>console.log(5 &gt; 3);</w:t>
            </w:r>
          </w:p>
        </w:tc>
        <w:tc>
          <w:tcPr>
            <w:tcW w:w="2855" w:type="dxa"/>
          </w:tcPr>
          <w:p w:rsidR="00A56142" w:rsidRPr="008B6DEE" w:rsidRDefault="00A56142" w:rsidP="00A56142"/>
        </w:tc>
      </w:tr>
      <w:tr w:rsidR="00A56142" w:rsidTr="00A56142">
        <w:tc>
          <w:tcPr>
            <w:tcW w:w="5344" w:type="dxa"/>
          </w:tcPr>
          <w:p w:rsidR="00A56142" w:rsidRPr="008B6DEE" w:rsidRDefault="00A56142" w:rsidP="00A56142">
            <w:r w:rsidRPr="008B6DEE">
              <w:t>console.log(3 != 3);</w:t>
            </w:r>
          </w:p>
        </w:tc>
        <w:tc>
          <w:tcPr>
            <w:tcW w:w="2855" w:type="dxa"/>
          </w:tcPr>
          <w:p w:rsidR="00A56142" w:rsidRPr="008B6DEE" w:rsidRDefault="00A56142" w:rsidP="00A56142"/>
        </w:tc>
      </w:tr>
      <w:tr w:rsidR="00A56142" w:rsidTr="00A56142">
        <w:tc>
          <w:tcPr>
            <w:tcW w:w="5344" w:type="dxa"/>
          </w:tcPr>
          <w:p w:rsidR="00A56142" w:rsidRPr="008B6DEE" w:rsidRDefault="00A56142" w:rsidP="00A56142">
            <w:r w:rsidRPr="008B6DEE">
              <w:t>console.log(3 &lt;= 2 &amp;&amp; 5 &gt;2);</w:t>
            </w:r>
          </w:p>
        </w:tc>
        <w:tc>
          <w:tcPr>
            <w:tcW w:w="2855" w:type="dxa"/>
          </w:tcPr>
          <w:p w:rsidR="00A56142" w:rsidRPr="008B6DEE" w:rsidRDefault="00A56142" w:rsidP="00A56142"/>
        </w:tc>
      </w:tr>
      <w:tr w:rsidR="00A56142" w:rsidTr="00A56142">
        <w:tc>
          <w:tcPr>
            <w:tcW w:w="5344" w:type="dxa"/>
          </w:tcPr>
          <w:p w:rsidR="00A56142" w:rsidRPr="008B6DEE" w:rsidRDefault="00A56142" w:rsidP="00A56142">
            <w:r w:rsidRPr="008B6DEE">
              <w:t>console.log(!5&gt;3);</w:t>
            </w:r>
          </w:p>
        </w:tc>
        <w:tc>
          <w:tcPr>
            <w:tcW w:w="2855" w:type="dxa"/>
          </w:tcPr>
          <w:p w:rsidR="00A56142" w:rsidRDefault="00A56142" w:rsidP="00A56142"/>
        </w:tc>
      </w:tr>
    </w:tbl>
    <w:p w:rsidR="00A57652" w:rsidRDefault="00A57652" w:rsidP="00A57652">
      <w:pPr>
        <w:ind w:left="720"/>
      </w:pPr>
    </w:p>
    <w:p w:rsidR="00A56142" w:rsidRDefault="00A56142" w:rsidP="00A57652">
      <w:pPr>
        <w:pStyle w:val="ListParagraph"/>
        <w:numPr>
          <w:ilvl w:val="0"/>
          <w:numId w:val="2"/>
        </w:numPr>
      </w:pPr>
      <w:r>
        <w:t>Finally, we will explore what</w:t>
      </w:r>
      <w:r w:rsidR="00A57652">
        <w:t xml:space="preserve"> happens with mismatched types.</w:t>
      </w:r>
    </w:p>
    <w:tbl>
      <w:tblPr>
        <w:tblStyle w:val="TableGrid"/>
        <w:tblW w:w="0" w:type="auto"/>
        <w:tblInd w:w="817" w:type="dxa"/>
        <w:tblLook w:val="04A0" w:firstRow="1" w:lastRow="0" w:firstColumn="1" w:lastColumn="0" w:noHBand="0" w:noVBand="1"/>
      </w:tblPr>
      <w:tblGrid>
        <w:gridCol w:w="5315"/>
        <w:gridCol w:w="2884"/>
      </w:tblGrid>
      <w:tr w:rsidR="00A56142" w:rsidRPr="005E4095" w:rsidTr="00A56142">
        <w:tc>
          <w:tcPr>
            <w:tcW w:w="8199" w:type="dxa"/>
            <w:gridSpan w:val="2"/>
          </w:tcPr>
          <w:p w:rsidR="00A56142" w:rsidRPr="00A56142" w:rsidRDefault="00A56142" w:rsidP="00A56142">
            <w:pPr>
              <w:rPr>
                <w:b/>
              </w:rPr>
            </w:pPr>
            <w:r w:rsidRPr="00A56142">
              <w:rPr>
                <w:b/>
              </w:rPr>
              <w:t>Mismatched types</w:t>
            </w:r>
          </w:p>
        </w:tc>
      </w:tr>
      <w:tr w:rsidR="00A56142" w:rsidRPr="005E4095" w:rsidTr="00A56142">
        <w:tc>
          <w:tcPr>
            <w:tcW w:w="5315" w:type="dxa"/>
          </w:tcPr>
          <w:p w:rsidR="00A56142" w:rsidRPr="00A56142" w:rsidRDefault="00A56142" w:rsidP="00A56142">
            <w:pPr>
              <w:rPr>
                <w:b/>
              </w:rPr>
            </w:pPr>
            <w:r w:rsidRPr="00A56142">
              <w:rPr>
                <w:b/>
              </w:rPr>
              <w:t>Operation</w:t>
            </w:r>
          </w:p>
        </w:tc>
        <w:tc>
          <w:tcPr>
            <w:tcW w:w="2884" w:type="dxa"/>
          </w:tcPr>
          <w:p w:rsidR="00A56142" w:rsidRPr="00A56142" w:rsidRDefault="00A56142" w:rsidP="00A56142">
            <w:pPr>
              <w:rPr>
                <w:b/>
              </w:rPr>
            </w:pPr>
            <w:r w:rsidRPr="00A56142">
              <w:rPr>
                <w:b/>
              </w:rPr>
              <w:t>Result</w:t>
            </w:r>
          </w:p>
        </w:tc>
      </w:tr>
      <w:tr w:rsidR="00A56142" w:rsidTr="00A56142">
        <w:tc>
          <w:tcPr>
            <w:tcW w:w="5315" w:type="dxa"/>
          </w:tcPr>
          <w:p w:rsidR="00A56142" w:rsidRPr="008468E1" w:rsidRDefault="00A56142" w:rsidP="00A56142">
            <w:r w:rsidRPr="008468E1">
              <w:t>console.log(5 + "5");</w:t>
            </w:r>
          </w:p>
        </w:tc>
        <w:tc>
          <w:tcPr>
            <w:tcW w:w="2884" w:type="dxa"/>
          </w:tcPr>
          <w:p w:rsidR="00A56142" w:rsidRPr="008468E1" w:rsidRDefault="00A56142" w:rsidP="00A56142"/>
        </w:tc>
      </w:tr>
      <w:tr w:rsidR="00A56142" w:rsidTr="00A56142">
        <w:tc>
          <w:tcPr>
            <w:tcW w:w="5315" w:type="dxa"/>
          </w:tcPr>
          <w:p w:rsidR="00A56142" w:rsidRPr="008468E1" w:rsidRDefault="00A56142" w:rsidP="00A56142">
            <w:r w:rsidRPr="008468E1">
              <w:t>console.log(5 + true);</w:t>
            </w:r>
          </w:p>
        </w:tc>
        <w:tc>
          <w:tcPr>
            <w:tcW w:w="2884" w:type="dxa"/>
          </w:tcPr>
          <w:p w:rsidR="00A56142" w:rsidRPr="008468E1" w:rsidRDefault="00A56142" w:rsidP="00A56142"/>
        </w:tc>
      </w:tr>
      <w:tr w:rsidR="00A56142" w:rsidTr="00A56142">
        <w:tc>
          <w:tcPr>
            <w:tcW w:w="5315" w:type="dxa"/>
          </w:tcPr>
          <w:p w:rsidR="00A56142" w:rsidRPr="008468E1" w:rsidRDefault="00A56142" w:rsidP="00A56142">
            <w:r w:rsidRPr="008468E1">
              <w:t>console.log(5 * "5");</w:t>
            </w:r>
          </w:p>
        </w:tc>
        <w:tc>
          <w:tcPr>
            <w:tcW w:w="2884" w:type="dxa"/>
          </w:tcPr>
          <w:p w:rsidR="00A56142" w:rsidRPr="008468E1" w:rsidRDefault="00A56142" w:rsidP="00A56142"/>
        </w:tc>
      </w:tr>
      <w:tr w:rsidR="00A56142" w:rsidTr="00A56142">
        <w:tc>
          <w:tcPr>
            <w:tcW w:w="5315" w:type="dxa"/>
          </w:tcPr>
          <w:p w:rsidR="00A56142" w:rsidRPr="008468E1" w:rsidRDefault="00A56142" w:rsidP="00A56142">
            <w:r w:rsidRPr="008468E1">
              <w:t>console.log(1 == true);</w:t>
            </w:r>
          </w:p>
        </w:tc>
        <w:tc>
          <w:tcPr>
            <w:tcW w:w="2884" w:type="dxa"/>
          </w:tcPr>
          <w:p w:rsidR="00A56142" w:rsidRPr="008468E1" w:rsidRDefault="00A56142" w:rsidP="00A56142"/>
        </w:tc>
      </w:tr>
      <w:tr w:rsidR="00A56142" w:rsidTr="00A56142">
        <w:tc>
          <w:tcPr>
            <w:tcW w:w="5315" w:type="dxa"/>
          </w:tcPr>
          <w:p w:rsidR="00A56142" w:rsidRPr="008468E1" w:rsidRDefault="00A56142" w:rsidP="00A56142">
            <w:r w:rsidRPr="008468E1">
              <w:t>console.log(1 === true);</w:t>
            </w:r>
          </w:p>
        </w:tc>
        <w:tc>
          <w:tcPr>
            <w:tcW w:w="2884" w:type="dxa"/>
          </w:tcPr>
          <w:p w:rsidR="00A56142" w:rsidRDefault="00A56142" w:rsidP="00A56142"/>
        </w:tc>
      </w:tr>
    </w:tbl>
    <w:p w:rsidR="00431D26" w:rsidRPr="00714368" w:rsidRDefault="00431D26" w:rsidP="00431D26">
      <w:pPr>
        <w:pStyle w:val="ListParagraph"/>
        <w:numPr>
          <w:ilvl w:val="0"/>
          <w:numId w:val="2"/>
        </w:numPr>
      </w:pPr>
      <w:r>
        <w:t xml:space="preserve">Lastly, try using the </w:t>
      </w:r>
      <w:r>
        <w:rPr>
          <w:b/>
        </w:rPr>
        <w:t>parseInt()</w:t>
      </w:r>
      <w:r>
        <w:t xml:space="preserve"> method on the expression that adds a number and a string together, see what happens!</w:t>
      </w:r>
      <w:bookmarkStart w:id="0" w:name="_GoBack"/>
      <w:bookmarkEnd w:id="0"/>
    </w:p>
    <w:sectPr w:rsidR="00431D26" w:rsidRPr="0071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5B68"/>
    <w:multiLevelType w:val="hybridMultilevel"/>
    <w:tmpl w:val="FF4803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67FBE"/>
    <w:multiLevelType w:val="hybridMultilevel"/>
    <w:tmpl w:val="E2FEC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93"/>
    <w:rsid w:val="00147071"/>
    <w:rsid w:val="002466F0"/>
    <w:rsid w:val="00293EAD"/>
    <w:rsid w:val="00296C05"/>
    <w:rsid w:val="002E6E78"/>
    <w:rsid w:val="00365690"/>
    <w:rsid w:val="00395A91"/>
    <w:rsid w:val="00431D26"/>
    <w:rsid w:val="004F0BBD"/>
    <w:rsid w:val="0055247A"/>
    <w:rsid w:val="005611EC"/>
    <w:rsid w:val="00663CAA"/>
    <w:rsid w:val="006D70F5"/>
    <w:rsid w:val="007076AA"/>
    <w:rsid w:val="00714368"/>
    <w:rsid w:val="007F41BC"/>
    <w:rsid w:val="00833632"/>
    <w:rsid w:val="009A2F93"/>
    <w:rsid w:val="00A56142"/>
    <w:rsid w:val="00A57652"/>
    <w:rsid w:val="00C07D8E"/>
    <w:rsid w:val="00C17AB7"/>
    <w:rsid w:val="00D3241A"/>
    <w:rsid w:val="00DF5A19"/>
    <w:rsid w:val="00F06B11"/>
    <w:rsid w:val="00F30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CCA6"/>
  <w15:chartTrackingRefBased/>
  <w15:docId w15:val="{D8B1135A-0024-46D3-9F21-AEBD082A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E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D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E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6E78"/>
    <w:pPr>
      <w:ind w:left="720"/>
      <w:contextualSpacing/>
    </w:pPr>
  </w:style>
  <w:style w:type="character" w:customStyle="1" w:styleId="Heading3Char">
    <w:name w:val="Heading 3 Char"/>
    <w:basedOn w:val="DefaultParagraphFont"/>
    <w:link w:val="Heading3"/>
    <w:uiPriority w:val="9"/>
    <w:rsid w:val="00C07D8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39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ATemplateBodyCopy">
    <w:name w:val="QA Template Body Copy"/>
    <w:basedOn w:val="Normal"/>
    <w:link w:val="QATemplateBodyCopyChar"/>
    <w:qFormat/>
    <w:rsid w:val="00365690"/>
    <w:pPr>
      <w:spacing w:before="120" w:line="260" w:lineRule="exact"/>
    </w:pPr>
    <w:rPr>
      <w:rFonts w:ascii="Arial" w:eastAsiaTheme="minorEastAsia" w:hAnsi="Arial" w:cs="Arial"/>
      <w:color w:val="000000" w:themeColor="text1"/>
      <w:sz w:val="24"/>
      <w:lang w:eastAsia="en-GB"/>
    </w:rPr>
  </w:style>
  <w:style w:type="character" w:customStyle="1" w:styleId="QATemplateBodyCopyChar">
    <w:name w:val="QA Template Body Copy Char"/>
    <w:basedOn w:val="DefaultParagraphFont"/>
    <w:link w:val="QATemplateBodyCopy"/>
    <w:rsid w:val="00365690"/>
    <w:rPr>
      <w:rFonts w:ascii="Arial" w:eastAsiaTheme="minorEastAsia" w:hAnsi="Arial" w:cs="Arial"/>
      <w:color w:val="000000" w:themeColor="text1"/>
      <w:sz w:val="24"/>
      <w:lang w:eastAsia="en-GB"/>
    </w:rPr>
  </w:style>
  <w:style w:type="paragraph" w:customStyle="1" w:styleId="QATemplateCodeSegment">
    <w:name w:val="QA Template Code Segment"/>
    <w:basedOn w:val="QATemplateBodyCopy"/>
    <w:link w:val="QATemplateCodeSegmentChar"/>
    <w:qFormat/>
    <w:rsid w:val="00365690"/>
    <w:pPr>
      <w:shd w:val="clear" w:color="auto" w:fill="BDD6EE"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65690"/>
    <w:rPr>
      <w:rFonts w:ascii="Courier New" w:eastAsiaTheme="minorEastAsia" w:hAnsi="Courier New" w:cs="Courier New"/>
      <w:color w:val="000000" w:themeColor="text1"/>
      <w:sz w:val="24"/>
      <w:shd w:val="clear" w:color="auto" w:fill="BDD6EE" w:themeFill="accent1" w:themeFillTint="6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2017-12-07T14:07:00Z</dcterms:created>
  <dcterms:modified xsi:type="dcterms:W3CDTF">2018-01-02T15:51:00Z</dcterms:modified>
</cp:coreProperties>
</file>