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10181660" w14:textId="77777777" w:rsidR="0002153B" w:rsidRPr="009127A0" w:rsidRDefault="0002153B" w:rsidP="0002153B"/>
    <w:p w14:paraId="10181661" w14:textId="77777777" w:rsidR="0002153B" w:rsidRPr="009127A0" w:rsidRDefault="0002153B" w:rsidP="0002153B"/>
    <w:p w14:paraId="10181662" w14:textId="77777777" w:rsidR="0002153B" w:rsidRPr="009127A0" w:rsidRDefault="0002153B" w:rsidP="0002153B"/>
    <w:p w14:paraId="10181663" w14:textId="2876ED64" w:rsidR="0002153B" w:rsidRPr="009127A0" w:rsidRDefault="0086236C" w:rsidP="0002153B">
      <w:pPr>
        <w:pStyle w:val="Title"/>
      </w:pPr>
      <w:r>
        <w:t xml:space="preserve">CCS </w:t>
      </w:r>
      <w:r w:rsidR="003F7BC4">
        <w:t xml:space="preserve">SDM </w:t>
      </w:r>
      <w:r>
        <w:t>V</w:t>
      </w:r>
      <w:r w:rsidR="00BC63D9">
        <w:t>7</w:t>
      </w:r>
      <w:r w:rsidR="00C422C5">
        <w:t xml:space="preserve"> Child Protect</w:t>
      </w:r>
      <w:r w:rsidR="00192D1B">
        <w:t>io</w:t>
      </w:r>
      <w:r w:rsidR="00C422C5">
        <w:t>n Services</w:t>
      </w:r>
      <w:r>
        <w:t xml:space="preserve"> CPT</w:t>
      </w:r>
    </w:p>
    <w:p w14:paraId="10181664" w14:textId="77777777" w:rsidR="0002153B" w:rsidRPr="009127A0" w:rsidRDefault="0086236C" w:rsidP="0002153B">
      <w:pPr>
        <w:pStyle w:val="Subtitle"/>
      </w:pPr>
      <w:r>
        <w:t>Critical Path Test Script for CCS with SDM</w:t>
      </w:r>
    </w:p>
    <w:p w14:paraId="10181665" w14:textId="77777777" w:rsidR="0002153B" w:rsidRPr="009127A0" w:rsidRDefault="0002153B" w:rsidP="0002153B"/>
    <w:p w14:paraId="10181666" w14:textId="77777777" w:rsidR="0002153B" w:rsidRPr="009127A0" w:rsidRDefault="0002153B" w:rsidP="0002153B"/>
    <w:p w14:paraId="10181667" w14:textId="77777777" w:rsidR="0002153B" w:rsidRPr="009127A0" w:rsidRDefault="0002153B" w:rsidP="0002153B"/>
    <w:p w14:paraId="10181668" w14:textId="77777777" w:rsidR="0002153B" w:rsidRPr="009127A0" w:rsidRDefault="0002153B" w:rsidP="0002153B"/>
    <w:p w14:paraId="10181669" w14:textId="77777777" w:rsidR="0002153B" w:rsidRPr="009127A0" w:rsidRDefault="0002153B" w:rsidP="0002153B"/>
    <w:p w14:paraId="1018166A" w14:textId="77777777" w:rsidR="0002153B" w:rsidRPr="009127A0" w:rsidRDefault="0002153B" w:rsidP="0002153B"/>
    <w:p w14:paraId="1018166B" w14:textId="77777777" w:rsidR="0002153B" w:rsidRPr="009127A0" w:rsidRDefault="0002153B" w:rsidP="0002153B"/>
    <w:p w14:paraId="1018166C" w14:textId="77777777" w:rsidR="0002153B" w:rsidRPr="009127A0" w:rsidRDefault="0002153B" w:rsidP="0002153B">
      <w:r w:rsidRPr="009127A0">
        <w:rPr>
          <w:noProof/>
          <w:lang w:eastAsia="en-US"/>
        </w:rPr>
        <w:drawing>
          <wp:inline distT="0" distB="0" distL="0" distR="0" wp14:anchorId="10181F49" wp14:editId="10181F4A">
            <wp:extent cx="4019550" cy="742950"/>
            <wp:effectExtent l="38100" t="0" r="19050" b="209550"/>
            <wp:docPr id="6" name="Picture 4" descr="A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e.gif"/>
                    <pic:cNvPicPr/>
                  </pic:nvPicPr>
                  <pic:blipFill>
                    <a:blip r:embed="rId11" cstate="print"/>
                    <a:stretch>
                      <a:fillRect/>
                    </a:stretch>
                  </pic:blipFill>
                  <pic:spPr>
                    <a:xfrm>
                      <a:off x="0" y="0"/>
                      <a:ext cx="4019550" cy="7429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018166D" w14:textId="77777777" w:rsidR="0002153B" w:rsidRPr="009127A0" w:rsidRDefault="0002153B" w:rsidP="0002153B">
      <w:pPr>
        <w:rPr>
          <w:b/>
          <w:sz w:val="32"/>
          <w:szCs w:val="32"/>
        </w:rPr>
      </w:pPr>
      <w:proofErr w:type="spellStart"/>
      <w:r w:rsidRPr="009127A0">
        <w:rPr>
          <w:b/>
          <w:sz w:val="32"/>
          <w:szCs w:val="32"/>
        </w:rPr>
        <w:t>Cúram</w:t>
      </w:r>
      <w:proofErr w:type="spellEnd"/>
      <w:r w:rsidRPr="009127A0">
        <w:rPr>
          <w:b/>
          <w:sz w:val="32"/>
          <w:szCs w:val="32"/>
        </w:rPr>
        <w:t xml:space="preserve"> Family Services Suite</w:t>
      </w:r>
    </w:p>
    <w:p w14:paraId="1018166E" w14:textId="41670C85" w:rsidR="0002153B" w:rsidRPr="009127A0" w:rsidRDefault="0002153B" w:rsidP="0002153B">
      <w:pPr>
        <w:rPr>
          <w:sz w:val="16"/>
          <w:szCs w:val="16"/>
        </w:rPr>
      </w:pPr>
      <w:r w:rsidRPr="009127A0">
        <w:rPr>
          <w:sz w:val="16"/>
          <w:szCs w:val="16"/>
        </w:rPr>
        <w:t xml:space="preserve">© Copyright </w:t>
      </w:r>
      <w:r w:rsidR="0086236C" w:rsidRPr="009127A0">
        <w:rPr>
          <w:sz w:val="16"/>
          <w:szCs w:val="16"/>
        </w:rPr>
        <w:t>201</w:t>
      </w:r>
      <w:r w:rsidR="0086236C">
        <w:rPr>
          <w:sz w:val="16"/>
          <w:szCs w:val="16"/>
        </w:rPr>
        <w:t>2</w:t>
      </w:r>
      <w:r w:rsidR="00BC63D9">
        <w:rPr>
          <w:sz w:val="16"/>
          <w:szCs w:val="16"/>
        </w:rPr>
        <w:t xml:space="preserve"> </w:t>
      </w:r>
      <w:proofErr w:type="spellStart"/>
      <w:r w:rsidRPr="009127A0">
        <w:rPr>
          <w:sz w:val="16"/>
          <w:szCs w:val="16"/>
        </w:rPr>
        <w:t>Cúram</w:t>
      </w:r>
      <w:proofErr w:type="spellEnd"/>
      <w:r w:rsidRPr="009127A0">
        <w:rPr>
          <w:sz w:val="16"/>
          <w:szCs w:val="16"/>
        </w:rPr>
        <w:t xml:space="preserve"> Software</w:t>
      </w:r>
      <w:r w:rsidR="0086236C">
        <w:rPr>
          <w:sz w:val="16"/>
          <w:szCs w:val="16"/>
        </w:rPr>
        <w:t>, an IBM Company</w:t>
      </w:r>
    </w:p>
    <w:p w14:paraId="1018166F" w14:textId="77777777" w:rsidR="0002153B" w:rsidRPr="009127A0" w:rsidRDefault="0002153B" w:rsidP="0002153B">
      <w:pPr>
        <w:rPr>
          <w:sz w:val="16"/>
          <w:szCs w:val="16"/>
        </w:rPr>
      </w:pPr>
      <w:r w:rsidRPr="009127A0">
        <w:rPr>
          <w:sz w:val="16"/>
          <w:szCs w:val="16"/>
        </w:rPr>
        <w:t xml:space="preserve">No part of this publication may be stored in a retrieval system, transmitted, or reproduced in any way, including but not limited to photocopy, photograph, magnetic or other record, without the prior agreement and written permission of </w:t>
      </w:r>
      <w:proofErr w:type="spellStart"/>
      <w:r w:rsidRPr="009127A0">
        <w:rPr>
          <w:sz w:val="16"/>
          <w:szCs w:val="16"/>
        </w:rPr>
        <w:t>Cúram</w:t>
      </w:r>
      <w:proofErr w:type="spellEnd"/>
      <w:r w:rsidRPr="009127A0">
        <w:rPr>
          <w:sz w:val="16"/>
          <w:szCs w:val="16"/>
        </w:rPr>
        <w:t xml:space="preserve"> Software Ltd. The information in this book is distributed on an “as is” basis, without warranty. While every precaution has been taken in the preparation of this book, neither the authors nor </w:t>
      </w:r>
      <w:proofErr w:type="spellStart"/>
      <w:r w:rsidRPr="009127A0">
        <w:rPr>
          <w:sz w:val="16"/>
          <w:szCs w:val="16"/>
        </w:rPr>
        <w:t>Cúram</w:t>
      </w:r>
      <w:proofErr w:type="spellEnd"/>
      <w:r w:rsidRPr="009127A0">
        <w:rPr>
          <w:sz w:val="16"/>
          <w:szCs w:val="16"/>
        </w:rPr>
        <w:t xml:space="preserve"> Software Ltd. shall have any liability to any person or entity with respect to any liability, loss or damage caused or alleged to be caused directly or indirectly by instructions contained in this book or by the computer software or hardware products described herein. Throughout this manual, trademarked names may be used. Rather than put a trademark symbol in very occurrence of a trademarked name, we state that we are using the names only in an editorial fashion, and to the benefit of the trademark owner, with no intent of infringement of the trademark. All other product names and company names mentioned herein are the property of their respective owners.</w:t>
      </w:r>
    </w:p>
    <w:p w14:paraId="10181670" w14:textId="77777777" w:rsidR="0002153B" w:rsidRPr="009127A0" w:rsidRDefault="0002153B">
      <w:pPr>
        <w:spacing w:before="0" w:after="200" w:line="276" w:lineRule="auto"/>
        <w:rPr>
          <w:sz w:val="16"/>
          <w:szCs w:val="16"/>
        </w:rPr>
      </w:pPr>
      <w:r w:rsidRPr="009127A0">
        <w:rPr>
          <w:sz w:val="16"/>
          <w:szCs w:val="16"/>
        </w:rPr>
        <w:br w:type="page"/>
      </w:r>
    </w:p>
    <w:sdt>
      <w:sdtPr>
        <w:rPr>
          <w:rFonts w:asciiTheme="minorHAnsi" w:eastAsiaTheme="minorEastAsia" w:hAnsiTheme="minorHAnsi" w:cs="Times New Roman"/>
          <w:b w:val="0"/>
          <w:bCs w:val="0"/>
          <w:color w:val="auto"/>
          <w:sz w:val="22"/>
          <w:szCs w:val="24"/>
          <w:lang w:eastAsia="ko-KR"/>
        </w:rPr>
        <w:id w:val="3096344"/>
        <w:docPartObj>
          <w:docPartGallery w:val="Table of Contents"/>
          <w:docPartUnique/>
        </w:docPartObj>
      </w:sdtPr>
      <w:sdtContent>
        <w:p w14:paraId="10181671" w14:textId="77777777" w:rsidR="006341BD" w:rsidRPr="009127A0" w:rsidRDefault="006341BD">
          <w:pPr>
            <w:pStyle w:val="TOCHeading"/>
          </w:pPr>
          <w:r w:rsidRPr="009127A0">
            <w:t>Contents</w:t>
          </w:r>
        </w:p>
        <w:p w14:paraId="2A585921" w14:textId="2EFE9F1B" w:rsidR="00701538" w:rsidRDefault="006A2CC3">
          <w:pPr>
            <w:pStyle w:val="TOC1"/>
            <w:tabs>
              <w:tab w:val="left" w:pos="440"/>
              <w:tab w:val="right" w:leader="dot" w:pos="12950"/>
            </w:tabs>
            <w:rPr>
              <w:rFonts w:cstheme="minorBidi"/>
              <w:noProof/>
              <w:szCs w:val="22"/>
              <w:lang w:eastAsia="en-US"/>
            </w:rPr>
          </w:pPr>
          <w:r>
            <w:fldChar w:fldCharType="begin"/>
          </w:r>
          <w:r w:rsidR="00944CD9">
            <w:instrText xml:space="preserve"> TOC \o "1-1" \h \z \u </w:instrText>
          </w:r>
          <w:r>
            <w:fldChar w:fldCharType="separate"/>
          </w:r>
          <w:hyperlink w:anchor="_Toc479769568" w:history="1">
            <w:r w:rsidR="00701538" w:rsidRPr="0050463C">
              <w:rPr>
                <w:rStyle w:val="Hyperlink"/>
                <w:noProof/>
              </w:rPr>
              <w:t>1</w:t>
            </w:r>
            <w:r w:rsidR="00701538">
              <w:rPr>
                <w:rFonts w:cstheme="minorBidi"/>
                <w:noProof/>
                <w:szCs w:val="22"/>
                <w:lang w:eastAsia="en-US"/>
              </w:rPr>
              <w:tab/>
            </w:r>
            <w:r w:rsidR="00701538" w:rsidRPr="0050463C">
              <w:rPr>
                <w:rStyle w:val="Hyperlink"/>
                <w:noProof/>
              </w:rPr>
              <w:t>Intake Critical Path Test Scripts</w:t>
            </w:r>
            <w:r w:rsidR="00701538">
              <w:rPr>
                <w:noProof/>
                <w:webHidden/>
              </w:rPr>
              <w:tab/>
            </w:r>
            <w:r w:rsidR="00701538">
              <w:rPr>
                <w:noProof/>
                <w:webHidden/>
              </w:rPr>
              <w:fldChar w:fldCharType="begin"/>
            </w:r>
            <w:r w:rsidR="00701538">
              <w:rPr>
                <w:noProof/>
                <w:webHidden/>
              </w:rPr>
              <w:instrText xml:space="preserve"> PAGEREF _Toc479769568 \h </w:instrText>
            </w:r>
            <w:r w:rsidR="00701538">
              <w:rPr>
                <w:noProof/>
                <w:webHidden/>
              </w:rPr>
            </w:r>
            <w:r w:rsidR="00701538">
              <w:rPr>
                <w:noProof/>
                <w:webHidden/>
              </w:rPr>
              <w:fldChar w:fldCharType="separate"/>
            </w:r>
            <w:r w:rsidR="00701538">
              <w:rPr>
                <w:noProof/>
                <w:webHidden/>
              </w:rPr>
              <w:t>5</w:t>
            </w:r>
            <w:r w:rsidR="00701538">
              <w:rPr>
                <w:noProof/>
                <w:webHidden/>
              </w:rPr>
              <w:fldChar w:fldCharType="end"/>
            </w:r>
          </w:hyperlink>
        </w:p>
        <w:p w14:paraId="1A601597" w14:textId="764C00BE" w:rsidR="00701538" w:rsidRDefault="00701538">
          <w:pPr>
            <w:pStyle w:val="TOC1"/>
            <w:tabs>
              <w:tab w:val="left" w:pos="440"/>
              <w:tab w:val="right" w:leader="dot" w:pos="12950"/>
            </w:tabs>
            <w:rPr>
              <w:rFonts w:cstheme="minorBidi"/>
              <w:noProof/>
              <w:szCs w:val="22"/>
              <w:lang w:eastAsia="en-US"/>
            </w:rPr>
          </w:pPr>
          <w:hyperlink w:anchor="_Toc479769569" w:history="1">
            <w:r w:rsidRPr="0050463C">
              <w:rPr>
                <w:rStyle w:val="Hyperlink"/>
                <w:noProof/>
              </w:rPr>
              <w:t>2</w:t>
            </w:r>
            <w:r>
              <w:rPr>
                <w:rFonts w:cstheme="minorBidi"/>
                <w:noProof/>
                <w:szCs w:val="22"/>
                <w:lang w:eastAsia="en-US"/>
              </w:rPr>
              <w:tab/>
            </w:r>
            <w:r w:rsidRPr="0050463C">
              <w:rPr>
                <w:rStyle w:val="Hyperlink"/>
                <w:noProof/>
              </w:rPr>
              <w:t>Intake Approval Critical Path Test</w:t>
            </w:r>
            <w:r>
              <w:rPr>
                <w:noProof/>
                <w:webHidden/>
              </w:rPr>
              <w:tab/>
            </w:r>
            <w:r>
              <w:rPr>
                <w:noProof/>
                <w:webHidden/>
              </w:rPr>
              <w:fldChar w:fldCharType="begin"/>
            </w:r>
            <w:r>
              <w:rPr>
                <w:noProof/>
                <w:webHidden/>
              </w:rPr>
              <w:instrText xml:space="preserve"> PAGEREF _Toc479769569 \h </w:instrText>
            </w:r>
            <w:r>
              <w:rPr>
                <w:noProof/>
                <w:webHidden/>
              </w:rPr>
            </w:r>
            <w:r>
              <w:rPr>
                <w:noProof/>
                <w:webHidden/>
              </w:rPr>
              <w:fldChar w:fldCharType="separate"/>
            </w:r>
            <w:r>
              <w:rPr>
                <w:noProof/>
                <w:webHidden/>
              </w:rPr>
              <w:t>10</w:t>
            </w:r>
            <w:r>
              <w:rPr>
                <w:noProof/>
                <w:webHidden/>
              </w:rPr>
              <w:fldChar w:fldCharType="end"/>
            </w:r>
          </w:hyperlink>
        </w:p>
        <w:p w14:paraId="73290A15" w14:textId="3E5673AE" w:rsidR="00701538" w:rsidRDefault="00701538">
          <w:pPr>
            <w:pStyle w:val="TOC1"/>
            <w:tabs>
              <w:tab w:val="left" w:pos="440"/>
              <w:tab w:val="right" w:leader="dot" w:pos="12950"/>
            </w:tabs>
            <w:rPr>
              <w:rFonts w:cstheme="minorBidi"/>
              <w:noProof/>
              <w:szCs w:val="22"/>
              <w:lang w:eastAsia="en-US"/>
            </w:rPr>
          </w:pPr>
          <w:hyperlink w:anchor="_Toc479769570" w:history="1">
            <w:r w:rsidRPr="0050463C">
              <w:rPr>
                <w:rStyle w:val="Hyperlink"/>
                <w:noProof/>
              </w:rPr>
              <w:t>3</w:t>
            </w:r>
            <w:r>
              <w:rPr>
                <w:rFonts w:cstheme="minorBidi"/>
                <w:noProof/>
                <w:szCs w:val="22"/>
                <w:lang w:eastAsia="en-US"/>
              </w:rPr>
              <w:tab/>
            </w:r>
            <w:r w:rsidRPr="0050463C">
              <w:rPr>
                <w:rStyle w:val="Hyperlink"/>
                <w:noProof/>
              </w:rPr>
              <w:t>Investigation Critical Path Test</w:t>
            </w:r>
            <w:r>
              <w:rPr>
                <w:noProof/>
                <w:webHidden/>
              </w:rPr>
              <w:tab/>
            </w:r>
            <w:r>
              <w:rPr>
                <w:noProof/>
                <w:webHidden/>
              </w:rPr>
              <w:fldChar w:fldCharType="begin"/>
            </w:r>
            <w:r>
              <w:rPr>
                <w:noProof/>
                <w:webHidden/>
              </w:rPr>
              <w:instrText xml:space="preserve"> PAGEREF _Toc479769570 \h </w:instrText>
            </w:r>
            <w:r>
              <w:rPr>
                <w:noProof/>
                <w:webHidden/>
              </w:rPr>
            </w:r>
            <w:r>
              <w:rPr>
                <w:noProof/>
                <w:webHidden/>
              </w:rPr>
              <w:fldChar w:fldCharType="separate"/>
            </w:r>
            <w:r>
              <w:rPr>
                <w:noProof/>
                <w:webHidden/>
              </w:rPr>
              <w:t>11</w:t>
            </w:r>
            <w:r>
              <w:rPr>
                <w:noProof/>
                <w:webHidden/>
              </w:rPr>
              <w:fldChar w:fldCharType="end"/>
            </w:r>
          </w:hyperlink>
        </w:p>
        <w:p w14:paraId="0874CBBB" w14:textId="64F0D613" w:rsidR="00701538" w:rsidRDefault="00701538">
          <w:pPr>
            <w:pStyle w:val="TOC1"/>
            <w:tabs>
              <w:tab w:val="left" w:pos="440"/>
              <w:tab w:val="right" w:leader="dot" w:pos="12950"/>
            </w:tabs>
            <w:rPr>
              <w:rFonts w:cstheme="minorBidi"/>
              <w:noProof/>
              <w:szCs w:val="22"/>
              <w:lang w:eastAsia="en-US"/>
            </w:rPr>
          </w:pPr>
          <w:hyperlink w:anchor="_Toc479769571" w:history="1">
            <w:r w:rsidRPr="0050463C">
              <w:rPr>
                <w:rStyle w:val="Hyperlink"/>
                <w:noProof/>
              </w:rPr>
              <w:t>4</w:t>
            </w:r>
            <w:r>
              <w:rPr>
                <w:rFonts w:cstheme="minorBidi"/>
                <w:noProof/>
                <w:szCs w:val="22"/>
                <w:lang w:eastAsia="en-US"/>
              </w:rPr>
              <w:tab/>
            </w:r>
            <w:r w:rsidRPr="0050463C">
              <w:rPr>
                <w:rStyle w:val="Hyperlink"/>
                <w:noProof/>
              </w:rPr>
              <w:t>Investigation Approval Critical Path Test</w:t>
            </w:r>
            <w:r>
              <w:rPr>
                <w:noProof/>
                <w:webHidden/>
              </w:rPr>
              <w:tab/>
            </w:r>
            <w:r>
              <w:rPr>
                <w:noProof/>
                <w:webHidden/>
              </w:rPr>
              <w:fldChar w:fldCharType="begin"/>
            </w:r>
            <w:r>
              <w:rPr>
                <w:noProof/>
                <w:webHidden/>
              </w:rPr>
              <w:instrText xml:space="preserve"> PAGEREF _Toc479769571 \h </w:instrText>
            </w:r>
            <w:r>
              <w:rPr>
                <w:noProof/>
                <w:webHidden/>
              </w:rPr>
            </w:r>
            <w:r>
              <w:rPr>
                <w:noProof/>
                <w:webHidden/>
              </w:rPr>
              <w:fldChar w:fldCharType="separate"/>
            </w:r>
            <w:r>
              <w:rPr>
                <w:noProof/>
                <w:webHidden/>
              </w:rPr>
              <w:t>20</w:t>
            </w:r>
            <w:r>
              <w:rPr>
                <w:noProof/>
                <w:webHidden/>
              </w:rPr>
              <w:fldChar w:fldCharType="end"/>
            </w:r>
          </w:hyperlink>
        </w:p>
        <w:p w14:paraId="03B88168" w14:textId="5B944602" w:rsidR="00701538" w:rsidRDefault="00701538">
          <w:pPr>
            <w:pStyle w:val="TOC1"/>
            <w:tabs>
              <w:tab w:val="left" w:pos="440"/>
              <w:tab w:val="right" w:leader="dot" w:pos="12950"/>
            </w:tabs>
            <w:rPr>
              <w:rFonts w:cstheme="minorBidi"/>
              <w:noProof/>
              <w:szCs w:val="22"/>
              <w:lang w:eastAsia="en-US"/>
            </w:rPr>
          </w:pPr>
          <w:hyperlink w:anchor="_Toc479769572" w:history="1">
            <w:r w:rsidRPr="0050463C">
              <w:rPr>
                <w:rStyle w:val="Hyperlink"/>
                <w:noProof/>
              </w:rPr>
              <w:t>5</w:t>
            </w:r>
            <w:r>
              <w:rPr>
                <w:rFonts w:cstheme="minorBidi"/>
                <w:noProof/>
                <w:szCs w:val="22"/>
                <w:lang w:eastAsia="en-US"/>
              </w:rPr>
              <w:tab/>
            </w:r>
            <w:r w:rsidRPr="0050463C">
              <w:rPr>
                <w:rStyle w:val="Hyperlink"/>
                <w:noProof/>
              </w:rPr>
              <w:t>Ongoing Case Critical Path Test</w:t>
            </w:r>
            <w:r>
              <w:rPr>
                <w:noProof/>
                <w:webHidden/>
              </w:rPr>
              <w:tab/>
            </w:r>
            <w:r>
              <w:rPr>
                <w:noProof/>
                <w:webHidden/>
              </w:rPr>
              <w:fldChar w:fldCharType="begin"/>
            </w:r>
            <w:r>
              <w:rPr>
                <w:noProof/>
                <w:webHidden/>
              </w:rPr>
              <w:instrText xml:space="preserve"> PAGEREF _Toc479769572 \h </w:instrText>
            </w:r>
            <w:r>
              <w:rPr>
                <w:noProof/>
                <w:webHidden/>
              </w:rPr>
            </w:r>
            <w:r>
              <w:rPr>
                <w:noProof/>
                <w:webHidden/>
              </w:rPr>
              <w:fldChar w:fldCharType="separate"/>
            </w:r>
            <w:r>
              <w:rPr>
                <w:noProof/>
                <w:webHidden/>
              </w:rPr>
              <w:t>21</w:t>
            </w:r>
            <w:r>
              <w:rPr>
                <w:noProof/>
                <w:webHidden/>
              </w:rPr>
              <w:fldChar w:fldCharType="end"/>
            </w:r>
          </w:hyperlink>
        </w:p>
        <w:p w14:paraId="5849164C" w14:textId="51E4901F" w:rsidR="00701538" w:rsidRDefault="00701538">
          <w:pPr>
            <w:pStyle w:val="TOC1"/>
            <w:tabs>
              <w:tab w:val="left" w:pos="440"/>
              <w:tab w:val="right" w:leader="dot" w:pos="12950"/>
            </w:tabs>
            <w:rPr>
              <w:rFonts w:cstheme="minorBidi"/>
              <w:noProof/>
              <w:szCs w:val="22"/>
              <w:lang w:eastAsia="en-US"/>
            </w:rPr>
          </w:pPr>
          <w:hyperlink w:anchor="_Toc479769573" w:history="1">
            <w:r w:rsidRPr="0050463C">
              <w:rPr>
                <w:rStyle w:val="Hyperlink"/>
                <w:noProof/>
              </w:rPr>
              <w:t>6</w:t>
            </w:r>
            <w:r>
              <w:rPr>
                <w:rFonts w:cstheme="minorBidi"/>
                <w:noProof/>
                <w:szCs w:val="22"/>
                <w:lang w:eastAsia="en-US"/>
              </w:rPr>
              <w:tab/>
            </w:r>
            <w:r w:rsidRPr="0050463C">
              <w:rPr>
                <w:rStyle w:val="Hyperlink"/>
                <w:noProof/>
              </w:rPr>
              <w:t>Outcome Plan Critical Path Test</w:t>
            </w:r>
            <w:r>
              <w:rPr>
                <w:noProof/>
                <w:webHidden/>
              </w:rPr>
              <w:tab/>
            </w:r>
            <w:r>
              <w:rPr>
                <w:noProof/>
                <w:webHidden/>
              </w:rPr>
              <w:fldChar w:fldCharType="begin"/>
            </w:r>
            <w:r>
              <w:rPr>
                <w:noProof/>
                <w:webHidden/>
              </w:rPr>
              <w:instrText xml:space="preserve"> PAGEREF _Toc479769573 \h </w:instrText>
            </w:r>
            <w:r>
              <w:rPr>
                <w:noProof/>
                <w:webHidden/>
              </w:rPr>
            </w:r>
            <w:r>
              <w:rPr>
                <w:noProof/>
                <w:webHidden/>
              </w:rPr>
              <w:fldChar w:fldCharType="separate"/>
            </w:r>
            <w:r>
              <w:rPr>
                <w:noProof/>
                <w:webHidden/>
              </w:rPr>
              <w:t>25</w:t>
            </w:r>
            <w:r>
              <w:rPr>
                <w:noProof/>
                <w:webHidden/>
              </w:rPr>
              <w:fldChar w:fldCharType="end"/>
            </w:r>
          </w:hyperlink>
        </w:p>
        <w:p w14:paraId="06E93F33" w14:textId="7EC58827" w:rsidR="00701538" w:rsidRDefault="00701538">
          <w:pPr>
            <w:pStyle w:val="TOC1"/>
            <w:tabs>
              <w:tab w:val="left" w:pos="440"/>
              <w:tab w:val="right" w:leader="dot" w:pos="12950"/>
            </w:tabs>
            <w:rPr>
              <w:rFonts w:cstheme="minorBidi"/>
              <w:noProof/>
              <w:szCs w:val="22"/>
              <w:lang w:eastAsia="en-US"/>
            </w:rPr>
          </w:pPr>
          <w:hyperlink w:anchor="_Toc479769574" w:history="1">
            <w:r w:rsidRPr="0050463C">
              <w:rPr>
                <w:rStyle w:val="Hyperlink"/>
                <w:noProof/>
              </w:rPr>
              <w:t>7</w:t>
            </w:r>
            <w:r>
              <w:rPr>
                <w:rFonts w:cstheme="minorBidi"/>
                <w:noProof/>
                <w:szCs w:val="22"/>
                <w:lang w:eastAsia="en-US"/>
              </w:rPr>
              <w:tab/>
            </w:r>
            <w:r w:rsidRPr="0050463C">
              <w:rPr>
                <w:rStyle w:val="Hyperlink"/>
                <w:noProof/>
              </w:rPr>
              <w:t>Adoptions Critical Path Test</w:t>
            </w:r>
            <w:r>
              <w:rPr>
                <w:noProof/>
                <w:webHidden/>
              </w:rPr>
              <w:tab/>
            </w:r>
            <w:r>
              <w:rPr>
                <w:noProof/>
                <w:webHidden/>
              </w:rPr>
              <w:fldChar w:fldCharType="begin"/>
            </w:r>
            <w:r>
              <w:rPr>
                <w:noProof/>
                <w:webHidden/>
              </w:rPr>
              <w:instrText xml:space="preserve"> PAGEREF _Toc479769574 \h </w:instrText>
            </w:r>
            <w:r>
              <w:rPr>
                <w:noProof/>
                <w:webHidden/>
              </w:rPr>
            </w:r>
            <w:r>
              <w:rPr>
                <w:noProof/>
                <w:webHidden/>
              </w:rPr>
              <w:fldChar w:fldCharType="separate"/>
            </w:r>
            <w:r>
              <w:rPr>
                <w:noProof/>
                <w:webHidden/>
              </w:rPr>
              <w:t>37</w:t>
            </w:r>
            <w:r>
              <w:rPr>
                <w:noProof/>
                <w:webHidden/>
              </w:rPr>
              <w:fldChar w:fldCharType="end"/>
            </w:r>
          </w:hyperlink>
        </w:p>
        <w:p w14:paraId="10181679" w14:textId="0C761D8D" w:rsidR="006341BD" w:rsidRPr="009127A0" w:rsidRDefault="006A2CC3">
          <w:r>
            <w:fldChar w:fldCharType="end"/>
          </w:r>
        </w:p>
      </w:sdtContent>
    </w:sdt>
    <w:p w14:paraId="1018167A" w14:textId="77777777" w:rsidR="0002153B" w:rsidRPr="009127A0" w:rsidRDefault="0002153B" w:rsidP="006341BD">
      <w:pPr>
        <w:pStyle w:val="TOCHeading"/>
      </w:pPr>
      <w:r w:rsidRPr="009127A0">
        <w:t>Version History</w:t>
      </w:r>
    </w:p>
    <w:tbl>
      <w:tblPr>
        <w:tblStyle w:val="MediumGrid3-Accent1"/>
        <w:tblW w:w="0" w:type="auto"/>
        <w:tblLook w:val="0420" w:firstRow="1" w:lastRow="0" w:firstColumn="0" w:lastColumn="0" w:noHBand="0" w:noVBand="1"/>
      </w:tblPr>
      <w:tblGrid>
        <w:gridCol w:w="1355"/>
        <w:gridCol w:w="914"/>
        <w:gridCol w:w="4255"/>
        <w:gridCol w:w="1329"/>
      </w:tblGrid>
      <w:tr w:rsidR="005359AB" w:rsidRPr="00881233" w14:paraId="1018167F" w14:textId="77777777" w:rsidTr="007852BD">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1018167B" w14:textId="77777777" w:rsidR="00566DD3" w:rsidRPr="00881233" w:rsidRDefault="00566DD3" w:rsidP="00E511F0">
            <w:r w:rsidRPr="00881233">
              <w:t>Date</w:t>
            </w:r>
          </w:p>
        </w:tc>
        <w:tc>
          <w:tcPr>
            <w:tcW w:w="0" w:type="auto"/>
          </w:tcPr>
          <w:p w14:paraId="1018167C" w14:textId="77777777" w:rsidR="00566DD3" w:rsidRPr="00881233" w:rsidRDefault="00566DD3" w:rsidP="00E511F0">
            <w:r w:rsidRPr="00881233">
              <w:t>Version</w:t>
            </w:r>
          </w:p>
        </w:tc>
        <w:tc>
          <w:tcPr>
            <w:tcW w:w="0" w:type="auto"/>
          </w:tcPr>
          <w:p w14:paraId="1018167D" w14:textId="77777777" w:rsidR="00566DD3" w:rsidRPr="00881233" w:rsidRDefault="00566DD3" w:rsidP="00E511F0">
            <w:r w:rsidRPr="00881233">
              <w:t>Changes</w:t>
            </w:r>
          </w:p>
        </w:tc>
        <w:tc>
          <w:tcPr>
            <w:tcW w:w="0" w:type="auto"/>
          </w:tcPr>
          <w:p w14:paraId="1018167E" w14:textId="77777777" w:rsidR="00566DD3" w:rsidRPr="00881233" w:rsidRDefault="00566DD3" w:rsidP="00E511F0">
            <w:r w:rsidRPr="00881233">
              <w:t>Modified By</w:t>
            </w:r>
          </w:p>
        </w:tc>
      </w:tr>
      <w:tr w:rsidR="005359AB" w:rsidRPr="009127A0" w14:paraId="10181684" w14:textId="77777777" w:rsidTr="007852BD">
        <w:trPr>
          <w:cnfStyle w:val="000000100000" w:firstRow="0" w:lastRow="0" w:firstColumn="0" w:lastColumn="0" w:oddVBand="0" w:evenVBand="0" w:oddHBand="1" w:evenHBand="0" w:firstRowFirstColumn="0" w:firstRowLastColumn="0" w:lastRowFirstColumn="0" w:lastRowLastColumn="0"/>
          <w:cantSplit/>
        </w:trPr>
        <w:tc>
          <w:tcPr>
            <w:tcW w:w="0" w:type="auto"/>
          </w:tcPr>
          <w:p w14:paraId="10181680" w14:textId="062871A5" w:rsidR="00566DD3" w:rsidRPr="009127A0" w:rsidRDefault="00BC63D9" w:rsidP="004B5093">
            <w:r>
              <w:t>20 Mar</w:t>
            </w:r>
            <w:r w:rsidR="007852BD">
              <w:t xml:space="preserve"> 201</w:t>
            </w:r>
            <w:r>
              <w:t>7</w:t>
            </w:r>
          </w:p>
        </w:tc>
        <w:tc>
          <w:tcPr>
            <w:tcW w:w="0" w:type="auto"/>
          </w:tcPr>
          <w:p w14:paraId="10181681" w14:textId="77777777" w:rsidR="00566DD3" w:rsidRPr="009127A0" w:rsidRDefault="004B5093" w:rsidP="00E511F0">
            <w:r>
              <w:t>0.1</w:t>
            </w:r>
          </w:p>
        </w:tc>
        <w:tc>
          <w:tcPr>
            <w:tcW w:w="0" w:type="auto"/>
          </w:tcPr>
          <w:p w14:paraId="10181682" w14:textId="45B550A5" w:rsidR="00566DD3" w:rsidRPr="009127A0" w:rsidRDefault="00BC63D9" w:rsidP="009127A0">
            <w:r>
              <w:t xml:space="preserve">Initial version created from </w:t>
            </w:r>
            <w:r w:rsidRPr="00F04DAC">
              <w:t>CCS+V6+SP3+CPT</w:t>
            </w:r>
          </w:p>
        </w:tc>
        <w:tc>
          <w:tcPr>
            <w:tcW w:w="0" w:type="auto"/>
          </w:tcPr>
          <w:p w14:paraId="10181683" w14:textId="5BE8385D" w:rsidR="00566DD3" w:rsidRPr="009127A0" w:rsidRDefault="00BC63D9" w:rsidP="009127A0">
            <w:r>
              <w:t>FC</w:t>
            </w:r>
          </w:p>
        </w:tc>
      </w:tr>
    </w:tbl>
    <w:p w14:paraId="1018168F" w14:textId="2AE77CAE" w:rsidR="00652B70" w:rsidRDefault="00652B70">
      <w:pPr>
        <w:spacing w:before="0" w:after="200" w:line="276" w:lineRule="auto"/>
      </w:pPr>
    </w:p>
    <w:p w14:paraId="44D9D698" w14:textId="47D34F6A" w:rsidR="00B47A8F" w:rsidRPr="00B47A8F" w:rsidRDefault="00D62D03" w:rsidP="00D62D03">
      <w:pPr>
        <w:spacing w:before="0" w:after="200" w:line="276" w:lineRule="auto"/>
        <w:rPr>
          <w:sz w:val="32"/>
          <w:szCs w:val="32"/>
        </w:rPr>
      </w:pPr>
      <w:r w:rsidRPr="00B47A8F">
        <w:rPr>
          <w:b/>
          <w:sz w:val="32"/>
          <w:szCs w:val="32"/>
        </w:rPr>
        <w:t>Test Preconditions</w:t>
      </w:r>
      <w:r w:rsidRPr="00B47A8F">
        <w:rPr>
          <w:sz w:val="32"/>
          <w:szCs w:val="32"/>
        </w:rPr>
        <w:t xml:space="preserve"> </w:t>
      </w:r>
    </w:p>
    <w:p w14:paraId="31BE1F7D" w14:textId="1C069DA0" w:rsidR="00D62D03" w:rsidRDefault="00D62D03" w:rsidP="00D62D03">
      <w:pPr>
        <w:spacing w:before="0" w:after="200" w:line="276" w:lineRule="auto"/>
      </w:pPr>
      <w:r w:rsidRPr="00B47A8F">
        <w:rPr>
          <w:b/>
        </w:rPr>
        <w:t xml:space="preserve">If you are running Section 5 </w:t>
      </w:r>
      <w:r>
        <w:t xml:space="preserve">- Ongoing Case then you will need to run the following setup steps to enable Legal </w:t>
      </w:r>
      <w:proofErr w:type="spellStart"/>
      <w:r>
        <w:t>Actons</w:t>
      </w:r>
      <w:proofErr w:type="spellEnd"/>
      <w:r>
        <w:t xml:space="preserve"> and External Party feature</w:t>
      </w:r>
    </w:p>
    <w:p w14:paraId="65CABD6C" w14:textId="77777777" w:rsidR="00D62D03" w:rsidRPr="00227085" w:rsidRDefault="00D62D03" w:rsidP="00D62D03">
      <w:pPr>
        <w:spacing w:before="0" w:after="0" w:line="276" w:lineRule="auto"/>
        <w:rPr>
          <w:b/>
        </w:rPr>
      </w:pPr>
      <w:r w:rsidRPr="009251A9">
        <w:rPr>
          <w:b/>
        </w:rPr>
        <w:t xml:space="preserve">Configure </w:t>
      </w:r>
      <w:r>
        <w:rPr>
          <w:b/>
        </w:rPr>
        <w:t>Legal Actions</w:t>
      </w:r>
    </w:p>
    <w:p w14:paraId="2DD1CF39" w14:textId="77777777" w:rsidR="00D62D03" w:rsidRDefault="00D62D03" w:rsidP="00D62D03">
      <w:pPr>
        <w:spacing w:before="0" w:after="0" w:line="276" w:lineRule="auto"/>
      </w:pPr>
      <w:r>
        <w:t>1.</w:t>
      </w:r>
      <w:r>
        <w:tab/>
        <w:t>Login in as admin user</w:t>
      </w:r>
    </w:p>
    <w:p w14:paraId="65078244" w14:textId="77777777" w:rsidR="00D62D03" w:rsidRDefault="00D62D03" w:rsidP="00D62D03">
      <w:pPr>
        <w:spacing w:before="0" w:after="0" w:line="276" w:lineRule="auto"/>
      </w:pPr>
      <w:r>
        <w:t>2.</w:t>
      </w:r>
      <w:r>
        <w:tab/>
        <w:t>Select the Legal Actions shortcuts menu item under the Case shortcuts section</w:t>
      </w:r>
    </w:p>
    <w:p w14:paraId="6C1D4C42" w14:textId="77777777" w:rsidR="00D62D03" w:rsidRDefault="00D62D03" w:rsidP="00D62D03">
      <w:pPr>
        <w:spacing w:before="0" w:after="0" w:line="276" w:lineRule="auto"/>
      </w:pPr>
      <w:r>
        <w:t>3.</w:t>
      </w:r>
      <w:r>
        <w:tab/>
        <w:t>Select the Legal Categories tab</w:t>
      </w:r>
    </w:p>
    <w:p w14:paraId="3B036CD9" w14:textId="77777777" w:rsidR="00D62D03" w:rsidRDefault="00D62D03" w:rsidP="00D62D03">
      <w:pPr>
        <w:spacing w:before="0" w:after="0" w:line="276" w:lineRule="auto"/>
      </w:pPr>
      <w:r>
        <w:t>4.</w:t>
      </w:r>
      <w:r>
        <w:tab/>
        <w:t>Expand the Hearing row and a list of Legal Actions of type ‘Hearing’ will be displayed</w:t>
      </w:r>
    </w:p>
    <w:p w14:paraId="0D7397D4" w14:textId="77777777" w:rsidR="00D62D03" w:rsidRDefault="00D62D03" w:rsidP="00D62D03">
      <w:pPr>
        <w:spacing w:before="0" w:after="0" w:line="276" w:lineRule="auto"/>
      </w:pPr>
      <w:r>
        <w:t>5.</w:t>
      </w:r>
      <w:r>
        <w:tab/>
        <w:t>Select “Add Integrated Cases…’ by one of the Legal Actions (Pre Detention)</w:t>
      </w:r>
    </w:p>
    <w:p w14:paraId="26944F13" w14:textId="77777777" w:rsidR="00D62D03" w:rsidRDefault="00D62D03" w:rsidP="00D62D03">
      <w:pPr>
        <w:spacing w:before="0" w:after="0" w:line="276" w:lineRule="auto"/>
      </w:pPr>
      <w:r>
        <w:t>6.</w:t>
      </w:r>
      <w:r>
        <w:tab/>
        <w:t>Select the Ongoing Case type</w:t>
      </w:r>
    </w:p>
    <w:p w14:paraId="22AA4214" w14:textId="77777777" w:rsidR="00D62D03" w:rsidRDefault="00D62D03" w:rsidP="00D62D03">
      <w:pPr>
        <w:spacing w:before="0" w:after="0" w:line="276" w:lineRule="auto"/>
      </w:pPr>
      <w:r>
        <w:lastRenderedPageBreak/>
        <w:t>7.</w:t>
      </w:r>
      <w:r>
        <w:tab/>
        <w:t>Repeat steps 5 and 6 for as many Legal Actions of category ‘Hearing’ that should be displayed in the Ongoing case</w:t>
      </w:r>
    </w:p>
    <w:p w14:paraId="78B5B940" w14:textId="77777777" w:rsidR="00D62D03" w:rsidRDefault="00D62D03" w:rsidP="00D62D03">
      <w:pPr>
        <w:spacing w:before="0" w:after="0" w:line="276" w:lineRule="auto"/>
      </w:pPr>
      <w:r>
        <w:t>8.</w:t>
      </w:r>
      <w:r>
        <w:tab/>
        <w:t>Repeat steps 4 – 7 for the Petition and Order categories if needed</w:t>
      </w:r>
    </w:p>
    <w:p w14:paraId="6E90D118" w14:textId="77777777" w:rsidR="00D62D03" w:rsidRDefault="00D62D03" w:rsidP="00D62D03">
      <w:pPr>
        <w:spacing w:before="0" w:after="0" w:line="276" w:lineRule="auto"/>
      </w:pPr>
      <w:r>
        <w:t>9.</w:t>
      </w:r>
      <w:r>
        <w:tab/>
      </w:r>
      <w:r w:rsidRPr="00227085">
        <w:rPr>
          <w:b/>
        </w:rPr>
        <w:t>Click on Publish</w:t>
      </w:r>
    </w:p>
    <w:p w14:paraId="44B287DF" w14:textId="77777777" w:rsidR="00D62D03" w:rsidRDefault="00D62D03" w:rsidP="00D62D03">
      <w:pPr>
        <w:spacing w:before="0" w:after="0" w:line="276" w:lineRule="auto"/>
      </w:pPr>
      <w:r>
        <w:t>10.</w:t>
      </w:r>
      <w:r>
        <w:tab/>
        <w:t>Within the Ongoing Case the user should now be able to create legal actions of the types configured in the previous steps</w:t>
      </w:r>
    </w:p>
    <w:p w14:paraId="10133D1F" w14:textId="77777777" w:rsidR="00D62D03" w:rsidRDefault="00D62D03" w:rsidP="00D62D03">
      <w:pPr>
        <w:spacing w:before="0" w:after="0" w:line="276" w:lineRule="auto"/>
      </w:pPr>
    </w:p>
    <w:p w14:paraId="4D1C9033" w14:textId="77777777" w:rsidR="00D62D03" w:rsidRDefault="00D62D03" w:rsidP="00D62D03">
      <w:r w:rsidRPr="009251A9">
        <w:rPr>
          <w:b/>
        </w:rPr>
        <w:t>Configure an External Party</w:t>
      </w:r>
      <w:r>
        <w:t xml:space="preserve"> (for use when creating a Legal Action)</w:t>
      </w:r>
    </w:p>
    <w:p w14:paraId="5BD4C85F" w14:textId="77777777" w:rsidR="00D62D03" w:rsidRDefault="00D62D03" w:rsidP="00D62D03">
      <w:pPr>
        <w:numPr>
          <w:ilvl w:val="0"/>
          <w:numId w:val="80"/>
        </w:numPr>
        <w:spacing w:before="0" w:after="0" w:line="259" w:lineRule="auto"/>
      </w:pPr>
      <w:r>
        <w:t>Login as superuser</w:t>
      </w:r>
    </w:p>
    <w:p w14:paraId="0D17C82B" w14:textId="77777777" w:rsidR="00D62D03" w:rsidRDefault="00D62D03" w:rsidP="00D62D03">
      <w:pPr>
        <w:numPr>
          <w:ilvl w:val="0"/>
          <w:numId w:val="80"/>
        </w:numPr>
        <w:spacing w:before="0" w:after="0" w:line="259" w:lineRule="auto"/>
      </w:pPr>
      <w:r>
        <w:t>Select to register an External Party</w:t>
      </w:r>
    </w:p>
    <w:p w14:paraId="6466E36C" w14:textId="77777777" w:rsidR="00D62D03" w:rsidRDefault="00D62D03" w:rsidP="00D62D03">
      <w:pPr>
        <w:numPr>
          <w:ilvl w:val="0"/>
          <w:numId w:val="80"/>
        </w:numPr>
        <w:spacing w:before="0" w:after="0" w:line="259" w:lineRule="auto"/>
      </w:pPr>
      <w:r>
        <w:t>Enter an “External Party Name”, select ‘Legal Authority’ for “Type”, enter an address, and select Save.</w:t>
      </w:r>
    </w:p>
    <w:p w14:paraId="5A2FA337" w14:textId="77777777" w:rsidR="00D62D03" w:rsidRDefault="00D62D03" w:rsidP="00D62D03">
      <w:pPr>
        <w:numPr>
          <w:ilvl w:val="0"/>
          <w:numId w:val="80"/>
        </w:numPr>
        <w:spacing w:before="0" w:after="0" w:line="259" w:lineRule="auto"/>
      </w:pPr>
      <w:r>
        <w:t>Navigate to the Offices tab for the newly created external party</w:t>
      </w:r>
    </w:p>
    <w:p w14:paraId="70954DEB" w14:textId="77777777" w:rsidR="00D62D03" w:rsidRDefault="00D62D03" w:rsidP="00D62D03">
      <w:pPr>
        <w:numPr>
          <w:ilvl w:val="0"/>
          <w:numId w:val="80"/>
        </w:numPr>
        <w:spacing w:before="0" w:after="0" w:line="259" w:lineRule="auto"/>
      </w:pPr>
      <w:r>
        <w:t>Select to create a new office</w:t>
      </w:r>
    </w:p>
    <w:p w14:paraId="2ADB2184" w14:textId="77777777" w:rsidR="00D62D03" w:rsidRDefault="00D62D03" w:rsidP="00D62D03">
      <w:pPr>
        <w:numPr>
          <w:ilvl w:val="0"/>
          <w:numId w:val="80"/>
        </w:numPr>
        <w:spacing w:before="0" w:after="0" w:line="259" w:lineRule="auto"/>
      </w:pPr>
      <w:r>
        <w:t xml:space="preserve">Enter a “Name” for the office, select an existing address of the external party or </w:t>
      </w:r>
      <w:proofErr w:type="spellStart"/>
      <w:r>
        <w:t>entere</w:t>
      </w:r>
      <w:proofErr w:type="spellEnd"/>
      <w:r>
        <w:t xml:space="preserve"> in a new one, and select Save.</w:t>
      </w:r>
    </w:p>
    <w:p w14:paraId="33A18338" w14:textId="77777777" w:rsidR="00D62D03" w:rsidRDefault="00D62D03" w:rsidP="00D62D03">
      <w:pPr>
        <w:numPr>
          <w:ilvl w:val="0"/>
          <w:numId w:val="80"/>
        </w:numPr>
        <w:spacing w:before="0" w:after="0" w:line="259" w:lineRule="auto"/>
      </w:pPr>
      <w:r>
        <w:t>Select the “New Office Member…” function on the row level action menu of the newly created office.</w:t>
      </w:r>
    </w:p>
    <w:p w14:paraId="5633D302" w14:textId="77777777" w:rsidR="00D62D03" w:rsidRDefault="00D62D03" w:rsidP="00D62D03">
      <w:pPr>
        <w:numPr>
          <w:ilvl w:val="0"/>
          <w:numId w:val="80"/>
        </w:numPr>
        <w:spacing w:before="0" w:after="0" w:line="259" w:lineRule="auto"/>
      </w:pPr>
      <w:r>
        <w:t>Enter a “Name” for the office member (e.g. Judge Smith as this office member will be selected as the judge when creating a legal action), accept the default “Profile” of ‘Administrator’ (if does not matter what value is selected here), and select Save.</w:t>
      </w:r>
    </w:p>
    <w:p w14:paraId="1D32E180" w14:textId="77777777" w:rsidR="00D62D03" w:rsidRDefault="00D62D03" w:rsidP="00D62D03">
      <w:pPr>
        <w:spacing w:before="0" w:after="0" w:line="276" w:lineRule="auto"/>
      </w:pPr>
    </w:p>
    <w:p w14:paraId="4CE652DD" w14:textId="77777777" w:rsidR="00B47A8F" w:rsidRDefault="00B47A8F" w:rsidP="00B47A8F">
      <w:pPr>
        <w:spacing w:before="0" w:after="200" w:line="276" w:lineRule="auto"/>
      </w:pPr>
    </w:p>
    <w:p w14:paraId="75130AA9" w14:textId="723AFCD5" w:rsidR="00B47A8F" w:rsidRDefault="00B47A8F" w:rsidP="00B47A8F">
      <w:pPr>
        <w:spacing w:before="0" w:after="200" w:line="276" w:lineRule="auto"/>
      </w:pPr>
      <w:r w:rsidRPr="00B47A8F">
        <w:rPr>
          <w:b/>
        </w:rPr>
        <w:t>If you are running Section 6</w:t>
      </w:r>
      <w:r>
        <w:t xml:space="preserve"> – Outcome Plans then you will need to run the following setup steps to enable Recommendations on the Outcome Plan</w:t>
      </w:r>
    </w:p>
    <w:p w14:paraId="2D799304" w14:textId="5FDEAF76" w:rsidR="00B47A8F" w:rsidRPr="00B47A8F" w:rsidRDefault="00B47A8F" w:rsidP="00B47A8F">
      <w:pPr>
        <w:pStyle w:val="ListParagraph"/>
        <w:numPr>
          <w:ilvl w:val="0"/>
          <w:numId w:val="83"/>
        </w:numPr>
        <w:spacing w:before="0" w:after="0" w:line="276" w:lineRule="auto"/>
      </w:pPr>
      <w:r w:rsidRPr="00B47A8F">
        <w:t>Log in as admin user</w:t>
      </w:r>
    </w:p>
    <w:p w14:paraId="2C09C158" w14:textId="77777777" w:rsidR="00B47A8F" w:rsidRPr="00B47A8F" w:rsidRDefault="00B47A8F" w:rsidP="00B47A8F">
      <w:pPr>
        <w:pStyle w:val="ListParagraph"/>
        <w:numPr>
          <w:ilvl w:val="0"/>
          <w:numId w:val="83"/>
        </w:numPr>
        <w:spacing w:before="0" w:after="0" w:line="276" w:lineRule="auto"/>
      </w:pPr>
      <w:r w:rsidRPr="00B47A8F">
        <w:t>Navigate to the Outcome Plans tab under the Outcome Management shortcut</w:t>
      </w:r>
    </w:p>
    <w:p w14:paraId="0D4B0BFD" w14:textId="77777777" w:rsidR="00B47A8F" w:rsidRPr="00B47A8F" w:rsidRDefault="00B47A8F" w:rsidP="00B47A8F">
      <w:pPr>
        <w:pStyle w:val="ListParagraph"/>
        <w:numPr>
          <w:ilvl w:val="0"/>
          <w:numId w:val="83"/>
        </w:numPr>
        <w:spacing w:before="0" w:after="0" w:line="276" w:lineRule="auto"/>
      </w:pPr>
      <w:r w:rsidRPr="00B47A8F">
        <w:t>Select the Child Welfare Outcome Plan</w:t>
      </w:r>
    </w:p>
    <w:p w14:paraId="1317932C" w14:textId="77777777" w:rsidR="00B47A8F" w:rsidRPr="00B47A8F" w:rsidRDefault="00B47A8F" w:rsidP="00B47A8F">
      <w:pPr>
        <w:pStyle w:val="ListParagraph"/>
        <w:numPr>
          <w:ilvl w:val="0"/>
          <w:numId w:val="83"/>
        </w:numPr>
        <w:spacing w:before="0" w:after="0" w:line="276" w:lineRule="auto"/>
      </w:pPr>
      <w:r w:rsidRPr="00B47A8F">
        <w:t>Navigate to the Objectives tab and select to create a new objective</w:t>
      </w:r>
    </w:p>
    <w:p w14:paraId="667415EE" w14:textId="6D855925" w:rsidR="0054643E" w:rsidRDefault="000B4529" w:rsidP="0054643E">
      <w:pPr>
        <w:pStyle w:val="ListParagraph"/>
        <w:numPr>
          <w:ilvl w:val="0"/>
          <w:numId w:val="83"/>
        </w:numPr>
        <w:spacing w:before="0" w:after="0" w:line="276" w:lineRule="auto"/>
      </w:pPr>
      <w:r>
        <w:t>Add</w:t>
      </w:r>
      <w:r w:rsidR="00B47A8F" w:rsidRPr="00B47A8F">
        <w:t xml:space="preserve"> the </w:t>
      </w:r>
      <w:r>
        <w:t>following</w:t>
      </w:r>
      <w:r w:rsidR="0054643E">
        <w:t xml:space="preserve"> objective </w:t>
      </w:r>
      <w:r w:rsidR="00B47A8F" w:rsidRPr="00B47A8F">
        <w:t>‘Provide education and support in the maintenance of the home environment’ objective from the dropdown, set “Recommendation to ‘Advised’, enter Reason text , and select Save</w:t>
      </w:r>
    </w:p>
    <w:p w14:paraId="2FB9C320" w14:textId="41FA24C5" w:rsidR="0054643E" w:rsidRPr="0054643E" w:rsidRDefault="0054643E" w:rsidP="0054643E">
      <w:pPr>
        <w:pStyle w:val="ListParagraph"/>
        <w:numPr>
          <w:ilvl w:val="1"/>
          <w:numId w:val="83"/>
        </w:numPr>
        <w:spacing w:before="0" w:after="0" w:line="276" w:lineRule="auto"/>
        <w:rPr>
          <w:i/>
        </w:rPr>
      </w:pPr>
      <w:r w:rsidRPr="0054643E">
        <w:rPr>
          <w:i/>
        </w:rPr>
        <w:t xml:space="preserve">Note: - if the above Objective is not </w:t>
      </w:r>
      <w:proofErr w:type="spellStart"/>
      <w:r w:rsidRPr="0054643E">
        <w:rPr>
          <w:i/>
        </w:rPr>
        <w:t>avai</w:t>
      </w:r>
      <w:r w:rsidR="00D801E4">
        <w:rPr>
          <w:i/>
        </w:rPr>
        <w:t>a</w:t>
      </w:r>
      <w:r w:rsidRPr="0054643E">
        <w:rPr>
          <w:i/>
        </w:rPr>
        <w:t>lable</w:t>
      </w:r>
      <w:proofErr w:type="spellEnd"/>
      <w:r w:rsidRPr="0054643E">
        <w:rPr>
          <w:i/>
        </w:rPr>
        <w:t xml:space="preserve"> (It is demo data) do the following:</w:t>
      </w:r>
    </w:p>
    <w:p w14:paraId="6E6A63F7" w14:textId="1E2E9129" w:rsidR="0054643E" w:rsidRPr="0054643E" w:rsidRDefault="0054643E" w:rsidP="0054643E">
      <w:pPr>
        <w:pStyle w:val="ListParagraph"/>
        <w:numPr>
          <w:ilvl w:val="2"/>
          <w:numId w:val="83"/>
        </w:numPr>
        <w:spacing w:before="0" w:after="0" w:line="276" w:lineRule="auto"/>
        <w:rPr>
          <w:i/>
        </w:rPr>
      </w:pPr>
      <w:r w:rsidRPr="0054643E">
        <w:rPr>
          <w:i/>
        </w:rPr>
        <w:t xml:space="preserve">In the left </w:t>
      </w:r>
      <w:proofErr w:type="spellStart"/>
      <w:r w:rsidRPr="0054643E">
        <w:rPr>
          <w:i/>
        </w:rPr>
        <w:t>Nav</w:t>
      </w:r>
      <w:proofErr w:type="spellEnd"/>
      <w:r w:rsidRPr="0054643E">
        <w:rPr>
          <w:i/>
        </w:rPr>
        <w:t xml:space="preserve"> menu select Objectives</w:t>
      </w:r>
    </w:p>
    <w:p w14:paraId="7B839E8B" w14:textId="1DE21BF9" w:rsidR="0054643E" w:rsidRPr="0054643E" w:rsidRDefault="0054643E" w:rsidP="0054643E">
      <w:pPr>
        <w:pStyle w:val="ListParagraph"/>
        <w:numPr>
          <w:ilvl w:val="2"/>
          <w:numId w:val="83"/>
        </w:numPr>
        <w:spacing w:before="0" w:after="0" w:line="276" w:lineRule="auto"/>
        <w:rPr>
          <w:i/>
        </w:rPr>
      </w:pPr>
      <w:r w:rsidRPr="0054643E">
        <w:rPr>
          <w:i/>
        </w:rPr>
        <w:t>Click on New</w:t>
      </w:r>
    </w:p>
    <w:p w14:paraId="0657E78B" w14:textId="2F3409C9" w:rsidR="0054643E" w:rsidRDefault="0054643E" w:rsidP="0054643E">
      <w:pPr>
        <w:pStyle w:val="ListParagraph"/>
        <w:numPr>
          <w:ilvl w:val="2"/>
          <w:numId w:val="83"/>
        </w:numPr>
        <w:spacing w:before="0" w:after="0" w:line="276" w:lineRule="auto"/>
        <w:rPr>
          <w:i/>
        </w:rPr>
      </w:pPr>
      <w:r w:rsidRPr="0054643E">
        <w:rPr>
          <w:i/>
        </w:rPr>
        <w:t>Creat</w:t>
      </w:r>
      <w:r w:rsidR="00D801E4">
        <w:rPr>
          <w:i/>
        </w:rPr>
        <w:t>e</w:t>
      </w:r>
      <w:r w:rsidRPr="0054643E">
        <w:rPr>
          <w:i/>
        </w:rPr>
        <w:t xml:space="preserve"> the Objective</w:t>
      </w:r>
    </w:p>
    <w:p w14:paraId="7A683D1B" w14:textId="26315293" w:rsidR="00D801E4" w:rsidRPr="0054643E" w:rsidRDefault="00E37042" w:rsidP="0054643E">
      <w:pPr>
        <w:pStyle w:val="ListParagraph"/>
        <w:numPr>
          <w:ilvl w:val="2"/>
          <w:numId w:val="83"/>
        </w:numPr>
        <w:spacing w:before="0" w:after="0" w:line="276" w:lineRule="auto"/>
        <w:rPr>
          <w:i/>
        </w:rPr>
      </w:pPr>
      <w:r>
        <w:rPr>
          <w:i/>
        </w:rPr>
        <w:lastRenderedPageBreak/>
        <w:t>Add the Objective to the Outcome Plan</w:t>
      </w:r>
    </w:p>
    <w:p w14:paraId="62DB8D0D" w14:textId="1DAD5A24" w:rsidR="00B47A8F" w:rsidRPr="00B47A8F" w:rsidRDefault="00B47A8F" w:rsidP="00C66E5E">
      <w:pPr>
        <w:pStyle w:val="ListParagraph"/>
        <w:numPr>
          <w:ilvl w:val="0"/>
          <w:numId w:val="83"/>
        </w:numPr>
        <w:spacing w:before="0" w:after="0" w:line="276" w:lineRule="auto"/>
      </w:pPr>
      <w:r w:rsidRPr="00B47A8F">
        <w:t>Navigate to the Assessment Definitions tab under the Outcome Management shortcut</w:t>
      </w:r>
    </w:p>
    <w:p w14:paraId="1BBF1899" w14:textId="77777777" w:rsidR="00B47A8F" w:rsidRDefault="00B47A8F" w:rsidP="00C66E5E">
      <w:pPr>
        <w:pStyle w:val="ListParagraph"/>
        <w:numPr>
          <w:ilvl w:val="0"/>
          <w:numId w:val="83"/>
        </w:numPr>
        <w:spacing w:before="0" w:after="0" w:line="276" w:lineRule="auto"/>
      </w:pPr>
      <w:r w:rsidRPr="00B47A8F">
        <w:t>Select the Caregiver Strengths</w:t>
      </w:r>
      <w:r>
        <w:t xml:space="preserve"> and Needs assessment</w:t>
      </w:r>
    </w:p>
    <w:p w14:paraId="0D1F5624" w14:textId="77777777" w:rsidR="00B47A8F" w:rsidRDefault="00B47A8F" w:rsidP="00C66E5E">
      <w:pPr>
        <w:pStyle w:val="ListParagraph"/>
        <w:numPr>
          <w:ilvl w:val="0"/>
          <w:numId w:val="83"/>
        </w:numPr>
        <w:spacing w:before="0" w:after="0" w:line="276" w:lineRule="auto"/>
      </w:pPr>
      <w:r>
        <w:t>Navigate to the Factors tab</w:t>
      </w:r>
    </w:p>
    <w:p w14:paraId="06384B2B" w14:textId="77777777" w:rsidR="00B47A8F" w:rsidRDefault="00B47A8F" w:rsidP="00B47A8F">
      <w:pPr>
        <w:pStyle w:val="ListParagraph"/>
        <w:numPr>
          <w:ilvl w:val="0"/>
          <w:numId w:val="83"/>
        </w:numPr>
        <w:spacing w:before="0" w:after="0" w:line="276" w:lineRule="auto"/>
      </w:pPr>
      <w:r>
        <w:t>Select the Parenting Skills factor</w:t>
      </w:r>
    </w:p>
    <w:p w14:paraId="38A86AEB" w14:textId="77777777" w:rsidR="00B47A8F" w:rsidRDefault="00B47A8F" w:rsidP="00B47A8F">
      <w:pPr>
        <w:pStyle w:val="ListParagraph"/>
        <w:numPr>
          <w:ilvl w:val="0"/>
          <w:numId w:val="83"/>
        </w:numPr>
        <w:spacing w:before="0" w:after="0" w:line="276" w:lineRule="auto"/>
      </w:pPr>
      <w:r>
        <w:t>Navigate to the Recommendations tab</w:t>
      </w:r>
    </w:p>
    <w:p w14:paraId="301A78FD" w14:textId="77777777" w:rsidR="00B47A8F" w:rsidRDefault="00B47A8F" w:rsidP="00B47A8F">
      <w:pPr>
        <w:pStyle w:val="ListParagraph"/>
        <w:numPr>
          <w:ilvl w:val="0"/>
          <w:numId w:val="83"/>
        </w:numPr>
        <w:spacing w:before="0" w:after="0" w:line="276" w:lineRule="auto"/>
      </w:pPr>
      <w:r>
        <w:t>Select ‘Recommend Service…’</w:t>
      </w:r>
    </w:p>
    <w:p w14:paraId="02A03D8F" w14:textId="77777777" w:rsidR="00B47A8F" w:rsidRDefault="00B47A8F" w:rsidP="00B47A8F">
      <w:pPr>
        <w:pStyle w:val="ListParagraph"/>
        <w:numPr>
          <w:ilvl w:val="0"/>
          <w:numId w:val="83"/>
        </w:numPr>
        <w:spacing w:before="0" w:after="0" w:line="276" w:lineRule="auto"/>
      </w:pPr>
      <w:r>
        <w:t>Search for the ‘Parenting Class’ service, select a “Recommendation” of ‘Advised’, select a “Classification” of ‘Need’, enter Reason text, and Save</w:t>
      </w:r>
    </w:p>
    <w:p w14:paraId="58663A8A" w14:textId="50E0EC77" w:rsidR="00B47A8F" w:rsidRDefault="000058A2" w:rsidP="00B47A8F">
      <w:pPr>
        <w:pStyle w:val="ListParagraph"/>
        <w:numPr>
          <w:ilvl w:val="0"/>
          <w:numId w:val="83"/>
        </w:numPr>
        <w:spacing w:before="0" w:after="0" w:line="276" w:lineRule="auto"/>
      </w:pPr>
      <w:r>
        <w:t>Return t</w:t>
      </w:r>
      <w:r w:rsidR="00B47A8F">
        <w:t>o the Assessment Definitions tab</w:t>
      </w:r>
      <w:r w:rsidRPr="000058A2">
        <w:t xml:space="preserve"> </w:t>
      </w:r>
      <w:r w:rsidRPr="00B47A8F">
        <w:t>under the Outcome Management shortcut</w:t>
      </w:r>
    </w:p>
    <w:p w14:paraId="64E0A4B0" w14:textId="77777777" w:rsidR="00B47A8F" w:rsidRDefault="00B47A8F" w:rsidP="00B47A8F">
      <w:pPr>
        <w:pStyle w:val="ListParagraph"/>
        <w:numPr>
          <w:ilvl w:val="0"/>
          <w:numId w:val="83"/>
        </w:numPr>
        <w:spacing w:before="0" w:after="0" w:line="276" w:lineRule="auto"/>
      </w:pPr>
      <w:r>
        <w:t>Select the Child Strengths and Needs assessment</w:t>
      </w:r>
    </w:p>
    <w:p w14:paraId="191ADBA4" w14:textId="77777777" w:rsidR="00B47A8F" w:rsidRDefault="00B47A8F" w:rsidP="00B47A8F">
      <w:pPr>
        <w:pStyle w:val="ListParagraph"/>
        <w:numPr>
          <w:ilvl w:val="0"/>
          <w:numId w:val="83"/>
        </w:numPr>
        <w:spacing w:before="0" w:after="0" w:line="276" w:lineRule="auto"/>
      </w:pPr>
      <w:r>
        <w:t>Navigate to the Factors tab</w:t>
      </w:r>
    </w:p>
    <w:p w14:paraId="3668E50A" w14:textId="77777777" w:rsidR="00B47A8F" w:rsidRDefault="00B47A8F" w:rsidP="00B47A8F">
      <w:pPr>
        <w:pStyle w:val="ListParagraph"/>
        <w:numPr>
          <w:ilvl w:val="0"/>
          <w:numId w:val="83"/>
        </w:numPr>
        <w:spacing w:before="0" w:after="0" w:line="276" w:lineRule="auto"/>
      </w:pPr>
      <w:r>
        <w:t>Select the Education factor</w:t>
      </w:r>
    </w:p>
    <w:p w14:paraId="71278EE4" w14:textId="77777777" w:rsidR="00B47A8F" w:rsidRDefault="00B47A8F" w:rsidP="00B47A8F">
      <w:pPr>
        <w:pStyle w:val="ListParagraph"/>
        <w:numPr>
          <w:ilvl w:val="0"/>
          <w:numId w:val="83"/>
        </w:numPr>
        <w:spacing w:before="0" w:after="0" w:line="276" w:lineRule="auto"/>
      </w:pPr>
      <w:r>
        <w:t>Navigate to the Recommendations tab</w:t>
      </w:r>
    </w:p>
    <w:p w14:paraId="15A1AE00" w14:textId="77777777" w:rsidR="00B47A8F" w:rsidRDefault="00B47A8F" w:rsidP="00B47A8F">
      <w:pPr>
        <w:pStyle w:val="ListParagraph"/>
        <w:numPr>
          <w:ilvl w:val="0"/>
          <w:numId w:val="83"/>
        </w:numPr>
        <w:spacing w:before="0" w:after="0" w:line="276" w:lineRule="auto"/>
      </w:pPr>
      <w:r>
        <w:t>Select ‘Recommend Service…’</w:t>
      </w:r>
    </w:p>
    <w:p w14:paraId="0DA6F156" w14:textId="206A2327" w:rsidR="00D62D03" w:rsidRDefault="00B47A8F" w:rsidP="00B47A8F">
      <w:pPr>
        <w:pStyle w:val="ListParagraph"/>
        <w:numPr>
          <w:ilvl w:val="0"/>
          <w:numId w:val="83"/>
        </w:numPr>
        <w:spacing w:before="0" w:after="0" w:line="276" w:lineRule="auto"/>
      </w:pPr>
      <w:r>
        <w:t>Search for the ‘Educational Assessment’ service, select a “Recommendation” of ‘Advised’, select a “Classification” of ‘Need’, enter Reason text, and Save</w:t>
      </w:r>
    </w:p>
    <w:p w14:paraId="22D34AE3" w14:textId="77777777" w:rsidR="00B47A8F" w:rsidRPr="00B47A8F" w:rsidRDefault="00B47A8F" w:rsidP="00B47A8F">
      <w:pPr>
        <w:pStyle w:val="ListParagraph"/>
        <w:spacing w:before="0" w:after="0" w:line="276" w:lineRule="auto"/>
      </w:pPr>
    </w:p>
    <w:p w14:paraId="10181690" w14:textId="77777777" w:rsidR="0002153B" w:rsidRDefault="0086236C" w:rsidP="0002153B">
      <w:pPr>
        <w:pStyle w:val="Heading1"/>
      </w:pPr>
      <w:bookmarkStart w:id="0" w:name="_Toc479769568"/>
      <w:r>
        <w:lastRenderedPageBreak/>
        <w:t>Intake Critical Path Test Scripts</w:t>
      </w:r>
      <w:bookmarkEnd w:id="0"/>
    </w:p>
    <w:p w14:paraId="10181691" w14:textId="77777777" w:rsidR="0086236C" w:rsidRPr="0086236C" w:rsidRDefault="0086236C" w:rsidP="0086236C">
      <w:pPr>
        <w:pStyle w:val="Heading2"/>
      </w:pPr>
      <w:r>
        <w:t>Child Protection Service Intake</w:t>
      </w:r>
    </w:p>
    <w:tbl>
      <w:tblPr>
        <w:tblStyle w:val="MediumGrid3-Accent1"/>
        <w:tblW w:w="0" w:type="auto"/>
        <w:tblLook w:val="04A0" w:firstRow="1" w:lastRow="0" w:firstColumn="1" w:lastColumn="0" w:noHBand="0" w:noVBand="1"/>
      </w:tblPr>
      <w:tblGrid>
        <w:gridCol w:w="867"/>
        <w:gridCol w:w="2738"/>
        <w:gridCol w:w="3017"/>
        <w:gridCol w:w="6318"/>
      </w:tblGrid>
      <w:tr w:rsidR="000F3792" w:rsidRPr="003A1502" w14:paraId="10181696" w14:textId="77777777" w:rsidTr="001C530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81692" w14:textId="77777777" w:rsidR="0086236C" w:rsidRPr="0067307B" w:rsidRDefault="0067307B" w:rsidP="0086236C">
            <w:r w:rsidRPr="0067307B">
              <w:t>INTCPS</w:t>
            </w:r>
          </w:p>
        </w:tc>
        <w:tc>
          <w:tcPr>
            <w:tcW w:w="0" w:type="auto"/>
          </w:tcPr>
          <w:p w14:paraId="10181693" w14:textId="77777777" w:rsidR="0086236C" w:rsidRPr="0067307B" w:rsidRDefault="0086236C" w:rsidP="0086236C">
            <w:pPr>
              <w:cnfStyle w:val="100000000000" w:firstRow="1" w:lastRow="0" w:firstColumn="0" w:lastColumn="0" w:oddVBand="0" w:evenVBand="0" w:oddHBand="0" w:evenHBand="0" w:firstRowFirstColumn="0" w:firstRowLastColumn="0" w:lastRowFirstColumn="0" w:lastRowLastColumn="0"/>
            </w:pPr>
            <w:r w:rsidRPr="0067307B">
              <w:t>Description</w:t>
            </w:r>
          </w:p>
        </w:tc>
        <w:tc>
          <w:tcPr>
            <w:tcW w:w="3017" w:type="dxa"/>
          </w:tcPr>
          <w:p w14:paraId="10181694" w14:textId="77777777" w:rsidR="0086236C" w:rsidRPr="0067307B" w:rsidRDefault="0086236C" w:rsidP="0086236C">
            <w:pPr>
              <w:cnfStyle w:val="100000000000" w:firstRow="1" w:lastRow="0" w:firstColumn="0" w:lastColumn="0" w:oddVBand="0" w:evenVBand="0" w:oddHBand="0" w:evenHBand="0" w:firstRowFirstColumn="0" w:firstRowLastColumn="0" w:lastRowFirstColumn="0" w:lastRowLastColumn="0"/>
            </w:pPr>
            <w:r w:rsidRPr="0067307B">
              <w:t>Example</w:t>
            </w:r>
          </w:p>
        </w:tc>
        <w:tc>
          <w:tcPr>
            <w:tcW w:w="6318" w:type="dxa"/>
          </w:tcPr>
          <w:p w14:paraId="10181695" w14:textId="77777777" w:rsidR="0086236C" w:rsidRPr="0067307B" w:rsidRDefault="0086236C" w:rsidP="0086236C">
            <w:pPr>
              <w:cnfStyle w:val="100000000000" w:firstRow="1" w:lastRow="0" w:firstColumn="0" w:lastColumn="0" w:oddVBand="0" w:evenVBand="0" w:oddHBand="0" w:evenHBand="0" w:firstRowFirstColumn="0" w:firstRowLastColumn="0" w:lastRowFirstColumn="0" w:lastRowLastColumn="0"/>
            </w:pPr>
            <w:r w:rsidRPr="0067307B">
              <w:t>Expected Outcome</w:t>
            </w:r>
          </w:p>
        </w:tc>
      </w:tr>
      <w:tr w:rsidR="000F3792" w:rsidRPr="003A1502" w14:paraId="1018169C"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697" w14:textId="77777777" w:rsidR="0086236C" w:rsidRPr="003A1502" w:rsidRDefault="0086236C" w:rsidP="0086236C">
            <w:r>
              <w:t>001</w:t>
            </w:r>
          </w:p>
        </w:tc>
        <w:tc>
          <w:tcPr>
            <w:tcW w:w="0" w:type="auto"/>
          </w:tcPr>
          <w:p w14:paraId="10181698" w14:textId="77777777" w:rsidR="0086236C" w:rsidRDefault="0086236C" w:rsidP="0086236C">
            <w:pPr>
              <w:cnfStyle w:val="000000100000" w:firstRow="0" w:lastRow="0" w:firstColumn="0" w:lastColumn="0" w:oddVBand="0" w:evenVBand="0" w:oddHBand="1" w:evenHBand="0" w:firstRowFirstColumn="0" w:firstRowLastColumn="0" w:lastRowFirstColumn="0" w:lastRowLastColumn="0"/>
            </w:pPr>
            <w:r w:rsidRPr="003A1502">
              <w:t>Login as the intake worker</w:t>
            </w:r>
          </w:p>
        </w:tc>
        <w:tc>
          <w:tcPr>
            <w:tcW w:w="3017" w:type="dxa"/>
          </w:tcPr>
          <w:p w14:paraId="10181699" w14:textId="77777777" w:rsidR="0086236C" w:rsidRDefault="0086236C" w:rsidP="00A31B3D">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D20308">
              <w:rPr>
                <w:b/>
              </w:rPr>
              <w:t>Login:</w:t>
            </w:r>
            <w:r w:rsidRPr="003A1502">
              <w:t xml:space="preserve"> </w:t>
            </w:r>
            <w:proofErr w:type="spellStart"/>
            <w:r w:rsidRPr="003A1502">
              <w:t>ccs</w:t>
            </w:r>
            <w:r w:rsidR="000F3792">
              <w:t>sdm</w:t>
            </w:r>
            <w:r w:rsidRPr="003A1502">
              <w:t>intakeworker</w:t>
            </w:r>
            <w:proofErr w:type="spellEnd"/>
          </w:p>
          <w:p w14:paraId="1018169A" w14:textId="77777777" w:rsidR="0086236C" w:rsidRPr="003A1502" w:rsidRDefault="0086236C" w:rsidP="00A31B3D">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D20308">
              <w:rPr>
                <w:b/>
              </w:rPr>
              <w:t>Password:</w:t>
            </w:r>
            <w:r w:rsidRPr="003A1502">
              <w:t xml:space="preserve"> password</w:t>
            </w:r>
          </w:p>
        </w:tc>
        <w:tc>
          <w:tcPr>
            <w:tcW w:w="6318" w:type="dxa"/>
          </w:tcPr>
          <w:p w14:paraId="1018169B" w14:textId="77777777" w:rsidR="0086236C" w:rsidRPr="003A1502" w:rsidRDefault="0086236C" w:rsidP="0086236C">
            <w:pPr>
              <w:cnfStyle w:val="000000100000" w:firstRow="0" w:lastRow="0" w:firstColumn="0" w:lastColumn="0" w:oddVBand="0" w:evenVBand="0" w:oddHBand="1" w:evenHBand="0" w:firstRowFirstColumn="0" w:firstRowLastColumn="0" w:lastRowFirstColumn="0" w:lastRowLastColumn="0"/>
            </w:pPr>
            <w:r w:rsidRPr="003A1502">
              <w:t>Open intake worker’s homepage</w:t>
            </w:r>
          </w:p>
        </w:tc>
      </w:tr>
      <w:tr w:rsidR="000F3792" w:rsidRPr="003A1502" w14:paraId="101816A1"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69D" w14:textId="77777777" w:rsidR="0086236C" w:rsidRPr="003A1502" w:rsidRDefault="0086236C" w:rsidP="0086236C">
            <w:pPr>
              <w:rPr>
                <w:rFonts w:eastAsia="Batang"/>
              </w:rPr>
            </w:pPr>
            <w:r>
              <w:t>002</w:t>
            </w:r>
          </w:p>
        </w:tc>
        <w:tc>
          <w:tcPr>
            <w:tcW w:w="0" w:type="auto"/>
          </w:tcPr>
          <w:p w14:paraId="1018169E" w14:textId="11AFDA80" w:rsidR="0086236C" w:rsidRPr="003A1502" w:rsidRDefault="0086236C" w:rsidP="0086236C">
            <w:pPr>
              <w:cnfStyle w:val="000000000000" w:firstRow="0" w:lastRow="0" w:firstColumn="0" w:lastColumn="0" w:oddVBand="0" w:evenVBand="0" w:oddHBand="0" w:evenHBand="0" w:firstRowFirstColumn="0" w:firstRowLastColumn="0" w:lastRowFirstColumn="0" w:lastRowLastColumn="0"/>
            </w:pPr>
            <w:r w:rsidRPr="003A1502">
              <w:rPr>
                <w:rFonts w:eastAsia="Batang"/>
              </w:rPr>
              <w:t>Click on “</w:t>
            </w:r>
            <w:r w:rsidR="00BC63D9">
              <w:rPr>
                <w:rFonts w:eastAsia="Batang"/>
              </w:rPr>
              <w:t>New</w:t>
            </w:r>
            <w:r w:rsidRPr="003A1502">
              <w:rPr>
                <w:rFonts w:eastAsia="Batang"/>
              </w:rPr>
              <w:t xml:space="preserve"> Intake” </w:t>
            </w:r>
            <w:r>
              <w:rPr>
                <w:rFonts w:eastAsia="Batang"/>
              </w:rPr>
              <w:t>linked text from the Quick Links pod</w:t>
            </w:r>
          </w:p>
        </w:tc>
        <w:tc>
          <w:tcPr>
            <w:tcW w:w="3017" w:type="dxa"/>
          </w:tcPr>
          <w:p w14:paraId="1018169F" w14:textId="77777777" w:rsidR="0086236C" w:rsidRPr="003A1502" w:rsidRDefault="0086236C" w:rsidP="0086236C">
            <w:pPr>
              <w:cnfStyle w:val="000000000000" w:firstRow="0" w:lastRow="0" w:firstColumn="0" w:lastColumn="0" w:oddVBand="0" w:evenVBand="0" w:oddHBand="0" w:evenHBand="0" w:firstRowFirstColumn="0" w:firstRowLastColumn="0" w:lastRowFirstColumn="0" w:lastRowLastColumn="0"/>
              <w:rPr>
                <w:rFonts w:eastAsia="Batang"/>
              </w:rPr>
            </w:pPr>
          </w:p>
        </w:tc>
        <w:tc>
          <w:tcPr>
            <w:tcW w:w="6318" w:type="dxa"/>
          </w:tcPr>
          <w:p w14:paraId="101816A0" w14:textId="77777777" w:rsidR="0086236C" w:rsidRPr="003A1502" w:rsidRDefault="0086236C" w:rsidP="0086236C">
            <w:pPr>
              <w:cnfStyle w:val="000000000000" w:firstRow="0" w:lastRow="0" w:firstColumn="0" w:lastColumn="0" w:oddVBand="0" w:evenVBand="0" w:oddHBand="0" w:evenHBand="0" w:firstRowFirstColumn="0" w:firstRowLastColumn="0" w:lastRowFirstColumn="0" w:lastRowLastColumn="0"/>
            </w:pPr>
            <w:r w:rsidRPr="003A1502">
              <w:rPr>
                <w:rFonts w:eastAsia="Batang"/>
              </w:rPr>
              <w:t xml:space="preserve">Open </w:t>
            </w:r>
            <w:r>
              <w:rPr>
                <w:rFonts w:eastAsia="Batang"/>
              </w:rPr>
              <w:t xml:space="preserve">New </w:t>
            </w:r>
            <w:r w:rsidRPr="003A1502">
              <w:rPr>
                <w:rFonts w:eastAsia="Batang"/>
              </w:rPr>
              <w:t xml:space="preserve">Intake </w:t>
            </w:r>
            <w:r>
              <w:rPr>
                <w:rFonts w:eastAsia="Batang"/>
              </w:rPr>
              <w:t>modal</w:t>
            </w:r>
          </w:p>
        </w:tc>
      </w:tr>
      <w:tr w:rsidR="000F3792" w:rsidRPr="003A1502" w14:paraId="101816AA"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6A2" w14:textId="77777777" w:rsidR="0086236C" w:rsidRPr="003A1502" w:rsidRDefault="0086236C" w:rsidP="0086236C">
            <w:pPr>
              <w:rPr>
                <w:rFonts w:eastAsia="Batang"/>
              </w:rPr>
            </w:pPr>
            <w:r>
              <w:t>003</w:t>
            </w:r>
          </w:p>
        </w:tc>
        <w:tc>
          <w:tcPr>
            <w:tcW w:w="0" w:type="auto"/>
          </w:tcPr>
          <w:p w14:paraId="101816A3" w14:textId="77777777" w:rsidR="0086236C" w:rsidRPr="003A1502" w:rsidRDefault="0086236C" w:rsidP="0086236C">
            <w:pPr>
              <w:cnfStyle w:val="000000100000" w:firstRow="0" w:lastRow="0" w:firstColumn="0" w:lastColumn="0" w:oddVBand="0" w:evenVBand="0" w:oddHBand="1" w:evenHBand="0" w:firstRowFirstColumn="0" w:firstRowLastColumn="0" w:lastRowFirstColumn="0" w:lastRowLastColumn="0"/>
              <w:rPr>
                <w:rFonts w:eastAsia="Batang"/>
              </w:rPr>
            </w:pPr>
            <w:r w:rsidRPr="003A1502">
              <w:rPr>
                <w:rFonts w:eastAsia="Batang"/>
              </w:rPr>
              <w:t>Capture Intake Details</w:t>
            </w:r>
          </w:p>
        </w:tc>
        <w:tc>
          <w:tcPr>
            <w:tcW w:w="3017" w:type="dxa"/>
          </w:tcPr>
          <w:p w14:paraId="101816A4" w14:textId="77777777" w:rsidR="0086236C" w:rsidRDefault="0086236C" w:rsidP="00A31B3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20308">
              <w:rPr>
                <w:b/>
              </w:rPr>
              <w:t>Category</w:t>
            </w:r>
            <w:r w:rsidRPr="003A1502">
              <w:t>: Child Protection Services</w:t>
            </w:r>
          </w:p>
          <w:p w14:paraId="101816A5" w14:textId="77777777" w:rsidR="0086236C" w:rsidRDefault="0086236C" w:rsidP="00A31B3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20308">
              <w:rPr>
                <w:b/>
              </w:rPr>
              <w:t>Type</w:t>
            </w:r>
            <w:r w:rsidRPr="003A1502">
              <w:t>: Child abuse or neglect</w:t>
            </w:r>
          </w:p>
          <w:p w14:paraId="101816A6" w14:textId="77777777" w:rsidR="0086236C" w:rsidRPr="0009420C" w:rsidRDefault="0086236C" w:rsidP="00A31B3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20308">
              <w:rPr>
                <w:b/>
              </w:rPr>
              <w:t>Date</w:t>
            </w:r>
            <w:r w:rsidRPr="0009420C">
              <w:t xml:space="preserve"> (Today)</w:t>
            </w:r>
          </w:p>
          <w:p w14:paraId="101816A7" w14:textId="77777777" w:rsidR="0086236C" w:rsidRPr="0009420C" w:rsidRDefault="0086236C" w:rsidP="00A31B3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20308">
              <w:rPr>
                <w:b/>
              </w:rPr>
              <w:t>Time</w:t>
            </w:r>
            <w:r w:rsidRPr="0009420C">
              <w:t xml:space="preserve"> (Now)</w:t>
            </w:r>
          </w:p>
          <w:p w14:paraId="101816A8" w14:textId="77777777" w:rsidR="0086236C" w:rsidRPr="0009420C" w:rsidRDefault="0086236C" w:rsidP="00A31B3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20308">
              <w:rPr>
                <w:b/>
              </w:rPr>
              <w:t>Method</w:t>
            </w:r>
            <w:r w:rsidRPr="003A1502">
              <w:t>: Phone</w:t>
            </w:r>
          </w:p>
        </w:tc>
        <w:tc>
          <w:tcPr>
            <w:tcW w:w="6318" w:type="dxa"/>
          </w:tcPr>
          <w:p w14:paraId="101816A9" w14:textId="0901E3AE" w:rsidR="0086236C" w:rsidRPr="003A1502" w:rsidRDefault="0086236C" w:rsidP="0086236C">
            <w:pPr>
              <w:cnfStyle w:val="000000100000" w:firstRow="0" w:lastRow="0" w:firstColumn="0" w:lastColumn="0" w:oddVBand="0" w:evenVBand="0" w:oddHBand="1" w:evenHBand="0" w:firstRowFirstColumn="0" w:firstRowLastColumn="0" w:lastRowFirstColumn="0" w:lastRowLastColumn="0"/>
              <w:rPr>
                <w:rFonts w:eastAsia="Batang"/>
              </w:rPr>
            </w:pPr>
          </w:p>
        </w:tc>
      </w:tr>
      <w:tr w:rsidR="000F3792" w:rsidRPr="003A1502" w14:paraId="101816AF"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6AB" w14:textId="77777777" w:rsidR="0086236C" w:rsidRDefault="0086236C" w:rsidP="0086236C">
            <w:r>
              <w:t>004</w:t>
            </w:r>
          </w:p>
        </w:tc>
        <w:tc>
          <w:tcPr>
            <w:tcW w:w="0" w:type="auto"/>
          </w:tcPr>
          <w:p w14:paraId="101816AC" w14:textId="77777777" w:rsidR="0086236C" w:rsidRPr="003A1502" w:rsidRDefault="00CC0025"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SAVE </w:t>
            </w:r>
            <w:r w:rsidR="0086236C">
              <w:rPr>
                <w:rFonts w:eastAsia="Batang"/>
              </w:rPr>
              <w:t>intake details</w:t>
            </w:r>
          </w:p>
        </w:tc>
        <w:tc>
          <w:tcPr>
            <w:tcW w:w="3017" w:type="dxa"/>
          </w:tcPr>
          <w:p w14:paraId="101816AD" w14:textId="77777777" w:rsidR="0086236C" w:rsidRDefault="0086236C" w:rsidP="0086236C">
            <w:pPr>
              <w:cnfStyle w:val="000000000000" w:firstRow="0" w:lastRow="0" w:firstColumn="0" w:lastColumn="0" w:oddVBand="0" w:evenVBand="0" w:oddHBand="0" w:evenHBand="0" w:firstRowFirstColumn="0" w:firstRowLastColumn="0" w:lastRowFirstColumn="0" w:lastRowLastColumn="0"/>
              <w:rPr>
                <w:rFonts w:eastAsia="Batang"/>
              </w:rPr>
            </w:pPr>
          </w:p>
        </w:tc>
        <w:tc>
          <w:tcPr>
            <w:tcW w:w="6318" w:type="dxa"/>
          </w:tcPr>
          <w:p w14:paraId="101816AE" w14:textId="538C1EDC" w:rsidR="0086236C" w:rsidRDefault="00BC63D9"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Open Intake A</w:t>
            </w:r>
            <w:r w:rsidR="0086236C">
              <w:rPr>
                <w:rFonts w:eastAsia="Batang"/>
              </w:rPr>
              <w:t>ssistant in new tab</w:t>
            </w:r>
          </w:p>
        </w:tc>
      </w:tr>
      <w:tr w:rsidR="000F3792" w:rsidRPr="003A1502" w14:paraId="101816B4"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6B0" w14:textId="77777777" w:rsidR="0086236C" w:rsidRDefault="0086236C" w:rsidP="0086236C">
            <w:r>
              <w:t>005</w:t>
            </w:r>
          </w:p>
        </w:tc>
        <w:tc>
          <w:tcPr>
            <w:tcW w:w="0" w:type="auto"/>
          </w:tcPr>
          <w:p w14:paraId="101816B1" w14:textId="77777777" w:rsidR="0086236C" w:rsidRPr="003A1502" w:rsidRDefault="0086236C"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Capture large narrative in smart panel</w:t>
            </w:r>
          </w:p>
        </w:tc>
        <w:tc>
          <w:tcPr>
            <w:tcW w:w="3017" w:type="dxa"/>
          </w:tcPr>
          <w:p w14:paraId="101816B2" w14:textId="77777777" w:rsidR="0086236C" w:rsidRDefault="0086236C" w:rsidP="0086236C">
            <w:pPr>
              <w:cnfStyle w:val="000000100000" w:firstRow="0" w:lastRow="0" w:firstColumn="0" w:lastColumn="0" w:oddVBand="0" w:evenVBand="0" w:oddHBand="1" w:evenHBand="0" w:firstRowFirstColumn="0" w:firstRowLastColumn="0" w:lastRowFirstColumn="0" w:lastRowLastColumn="0"/>
              <w:rPr>
                <w:rFonts w:eastAsia="Batang"/>
              </w:rPr>
            </w:pPr>
          </w:p>
        </w:tc>
        <w:tc>
          <w:tcPr>
            <w:tcW w:w="6318" w:type="dxa"/>
          </w:tcPr>
          <w:p w14:paraId="101816B3" w14:textId="77777777" w:rsidR="0086236C" w:rsidRDefault="0086236C"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Message appears after entering narrative indicating that the narrative must be saved. </w:t>
            </w:r>
          </w:p>
        </w:tc>
      </w:tr>
      <w:tr w:rsidR="000F3792" w:rsidRPr="003A1502" w14:paraId="101816B9"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6B5" w14:textId="77777777" w:rsidR="0086236C" w:rsidRPr="003A1502" w:rsidRDefault="0086236C" w:rsidP="0086236C">
            <w:pPr>
              <w:rPr>
                <w:rFonts w:eastAsia="Batang"/>
              </w:rPr>
            </w:pPr>
            <w:r>
              <w:t>006</w:t>
            </w:r>
          </w:p>
        </w:tc>
        <w:tc>
          <w:tcPr>
            <w:tcW w:w="0" w:type="auto"/>
          </w:tcPr>
          <w:p w14:paraId="101816B6" w14:textId="77777777" w:rsidR="0086236C" w:rsidRPr="003A1502" w:rsidRDefault="0086236C"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Navigate to </w:t>
            </w:r>
            <w:r w:rsidRPr="003A1502">
              <w:rPr>
                <w:rFonts w:eastAsia="Batang"/>
              </w:rPr>
              <w:t>the Participant Tab</w:t>
            </w:r>
            <w:r>
              <w:rPr>
                <w:rFonts w:eastAsia="Batang"/>
              </w:rPr>
              <w:t xml:space="preserve"> in intake assistant</w:t>
            </w:r>
          </w:p>
        </w:tc>
        <w:tc>
          <w:tcPr>
            <w:tcW w:w="3017" w:type="dxa"/>
          </w:tcPr>
          <w:p w14:paraId="101816B7" w14:textId="77777777" w:rsidR="0086236C" w:rsidRDefault="0086236C" w:rsidP="0086236C">
            <w:pPr>
              <w:cnfStyle w:val="000000000000" w:firstRow="0" w:lastRow="0" w:firstColumn="0" w:lastColumn="0" w:oddVBand="0" w:evenVBand="0" w:oddHBand="0" w:evenHBand="0" w:firstRowFirstColumn="0" w:firstRowLastColumn="0" w:lastRowFirstColumn="0" w:lastRowLastColumn="0"/>
              <w:rPr>
                <w:rFonts w:eastAsia="Batang"/>
              </w:rPr>
            </w:pPr>
          </w:p>
        </w:tc>
        <w:tc>
          <w:tcPr>
            <w:tcW w:w="6318" w:type="dxa"/>
          </w:tcPr>
          <w:p w14:paraId="101816B8" w14:textId="77777777" w:rsidR="0086236C" w:rsidRPr="003A1502" w:rsidRDefault="0086236C"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Open intake participants list page in intake assistant</w:t>
            </w:r>
          </w:p>
        </w:tc>
      </w:tr>
      <w:tr w:rsidR="000F3792" w:rsidRPr="003A1502" w14:paraId="101816BE"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6BA" w14:textId="77777777" w:rsidR="0086236C" w:rsidRDefault="0086236C" w:rsidP="0086236C">
            <w:r>
              <w:t>007</w:t>
            </w:r>
          </w:p>
        </w:tc>
        <w:tc>
          <w:tcPr>
            <w:tcW w:w="0" w:type="auto"/>
          </w:tcPr>
          <w:p w14:paraId="101816BB" w14:textId="77777777" w:rsidR="0086236C" w:rsidRDefault="0086236C"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Click on tab actions menu</w:t>
            </w:r>
          </w:p>
        </w:tc>
        <w:tc>
          <w:tcPr>
            <w:tcW w:w="3017" w:type="dxa"/>
          </w:tcPr>
          <w:p w14:paraId="101816BC" w14:textId="77777777" w:rsidR="0086236C" w:rsidRDefault="0086236C" w:rsidP="0086236C">
            <w:pPr>
              <w:cnfStyle w:val="000000100000" w:firstRow="0" w:lastRow="0" w:firstColumn="0" w:lastColumn="0" w:oddVBand="0" w:evenVBand="0" w:oddHBand="1" w:evenHBand="0" w:firstRowFirstColumn="0" w:firstRowLastColumn="0" w:lastRowFirstColumn="0" w:lastRowLastColumn="0"/>
              <w:rPr>
                <w:rFonts w:eastAsia="Batang"/>
              </w:rPr>
            </w:pPr>
          </w:p>
        </w:tc>
        <w:tc>
          <w:tcPr>
            <w:tcW w:w="6318" w:type="dxa"/>
          </w:tcPr>
          <w:p w14:paraId="101816BD" w14:textId="77777777" w:rsidR="0086236C" w:rsidRDefault="0086236C"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Only New Participant… &amp; New Reporter… should be enabled</w:t>
            </w:r>
          </w:p>
        </w:tc>
      </w:tr>
      <w:tr w:rsidR="000F3792" w:rsidRPr="003A1502" w14:paraId="101816C3"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6BF" w14:textId="77777777" w:rsidR="0086236C" w:rsidRDefault="0086236C" w:rsidP="0086236C">
            <w:pPr>
              <w:rPr>
                <w:rFonts w:eastAsia="Batang"/>
              </w:rPr>
            </w:pPr>
            <w:r>
              <w:t>008</w:t>
            </w:r>
          </w:p>
        </w:tc>
        <w:tc>
          <w:tcPr>
            <w:tcW w:w="0" w:type="auto"/>
          </w:tcPr>
          <w:p w14:paraId="101816C0" w14:textId="77777777" w:rsidR="0086236C" w:rsidRPr="003A1502" w:rsidRDefault="0086236C"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to create a “New Reporter…”</w:t>
            </w:r>
          </w:p>
        </w:tc>
        <w:tc>
          <w:tcPr>
            <w:tcW w:w="3017" w:type="dxa"/>
          </w:tcPr>
          <w:p w14:paraId="101816C1" w14:textId="77777777" w:rsidR="0086236C" w:rsidRDefault="0086236C" w:rsidP="0086236C">
            <w:pPr>
              <w:cnfStyle w:val="000000000000" w:firstRow="0" w:lastRow="0" w:firstColumn="0" w:lastColumn="0" w:oddVBand="0" w:evenVBand="0" w:oddHBand="0" w:evenHBand="0" w:firstRowFirstColumn="0" w:firstRowLastColumn="0" w:lastRowFirstColumn="0" w:lastRowLastColumn="0"/>
              <w:rPr>
                <w:rFonts w:eastAsia="Batang"/>
              </w:rPr>
            </w:pPr>
          </w:p>
        </w:tc>
        <w:tc>
          <w:tcPr>
            <w:tcW w:w="6318" w:type="dxa"/>
          </w:tcPr>
          <w:p w14:paraId="101816C2" w14:textId="77777777" w:rsidR="0086236C" w:rsidRPr="003A1502" w:rsidDel="000756CF" w:rsidRDefault="0086236C"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Open wizard for adding Reporter details</w:t>
            </w:r>
          </w:p>
        </w:tc>
      </w:tr>
      <w:tr w:rsidR="000F3792" w:rsidRPr="003A1502" w14:paraId="101816CB"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6C4" w14:textId="77777777" w:rsidR="0086236C" w:rsidRPr="004E0995" w:rsidRDefault="0086236C" w:rsidP="0086236C">
            <w:pPr>
              <w:rPr>
                <w:rFonts w:eastAsia="Batang"/>
                <w:b w:val="0"/>
              </w:rPr>
            </w:pPr>
            <w:r>
              <w:lastRenderedPageBreak/>
              <w:t>009</w:t>
            </w:r>
          </w:p>
        </w:tc>
        <w:tc>
          <w:tcPr>
            <w:tcW w:w="0" w:type="auto"/>
          </w:tcPr>
          <w:p w14:paraId="101816C5" w14:textId="77777777" w:rsidR="0086236C" w:rsidRPr="003A1502" w:rsidRDefault="0086236C" w:rsidP="0086236C">
            <w:pPr>
              <w:cnfStyle w:val="000000100000" w:firstRow="0" w:lastRow="0" w:firstColumn="0" w:lastColumn="0" w:oddVBand="0" w:evenVBand="0" w:oddHBand="1" w:evenHBand="0" w:firstRowFirstColumn="0" w:firstRowLastColumn="0" w:lastRowFirstColumn="0" w:lastRowLastColumn="0"/>
              <w:rPr>
                <w:rFonts w:eastAsia="Batang"/>
              </w:rPr>
            </w:pPr>
            <w:r w:rsidRPr="003A1502">
              <w:rPr>
                <w:rFonts w:eastAsia="Batang"/>
              </w:rPr>
              <w:t xml:space="preserve">Capture </w:t>
            </w:r>
            <w:r>
              <w:rPr>
                <w:rFonts w:eastAsia="Batang"/>
              </w:rPr>
              <w:t>r</w:t>
            </w:r>
            <w:r w:rsidRPr="003A1502">
              <w:rPr>
                <w:rFonts w:eastAsia="Batang"/>
              </w:rPr>
              <w:t>eporter</w:t>
            </w:r>
            <w:r>
              <w:rPr>
                <w:rFonts w:eastAsia="Batang"/>
              </w:rPr>
              <w:t>’s information</w:t>
            </w:r>
          </w:p>
        </w:tc>
        <w:tc>
          <w:tcPr>
            <w:tcW w:w="3017" w:type="dxa"/>
          </w:tcPr>
          <w:p w14:paraId="101816C6" w14:textId="77777777" w:rsidR="0086236C" w:rsidRPr="00D20308" w:rsidRDefault="0086236C" w:rsidP="00A31B3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eastAsia="Batang"/>
              </w:rPr>
            </w:pPr>
            <w:r w:rsidRPr="00D20308">
              <w:rPr>
                <w:rFonts w:eastAsia="Batang"/>
                <w:b/>
              </w:rPr>
              <w:t>Type:</w:t>
            </w:r>
            <w:r w:rsidRPr="00D20308">
              <w:rPr>
                <w:rFonts w:eastAsia="Batang"/>
              </w:rPr>
              <w:t xml:space="preserve"> Voluntary</w:t>
            </w:r>
          </w:p>
          <w:p w14:paraId="101816C7" w14:textId="2BFA6EA5" w:rsidR="0086236C" w:rsidRPr="00D20308" w:rsidRDefault="0086236C" w:rsidP="00A31B3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eastAsia="Batang"/>
              </w:rPr>
            </w:pPr>
            <w:r w:rsidRPr="00D20308">
              <w:rPr>
                <w:rFonts w:eastAsia="Batang"/>
                <w:b/>
              </w:rPr>
              <w:t xml:space="preserve">Role: </w:t>
            </w:r>
            <w:r w:rsidRPr="00D20308">
              <w:rPr>
                <w:rFonts w:eastAsia="Batang"/>
              </w:rPr>
              <w:t>Friend</w:t>
            </w:r>
            <w:r w:rsidR="00BC63D9">
              <w:rPr>
                <w:rFonts w:eastAsia="Batang"/>
              </w:rPr>
              <w:t xml:space="preserve"> or </w:t>
            </w:r>
            <w:proofErr w:type="spellStart"/>
            <w:r w:rsidR="00BC63D9">
              <w:rPr>
                <w:rFonts w:eastAsia="Batang"/>
              </w:rPr>
              <w:t>Neighbour</w:t>
            </w:r>
            <w:proofErr w:type="spellEnd"/>
          </w:p>
          <w:p w14:paraId="101816C8" w14:textId="77777777" w:rsidR="0086236C" w:rsidRDefault="0086236C" w:rsidP="00A31B3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eastAsia="Batang"/>
              </w:rPr>
            </w:pPr>
            <w:r w:rsidRPr="00D20308">
              <w:rPr>
                <w:rFonts w:eastAsia="Batang"/>
                <w:b/>
              </w:rPr>
              <w:t>Name:</w:t>
            </w:r>
            <w:r w:rsidRPr="00D20308">
              <w:rPr>
                <w:rFonts w:eastAsia="Batang"/>
              </w:rPr>
              <w:t xml:space="preserve"> Alyssa Smiley</w:t>
            </w:r>
          </w:p>
          <w:p w14:paraId="101816C9" w14:textId="77777777" w:rsidR="008558CF" w:rsidRPr="00D20308" w:rsidRDefault="008558CF" w:rsidP="00A31B3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b/>
              </w:rPr>
              <w:t>Address:</w:t>
            </w:r>
            <w:r>
              <w:rPr>
                <w:rFonts w:eastAsia="Batang"/>
              </w:rPr>
              <w:t xml:space="preserve"> </w:t>
            </w:r>
            <w:r w:rsidRPr="00554A4A">
              <w:rPr>
                <w:rFonts w:eastAsia="Batang"/>
              </w:rPr>
              <w:t>1234</w:t>
            </w:r>
            <w:r>
              <w:rPr>
                <w:rFonts w:eastAsia="Batang"/>
              </w:rPr>
              <w:t xml:space="preserve"> Street, San Francisco, CA 12345</w:t>
            </w:r>
          </w:p>
        </w:tc>
        <w:tc>
          <w:tcPr>
            <w:tcW w:w="6318" w:type="dxa"/>
          </w:tcPr>
          <w:p w14:paraId="101816CA" w14:textId="77777777" w:rsidR="0086236C" w:rsidRPr="003A1502" w:rsidRDefault="0086236C"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Reporter wizard that allows capture of reporter details, contact information and agency</w:t>
            </w:r>
          </w:p>
        </w:tc>
      </w:tr>
      <w:tr w:rsidR="000F3792" w:rsidRPr="003A1502" w14:paraId="101816D0"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6CC" w14:textId="77777777" w:rsidR="0086236C" w:rsidRDefault="0086236C" w:rsidP="0086236C">
            <w:r>
              <w:t>010</w:t>
            </w:r>
          </w:p>
        </w:tc>
        <w:tc>
          <w:tcPr>
            <w:tcW w:w="0" w:type="auto"/>
          </w:tcPr>
          <w:p w14:paraId="101816CD" w14:textId="77777777" w:rsidR="0086236C" w:rsidRDefault="0086236C"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Save reporter details</w:t>
            </w:r>
          </w:p>
        </w:tc>
        <w:tc>
          <w:tcPr>
            <w:tcW w:w="3017" w:type="dxa"/>
          </w:tcPr>
          <w:p w14:paraId="101816CE" w14:textId="77777777" w:rsidR="0086236C" w:rsidRDefault="0086236C" w:rsidP="0086236C">
            <w:pPr>
              <w:cnfStyle w:val="000000000000" w:firstRow="0" w:lastRow="0" w:firstColumn="0" w:lastColumn="0" w:oddVBand="0" w:evenVBand="0" w:oddHBand="0" w:evenHBand="0" w:firstRowFirstColumn="0" w:firstRowLastColumn="0" w:lastRowFirstColumn="0" w:lastRowLastColumn="0"/>
              <w:rPr>
                <w:rFonts w:eastAsia="Batang"/>
              </w:rPr>
            </w:pPr>
          </w:p>
        </w:tc>
        <w:tc>
          <w:tcPr>
            <w:tcW w:w="6318" w:type="dxa"/>
          </w:tcPr>
          <w:p w14:paraId="101816CF" w14:textId="28D95E45" w:rsidR="0086236C" w:rsidRDefault="0086236C"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returns to Participant</w:t>
            </w:r>
            <w:r w:rsidR="00BC63D9">
              <w:rPr>
                <w:rFonts w:eastAsia="Batang"/>
              </w:rPr>
              <w:t>s</w:t>
            </w:r>
            <w:r>
              <w:rPr>
                <w:rFonts w:eastAsia="Batang"/>
              </w:rPr>
              <w:t xml:space="preserve"> tab, with name showing next to reporter label </w:t>
            </w:r>
          </w:p>
        </w:tc>
      </w:tr>
      <w:tr w:rsidR="000F3792" w:rsidRPr="003A1502" w14:paraId="101816D5"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6D1" w14:textId="77777777" w:rsidR="0086236C" w:rsidRDefault="0086236C" w:rsidP="0086236C">
            <w:r>
              <w:t>011</w:t>
            </w:r>
          </w:p>
        </w:tc>
        <w:tc>
          <w:tcPr>
            <w:tcW w:w="0" w:type="auto"/>
          </w:tcPr>
          <w:p w14:paraId="101816D2" w14:textId="77777777" w:rsidR="0086236C" w:rsidRDefault="0086236C"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Click on tab actions menu</w:t>
            </w:r>
          </w:p>
        </w:tc>
        <w:tc>
          <w:tcPr>
            <w:tcW w:w="3017" w:type="dxa"/>
          </w:tcPr>
          <w:p w14:paraId="101816D3" w14:textId="77777777" w:rsidR="0086236C" w:rsidRDefault="0086236C" w:rsidP="0086236C">
            <w:pPr>
              <w:cnfStyle w:val="000000100000" w:firstRow="0" w:lastRow="0" w:firstColumn="0" w:lastColumn="0" w:oddVBand="0" w:evenVBand="0" w:oddHBand="1" w:evenHBand="0" w:firstRowFirstColumn="0" w:firstRowLastColumn="0" w:lastRowFirstColumn="0" w:lastRowLastColumn="0"/>
              <w:rPr>
                <w:rFonts w:eastAsia="Batang"/>
              </w:rPr>
            </w:pPr>
          </w:p>
        </w:tc>
        <w:tc>
          <w:tcPr>
            <w:tcW w:w="6318" w:type="dxa"/>
          </w:tcPr>
          <w:p w14:paraId="101816D4" w14:textId="77777777" w:rsidR="0086236C" w:rsidRDefault="008558CF" w:rsidP="008558CF">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only one action “New Participant…”</w:t>
            </w:r>
          </w:p>
        </w:tc>
      </w:tr>
      <w:tr w:rsidR="000F3792" w:rsidRPr="003A1502" w14:paraId="101816DA"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6D6" w14:textId="77777777" w:rsidR="0086236C" w:rsidRDefault="0086236C" w:rsidP="0086236C">
            <w:r>
              <w:t>012</w:t>
            </w:r>
          </w:p>
        </w:tc>
        <w:tc>
          <w:tcPr>
            <w:tcW w:w="0" w:type="auto"/>
          </w:tcPr>
          <w:p w14:paraId="101816D7" w14:textId="77777777" w:rsidR="0086236C" w:rsidRPr="003A1502" w:rsidRDefault="0086236C"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to create a “New Participant…”</w:t>
            </w:r>
          </w:p>
        </w:tc>
        <w:tc>
          <w:tcPr>
            <w:tcW w:w="3017" w:type="dxa"/>
          </w:tcPr>
          <w:p w14:paraId="101816D8" w14:textId="77777777" w:rsidR="0086236C" w:rsidRDefault="0086236C" w:rsidP="0086236C">
            <w:pPr>
              <w:cnfStyle w:val="000000000000" w:firstRow="0" w:lastRow="0" w:firstColumn="0" w:lastColumn="0" w:oddVBand="0" w:evenVBand="0" w:oddHBand="0" w:evenHBand="0" w:firstRowFirstColumn="0" w:firstRowLastColumn="0" w:lastRowFirstColumn="0" w:lastRowLastColumn="0"/>
              <w:rPr>
                <w:rFonts w:eastAsia="Batang"/>
              </w:rPr>
            </w:pPr>
          </w:p>
        </w:tc>
        <w:tc>
          <w:tcPr>
            <w:tcW w:w="6318" w:type="dxa"/>
          </w:tcPr>
          <w:p w14:paraId="101816D9" w14:textId="348358CA" w:rsidR="0086236C" w:rsidRPr="003A1502" w:rsidDel="000756CF" w:rsidRDefault="00BC63D9"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Open wizard for adding  New P</w:t>
            </w:r>
            <w:r w:rsidR="0086236C">
              <w:rPr>
                <w:rFonts w:eastAsia="Batang"/>
              </w:rPr>
              <w:t>articipant</w:t>
            </w:r>
          </w:p>
        </w:tc>
      </w:tr>
      <w:tr w:rsidR="000F3792" w:rsidRPr="003A1502" w14:paraId="101816E1"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6DB" w14:textId="77777777" w:rsidR="0086236C" w:rsidRDefault="0086236C" w:rsidP="0086236C">
            <w:r>
              <w:t>013</w:t>
            </w:r>
          </w:p>
        </w:tc>
        <w:tc>
          <w:tcPr>
            <w:tcW w:w="0" w:type="auto"/>
          </w:tcPr>
          <w:p w14:paraId="101816DC" w14:textId="77777777" w:rsidR="0086236C" w:rsidRPr="003A1502" w:rsidRDefault="0086236C" w:rsidP="0086236C">
            <w:pPr>
              <w:cnfStyle w:val="000000100000" w:firstRow="0" w:lastRow="0" w:firstColumn="0" w:lastColumn="0" w:oddVBand="0" w:evenVBand="0" w:oddHBand="1" w:evenHBand="0" w:firstRowFirstColumn="0" w:firstRowLastColumn="0" w:lastRowFirstColumn="0" w:lastRowLastColumn="0"/>
              <w:rPr>
                <w:rFonts w:eastAsia="Batang"/>
              </w:rPr>
            </w:pPr>
            <w:r w:rsidRPr="003A1502">
              <w:rPr>
                <w:rFonts w:eastAsia="Batang"/>
              </w:rPr>
              <w:t xml:space="preserve">Enter </w:t>
            </w:r>
            <w:r>
              <w:rPr>
                <w:rFonts w:eastAsia="Batang"/>
              </w:rPr>
              <w:t>participant details (child)</w:t>
            </w:r>
          </w:p>
        </w:tc>
        <w:tc>
          <w:tcPr>
            <w:tcW w:w="3017" w:type="dxa"/>
          </w:tcPr>
          <w:p w14:paraId="101816DD" w14:textId="66C849D8" w:rsidR="0086236C" w:rsidRDefault="0086236C" w:rsidP="00A31B3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eastAsia="Batang"/>
              </w:rPr>
            </w:pPr>
            <w:r w:rsidRPr="00D20308">
              <w:rPr>
                <w:rFonts w:eastAsia="Batang"/>
                <w:b/>
              </w:rPr>
              <w:t>Name</w:t>
            </w:r>
            <w:r w:rsidRPr="00D20308">
              <w:rPr>
                <w:rFonts w:eastAsia="Batang"/>
              </w:rPr>
              <w:t>: Bobby Brown</w:t>
            </w:r>
          </w:p>
          <w:p w14:paraId="2CC5E2D9" w14:textId="59106754" w:rsidR="00BC63D9" w:rsidRPr="00D20308" w:rsidRDefault="00BC63D9" w:rsidP="00A31B3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b/>
              </w:rPr>
              <w:t>Age</w:t>
            </w:r>
            <w:r w:rsidRPr="00BC63D9">
              <w:rPr>
                <w:rFonts w:eastAsia="Batang"/>
              </w:rPr>
              <w:t>:</w:t>
            </w:r>
            <w:r>
              <w:rPr>
                <w:rFonts w:eastAsia="Batang"/>
              </w:rPr>
              <w:t xml:space="preserve"> </w:t>
            </w:r>
            <w:r w:rsidRPr="00BC63D9">
              <w:rPr>
                <w:rFonts w:eastAsia="Batang"/>
              </w:rPr>
              <w:t>7 Years</w:t>
            </w:r>
          </w:p>
          <w:p w14:paraId="101816DE" w14:textId="77777777" w:rsidR="0086236C" w:rsidRPr="00D20308" w:rsidRDefault="0086236C" w:rsidP="00A31B3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eastAsia="Batang"/>
              </w:rPr>
            </w:pPr>
            <w:r w:rsidRPr="00D20308">
              <w:rPr>
                <w:rFonts w:eastAsia="Batang"/>
                <w:b/>
              </w:rPr>
              <w:t>Role</w:t>
            </w:r>
            <w:r w:rsidRPr="00D20308">
              <w:rPr>
                <w:rFonts w:eastAsia="Batang"/>
              </w:rPr>
              <w:t>: Alleged Victim</w:t>
            </w:r>
          </w:p>
          <w:p w14:paraId="101816DF" w14:textId="77777777" w:rsidR="0086236C" w:rsidRPr="00D20308" w:rsidRDefault="0086236C" w:rsidP="00A31B3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eastAsia="Batang"/>
              </w:rPr>
            </w:pPr>
            <w:r w:rsidRPr="00D20308">
              <w:rPr>
                <w:rFonts w:eastAsia="Batang"/>
                <w:b/>
              </w:rPr>
              <w:t>Primary Client</w:t>
            </w:r>
            <w:r w:rsidRPr="00D20308">
              <w:rPr>
                <w:rFonts w:eastAsia="Batang"/>
              </w:rPr>
              <w:t>: Yes</w:t>
            </w:r>
          </w:p>
        </w:tc>
        <w:tc>
          <w:tcPr>
            <w:tcW w:w="6318" w:type="dxa"/>
          </w:tcPr>
          <w:p w14:paraId="101816E0" w14:textId="77777777" w:rsidR="0086236C" w:rsidRDefault="0086236C" w:rsidP="0086236C">
            <w:pPr>
              <w:cnfStyle w:val="000000100000" w:firstRow="0" w:lastRow="0" w:firstColumn="0" w:lastColumn="0" w:oddVBand="0" w:evenVBand="0" w:oddHBand="1" w:evenHBand="0" w:firstRowFirstColumn="0" w:firstRowLastColumn="0" w:lastRowFirstColumn="0" w:lastRowLastColumn="0"/>
              <w:rPr>
                <w:rFonts w:eastAsia="Batang"/>
              </w:rPr>
            </w:pPr>
          </w:p>
        </w:tc>
      </w:tr>
      <w:tr w:rsidR="000F3792" w:rsidRPr="003A1502" w14:paraId="101816E6"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6E2" w14:textId="77777777" w:rsidR="0086236C" w:rsidRPr="003A1502" w:rsidRDefault="0086236C" w:rsidP="0086236C">
            <w:pPr>
              <w:rPr>
                <w:rFonts w:eastAsia="Batang"/>
              </w:rPr>
            </w:pPr>
            <w:r>
              <w:rPr>
                <w:rFonts w:eastAsia="Batang"/>
              </w:rPr>
              <w:t>014</w:t>
            </w:r>
          </w:p>
        </w:tc>
        <w:tc>
          <w:tcPr>
            <w:tcW w:w="0" w:type="auto"/>
          </w:tcPr>
          <w:p w14:paraId="101816E3" w14:textId="77777777" w:rsidR="0086236C" w:rsidRPr="003A1502" w:rsidRDefault="0086236C"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w:t>
            </w:r>
            <w:r w:rsidRPr="003A1502">
              <w:rPr>
                <w:rFonts w:eastAsia="Batang"/>
              </w:rPr>
              <w:t xml:space="preserve"> </w:t>
            </w:r>
            <w:r>
              <w:rPr>
                <w:rFonts w:eastAsia="Batang"/>
              </w:rPr>
              <w:t>NEXT</w:t>
            </w:r>
          </w:p>
        </w:tc>
        <w:tc>
          <w:tcPr>
            <w:tcW w:w="3017" w:type="dxa"/>
          </w:tcPr>
          <w:p w14:paraId="101816E4" w14:textId="77777777" w:rsidR="0086236C" w:rsidRDefault="0086236C" w:rsidP="0086236C">
            <w:pPr>
              <w:cnfStyle w:val="000000000000" w:firstRow="0" w:lastRow="0" w:firstColumn="0" w:lastColumn="0" w:oddVBand="0" w:evenVBand="0" w:oddHBand="0" w:evenHBand="0" w:firstRowFirstColumn="0" w:firstRowLastColumn="0" w:lastRowFirstColumn="0" w:lastRowLastColumn="0"/>
              <w:rPr>
                <w:rFonts w:eastAsia="Batang"/>
              </w:rPr>
            </w:pPr>
          </w:p>
        </w:tc>
        <w:tc>
          <w:tcPr>
            <w:tcW w:w="6318" w:type="dxa"/>
          </w:tcPr>
          <w:p w14:paraId="101816E5" w14:textId="77777777" w:rsidR="0086236C" w:rsidRPr="003A1502" w:rsidRDefault="0086236C"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displays Step 2 in the Wizard - Potential Matches.</w:t>
            </w:r>
          </w:p>
        </w:tc>
      </w:tr>
      <w:tr w:rsidR="000F3792" w:rsidRPr="003A1502" w14:paraId="101816EC"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6E7" w14:textId="77777777" w:rsidR="0086236C" w:rsidRPr="003A1502" w:rsidRDefault="0086236C" w:rsidP="0086236C">
            <w:pPr>
              <w:rPr>
                <w:rFonts w:eastAsia="Batang"/>
              </w:rPr>
            </w:pPr>
            <w:r>
              <w:t>015</w:t>
            </w:r>
          </w:p>
        </w:tc>
        <w:tc>
          <w:tcPr>
            <w:tcW w:w="0" w:type="auto"/>
          </w:tcPr>
          <w:p w14:paraId="101816E8" w14:textId="77777777" w:rsidR="0086236C" w:rsidRPr="003A1502" w:rsidRDefault="0086236C"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FINISH</w:t>
            </w:r>
          </w:p>
        </w:tc>
        <w:tc>
          <w:tcPr>
            <w:tcW w:w="3017" w:type="dxa"/>
          </w:tcPr>
          <w:p w14:paraId="101816E9" w14:textId="77777777" w:rsidR="0086236C" w:rsidRDefault="0086236C" w:rsidP="0086236C">
            <w:pPr>
              <w:cnfStyle w:val="000000100000" w:firstRow="0" w:lastRow="0" w:firstColumn="0" w:lastColumn="0" w:oddVBand="0" w:evenVBand="0" w:oddHBand="1" w:evenHBand="0" w:firstRowFirstColumn="0" w:firstRowLastColumn="0" w:lastRowFirstColumn="0" w:lastRowLastColumn="0"/>
              <w:rPr>
                <w:rFonts w:eastAsia="Batang"/>
              </w:rPr>
            </w:pPr>
          </w:p>
        </w:tc>
        <w:tc>
          <w:tcPr>
            <w:tcW w:w="6318" w:type="dxa"/>
          </w:tcPr>
          <w:p w14:paraId="101816EA" w14:textId="77777777" w:rsidR="0086236C" w:rsidRDefault="0086236C"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Do not select a matching record and select Finish to register the participant as a prospect person. </w:t>
            </w:r>
          </w:p>
          <w:p w14:paraId="101816EB" w14:textId="77777777" w:rsidR="0086236C" w:rsidRPr="003A1502" w:rsidRDefault="0086236C"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adds Bobby Brown and returns to participant tab.</w:t>
            </w:r>
          </w:p>
        </w:tc>
      </w:tr>
      <w:tr w:rsidR="008558CF" w:rsidRPr="003A1502" w14:paraId="101816F1"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6ED" w14:textId="77777777" w:rsidR="008558CF" w:rsidRDefault="008558CF" w:rsidP="0086236C">
            <w:r>
              <w:t>016</w:t>
            </w:r>
          </w:p>
        </w:tc>
        <w:tc>
          <w:tcPr>
            <w:tcW w:w="0" w:type="auto"/>
          </w:tcPr>
          <w:p w14:paraId="101816EE" w14:textId="77777777" w:rsidR="008558CF" w:rsidRDefault="008558CF" w:rsidP="008558CF">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Click on tab actions menu</w:t>
            </w:r>
          </w:p>
        </w:tc>
        <w:tc>
          <w:tcPr>
            <w:tcW w:w="3017" w:type="dxa"/>
          </w:tcPr>
          <w:p w14:paraId="101816EF" w14:textId="77777777" w:rsidR="008558CF" w:rsidRDefault="008558CF" w:rsidP="008558CF">
            <w:pPr>
              <w:cnfStyle w:val="000000000000" w:firstRow="0" w:lastRow="0" w:firstColumn="0" w:lastColumn="0" w:oddVBand="0" w:evenVBand="0" w:oddHBand="0" w:evenHBand="0" w:firstRowFirstColumn="0" w:firstRowLastColumn="0" w:lastRowFirstColumn="0" w:lastRowLastColumn="0"/>
              <w:rPr>
                <w:rFonts w:eastAsia="Batang"/>
              </w:rPr>
            </w:pPr>
          </w:p>
        </w:tc>
        <w:tc>
          <w:tcPr>
            <w:tcW w:w="6318" w:type="dxa"/>
          </w:tcPr>
          <w:p w14:paraId="101816F0" w14:textId="77777777" w:rsidR="008558CF" w:rsidRDefault="008558CF" w:rsidP="008558CF">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The New Participant…, New Collateral… and New Provider… functions will be enabled</w:t>
            </w:r>
          </w:p>
        </w:tc>
      </w:tr>
      <w:tr w:rsidR="008558CF" w:rsidRPr="003A1502" w14:paraId="101816F6"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6F2" w14:textId="77777777" w:rsidR="008558CF" w:rsidRPr="003A1502" w:rsidRDefault="008558CF" w:rsidP="0086236C">
            <w:pPr>
              <w:rPr>
                <w:rFonts w:eastAsia="Batang"/>
              </w:rPr>
            </w:pPr>
            <w:r>
              <w:rPr>
                <w:rFonts w:eastAsia="Batang"/>
              </w:rPr>
              <w:t>017</w:t>
            </w:r>
          </w:p>
        </w:tc>
        <w:tc>
          <w:tcPr>
            <w:tcW w:w="0" w:type="auto"/>
          </w:tcPr>
          <w:p w14:paraId="101816F3" w14:textId="77777777" w:rsidR="008558CF" w:rsidRPr="003A1502" w:rsidRDefault="008558CF" w:rsidP="008558CF">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to create a “New Participant…”</w:t>
            </w:r>
          </w:p>
        </w:tc>
        <w:tc>
          <w:tcPr>
            <w:tcW w:w="3017" w:type="dxa"/>
          </w:tcPr>
          <w:p w14:paraId="101816F4" w14:textId="77777777" w:rsidR="008558CF" w:rsidRDefault="008558CF" w:rsidP="008558CF">
            <w:pPr>
              <w:cnfStyle w:val="000000100000" w:firstRow="0" w:lastRow="0" w:firstColumn="0" w:lastColumn="0" w:oddVBand="0" w:evenVBand="0" w:oddHBand="1" w:evenHBand="0" w:firstRowFirstColumn="0" w:firstRowLastColumn="0" w:lastRowFirstColumn="0" w:lastRowLastColumn="0"/>
              <w:rPr>
                <w:rFonts w:eastAsia="Batang"/>
              </w:rPr>
            </w:pPr>
          </w:p>
        </w:tc>
        <w:tc>
          <w:tcPr>
            <w:tcW w:w="6318" w:type="dxa"/>
          </w:tcPr>
          <w:p w14:paraId="101816F5" w14:textId="77777777" w:rsidR="008558CF" w:rsidRPr="003A1502" w:rsidDel="000756CF" w:rsidRDefault="008558CF" w:rsidP="008558CF">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Open wizard for adding an intake participant</w:t>
            </w:r>
          </w:p>
        </w:tc>
      </w:tr>
      <w:tr w:rsidR="008558CF" w:rsidRPr="003A1502" w14:paraId="101816FD"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6F7" w14:textId="77777777" w:rsidR="008558CF" w:rsidRPr="003A1502" w:rsidRDefault="008558CF" w:rsidP="0086236C">
            <w:pPr>
              <w:rPr>
                <w:rFonts w:eastAsia="Batang"/>
              </w:rPr>
            </w:pPr>
            <w:r>
              <w:lastRenderedPageBreak/>
              <w:t>018</w:t>
            </w:r>
          </w:p>
        </w:tc>
        <w:tc>
          <w:tcPr>
            <w:tcW w:w="0" w:type="auto"/>
          </w:tcPr>
          <w:p w14:paraId="101816F8" w14:textId="77777777" w:rsidR="008558CF" w:rsidRPr="003A1502" w:rsidRDefault="008558CF" w:rsidP="0086236C">
            <w:pPr>
              <w:cnfStyle w:val="000000000000" w:firstRow="0" w:lastRow="0" w:firstColumn="0" w:lastColumn="0" w:oddVBand="0" w:evenVBand="0" w:oddHBand="0" w:evenHBand="0" w:firstRowFirstColumn="0" w:firstRowLastColumn="0" w:lastRowFirstColumn="0" w:lastRowLastColumn="0"/>
              <w:rPr>
                <w:rFonts w:eastAsia="Batang"/>
              </w:rPr>
            </w:pPr>
            <w:r w:rsidRPr="003A1502">
              <w:rPr>
                <w:rFonts w:eastAsia="Batang"/>
              </w:rPr>
              <w:t xml:space="preserve">Enter </w:t>
            </w:r>
            <w:r>
              <w:rPr>
                <w:rFonts w:eastAsia="Batang"/>
              </w:rPr>
              <w:t>participant details (adult)</w:t>
            </w:r>
          </w:p>
        </w:tc>
        <w:tc>
          <w:tcPr>
            <w:tcW w:w="3017" w:type="dxa"/>
          </w:tcPr>
          <w:p w14:paraId="101816F9" w14:textId="3CBF5085" w:rsidR="008558CF" w:rsidRDefault="008558CF" w:rsidP="008B4E7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eastAsia="Batang"/>
              </w:rPr>
            </w:pPr>
            <w:r w:rsidRPr="00D20308">
              <w:rPr>
                <w:rFonts w:eastAsia="Batang"/>
                <w:b/>
              </w:rPr>
              <w:t>Name</w:t>
            </w:r>
            <w:r w:rsidRPr="00D20308">
              <w:rPr>
                <w:rFonts w:eastAsia="Batang"/>
              </w:rPr>
              <w:t>: Jackson Brown</w:t>
            </w:r>
          </w:p>
          <w:p w14:paraId="1280CF51" w14:textId="35A92EC6" w:rsidR="008B4E79" w:rsidRPr="008B4E79" w:rsidRDefault="008B4E79" w:rsidP="008B4E7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b/>
              </w:rPr>
              <w:t>Age</w:t>
            </w:r>
            <w:r w:rsidRPr="00BC63D9">
              <w:rPr>
                <w:rFonts w:eastAsia="Batang"/>
              </w:rPr>
              <w:t>:</w:t>
            </w:r>
            <w:r>
              <w:rPr>
                <w:rFonts w:eastAsia="Batang"/>
              </w:rPr>
              <w:t xml:space="preserve"> 55</w:t>
            </w:r>
            <w:r w:rsidRPr="00BC63D9">
              <w:rPr>
                <w:rFonts w:eastAsia="Batang"/>
              </w:rPr>
              <w:t xml:space="preserve"> Years</w:t>
            </w:r>
          </w:p>
          <w:p w14:paraId="101816FA" w14:textId="77777777" w:rsidR="008558CF" w:rsidRDefault="008558CF" w:rsidP="008B4E7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eastAsia="Batang"/>
              </w:rPr>
            </w:pPr>
            <w:r w:rsidRPr="00D20308">
              <w:rPr>
                <w:rFonts w:eastAsia="Batang"/>
                <w:b/>
              </w:rPr>
              <w:t>Role</w:t>
            </w:r>
            <w:r w:rsidRPr="00D20308">
              <w:rPr>
                <w:rFonts w:eastAsia="Batang"/>
              </w:rPr>
              <w:t>: Alleged Maltreater</w:t>
            </w:r>
          </w:p>
          <w:p w14:paraId="101816FB" w14:textId="77777777" w:rsidR="008558CF" w:rsidRDefault="008558CF" w:rsidP="008B4E7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eastAsia="Batang"/>
              </w:rPr>
            </w:pPr>
            <w:r w:rsidRPr="00D20308">
              <w:rPr>
                <w:rFonts w:eastAsia="Batang"/>
                <w:b/>
              </w:rPr>
              <w:t>Primary Client</w:t>
            </w:r>
            <w:r w:rsidRPr="00D20308">
              <w:rPr>
                <w:rFonts w:eastAsia="Batang"/>
              </w:rPr>
              <w:t>: No</w:t>
            </w:r>
          </w:p>
        </w:tc>
        <w:tc>
          <w:tcPr>
            <w:tcW w:w="6318" w:type="dxa"/>
          </w:tcPr>
          <w:p w14:paraId="101816FC" w14:textId="77777777" w:rsidR="008558CF" w:rsidRPr="003A1502" w:rsidRDefault="008558CF" w:rsidP="0086236C">
            <w:pPr>
              <w:cnfStyle w:val="000000000000" w:firstRow="0" w:lastRow="0" w:firstColumn="0" w:lastColumn="0" w:oddVBand="0" w:evenVBand="0" w:oddHBand="0" w:evenHBand="0" w:firstRowFirstColumn="0" w:firstRowLastColumn="0" w:lastRowFirstColumn="0" w:lastRowLastColumn="0"/>
              <w:rPr>
                <w:rFonts w:eastAsia="Batang"/>
              </w:rPr>
            </w:pPr>
          </w:p>
        </w:tc>
      </w:tr>
      <w:tr w:rsidR="008558CF" w:rsidRPr="003A1502" w14:paraId="10181702"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6FE" w14:textId="77777777" w:rsidR="008558CF" w:rsidRPr="003A1502" w:rsidRDefault="008558CF" w:rsidP="0086236C">
            <w:pPr>
              <w:rPr>
                <w:rFonts w:eastAsia="Batang"/>
              </w:rPr>
            </w:pPr>
            <w:r>
              <w:rPr>
                <w:rFonts w:eastAsia="Batang"/>
              </w:rPr>
              <w:t>019</w:t>
            </w:r>
          </w:p>
        </w:tc>
        <w:tc>
          <w:tcPr>
            <w:tcW w:w="0" w:type="auto"/>
          </w:tcPr>
          <w:p w14:paraId="101816FF" w14:textId="77777777" w:rsidR="008558CF" w:rsidRPr="003A1502" w:rsidRDefault="008558CF"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w:t>
            </w:r>
            <w:r w:rsidRPr="003A1502">
              <w:rPr>
                <w:rFonts w:eastAsia="Batang"/>
              </w:rPr>
              <w:t xml:space="preserve"> </w:t>
            </w:r>
            <w:r>
              <w:rPr>
                <w:rFonts w:eastAsia="Batang"/>
              </w:rPr>
              <w:t>NEXT</w:t>
            </w:r>
          </w:p>
        </w:tc>
        <w:tc>
          <w:tcPr>
            <w:tcW w:w="3017" w:type="dxa"/>
          </w:tcPr>
          <w:p w14:paraId="10181700" w14:textId="77777777" w:rsidR="008558CF" w:rsidRPr="008558CF" w:rsidRDefault="008558CF" w:rsidP="008558CF">
            <w:pPr>
              <w:cnfStyle w:val="000000100000" w:firstRow="0" w:lastRow="0" w:firstColumn="0" w:lastColumn="0" w:oddVBand="0" w:evenVBand="0" w:oddHBand="1" w:evenHBand="0" w:firstRowFirstColumn="0" w:firstRowLastColumn="0" w:lastRowFirstColumn="0" w:lastRowLastColumn="0"/>
            </w:pPr>
          </w:p>
        </w:tc>
        <w:tc>
          <w:tcPr>
            <w:tcW w:w="6318" w:type="dxa"/>
          </w:tcPr>
          <w:p w14:paraId="10181701" w14:textId="77777777" w:rsidR="008558CF" w:rsidRPr="003A1502" w:rsidRDefault="008558CF"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displays Step 2 in the Wizard - Potential Matches.</w:t>
            </w:r>
          </w:p>
        </w:tc>
      </w:tr>
      <w:tr w:rsidR="008558CF" w:rsidRPr="003A1502" w14:paraId="10181708"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703" w14:textId="77777777" w:rsidR="008558CF" w:rsidRPr="003A1502" w:rsidRDefault="008558CF" w:rsidP="0086236C">
            <w:pPr>
              <w:rPr>
                <w:rFonts w:eastAsia="Batang"/>
              </w:rPr>
            </w:pPr>
            <w:r>
              <w:rPr>
                <w:rFonts w:eastAsia="Batang"/>
              </w:rPr>
              <w:t>020</w:t>
            </w:r>
          </w:p>
        </w:tc>
        <w:tc>
          <w:tcPr>
            <w:tcW w:w="0" w:type="auto"/>
          </w:tcPr>
          <w:p w14:paraId="10181704" w14:textId="77777777" w:rsidR="008558CF" w:rsidRPr="003A1502" w:rsidRDefault="008558CF"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FINISH</w:t>
            </w:r>
          </w:p>
        </w:tc>
        <w:tc>
          <w:tcPr>
            <w:tcW w:w="3017" w:type="dxa"/>
          </w:tcPr>
          <w:p w14:paraId="10181705" w14:textId="77777777" w:rsidR="008558CF" w:rsidRPr="008558CF" w:rsidRDefault="008558CF" w:rsidP="008558CF">
            <w:pPr>
              <w:cnfStyle w:val="000000000000" w:firstRow="0" w:lastRow="0" w:firstColumn="0" w:lastColumn="0" w:oddVBand="0" w:evenVBand="0" w:oddHBand="0" w:evenHBand="0" w:firstRowFirstColumn="0" w:firstRowLastColumn="0" w:lastRowFirstColumn="0" w:lastRowLastColumn="0"/>
            </w:pPr>
          </w:p>
        </w:tc>
        <w:tc>
          <w:tcPr>
            <w:tcW w:w="6318" w:type="dxa"/>
          </w:tcPr>
          <w:p w14:paraId="10181706" w14:textId="77777777" w:rsidR="008558CF" w:rsidRDefault="008558CF"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Do not select a matching record and select Finish to register the participant as a prospect person. </w:t>
            </w:r>
          </w:p>
          <w:p w14:paraId="10181707" w14:textId="77777777" w:rsidR="008558CF" w:rsidRPr="003A1502" w:rsidRDefault="008558CF"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adds Jackson Brown and returns to participant tab.</w:t>
            </w:r>
          </w:p>
        </w:tc>
      </w:tr>
      <w:tr w:rsidR="008558CF" w:rsidRPr="003A1502" w14:paraId="1018170D"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709" w14:textId="77777777" w:rsidR="008558CF" w:rsidRDefault="008558CF" w:rsidP="0086236C">
            <w:r>
              <w:t>021</w:t>
            </w:r>
          </w:p>
        </w:tc>
        <w:tc>
          <w:tcPr>
            <w:tcW w:w="0" w:type="auto"/>
          </w:tcPr>
          <w:p w14:paraId="1018170A" w14:textId="374C0DD1" w:rsidR="008558CF" w:rsidRPr="003A1502" w:rsidRDefault="008558CF"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Navigate to the Assessment</w:t>
            </w:r>
            <w:r w:rsidR="008B4E79">
              <w:rPr>
                <w:rFonts w:eastAsia="Batang"/>
              </w:rPr>
              <w:t>s</w:t>
            </w:r>
            <w:r>
              <w:rPr>
                <w:rFonts w:eastAsia="Batang"/>
              </w:rPr>
              <w:t xml:space="preserve"> tab in the intake assistant</w:t>
            </w:r>
          </w:p>
        </w:tc>
        <w:tc>
          <w:tcPr>
            <w:tcW w:w="3017" w:type="dxa"/>
          </w:tcPr>
          <w:p w14:paraId="1018170B" w14:textId="77777777" w:rsidR="008558CF" w:rsidRPr="008558CF" w:rsidRDefault="008558CF" w:rsidP="008558CF">
            <w:pPr>
              <w:cnfStyle w:val="000000100000" w:firstRow="0" w:lastRow="0" w:firstColumn="0" w:lastColumn="0" w:oddVBand="0" w:evenVBand="0" w:oddHBand="1" w:evenHBand="0" w:firstRowFirstColumn="0" w:firstRowLastColumn="0" w:lastRowFirstColumn="0" w:lastRowLastColumn="0"/>
            </w:pPr>
          </w:p>
        </w:tc>
        <w:tc>
          <w:tcPr>
            <w:tcW w:w="6318" w:type="dxa"/>
          </w:tcPr>
          <w:p w14:paraId="1018170C" w14:textId="77777777" w:rsidR="008558CF" w:rsidRDefault="008558CF"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System displays the IEG player with the SDM screening assessment.  </w:t>
            </w:r>
            <w:r w:rsidRPr="003F7BC4">
              <w:rPr>
                <w:rFonts w:eastAsia="Batang"/>
                <w:i/>
              </w:rPr>
              <w:t xml:space="preserve">NB: Modifying the size of the smart panel will modify the display of the script within the intake assistant. </w:t>
            </w:r>
          </w:p>
        </w:tc>
      </w:tr>
      <w:tr w:rsidR="008558CF" w:rsidRPr="003A1502" w14:paraId="1018171D"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70E" w14:textId="77777777" w:rsidR="008558CF" w:rsidRPr="003A1502" w:rsidRDefault="008558CF" w:rsidP="0086236C">
            <w:pPr>
              <w:rPr>
                <w:rFonts w:eastAsia="Batang"/>
              </w:rPr>
            </w:pPr>
            <w:r>
              <w:rPr>
                <w:rFonts w:eastAsia="Batang"/>
              </w:rPr>
              <w:t>022</w:t>
            </w:r>
          </w:p>
        </w:tc>
        <w:tc>
          <w:tcPr>
            <w:tcW w:w="0" w:type="auto"/>
          </w:tcPr>
          <w:p w14:paraId="1018170F" w14:textId="77777777" w:rsidR="008558CF" w:rsidRPr="003A1502" w:rsidRDefault="008558CF"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Complete the assessment</w:t>
            </w:r>
          </w:p>
        </w:tc>
        <w:tc>
          <w:tcPr>
            <w:tcW w:w="3017" w:type="dxa"/>
          </w:tcPr>
          <w:p w14:paraId="10181710" w14:textId="77777777" w:rsidR="008558CF" w:rsidRDefault="008558CF" w:rsidP="007A279D">
            <w:pPr>
              <w:pStyle w:val="ListParagraph"/>
              <w:numPr>
                <w:ilvl w:val="0"/>
                <w:numId w:val="57"/>
              </w:num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None</w:t>
            </w:r>
          </w:p>
          <w:p w14:paraId="10181711" w14:textId="77777777" w:rsidR="008558CF" w:rsidRDefault="008558CF" w:rsidP="007A279D">
            <w:pPr>
              <w:pStyle w:val="ListParagraph"/>
              <w:numPr>
                <w:ilvl w:val="0"/>
                <w:numId w:val="57"/>
              </w:num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Yes</w:t>
            </w:r>
          </w:p>
          <w:p w14:paraId="10181712" w14:textId="77777777" w:rsidR="008558CF" w:rsidRDefault="008558CF" w:rsidP="007A279D">
            <w:pPr>
              <w:pStyle w:val="ListParagraph"/>
              <w:numPr>
                <w:ilvl w:val="0"/>
                <w:numId w:val="57"/>
              </w:num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None</w:t>
            </w:r>
          </w:p>
          <w:p w14:paraId="10181713" w14:textId="77777777" w:rsidR="008558CF" w:rsidRDefault="008558CF" w:rsidP="007A279D">
            <w:pPr>
              <w:pStyle w:val="ListParagraph"/>
              <w:numPr>
                <w:ilvl w:val="0"/>
                <w:numId w:val="57"/>
              </w:num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10181714" w14:textId="77777777" w:rsidR="008558CF" w:rsidRDefault="008558CF" w:rsidP="007A279D">
            <w:pPr>
              <w:pStyle w:val="ListParagraph"/>
              <w:numPr>
                <w:ilvl w:val="0"/>
                <w:numId w:val="57"/>
              </w:num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None</w:t>
            </w:r>
          </w:p>
          <w:p w14:paraId="10181715" w14:textId="77777777" w:rsidR="008558CF" w:rsidRDefault="008558CF" w:rsidP="007A279D">
            <w:pPr>
              <w:pStyle w:val="ListParagraph"/>
              <w:numPr>
                <w:ilvl w:val="0"/>
                <w:numId w:val="57"/>
              </w:num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None</w:t>
            </w:r>
          </w:p>
          <w:p w14:paraId="10181716" w14:textId="77777777" w:rsidR="008558CF" w:rsidRDefault="008558CF" w:rsidP="007A279D">
            <w:pPr>
              <w:pStyle w:val="ListParagraph"/>
              <w:numPr>
                <w:ilvl w:val="0"/>
                <w:numId w:val="57"/>
              </w:num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None</w:t>
            </w:r>
          </w:p>
          <w:p w14:paraId="10181717" w14:textId="77777777" w:rsidR="008558CF" w:rsidRDefault="008558CF" w:rsidP="007A279D">
            <w:pPr>
              <w:pStyle w:val="ListParagraph"/>
              <w:numPr>
                <w:ilvl w:val="0"/>
                <w:numId w:val="57"/>
              </w:num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None</w:t>
            </w:r>
          </w:p>
          <w:p w14:paraId="10181718" w14:textId="77777777" w:rsidR="008558CF" w:rsidRDefault="008558CF" w:rsidP="007A279D">
            <w:pPr>
              <w:pStyle w:val="ListParagraph"/>
              <w:numPr>
                <w:ilvl w:val="0"/>
                <w:numId w:val="57"/>
              </w:num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10181719" w14:textId="77777777" w:rsidR="008558CF" w:rsidRDefault="008558CF" w:rsidP="007A279D">
            <w:pPr>
              <w:pStyle w:val="ListParagraph"/>
              <w:numPr>
                <w:ilvl w:val="0"/>
                <w:numId w:val="57"/>
              </w:num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1018171A" w14:textId="77777777" w:rsidR="008558CF" w:rsidRDefault="008558CF" w:rsidP="008558CF">
            <w:pPr>
              <w:pStyle w:val="ListParagraph"/>
              <w:numPr>
                <w:ilvl w:val="0"/>
                <w:numId w:val="57"/>
              </w:num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1018171B" w14:textId="77777777" w:rsidR="008558CF" w:rsidRPr="003A1502" w:rsidRDefault="008558CF" w:rsidP="008558CF">
            <w:pPr>
              <w:pStyle w:val="ListParagraph"/>
              <w:numPr>
                <w:ilvl w:val="0"/>
                <w:numId w:val="57"/>
              </w:num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None</w:t>
            </w:r>
          </w:p>
        </w:tc>
        <w:tc>
          <w:tcPr>
            <w:tcW w:w="6318" w:type="dxa"/>
          </w:tcPr>
          <w:p w14:paraId="1018171C" w14:textId="77777777" w:rsidR="008558CF" w:rsidRPr="003A1502" w:rsidRDefault="008558CF"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The following responses will result in the intake being screened in and an allegation of physical abuse being identified</w:t>
            </w:r>
          </w:p>
        </w:tc>
      </w:tr>
      <w:tr w:rsidR="008558CF" w:rsidRPr="003A1502" w14:paraId="10181722"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71E" w14:textId="77777777" w:rsidR="008558CF" w:rsidRPr="003A1502" w:rsidRDefault="008558CF" w:rsidP="0086236C">
            <w:pPr>
              <w:rPr>
                <w:rFonts w:eastAsia="Batang"/>
              </w:rPr>
            </w:pPr>
            <w:r>
              <w:t>023</w:t>
            </w:r>
          </w:p>
        </w:tc>
        <w:tc>
          <w:tcPr>
            <w:tcW w:w="0" w:type="auto"/>
          </w:tcPr>
          <w:p w14:paraId="1018171F" w14:textId="77777777" w:rsidR="008558CF" w:rsidRPr="003A1502" w:rsidRDefault="008558CF"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FINISH</w:t>
            </w:r>
          </w:p>
        </w:tc>
        <w:tc>
          <w:tcPr>
            <w:tcW w:w="3017" w:type="dxa"/>
          </w:tcPr>
          <w:p w14:paraId="10181720" w14:textId="77777777" w:rsidR="008558CF" w:rsidRPr="008558CF" w:rsidRDefault="008558CF" w:rsidP="008558CF">
            <w:pPr>
              <w:cnfStyle w:val="000000100000" w:firstRow="0" w:lastRow="0" w:firstColumn="0" w:lastColumn="0" w:oddVBand="0" w:evenVBand="0" w:oddHBand="1" w:evenHBand="0" w:firstRowFirstColumn="0" w:firstRowLastColumn="0" w:lastRowFirstColumn="0" w:lastRowLastColumn="0"/>
            </w:pPr>
          </w:p>
        </w:tc>
        <w:tc>
          <w:tcPr>
            <w:tcW w:w="6318" w:type="dxa"/>
          </w:tcPr>
          <w:p w14:paraId="10181721" w14:textId="20C9ABEC" w:rsidR="008558CF" w:rsidRPr="003A1502" w:rsidRDefault="00A65C47"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The system displays</w:t>
            </w:r>
            <w:r w:rsidR="008558CF">
              <w:rPr>
                <w:rFonts w:eastAsia="Batang"/>
              </w:rPr>
              <w:t xml:space="preserve"> the assessment results in the intake assistant</w:t>
            </w:r>
            <w:r>
              <w:rPr>
                <w:rFonts w:eastAsia="Batang"/>
              </w:rPr>
              <w:t xml:space="preserve"> (Screened In)</w:t>
            </w:r>
          </w:p>
        </w:tc>
      </w:tr>
      <w:tr w:rsidR="008558CF" w:rsidRPr="003A1502" w14:paraId="10181727"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723" w14:textId="77777777" w:rsidR="008558CF" w:rsidRPr="003A1502" w:rsidRDefault="008558CF" w:rsidP="0086236C">
            <w:pPr>
              <w:rPr>
                <w:rFonts w:eastAsia="Batang"/>
              </w:rPr>
            </w:pPr>
            <w:r>
              <w:lastRenderedPageBreak/>
              <w:t>024</w:t>
            </w:r>
          </w:p>
        </w:tc>
        <w:tc>
          <w:tcPr>
            <w:tcW w:w="0" w:type="auto"/>
          </w:tcPr>
          <w:p w14:paraId="10181724" w14:textId="77777777" w:rsidR="008558CF" w:rsidRPr="003A1502" w:rsidRDefault="008558CF" w:rsidP="00CC0025">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Navigate to Allegations tab in the intake assistant</w:t>
            </w:r>
          </w:p>
        </w:tc>
        <w:tc>
          <w:tcPr>
            <w:tcW w:w="3017" w:type="dxa"/>
          </w:tcPr>
          <w:p w14:paraId="10181725" w14:textId="77777777" w:rsidR="008558CF" w:rsidRPr="008558CF" w:rsidRDefault="008558CF" w:rsidP="008558CF">
            <w:pPr>
              <w:cnfStyle w:val="000000000000" w:firstRow="0" w:lastRow="0" w:firstColumn="0" w:lastColumn="0" w:oddVBand="0" w:evenVBand="0" w:oddHBand="0" w:evenHBand="0" w:firstRowFirstColumn="0" w:firstRowLastColumn="0" w:lastRowFirstColumn="0" w:lastRowLastColumn="0"/>
            </w:pPr>
          </w:p>
        </w:tc>
        <w:tc>
          <w:tcPr>
            <w:tcW w:w="6318" w:type="dxa"/>
          </w:tcPr>
          <w:p w14:paraId="10181726" w14:textId="77777777" w:rsidR="008558CF" w:rsidRPr="003A1502" w:rsidRDefault="008558CF"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Allegations list page in the intake assistant is presented</w:t>
            </w:r>
          </w:p>
        </w:tc>
      </w:tr>
      <w:tr w:rsidR="008558CF" w:rsidRPr="003A1502" w14:paraId="1018172C"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728" w14:textId="77777777" w:rsidR="008558CF" w:rsidRDefault="008558CF" w:rsidP="0086236C">
            <w:r>
              <w:t>025</w:t>
            </w:r>
          </w:p>
        </w:tc>
        <w:tc>
          <w:tcPr>
            <w:tcW w:w="0" w:type="auto"/>
          </w:tcPr>
          <w:p w14:paraId="10181729" w14:textId="77777777" w:rsidR="008558CF" w:rsidRDefault="008558CF"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“New…”</w:t>
            </w:r>
          </w:p>
        </w:tc>
        <w:tc>
          <w:tcPr>
            <w:tcW w:w="3017" w:type="dxa"/>
          </w:tcPr>
          <w:p w14:paraId="1018172A" w14:textId="77777777" w:rsidR="008558CF" w:rsidRPr="008558CF" w:rsidRDefault="008558CF" w:rsidP="008558CF">
            <w:pPr>
              <w:cnfStyle w:val="000000100000" w:firstRow="0" w:lastRow="0" w:firstColumn="0" w:lastColumn="0" w:oddVBand="0" w:evenVBand="0" w:oddHBand="1" w:evenHBand="0" w:firstRowFirstColumn="0" w:firstRowLastColumn="0" w:lastRowFirstColumn="0" w:lastRowLastColumn="0"/>
            </w:pPr>
          </w:p>
        </w:tc>
        <w:tc>
          <w:tcPr>
            <w:tcW w:w="6318" w:type="dxa"/>
          </w:tcPr>
          <w:p w14:paraId="1018172B" w14:textId="77777777" w:rsidR="008558CF" w:rsidRDefault="008558CF"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New Allegation modal opens</w:t>
            </w:r>
          </w:p>
        </w:tc>
      </w:tr>
      <w:tr w:rsidR="008558CF" w:rsidRPr="003A1502" w14:paraId="10181736"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72D" w14:textId="77777777" w:rsidR="008558CF" w:rsidRDefault="008558CF" w:rsidP="0086236C">
            <w:r>
              <w:t>026</w:t>
            </w:r>
          </w:p>
        </w:tc>
        <w:tc>
          <w:tcPr>
            <w:tcW w:w="0" w:type="auto"/>
          </w:tcPr>
          <w:p w14:paraId="1018172E" w14:textId="77777777" w:rsidR="008558CF" w:rsidRDefault="008558CF"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Capture allegation details</w:t>
            </w:r>
          </w:p>
        </w:tc>
        <w:tc>
          <w:tcPr>
            <w:tcW w:w="3017" w:type="dxa"/>
          </w:tcPr>
          <w:p w14:paraId="1018172F" w14:textId="77777777" w:rsidR="008558CF" w:rsidRPr="00D20308" w:rsidRDefault="008558CF" w:rsidP="00A31B3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eastAsia="Batang"/>
              </w:rPr>
            </w:pPr>
            <w:r w:rsidRPr="00D20308">
              <w:rPr>
                <w:rFonts w:eastAsia="Batang"/>
                <w:b/>
              </w:rPr>
              <w:t>Alleged Victim</w:t>
            </w:r>
            <w:r w:rsidRPr="00D20308">
              <w:rPr>
                <w:rFonts w:eastAsia="Batang"/>
              </w:rPr>
              <w:t>: Bobby Brown</w:t>
            </w:r>
          </w:p>
          <w:p w14:paraId="10181730" w14:textId="77777777" w:rsidR="008558CF" w:rsidRPr="00D20308" w:rsidRDefault="008558CF" w:rsidP="00A31B3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eastAsia="Batang"/>
              </w:rPr>
            </w:pPr>
            <w:r w:rsidRPr="00D20308">
              <w:rPr>
                <w:rFonts w:eastAsia="Batang"/>
                <w:b/>
              </w:rPr>
              <w:t>Alleged Maltreater</w:t>
            </w:r>
            <w:r w:rsidRPr="00D20308">
              <w:rPr>
                <w:rFonts w:eastAsia="Batang"/>
              </w:rPr>
              <w:t>: Jackson Brown</w:t>
            </w:r>
          </w:p>
          <w:p w14:paraId="10181731" w14:textId="77777777" w:rsidR="008558CF" w:rsidRDefault="008558CF" w:rsidP="008558C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eastAsia="Batang"/>
              </w:rPr>
            </w:pPr>
            <w:r w:rsidRPr="00D20308">
              <w:rPr>
                <w:rFonts w:eastAsia="Batang"/>
                <w:b/>
              </w:rPr>
              <w:t>Date &amp; Time</w:t>
            </w:r>
            <w:r w:rsidRPr="00D20308">
              <w:rPr>
                <w:rFonts w:eastAsia="Batang"/>
              </w:rPr>
              <w:t xml:space="preserve"> – Prior to intake date/time</w:t>
            </w:r>
          </w:p>
          <w:p w14:paraId="10181732" w14:textId="77777777" w:rsidR="008558CF" w:rsidRDefault="008558CF" w:rsidP="008558C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eastAsia="Batang"/>
              </w:rPr>
            </w:pPr>
            <w:r w:rsidRPr="00D20308">
              <w:rPr>
                <w:rFonts w:eastAsia="Batang"/>
                <w:b/>
              </w:rPr>
              <w:t>Type</w:t>
            </w:r>
            <w:r w:rsidRPr="00D20308">
              <w:rPr>
                <w:rFonts w:eastAsia="Batang"/>
              </w:rPr>
              <w:t>: Physical Abuse</w:t>
            </w:r>
          </w:p>
        </w:tc>
        <w:tc>
          <w:tcPr>
            <w:tcW w:w="6318" w:type="dxa"/>
          </w:tcPr>
          <w:p w14:paraId="10181733" w14:textId="77777777" w:rsidR="008558CF" w:rsidRDefault="008558CF"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Only the participant identified as an alleged victim should be available in the AV list. </w:t>
            </w:r>
          </w:p>
          <w:p w14:paraId="10181734" w14:textId="77777777" w:rsidR="008558CF" w:rsidRDefault="008558CF"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Only the participant identified as the alleged maltreater should be available in the AM list.</w:t>
            </w:r>
          </w:p>
          <w:p w14:paraId="10181735" w14:textId="77777777" w:rsidR="008558CF" w:rsidRDefault="008558CF"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Only Physical Abuse should be available as an allegation option if the example above is followed.</w:t>
            </w:r>
          </w:p>
        </w:tc>
      </w:tr>
      <w:tr w:rsidR="008558CF" w:rsidRPr="003A1502" w14:paraId="1018173B"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737" w14:textId="77777777" w:rsidR="008558CF" w:rsidRDefault="008558CF" w:rsidP="0086236C">
            <w:r>
              <w:t>027</w:t>
            </w:r>
          </w:p>
        </w:tc>
        <w:tc>
          <w:tcPr>
            <w:tcW w:w="0" w:type="auto"/>
          </w:tcPr>
          <w:p w14:paraId="10181738" w14:textId="77777777" w:rsidR="008558CF" w:rsidRDefault="008558CF"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SAVE</w:t>
            </w:r>
          </w:p>
        </w:tc>
        <w:tc>
          <w:tcPr>
            <w:tcW w:w="3017" w:type="dxa"/>
          </w:tcPr>
          <w:p w14:paraId="10181739" w14:textId="77777777" w:rsidR="008558CF" w:rsidRPr="008558CF" w:rsidRDefault="008558CF" w:rsidP="008558CF">
            <w:pPr>
              <w:cnfStyle w:val="000000100000" w:firstRow="0" w:lastRow="0" w:firstColumn="0" w:lastColumn="0" w:oddVBand="0" w:evenVBand="0" w:oddHBand="1" w:evenHBand="0" w:firstRowFirstColumn="0" w:firstRowLastColumn="0" w:lastRowFirstColumn="0" w:lastRowLastColumn="0"/>
            </w:pPr>
          </w:p>
        </w:tc>
        <w:tc>
          <w:tcPr>
            <w:tcW w:w="6318" w:type="dxa"/>
          </w:tcPr>
          <w:p w14:paraId="1018173A" w14:textId="6A9C22CD" w:rsidR="008558CF" w:rsidRPr="003A1502" w:rsidRDefault="008558CF"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System returns to the allegation list page. </w:t>
            </w:r>
            <w:r w:rsidR="00A65C47">
              <w:rPr>
                <w:rFonts w:eastAsia="Batang"/>
              </w:rPr>
              <w:t xml:space="preserve">Allegation record is </w:t>
            </w:r>
            <w:r>
              <w:rPr>
                <w:rFonts w:eastAsia="Batang"/>
              </w:rPr>
              <w:t>created</w:t>
            </w:r>
          </w:p>
        </w:tc>
      </w:tr>
      <w:tr w:rsidR="008558CF" w:rsidRPr="003A1502" w14:paraId="10181740"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73C" w14:textId="77777777" w:rsidR="008558CF" w:rsidRDefault="008558CF" w:rsidP="0086236C">
            <w:r>
              <w:t>028</w:t>
            </w:r>
          </w:p>
        </w:tc>
        <w:tc>
          <w:tcPr>
            <w:tcW w:w="0" w:type="auto"/>
          </w:tcPr>
          <w:p w14:paraId="1018173D" w14:textId="77777777" w:rsidR="008558CF" w:rsidRDefault="008558CF"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“Open Intake…” from page action menu</w:t>
            </w:r>
          </w:p>
        </w:tc>
        <w:tc>
          <w:tcPr>
            <w:tcW w:w="3017" w:type="dxa"/>
          </w:tcPr>
          <w:p w14:paraId="1018173E" w14:textId="77777777" w:rsidR="008558CF" w:rsidRPr="008558CF" w:rsidRDefault="008558CF" w:rsidP="008558CF">
            <w:pPr>
              <w:cnfStyle w:val="000000000000" w:firstRow="0" w:lastRow="0" w:firstColumn="0" w:lastColumn="0" w:oddVBand="0" w:evenVBand="0" w:oddHBand="0" w:evenHBand="0" w:firstRowFirstColumn="0" w:firstRowLastColumn="0" w:lastRowFirstColumn="0" w:lastRowLastColumn="0"/>
            </w:pPr>
          </w:p>
        </w:tc>
        <w:tc>
          <w:tcPr>
            <w:tcW w:w="6318" w:type="dxa"/>
          </w:tcPr>
          <w:p w14:paraId="1018173F" w14:textId="62CAEBFE" w:rsidR="008558CF" w:rsidRPr="003A1502" w:rsidRDefault="008558CF"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System opens </w:t>
            </w:r>
            <w:r w:rsidRPr="003A1502">
              <w:rPr>
                <w:rFonts w:eastAsia="Batang"/>
              </w:rPr>
              <w:t>Intake Homepage</w:t>
            </w:r>
            <w:r>
              <w:rPr>
                <w:rFonts w:eastAsia="Batang"/>
              </w:rPr>
              <w:t xml:space="preserve"> in a new tab. (NB: This function should only be enabled once a primary client has been identified</w:t>
            </w:r>
            <w:r w:rsidR="00A65C47">
              <w:rPr>
                <w:rFonts w:eastAsia="Batang"/>
              </w:rPr>
              <w:t>)</w:t>
            </w:r>
            <w:r>
              <w:rPr>
                <w:rFonts w:eastAsia="Batang"/>
              </w:rPr>
              <w:t xml:space="preserve"> </w:t>
            </w:r>
          </w:p>
        </w:tc>
      </w:tr>
      <w:tr w:rsidR="008558CF" w:rsidRPr="003A1502" w14:paraId="10181745"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741" w14:textId="77777777" w:rsidR="008558CF" w:rsidRPr="003A1502" w:rsidRDefault="008558CF" w:rsidP="0086236C">
            <w:pPr>
              <w:rPr>
                <w:rFonts w:eastAsia="Batang"/>
              </w:rPr>
            </w:pPr>
            <w:r>
              <w:t>029</w:t>
            </w:r>
          </w:p>
        </w:tc>
        <w:tc>
          <w:tcPr>
            <w:tcW w:w="0" w:type="auto"/>
          </w:tcPr>
          <w:p w14:paraId="10181742" w14:textId="77777777" w:rsidR="008558CF" w:rsidRPr="003A1502" w:rsidRDefault="008558CF"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Navigate to the Recommendation tab in the intake</w:t>
            </w:r>
          </w:p>
        </w:tc>
        <w:tc>
          <w:tcPr>
            <w:tcW w:w="3017" w:type="dxa"/>
          </w:tcPr>
          <w:p w14:paraId="10181743" w14:textId="77777777" w:rsidR="008558CF" w:rsidRPr="008558CF" w:rsidRDefault="008558CF" w:rsidP="008558CF">
            <w:pPr>
              <w:cnfStyle w:val="000000100000" w:firstRow="0" w:lastRow="0" w:firstColumn="0" w:lastColumn="0" w:oddVBand="0" w:evenVBand="0" w:oddHBand="1" w:evenHBand="0" w:firstRowFirstColumn="0" w:firstRowLastColumn="0" w:lastRowFirstColumn="0" w:lastRowLastColumn="0"/>
            </w:pPr>
          </w:p>
        </w:tc>
        <w:tc>
          <w:tcPr>
            <w:tcW w:w="6318" w:type="dxa"/>
          </w:tcPr>
          <w:p w14:paraId="10181744" w14:textId="748B1FA4" w:rsidR="008558CF" w:rsidRPr="003A1502" w:rsidRDefault="008558CF" w:rsidP="0086236C">
            <w:pPr>
              <w:cnfStyle w:val="000000100000" w:firstRow="0" w:lastRow="0" w:firstColumn="0" w:lastColumn="0" w:oddVBand="0" w:evenVBand="0" w:oddHBand="1" w:evenHBand="0" w:firstRowFirstColumn="0" w:firstRowLastColumn="0" w:lastRowFirstColumn="0" w:lastRowLastColumn="0"/>
              <w:rPr>
                <w:rFonts w:eastAsia="Batang"/>
              </w:rPr>
            </w:pPr>
            <w:r w:rsidRPr="003A1502">
              <w:rPr>
                <w:rFonts w:eastAsia="Batang"/>
              </w:rPr>
              <w:t>System presents the Recommendation page</w:t>
            </w:r>
            <w:r w:rsidR="00A65C47">
              <w:rPr>
                <w:rFonts w:eastAsia="Batang"/>
              </w:rPr>
              <w:t>, which includes the allegatio</w:t>
            </w:r>
            <w:r w:rsidR="007011D4">
              <w:rPr>
                <w:rFonts w:eastAsia="Batang"/>
              </w:rPr>
              <w:t>n</w:t>
            </w:r>
            <w:r>
              <w:rPr>
                <w:rFonts w:eastAsia="Batang"/>
              </w:rPr>
              <w:t xml:space="preserve">s with an action menu to conduct the Response Priority Assessment (RPA). It will also show an information message indicating that the RPA must be completed </w:t>
            </w:r>
            <w:r w:rsidR="00A65C47">
              <w:rPr>
                <w:rFonts w:eastAsia="Batang"/>
              </w:rPr>
              <w:t>before capturing a R</w:t>
            </w:r>
            <w:r>
              <w:rPr>
                <w:rFonts w:eastAsia="Batang"/>
              </w:rPr>
              <w:t>ecommendation.</w:t>
            </w:r>
          </w:p>
        </w:tc>
      </w:tr>
      <w:tr w:rsidR="008558CF" w:rsidRPr="003A1502" w14:paraId="1018174A"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746" w14:textId="77777777" w:rsidR="008558CF" w:rsidRPr="003A1502" w:rsidRDefault="008558CF" w:rsidP="0086236C">
            <w:pPr>
              <w:rPr>
                <w:rFonts w:eastAsia="Batang"/>
              </w:rPr>
            </w:pPr>
            <w:r>
              <w:rPr>
                <w:rFonts w:eastAsia="Batang"/>
              </w:rPr>
              <w:t>030</w:t>
            </w:r>
          </w:p>
        </w:tc>
        <w:tc>
          <w:tcPr>
            <w:tcW w:w="0" w:type="auto"/>
          </w:tcPr>
          <w:p w14:paraId="10181747" w14:textId="54963A77" w:rsidR="008558CF" w:rsidRPr="003A1502" w:rsidRDefault="00A10A26"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In the Response Priority section s</w:t>
            </w:r>
            <w:r w:rsidR="008558CF">
              <w:rPr>
                <w:rFonts w:eastAsia="Batang"/>
              </w:rPr>
              <w:t>elect the row level action menu nex</w:t>
            </w:r>
            <w:r>
              <w:rPr>
                <w:rFonts w:eastAsia="Batang"/>
              </w:rPr>
              <w:t>t to the alle</w:t>
            </w:r>
            <w:r w:rsidR="008558CF">
              <w:rPr>
                <w:rFonts w:eastAsia="Batang"/>
              </w:rPr>
              <w:t>gation type (</w:t>
            </w:r>
            <w:proofErr w:type="spellStart"/>
            <w:r w:rsidR="008558CF">
              <w:rPr>
                <w:rFonts w:eastAsia="Batang"/>
              </w:rPr>
              <w:t>Phsyical</w:t>
            </w:r>
            <w:proofErr w:type="spellEnd"/>
            <w:r w:rsidR="008558CF">
              <w:rPr>
                <w:rFonts w:eastAsia="Batang"/>
              </w:rPr>
              <w:t xml:space="preserve"> Abuse)</w:t>
            </w:r>
          </w:p>
        </w:tc>
        <w:tc>
          <w:tcPr>
            <w:tcW w:w="3017" w:type="dxa"/>
          </w:tcPr>
          <w:p w14:paraId="10181748" w14:textId="77777777" w:rsidR="008558CF" w:rsidRPr="008558CF" w:rsidRDefault="008558CF" w:rsidP="008558CF">
            <w:pPr>
              <w:cnfStyle w:val="000000000000" w:firstRow="0" w:lastRow="0" w:firstColumn="0" w:lastColumn="0" w:oddVBand="0" w:evenVBand="0" w:oddHBand="0" w:evenHBand="0" w:firstRowFirstColumn="0" w:firstRowLastColumn="0" w:lastRowFirstColumn="0" w:lastRowLastColumn="0"/>
            </w:pPr>
          </w:p>
        </w:tc>
        <w:tc>
          <w:tcPr>
            <w:tcW w:w="6318" w:type="dxa"/>
          </w:tcPr>
          <w:p w14:paraId="10181749" w14:textId="77777777" w:rsidR="008558CF" w:rsidRPr="003A1502" w:rsidRDefault="008558CF" w:rsidP="00D13BFD">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row level actions. Only “Assess…” should be enabled.</w:t>
            </w:r>
          </w:p>
        </w:tc>
      </w:tr>
      <w:tr w:rsidR="008558CF" w:rsidRPr="003A1502" w14:paraId="1018174F"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74B" w14:textId="77777777" w:rsidR="008558CF" w:rsidRDefault="008558CF" w:rsidP="0086236C">
            <w:r>
              <w:lastRenderedPageBreak/>
              <w:t>031</w:t>
            </w:r>
          </w:p>
        </w:tc>
        <w:tc>
          <w:tcPr>
            <w:tcW w:w="0" w:type="auto"/>
          </w:tcPr>
          <w:p w14:paraId="1018174C" w14:textId="77777777" w:rsidR="008558CF" w:rsidRDefault="008558CF"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“Assess…”</w:t>
            </w:r>
          </w:p>
        </w:tc>
        <w:tc>
          <w:tcPr>
            <w:tcW w:w="3017" w:type="dxa"/>
          </w:tcPr>
          <w:p w14:paraId="1018174D" w14:textId="77777777" w:rsidR="008558CF" w:rsidRPr="008558CF" w:rsidRDefault="008558CF" w:rsidP="008558CF">
            <w:pPr>
              <w:cnfStyle w:val="000000100000" w:firstRow="0" w:lastRow="0" w:firstColumn="0" w:lastColumn="0" w:oddVBand="0" w:evenVBand="0" w:oddHBand="1" w:evenHBand="0" w:firstRowFirstColumn="0" w:firstRowLastColumn="0" w:lastRowFirstColumn="0" w:lastRowLastColumn="0"/>
            </w:pPr>
          </w:p>
        </w:tc>
        <w:tc>
          <w:tcPr>
            <w:tcW w:w="6318" w:type="dxa"/>
          </w:tcPr>
          <w:p w14:paraId="1018174E" w14:textId="77777777" w:rsidR="008558CF" w:rsidRDefault="008558CF" w:rsidP="000F3792">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The system opens the IEG player in a modal</w:t>
            </w:r>
          </w:p>
        </w:tc>
      </w:tr>
      <w:tr w:rsidR="008558CF" w:rsidRPr="003A1502" w14:paraId="10181757"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750" w14:textId="77777777" w:rsidR="008558CF" w:rsidRDefault="008558CF" w:rsidP="0086236C">
            <w:r>
              <w:t>032</w:t>
            </w:r>
          </w:p>
        </w:tc>
        <w:tc>
          <w:tcPr>
            <w:tcW w:w="0" w:type="auto"/>
          </w:tcPr>
          <w:p w14:paraId="10181751" w14:textId="77777777" w:rsidR="008558CF" w:rsidRDefault="008558CF" w:rsidP="00CC0025">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Complete the assessment</w:t>
            </w:r>
          </w:p>
        </w:tc>
        <w:tc>
          <w:tcPr>
            <w:tcW w:w="3017" w:type="dxa"/>
          </w:tcPr>
          <w:p w14:paraId="10181752" w14:textId="77777777" w:rsidR="008558CF" w:rsidRPr="00D13BFD" w:rsidRDefault="008558CF" w:rsidP="007A279D">
            <w:pPr>
              <w:pStyle w:val="ListParagraph"/>
              <w:numPr>
                <w:ilvl w:val="0"/>
                <w:numId w:val="58"/>
              </w:numPr>
              <w:cnfStyle w:val="000000000000" w:firstRow="0" w:lastRow="0" w:firstColumn="0" w:lastColumn="0" w:oddVBand="0" w:evenVBand="0" w:oddHBand="0" w:evenHBand="0" w:firstRowFirstColumn="0" w:firstRowLastColumn="0" w:lastRowFirstColumn="0" w:lastRowLastColumn="0"/>
              <w:rPr>
                <w:rFonts w:eastAsia="Batang"/>
              </w:rPr>
            </w:pPr>
            <w:r w:rsidRPr="00D13BFD">
              <w:rPr>
                <w:rFonts w:eastAsia="Batang"/>
              </w:rPr>
              <w:t>Bruises: No</w:t>
            </w:r>
          </w:p>
          <w:p w14:paraId="10181753" w14:textId="77777777" w:rsidR="008558CF" w:rsidRPr="00D13BFD" w:rsidRDefault="008558CF" w:rsidP="007A279D">
            <w:pPr>
              <w:pStyle w:val="ListParagraph"/>
              <w:numPr>
                <w:ilvl w:val="0"/>
                <w:numId w:val="58"/>
              </w:numPr>
              <w:cnfStyle w:val="000000000000" w:firstRow="0" w:lastRow="0" w:firstColumn="0" w:lastColumn="0" w:oddVBand="0" w:evenVBand="0" w:oddHBand="0" w:evenHBand="0" w:firstRowFirstColumn="0" w:firstRowLastColumn="0" w:lastRowFirstColumn="0" w:lastRowLastColumn="0"/>
              <w:rPr>
                <w:rFonts w:eastAsia="Batang"/>
              </w:rPr>
            </w:pPr>
            <w:r w:rsidRPr="00D13BFD">
              <w:rPr>
                <w:rFonts w:eastAsia="Batang"/>
              </w:rPr>
              <w:t>Discipline: Yes</w:t>
            </w:r>
          </w:p>
          <w:p w14:paraId="10181754" w14:textId="77777777" w:rsidR="008558CF" w:rsidRDefault="008558CF" w:rsidP="008558CF">
            <w:pPr>
              <w:pStyle w:val="ListParagraph"/>
              <w:numPr>
                <w:ilvl w:val="0"/>
                <w:numId w:val="58"/>
              </w:numPr>
              <w:cnfStyle w:val="000000000000" w:firstRow="0" w:lastRow="0" w:firstColumn="0" w:lastColumn="0" w:oddVBand="0" w:evenVBand="0" w:oddHBand="0" w:evenHBand="0" w:firstRowFirstColumn="0" w:firstRowLastColumn="0" w:lastRowFirstColumn="0" w:lastRowLastColumn="0"/>
              <w:rPr>
                <w:rFonts w:eastAsia="Batang"/>
              </w:rPr>
            </w:pPr>
            <w:r w:rsidRPr="00D13BFD">
              <w:rPr>
                <w:rFonts w:eastAsia="Batang"/>
              </w:rPr>
              <w:t>Afraid: Yes</w:t>
            </w:r>
          </w:p>
          <w:p w14:paraId="10181755" w14:textId="77777777" w:rsidR="008558CF" w:rsidRPr="003A1502" w:rsidRDefault="008558CF" w:rsidP="008558CF">
            <w:pPr>
              <w:pStyle w:val="ListParagraph"/>
              <w:numPr>
                <w:ilvl w:val="0"/>
                <w:numId w:val="58"/>
              </w:num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DV</w:t>
            </w:r>
            <w:r w:rsidRPr="00D13BFD">
              <w:rPr>
                <w:rFonts w:eastAsia="Batang"/>
              </w:rPr>
              <w:t xml:space="preserve">: </w:t>
            </w:r>
            <w:r>
              <w:rPr>
                <w:rFonts w:eastAsia="Batang"/>
              </w:rPr>
              <w:t>No</w:t>
            </w:r>
          </w:p>
        </w:tc>
        <w:tc>
          <w:tcPr>
            <w:tcW w:w="6318" w:type="dxa"/>
          </w:tcPr>
          <w:p w14:paraId="10181756" w14:textId="77777777" w:rsidR="008558CF" w:rsidRPr="003A1502" w:rsidRDefault="008558CF"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The following responses will result in a recommendation of a response within 3 days (level 2). </w:t>
            </w:r>
          </w:p>
        </w:tc>
      </w:tr>
      <w:tr w:rsidR="008558CF" w:rsidRPr="003A1502" w14:paraId="1018175C"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758" w14:textId="77777777" w:rsidR="008558CF" w:rsidRDefault="008558CF" w:rsidP="0086236C">
            <w:r>
              <w:t>033</w:t>
            </w:r>
          </w:p>
        </w:tc>
        <w:tc>
          <w:tcPr>
            <w:tcW w:w="0" w:type="auto"/>
          </w:tcPr>
          <w:p w14:paraId="10181759" w14:textId="77777777" w:rsidR="008558CF" w:rsidRDefault="008558CF" w:rsidP="000F3792">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FINISH</w:t>
            </w:r>
          </w:p>
        </w:tc>
        <w:tc>
          <w:tcPr>
            <w:tcW w:w="3017" w:type="dxa"/>
          </w:tcPr>
          <w:p w14:paraId="1018175A" w14:textId="77777777" w:rsidR="008558CF" w:rsidRPr="008558CF" w:rsidRDefault="008558CF" w:rsidP="008558CF">
            <w:pPr>
              <w:cnfStyle w:val="000000100000" w:firstRow="0" w:lastRow="0" w:firstColumn="0" w:lastColumn="0" w:oddVBand="0" w:evenVBand="0" w:oddHBand="1" w:evenHBand="0" w:firstRowFirstColumn="0" w:firstRowLastColumn="0" w:lastRowFirstColumn="0" w:lastRowLastColumn="0"/>
            </w:pPr>
          </w:p>
        </w:tc>
        <w:tc>
          <w:tcPr>
            <w:tcW w:w="6318" w:type="dxa"/>
          </w:tcPr>
          <w:p w14:paraId="1018175B" w14:textId="1EE8C5CF" w:rsidR="008558CF" w:rsidRDefault="008558CF" w:rsidP="000F3792">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The </w:t>
            </w:r>
            <w:r w:rsidR="00A10A26">
              <w:rPr>
                <w:rFonts w:eastAsia="Batang"/>
              </w:rPr>
              <w:t>system returns the user to the R</w:t>
            </w:r>
            <w:r>
              <w:rPr>
                <w:rFonts w:eastAsia="Batang"/>
              </w:rPr>
              <w:t xml:space="preserve">ecommendation page with the </w:t>
            </w:r>
            <w:r w:rsidR="00A10A26">
              <w:rPr>
                <w:rFonts w:eastAsia="Batang"/>
              </w:rPr>
              <w:t>Respond within</w:t>
            </w:r>
            <w:r>
              <w:rPr>
                <w:rFonts w:eastAsia="Batang"/>
              </w:rPr>
              <w:t xml:space="preserve"> </w:t>
            </w:r>
            <w:r w:rsidR="00A10A26">
              <w:rPr>
                <w:rFonts w:eastAsia="Batang"/>
              </w:rPr>
              <w:t xml:space="preserve">days set </w:t>
            </w:r>
            <w:r>
              <w:rPr>
                <w:rFonts w:eastAsia="Batang"/>
              </w:rPr>
              <w:t xml:space="preserve">and the </w:t>
            </w:r>
            <w:r w:rsidR="00A10A26">
              <w:rPr>
                <w:rFonts w:eastAsia="Batang"/>
              </w:rPr>
              <w:t>Response Priority</w:t>
            </w:r>
            <w:r>
              <w:rPr>
                <w:rFonts w:eastAsia="Batang"/>
              </w:rPr>
              <w:t xml:space="preserve"> status updated.</w:t>
            </w:r>
          </w:p>
        </w:tc>
      </w:tr>
      <w:tr w:rsidR="008558CF" w:rsidRPr="003A1502" w14:paraId="10181761"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75D" w14:textId="77777777" w:rsidR="008558CF" w:rsidRDefault="008558CF" w:rsidP="0086236C">
            <w:r>
              <w:t>034</w:t>
            </w:r>
          </w:p>
        </w:tc>
        <w:tc>
          <w:tcPr>
            <w:tcW w:w="0" w:type="auto"/>
          </w:tcPr>
          <w:p w14:paraId="1018175E" w14:textId="77777777" w:rsidR="008558CF" w:rsidRDefault="008558CF" w:rsidP="000F3792">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Click on recommendation page action menu</w:t>
            </w:r>
          </w:p>
        </w:tc>
        <w:tc>
          <w:tcPr>
            <w:tcW w:w="3017" w:type="dxa"/>
          </w:tcPr>
          <w:p w14:paraId="1018175F" w14:textId="77777777" w:rsidR="008558CF" w:rsidRPr="008558CF" w:rsidRDefault="008558CF" w:rsidP="008558CF">
            <w:pPr>
              <w:cnfStyle w:val="000000000000" w:firstRow="0" w:lastRow="0" w:firstColumn="0" w:lastColumn="0" w:oddVBand="0" w:evenVBand="0" w:oddHBand="0" w:evenHBand="0" w:firstRowFirstColumn="0" w:firstRowLastColumn="0" w:lastRowFirstColumn="0" w:lastRowLastColumn="0"/>
            </w:pPr>
          </w:p>
        </w:tc>
        <w:tc>
          <w:tcPr>
            <w:tcW w:w="6318" w:type="dxa"/>
          </w:tcPr>
          <w:p w14:paraId="10181760" w14:textId="650BA37C" w:rsidR="008558CF" w:rsidRDefault="008558CF" w:rsidP="000F3792">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Only </w:t>
            </w:r>
            <w:r w:rsidR="00C20CD4">
              <w:rPr>
                <w:rFonts w:eastAsia="Batang"/>
              </w:rPr>
              <w:t>Add Information and Submit</w:t>
            </w:r>
            <w:r>
              <w:rPr>
                <w:rFonts w:eastAsia="Batang"/>
              </w:rPr>
              <w:t xml:space="preserve"> should be enabled. </w:t>
            </w:r>
            <w:r w:rsidR="00C20CD4">
              <w:rPr>
                <w:rFonts w:eastAsia="Batang"/>
              </w:rPr>
              <w:t>Approve…, Override…</w:t>
            </w:r>
            <w:r>
              <w:rPr>
                <w:rFonts w:eastAsia="Batang"/>
              </w:rPr>
              <w:t xml:space="preserve"> &amp; Return… will be disabled</w:t>
            </w:r>
          </w:p>
        </w:tc>
      </w:tr>
      <w:tr w:rsidR="008558CF" w:rsidRPr="003A1502" w14:paraId="10181766"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762" w14:textId="77777777" w:rsidR="008558CF" w:rsidRDefault="008558CF" w:rsidP="0086236C">
            <w:r>
              <w:t>035</w:t>
            </w:r>
          </w:p>
        </w:tc>
        <w:tc>
          <w:tcPr>
            <w:tcW w:w="0" w:type="auto"/>
          </w:tcPr>
          <w:p w14:paraId="10181763" w14:textId="77777777" w:rsidR="008558CF" w:rsidRDefault="008558CF"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“Add Information…”</w:t>
            </w:r>
          </w:p>
        </w:tc>
        <w:tc>
          <w:tcPr>
            <w:tcW w:w="3017" w:type="dxa"/>
          </w:tcPr>
          <w:p w14:paraId="10181764" w14:textId="77777777" w:rsidR="008558CF" w:rsidRPr="008558CF" w:rsidRDefault="008558CF" w:rsidP="008558CF">
            <w:pPr>
              <w:cnfStyle w:val="000000100000" w:firstRow="0" w:lastRow="0" w:firstColumn="0" w:lastColumn="0" w:oddVBand="0" w:evenVBand="0" w:oddHBand="1" w:evenHBand="0" w:firstRowFirstColumn="0" w:firstRowLastColumn="0" w:lastRowFirstColumn="0" w:lastRowLastColumn="0"/>
            </w:pPr>
          </w:p>
        </w:tc>
        <w:tc>
          <w:tcPr>
            <w:tcW w:w="6318" w:type="dxa"/>
          </w:tcPr>
          <w:p w14:paraId="10181765" w14:textId="77777777" w:rsidR="008558CF" w:rsidRDefault="008558CF"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opens the Add Information modal window</w:t>
            </w:r>
          </w:p>
        </w:tc>
      </w:tr>
      <w:tr w:rsidR="008558CF" w:rsidRPr="003A1502" w14:paraId="1018176B"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767" w14:textId="77777777" w:rsidR="008558CF" w:rsidRDefault="008558CF" w:rsidP="0086236C">
            <w:r>
              <w:t>036</w:t>
            </w:r>
          </w:p>
        </w:tc>
        <w:tc>
          <w:tcPr>
            <w:tcW w:w="0" w:type="auto"/>
          </w:tcPr>
          <w:p w14:paraId="10181768" w14:textId="77777777" w:rsidR="008558CF" w:rsidRDefault="008558CF"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SUBMIT</w:t>
            </w:r>
          </w:p>
        </w:tc>
        <w:tc>
          <w:tcPr>
            <w:tcW w:w="3017" w:type="dxa"/>
          </w:tcPr>
          <w:p w14:paraId="10181769" w14:textId="77777777" w:rsidR="008558CF" w:rsidRPr="008558CF" w:rsidRDefault="008558CF" w:rsidP="008558CF">
            <w:pPr>
              <w:cnfStyle w:val="000000000000" w:firstRow="0" w:lastRow="0" w:firstColumn="0" w:lastColumn="0" w:oddVBand="0" w:evenVBand="0" w:oddHBand="0" w:evenHBand="0" w:firstRowFirstColumn="0" w:firstRowLastColumn="0" w:lastRowFirstColumn="0" w:lastRowLastColumn="0"/>
            </w:pPr>
          </w:p>
        </w:tc>
        <w:tc>
          <w:tcPr>
            <w:tcW w:w="6318" w:type="dxa"/>
          </w:tcPr>
          <w:p w14:paraId="1018176A" w14:textId="77777777" w:rsidR="008558CF" w:rsidRPr="003A1502" w:rsidRDefault="008558CF"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 details need to be entered at this time. System returns the user to the recommendation page in the intake.</w:t>
            </w:r>
          </w:p>
        </w:tc>
      </w:tr>
      <w:tr w:rsidR="008558CF" w:rsidRPr="003A1502" w14:paraId="10181770"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76C" w14:textId="77777777" w:rsidR="008558CF" w:rsidRDefault="00564095" w:rsidP="0086236C">
            <w:r>
              <w:t>037</w:t>
            </w:r>
          </w:p>
        </w:tc>
        <w:tc>
          <w:tcPr>
            <w:tcW w:w="0" w:type="auto"/>
          </w:tcPr>
          <w:p w14:paraId="1018176D" w14:textId="77777777" w:rsidR="008558CF" w:rsidRDefault="008558CF" w:rsidP="0086236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Navigate to the intake homepage</w:t>
            </w:r>
          </w:p>
        </w:tc>
        <w:tc>
          <w:tcPr>
            <w:tcW w:w="3017" w:type="dxa"/>
          </w:tcPr>
          <w:p w14:paraId="1018176E" w14:textId="77777777" w:rsidR="008558CF" w:rsidRPr="008558CF" w:rsidRDefault="008558CF" w:rsidP="008558CF">
            <w:pPr>
              <w:cnfStyle w:val="000000100000" w:firstRow="0" w:lastRow="0" w:firstColumn="0" w:lastColumn="0" w:oddVBand="0" w:evenVBand="0" w:oddHBand="1" w:evenHBand="0" w:firstRowFirstColumn="0" w:firstRowLastColumn="0" w:lastRowFirstColumn="0" w:lastRowLastColumn="0"/>
            </w:pPr>
          </w:p>
        </w:tc>
        <w:tc>
          <w:tcPr>
            <w:tcW w:w="6318" w:type="dxa"/>
          </w:tcPr>
          <w:p w14:paraId="1018176F" w14:textId="77777777" w:rsidR="008558CF" w:rsidRPr="003A1502" w:rsidRDefault="008558CF" w:rsidP="0086236C">
            <w:pPr>
              <w:cnfStyle w:val="000000100000" w:firstRow="0" w:lastRow="0" w:firstColumn="0" w:lastColumn="0" w:oddVBand="0" w:evenVBand="0" w:oddHBand="1" w:evenHBand="0" w:firstRowFirstColumn="0" w:firstRowLastColumn="0" w:lastRowFirstColumn="0" w:lastRowLastColumn="0"/>
              <w:rPr>
                <w:rFonts w:eastAsia="Batang"/>
              </w:rPr>
            </w:pPr>
            <w:r w:rsidRPr="003A1502">
              <w:rPr>
                <w:rFonts w:eastAsia="Batang"/>
              </w:rPr>
              <w:t>Case Status is updated to “</w:t>
            </w:r>
            <w:r>
              <w:rPr>
                <w:rFonts w:eastAsia="Batang"/>
              </w:rPr>
              <w:t>Submitted</w:t>
            </w:r>
            <w:r w:rsidRPr="003A1502">
              <w:rPr>
                <w:rFonts w:eastAsia="Batang"/>
              </w:rPr>
              <w:t>”</w:t>
            </w:r>
          </w:p>
        </w:tc>
      </w:tr>
      <w:tr w:rsidR="008558CF" w:rsidRPr="003A1502" w14:paraId="10181775"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771" w14:textId="77777777" w:rsidR="008558CF" w:rsidRDefault="00564095" w:rsidP="0086236C">
            <w:r>
              <w:t>038</w:t>
            </w:r>
          </w:p>
        </w:tc>
        <w:tc>
          <w:tcPr>
            <w:tcW w:w="0" w:type="auto"/>
          </w:tcPr>
          <w:p w14:paraId="10181772" w14:textId="77777777" w:rsidR="008558CF" w:rsidRDefault="008558CF" w:rsidP="0086236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Logout</w:t>
            </w:r>
          </w:p>
        </w:tc>
        <w:tc>
          <w:tcPr>
            <w:tcW w:w="3017" w:type="dxa"/>
          </w:tcPr>
          <w:p w14:paraId="10181773" w14:textId="77777777" w:rsidR="008558CF" w:rsidRPr="008558CF" w:rsidRDefault="008558CF" w:rsidP="008558CF">
            <w:pPr>
              <w:cnfStyle w:val="000000000000" w:firstRow="0" w:lastRow="0" w:firstColumn="0" w:lastColumn="0" w:oddVBand="0" w:evenVBand="0" w:oddHBand="0" w:evenHBand="0" w:firstRowFirstColumn="0" w:firstRowLastColumn="0" w:lastRowFirstColumn="0" w:lastRowLastColumn="0"/>
            </w:pPr>
          </w:p>
        </w:tc>
        <w:tc>
          <w:tcPr>
            <w:tcW w:w="6318" w:type="dxa"/>
          </w:tcPr>
          <w:p w14:paraId="10181774" w14:textId="77777777" w:rsidR="008558CF" w:rsidRPr="003A1502" w:rsidRDefault="008558CF" w:rsidP="0086236C">
            <w:pPr>
              <w:cnfStyle w:val="000000000000" w:firstRow="0" w:lastRow="0" w:firstColumn="0" w:lastColumn="0" w:oddVBand="0" w:evenVBand="0" w:oddHBand="0" w:evenHBand="0" w:firstRowFirstColumn="0" w:firstRowLastColumn="0" w:lastRowFirstColumn="0" w:lastRowLastColumn="0"/>
              <w:rPr>
                <w:rFonts w:eastAsia="Batang"/>
              </w:rPr>
            </w:pPr>
          </w:p>
        </w:tc>
      </w:tr>
    </w:tbl>
    <w:p w14:paraId="10181918" w14:textId="3B4F46F4" w:rsidR="0057455B" w:rsidRDefault="0057455B" w:rsidP="0057455B">
      <w:pPr>
        <w:pStyle w:val="Heading1"/>
      </w:pPr>
      <w:bookmarkStart w:id="1" w:name="_Banner"/>
      <w:bookmarkStart w:id="2" w:name="_Toc263154421"/>
      <w:bookmarkStart w:id="3" w:name="_Toc263165008"/>
      <w:bookmarkStart w:id="4" w:name="_Toc263165009"/>
      <w:bookmarkStart w:id="5" w:name="_Toc263154422"/>
      <w:bookmarkStart w:id="6" w:name="_Toc263165010"/>
      <w:bookmarkStart w:id="7" w:name="_Toc263154423"/>
      <w:bookmarkStart w:id="8" w:name="_Toc263165011"/>
      <w:bookmarkStart w:id="9" w:name="_Toc479769569"/>
      <w:bookmarkEnd w:id="1"/>
      <w:bookmarkEnd w:id="2"/>
      <w:bookmarkEnd w:id="3"/>
      <w:bookmarkEnd w:id="4"/>
      <w:bookmarkEnd w:id="5"/>
      <w:bookmarkEnd w:id="6"/>
      <w:bookmarkEnd w:id="7"/>
      <w:bookmarkEnd w:id="8"/>
      <w:r>
        <w:lastRenderedPageBreak/>
        <w:t xml:space="preserve">Intake Approval </w:t>
      </w:r>
      <w:bookmarkEnd w:id="9"/>
    </w:p>
    <w:p w14:paraId="10181919" w14:textId="2D7A78B0" w:rsidR="0057455B" w:rsidRPr="00165C58" w:rsidRDefault="0057455B" w:rsidP="0057455B">
      <w:pPr>
        <w:rPr>
          <w:lang w:eastAsia="en-US"/>
        </w:rPr>
      </w:pPr>
      <w:r>
        <w:rPr>
          <w:lang w:eastAsia="en-US"/>
        </w:rPr>
        <w:t xml:space="preserve">The following </w:t>
      </w:r>
      <w:r w:rsidR="00F214AA">
        <w:rPr>
          <w:lang w:eastAsia="en-US"/>
        </w:rPr>
        <w:t>steps</w:t>
      </w:r>
      <w:r>
        <w:rPr>
          <w:lang w:eastAsia="en-US"/>
        </w:rPr>
        <w:t xml:space="preserve"> appl</w:t>
      </w:r>
      <w:r w:rsidR="00F214AA">
        <w:rPr>
          <w:lang w:eastAsia="en-US"/>
        </w:rPr>
        <w:t>y</w:t>
      </w:r>
      <w:r>
        <w:rPr>
          <w:lang w:eastAsia="en-US"/>
        </w:rPr>
        <w:t xml:space="preserve"> to the CPS </w:t>
      </w:r>
      <w:r w:rsidR="00F214AA">
        <w:rPr>
          <w:lang w:eastAsia="en-US"/>
        </w:rPr>
        <w:t>intake</w:t>
      </w:r>
      <w:r>
        <w:rPr>
          <w:lang w:eastAsia="en-US"/>
        </w:rPr>
        <w:t xml:space="preserve"> submitted for approval.</w:t>
      </w:r>
    </w:p>
    <w:tbl>
      <w:tblPr>
        <w:tblStyle w:val="MediumGrid3"/>
        <w:tblW w:w="0" w:type="auto"/>
        <w:tblLook w:val="04A0" w:firstRow="1" w:lastRow="0" w:firstColumn="1" w:lastColumn="0" w:noHBand="0" w:noVBand="1"/>
      </w:tblPr>
      <w:tblGrid>
        <w:gridCol w:w="896"/>
        <w:gridCol w:w="3075"/>
        <w:gridCol w:w="3698"/>
        <w:gridCol w:w="5271"/>
      </w:tblGrid>
      <w:tr w:rsidR="0057455B" w14:paraId="1018191E" w14:textId="77777777" w:rsidTr="00D86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18191A" w14:textId="77777777" w:rsidR="0057455B" w:rsidRDefault="0057455B" w:rsidP="00DB68F4">
            <w:pPr>
              <w:rPr>
                <w:rFonts w:eastAsia="Batang"/>
              </w:rPr>
            </w:pPr>
            <w:r>
              <w:rPr>
                <w:rFonts w:eastAsia="Batang"/>
              </w:rPr>
              <w:t>INTAPP</w:t>
            </w:r>
          </w:p>
        </w:tc>
        <w:tc>
          <w:tcPr>
            <w:tcW w:w="0" w:type="auto"/>
          </w:tcPr>
          <w:p w14:paraId="1018191B" w14:textId="77777777" w:rsidR="0057455B" w:rsidRDefault="0057455B" w:rsidP="00DB68F4">
            <w:pPr>
              <w:cnfStyle w:val="100000000000" w:firstRow="1" w:lastRow="0" w:firstColumn="0" w:lastColumn="0" w:oddVBand="0" w:evenVBand="0" w:oddHBand="0" w:evenHBand="0" w:firstRowFirstColumn="0" w:firstRowLastColumn="0" w:lastRowFirstColumn="0" w:lastRowLastColumn="0"/>
              <w:rPr>
                <w:rFonts w:eastAsia="Batang"/>
              </w:rPr>
            </w:pPr>
            <w:r>
              <w:rPr>
                <w:rFonts w:eastAsia="Batang"/>
              </w:rPr>
              <w:t>Description</w:t>
            </w:r>
          </w:p>
        </w:tc>
        <w:tc>
          <w:tcPr>
            <w:tcW w:w="3698" w:type="dxa"/>
          </w:tcPr>
          <w:p w14:paraId="1018191C" w14:textId="77777777" w:rsidR="0057455B" w:rsidRDefault="0057455B" w:rsidP="00DB68F4">
            <w:pPr>
              <w:cnfStyle w:val="100000000000" w:firstRow="1" w:lastRow="0" w:firstColumn="0" w:lastColumn="0" w:oddVBand="0" w:evenVBand="0" w:oddHBand="0" w:evenHBand="0" w:firstRowFirstColumn="0" w:firstRowLastColumn="0" w:lastRowFirstColumn="0" w:lastRowLastColumn="0"/>
              <w:rPr>
                <w:rFonts w:eastAsia="Batang"/>
              </w:rPr>
            </w:pPr>
            <w:r>
              <w:rPr>
                <w:rFonts w:eastAsia="Batang"/>
              </w:rPr>
              <w:t>Example</w:t>
            </w:r>
          </w:p>
        </w:tc>
        <w:tc>
          <w:tcPr>
            <w:tcW w:w="5271" w:type="dxa"/>
          </w:tcPr>
          <w:p w14:paraId="1018191D" w14:textId="77777777" w:rsidR="0057455B" w:rsidRDefault="0057455B" w:rsidP="00DB68F4">
            <w:pPr>
              <w:cnfStyle w:val="100000000000" w:firstRow="1" w:lastRow="0" w:firstColumn="0" w:lastColumn="0" w:oddVBand="0" w:evenVBand="0" w:oddHBand="0" w:evenHBand="0" w:firstRowFirstColumn="0" w:firstRowLastColumn="0" w:lastRowFirstColumn="0" w:lastRowLastColumn="0"/>
              <w:rPr>
                <w:rFonts w:eastAsia="Batang"/>
              </w:rPr>
            </w:pPr>
            <w:r>
              <w:rPr>
                <w:rFonts w:eastAsia="Batang"/>
              </w:rPr>
              <w:t>Expected Outcome</w:t>
            </w:r>
          </w:p>
        </w:tc>
      </w:tr>
      <w:tr w:rsidR="0057455B" w14:paraId="10181924" w14:textId="77777777" w:rsidTr="00D86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18191F" w14:textId="77777777" w:rsidR="0057455B" w:rsidRDefault="0057455B" w:rsidP="00DB68F4">
            <w:pPr>
              <w:rPr>
                <w:rFonts w:eastAsia="Batang"/>
              </w:rPr>
            </w:pPr>
            <w:r>
              <w:rPr>
                <w:rFonts w:eastAsia="Batang"/>
              </w:rPr>
              <w:t>001</w:t>
            </w:r>
          </w:p>
        </w:tc>
        <w:tc>
          <w:tcPr>
            <w:tcW w:w="0" w:type="auto"/>
          </w:tcPr>
          <w:p w14:paraId="10181920" w14:textId="77777777" w:rsidR="0057455B" w:rsidRDefault="0057455B" w:rsidP="00DB68F4">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Login as Intake Supervisor</w:t>
            </w:r>
          </w:p>
        </w:tc>
        <w:tc>
          <w:tcPr>
            <w:tcW w:w="3698" w:type="dxa"/>
          </w:tcPr>
          <w:p w14:paraId="10181921" w14:textId="77777777" w:rsidR="0057455B" w:rsidRPr="00CC6851" w:rsidRDefault="0057455B" w:rsidP="0057455B">
            <w:pPr>
              <w:pStyle w:val="ListParagraph"/>
              <w:numPr>
                <w:ilvl w:val="0"/>
                <w:numId w:val="24"/>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sidRPr="00CC6851">
              <w:rPr>
                <w:rFonts w:eastAsia="Batang"/>
                <w:b/>
              </w:rPr>
              <w:t>Login:</w:t>
            </w:r>
            <w:r w:rsidRPr="00CC6851">
              <w:rPr>
                <w:rFonts w:eastAsia="Batang"/>
              </w:rPr>
              <w:t xml:space="preserve"> </w:t>
            </w:r>
            <w:proofErr w:type="spellStart"/>
            <w:r w:rsidRPr="00CC6851">
              <w:rPr>
                <w:rFonts w:eastAsia="Batang"/>
              </w:rPr>
              <w:t>ccs</w:t>
            </w:r>
            <w:r w:rsidR="00F67303">
              <w:rPr>
                <w:rFonts w:eastAsia="Batang"/>
              </w:rPr>
              <w:t>sdm</w:t>
            </w:r>
            <w:r w:rsidRPr="00CC6851">
              <w:rPr>
                <w:rFonts w:eastAsia="Batang"/>
              </w:rPr>
              <w:t>intakesuper</w:t>
            </w:r>
            <w:proofErr w:type="spellEnd"/>
          </w:p>
          <w:p w14:paraId="10181922" w14:textId="77777777" w:rsidR="0057455B" w:rsidRPr="00CC6851" w:rsidRDefault="0057455B" w:rsidP="005745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eastAsia="Batang"/>
              </w:rPr>
            </w:pPr>
            <w:proofErr w:type="spellStart"/>
            <w:r w:rsidRPr="00CC6851">
              <w:rPr>
                <w:rFonts w:eastAsia="Batang"/>
                <w:b/>
              </w:rPr>
              <w:t>Password:</w:t>
            </w:r>
            <w:r w:rsidRPr="00CC6851">
              <w:rPr>
                <w:rFonts w:eastAsia="Batang"/>
              </w:rPr>
              <w:t>password</w:t>
            </w:r>
            <w:proofErr w:type="spellEnd"/>
          </w:p>
        </w:tc>
        <w:tc>
          <w:tcPr>
            <w:tcW w:w="5271" w:type="dxa"/>
          </w:tcPr>
          <w:p w14:paraId="10181923" w14:textId="77777777" w:rsidR="0057455B" w:rsidRDefault="0057455B" w:rsidP="00DB68F4">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opens Intake Supervisor Workspace</w:t>
            </w:r>
          </w:p>
        </w:tc>
      </w:tr>
      <w:tr w:rsidR="0057455B" w14:paraId="10181929" w14:textId="77777777" w:rsidTr="00D86293">
        <w:tc>
          <w:tcPr>
            <w:cnfStyle w:val="001000000000" w:firstRow="0" w:lastRow="0" w:firstColumn="1" w:lastColumn="0" w:oddVBand="0" w:evenVBand="0" w:oddHBand="0" w:evenHBand="0" w:firstRowFirstColumn="0" w:firstRowLastColumn="0" w:lastRowFirstColumn="0" w:lastRowLastColumn="0"/>
            <w:tcW w:w="0" w:type="auto"/>
          </w:tcPr>
          <w:p w14:paraId="10181925" w14:textId="77777777" w:rsidR="0057455B" w:rsidRDefault="0057455B" w:rsidP="00DB68F4">
            <w:pPr>
              <w:rPr>
                <w:rFonts w:eastAsia="Batang"/>
              </w:rPr>
            </w:pPr>
            <w:r>
              <w:rPr>
                <w:rFonts w:eastAsia="Batang"/>
              </w:rPr>
              <w:t>002</w:t>
            </w:r>
          </w:p>
        </w:tc>
        <w:tc>
          <w:tcPr>
            <w:tcW w:w="0" w:type="auto"/>
          </w:tcPr>
          <w:p w14:paraId="10181926" w14:textId="77777777" w:rsidR="0057455B" w:rsidRDefault="0057455B" w:rsidP="00DB68F4">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Navigate to the Available Tasks pod</w:t>
            </w:r>
          </w:p>
        </w:tc>
        <w:tc>
          <w:tcPr>
            <w:tcW w:w="3698" w:type="dxa"/>
          </w:tcPr>
          <w:p w14:paraId="10181927" w14:textId="77777777" w:rsidR="0057455B" w:rsidRDefault="0057455B" w:rsidP="00DB68F4">
            <w:pPr>
              <w:cnfStyle w:val="000000000000" w:firstRow="0" w:lastRow="0" w:firstColumn="0" w:lastColumn="0" w:oddVBand="0" w:evenVBand="0" w:oddHBand="0" w:evenHBand="0" w:firstRowFirstColumn="0" w:firstRowLastColumn="0" w:lastRowFirstColumn="0" w:lastRowLastColumn="0"/>
              <w:rPr>
                <w:rFonts w:eastAsia="Batang"/>
              </w:rPr>
            </w:pPr>
          </w:p>
        </w:tc>
        <w:tc>
          <w:tcPr>
            <w:tcW w:w="5271" w:type="dxa"/>
          </w:tcPr>
          <w:p w14:paraId="10181928" w14:textId="77777777" w:rsidR="0057455B" w:rsidRDefault="0057455B" w:rsidP="00DB68F4">
            <w:pPr>
              <w:cnfStyle w:val="000000000000" w:firstRow="0" w:lastRow="0" w:firstColumn="0" w:lastColumn="0" w:oddVBand="0" w:evenVBand="0" w:oddHBand="0" w:evenHBand="0" w:firstRowFirstColumn="0" w:firstRowLastColumn="0" w:lastRowFirstColumn="0" w:lastRowLastColumn="0"/>
              <w:rPr>
                <w:rFonts w:eastAsia="Batang"/>
              </w:rPr>
            </w:pPr>
          </w:p>
        </w:tc>
      </w:tr>
      <w:tr w:rsidR="0057455B" w14:paraId="1018192E" w14:textId="77777777" w:rsidTr="00D86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18192A" w14:textId="77777777" w:rsidR="0057455B" w:rsidRDefault="0057455B" w:rsidP="00DB68F4">
            <w:pPr>
              <w:rPr>
                <w:rFonts w:eastAsia="Batang"/>
              </w:rPr>
            </w:pPr>
            <w:r>
              <w:rPr>
                <w:rFonts w:eastAsia="Batang"/>
              </w:rPr>
              <w:t>003</w:t>
            </w:r>
          </w:p>
        </w:tc>
        <w:tc>
          <w:tcPr>
            <w:tcW w:w="0" w:type="auto"/>
          </w:tcPr>
          <w:p w14:paraId="1018192B" w14:textId="081A5BB7" w:rsidR="0057455B" w:rsidRPr="003A1502" w:rsidRDefault="0057455B" w:rsidP="00DB68F4">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Select the task for the intake submitted in the previous </w:t>
            </w:r>
            <w:r w:rsidR="00F214AA">
              <w:rPr>
                <w:rFonts w:eastAsia="Batang"/>
              </w:rPr>
              <w:t>steps</w:t>
            </w:r>
          </w:p>
        </w:tc>
        <w:tc>
          <w:tcPr>
            <w:tcW w:w="3698" w:type="dxa"/>
          </w:tcPr>
          <w:p w14:paraId="1018192C" w14:textId="3BCDCF58" w:rsidR="0057455B" w:rsidRPr="00C20CD4" w:rsidRDefault="00C20CD4" w:rsidP="00DB68F4">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Intake xxx - &lt;participant name&gt; has been submitted for approval</w:t>
            </w:r>
          </w:p>
        </w:tc>
        <w:tc>
          <w:tcPr>
            <w:tcW w:w="5271" w:type="dxa"/>
          </w:tcPr>
          <w:p w14:paraId="1018192D" w14:textId="77777777" w:rsidR="0057455B" w:rsidRPr="003A1502" w:rsidDel="00561FD3" w:rsidRDefault="0057455B" w:rsidP="00DB68F4">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opens the task in a new tab in the INBOX section of the application</w:t>
            </w:r>
          </w:p>
        </w:tc>
      </w:tr>
      <w:tr w:rsidR="0057455B" w14:paraId="10181933" w14:textId="77777777" w:rsidTr="00D86293">
        <w:tc>
          <w:tcPr>
            <w:cnfStyle w:val="001000000000" w:firstRow="0" w:lastRow="0" w:firstColumn="1" w:lastColumn="0" w:oddVBand="0" w:evenVBand="0" w:oddHBand="0" w:evenHBand="0" w:firstRowFirstColumn="0" w:firstRowLastColumn="0" w:lastRowFirstColumn="0" w:lastRowLastColumn="0"/>
            <w:tcW w:w="0" w:type="auto"/>
          </w:tcPr>
          <w:p w14:paraId="1018192F" w14:textId="77777777" w:rsidR="0057455B" w:rsidRDefault="0057455B" w:rsidP="00DB68F4">
            <w:pPr>
              <w:rPr>
                <w:rFonts w:eastAsia="Batang"/>
              </w:rPr>
            </w:pPr>
            <w:r>
              <w:rPr>
                <w:rFonts w:eastAsia="Batang"/>
              </w:rPr>
              <w:t>004</w:t>
            </w:r>
          </w:p>
        </w:tc>
        <w:tc>
          <w:tcPr>
            <w:tcW w:w="0" w:type="auto"/>
          </w:tcPr>
          <w:p w14:paraId="10181930" w14:textId="77777777" w:rsidR="0057455B" w:rsidRDefault="0057455B" w:rsidP="00DB68F4">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“Make Decision” under the Primary Action cluster</w:t>
            </w:r>
          </w:p>
        </w:tc>
        <w:tc>
          <w:tcPr>
            <w:tcW w:w="3698" w:type="dxa"/>
          </w:tcPr>
          <w:p w14:paraId="10181931" w14:textId="77777777" w:rsidR="0057455B" w:rsidRDefault="0057455B" w:rsidP="00DB68F4">
            <w:pPr>
              <w:cnfStyle w:val="000000000000" w:firstRow="0" w:lastRow="0" w:firstColumn="0" w:lastColumn="0" w:oddVBand="0" w:evenVBand="0" w:oddHBand="0" w:evenHBand="0" w:firstRowFirstColumn="0" w:firstRowLastColumn="0" w:lastRowFirstColumn="0" w:lastRowLastColumn="0"/>
              <w:rPr>
                <w:rFonts w:eastAsia="Batang"/>
              </w:rPr>
            </w:pPr>
          </w:p>
        </w:tc>
        <w:tc>
          <w:tcPr>
            <w:tcW w:w="5271" w:type="dxa"/>
          </w:tcPr>
          <w:p w14:paraId="10181932" w14:textId="77777777" w:rsidR="0057455B" w:rsidRDefault="0057455B" w:rsidP="00DB68F4">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opens modal window for the supervisor to make a decision about the submitted recommendation</w:t>
            </w:r>
          </w:p>
        </w:tc>
      </w:tr>
      <w:tr w:rsidR="0057455B" w14:paraId="10181938" w14:textId="77777777" w:rsidTr="00D86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181934" w14:textId="77777777" w:rsidR="0057455B" w:rsidRDefault="0057455B" w:rsidP="00DB68F4">
            <w:pPr>
              <w:rPr>
                <w:rFonts w:eastAsia="Batang"/>
              </w:rPr>
            </w:pPr>
            <w:r>
              <w:rPr>
                <w:rFonts w:eastAsia="Batang"/>
              </w:rPr>
              <w:t>005</w:t>
            </w:r>
          </w:p>
        </w:tc>
        <w:tc>
          <w:tcPr>
            <w:tcW w:w="0" w:type="auto"/>
          </w:tcPr>
          <w:p w14:paraId="10181935" w14:textId="77777777" w:rsidR="0057455B" w:rsidRDefault="0057455B" w:rsidP="00DB68F4">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APPROVE</w:t>
            </w:r>
          </w:p>
        </w:tc>
        <w:tc>
          <w:tcPr>
            <w:tcW w:w="3698" w:type="dxa"/>
          </w:tcPr>
          <w:p w14:paraId="10181936" w14:textId="77777777" w:rsidR="0057455B" w:rsidRDefault="0057455B" w:rsidP="00DB68F4">
            <w:pPr>
              <w:cnfStyle w:val="000000100000" w:firstRow="0" w:lastRow="0" w:firstColumn="0" w:lastColumn="0" w:oddVBand="0" w:evenVBand="0" w:oddHBand="1" w:evenHBand="0" w:firstRowFirstColumn="0" w:firstRowLastColumn="0" w:lastRowFirstColumn="0" w:lastRowLastColumn="0"/>
              <w:rPr>
                <w:rFonts w:eastAsia="Batang"/>
              </w:rPr>
            </w:pPr>
          </w:p>
        </w:tc>
        <w:tc>
          <w:tcPr>
            <w:tcW w:w="5271" w:type="dxa"/>
          </w:tcPr>
          <w:p w14:paraId="10181937" w14:textId="77777777" w:rsidR="0057455B" w:rsidRDefault="0057455B" w:rsidP="00DB68F4">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opens Approve Recommendation modal</w:t>
            </w:r>
          </w:p>
        </w:tc>
      </w:tr>
      <w:tr w:rsidR="0057455B" w14:paraId="1018193D" w14:textId="77777777" w:rsidTr="00D86293">
        <w:tc>
          <w:tcPr>
            <w:cnfStyle w:val="001000000000" w:firstRow="0" w:lastRow="0" w:firstColumn="1" w:lastColumn="0" w:oddVBand="0" w:evenVBand="0" w:oddHBand="0" w:evenHBand="0" w:firstRowFirstColumn="0" w:firstRowLastColumn="0" w:lastRowFirstColumn="0" w:lastRowLastColumn="0"/>
            <w:tcW w:w="0" w:type="auto"/>
          </w:tcPr>
          <w:p w14:paraId="10181939" w14:textId="77777777" w:rsidR="0057455B" w:rsidRDefault="0057455B" w:rsidP="00DB68F4">
            <w:pPr>
              <w:rPr>
                <w:rFonts w:eastAsia="Batang"/>
              </w:rPr>
            </w:pPr>
            <w:r>
              <w:rPr>
                <w:rFonts w:eastAsia="Batang"/>
              </w:rPr>
              <w:t>006</w:t>
            </w:r>
          </w:p>
        </w:tc>
        <w:tc>
          <w:tcPr>
            <w:tcW w:w="0" w:type="auto"/>
          </w:tcPr>
          <w:p w14:paraId="1018193A" w14:textId="77777777" w:rsidR="0057455B" w:rsidRDefault="0057455B" w:rsidP="00DB68F4">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Enter Comments</w:t>
            </w:r>
          </w:p>
        </w:tc>
        <w:tc>
          <w:tcPr>
            <w:tcW w:w="3698" w:type="dxa"/>
          </w:tcPr>
          <w:p w14:paraId="1018193B" w14:textId="77777777" w:rsidR="0057455B" w:rsidRDefault="0057455B" w:rsidP="00DB68F4">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b/>
              </w:rPr>
              <w:t>Comments</w:t>
            </w:r>
            <w:r>
              <w:rPr>
                <w:rFonts w:eastAsia="Batang"/>
              </w:rPr>
              <w:t>: I concur with this recommendation</w:t>
            </w:r>
          </w:p>
        </w:tc>
        <w:tc>
          <w:tcPr>
            <w:tcW w:w="5271" w:type="dxa"/>
          </w:tcPr>
          <w:p w14:paraId="1018193C" w14:textId="77777777" w:rsidR="0057455B" w:rsidRDefault="0057455B" w:rsidP="00DB68F4">
            <w:pPr>
              <w:cnfStyle w:val="000000000000" w:firstRow="0" w:lastRow="0" w:firstColumn="0" w:lastColumn="0" w:oddVBand="0" w:evenVBand="0" w:oddHBand="0" w:evenHBand="0" w:firstRowFirstColumn="0" w:firstRowLastColumn="0" w:lastRowFirstColumn="0" w:lastRowLastColumn="0"/>
              <w:rPr>
                <w:rFonts w:eastAsia="Batang"/>
              </w:rPr>
            </w:pPr>
          </w:p>
        </w:tc>
      </w:tr>
      <w:tr w:rsidR="0057455B" w14:paraId="10181942" w14:textId="77777777" w:rsidTr="00D86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18193E" w14:textId="77777777" w:rsidR="0057455B" w:rsidRDefault="0057455B" w:rsidP="00DB68F4">
            <w:pPr>
              <w:rPr>
                <w:rFonts w:eastAsia="Batang"/>
              </w:rPr>
            </w:pPr>
            <w:r>
              <w:rPr>
                <w:rFonts w:eastAsia="Batang"/>
              </w:rPr>
              <w:t>007</w:t>
            </w:r>
          </w:p>
        </w:tc>
        <w:tc>
          <w:tcPr>
            <w:tcW w:w="0" w:type="auto"/>
          </w:tcPr>
          <w:p w14:paraId="1018193F" w14:textId="77777777" w:rsidR="0057455B" w:rsidRDefault="0057455B" w:rsidP="00DB68F4">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SAVE</w:t>
            </w:r>
          </w:p>
        </w:tc>
        <w:tc>
          <w:tcPr>
            <w:tcW w:w="3698" w:type="dxa"/>
          </w:tcPr>
          <w:p w14:paraId="10181940" w14:textId="77777777" w:rsidR="0057455B" w:rsidRDefault="0057455B" w:rsidP="00DB68F4">
            <w:pPr>
              <w:cnfStyle w:val="000000100000" w:firstRow="0" w:lastRow="0" w:firstColumn="0" w:lastColumn="0" w:oddVBand="0" w:evenVBand="0" w:oddHBand="1" w:evenHBand="0" w:firstRowFirstColumn="0" w:firstRowLastColumn="0" w:lastRowFirstColumn="0" w:lastRowLastColumn="0"/>
              <w:rPr>
                <w:rFonts w:eastAsia="Batang"/>
              </w:rPr>
            </w:pPr>
          </w:p>
        </w:tc>
        <w:tc>
          <w:tcPr>
            <w:tcW w:w="5271" w:type="dxa"/>
          </w:tcPr>
          <w:p w14:paraId="10181941" w14:textId="77777777" w:rsidR="0057455B" w:rsidDel="00563053" w:rsidRDefault="0057455B" w:rsidP="00DB68F4">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System closes modal and </w:t>
            </w:r>
            <w:proofErr w:type="spellStart"/>
            <w:r>
              <w:rPr>
                <w:rFonts w:eastAsia="Batang"/>
              </w:rPr>
              <w:t>retuns</w:t>
            </w:r>
            <w:proofErr w:type="spellEnd"/>
            <w:r>
              <w:rPr>
                <w:rFonts w:eastAsia="Batang"/>
              </w:rPr>
              <w:t xml:space="preserve"> user to task tab</w:t>
            </w:r>
          </w:p>
        </w:tc>
      </w:tr>
      <w:tr w:rsidR="0057455B" w14:paraId="10181947" w14:textId="77777777" w:rsidTr="00D86293">
        <w:tc>
          <w:tcPr>
            <w:cnfStyle w:val="001000000000" w:firstRow="0" w:lastRow="0" w:firstColumn="1" w:lastColumn="0" w:oddVBand="0" w:evenVBand="0" w:oddHBand="0" w:evenHBand="0" w:firstRowFirstColumn="0" w:firstRowLastColumn="0" w:lastRowFirstColumn="0" w:lastRowLastColumn="0"/>
            <w:tcW w:w="0" w:type="auto"/>
          </w:tcPr>
          <w:p w14:paraId="10181943" w14:textId="77777777" w:rsidR="0057455B" w:rsidRDefault="0057455B" w:rsidP="00DB68F4">
            <w:pPr>
              <w:rPr>
                <w:rFonts w:eastAsia="Batang"/>
              </w:rPr>
            </w:pPr>
            <w:r>
              <w:rPr>
                <w:rFonts w:eastAsia="Batang"/>
              </w:rPr>
              <w:t>008</w:t>
            </w:r>
          </w:p>
        </w:tc>
        <w:tc>
          <w:tcPr>
            <w:tcW w:w="0" w:type="auto"/>
          </w:tcPr>
          <w:p w14:paraId="10181944" w14:textId="77777777" w:rsidR="0057455B" w:rsidRDefault="0057455B" w:rsidP="00DB68F4">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Logout</w:t>
            </w:r>
          </w:p>
        </w:tc>
        <w:tc>
          <w:tcPr>
            <w:tcW w:w="3698" w:type="dxa"/>
          </w:tcPr>
          <w:p w14:paraId="10181945" w14:textId="77777777" w:rsidR="0057455B" w:rsidRDefault="0057455B" w:rsidP="00DB68F4">
            <w:pPr>
              <w:cnfStyle w:val="000000000000" w:firstRow="0" w:lastRow="0" w:firstColumn="0" w:lastColumn="0" w:oddVBand="0" w:evenVBand="0" w:oddHBand="0" w:evenHBand="0" w:firstRowFirstColumn="0" w:firstRowLastColumn="0" w:lastRowFirstColumn="0" w:lastRowLastColumn="0"/>
              <w:rPr>
                <w:rFonts w:eastAsia="Batang"/>
              </w:rPr>
            </w:pPr>
          </w:p>
        </w:tc>
        <w:tc>
          <w:tcPr>
            <w:tcW w:w="5271" w:type="dxa"/>
          </w:tcPr>
          <w:p w14:paraId="10181946" w14:textId="77777777" w:rsidR="0057455B" w:rsidRDefault="0057455B" w:rsidP="00DB68F4">
            <w:pPr>
              <w:cnfStyle w:val="000000000000" w:firstRow="0" w:lastRow="0" w:firstColumn="0" w:lastColumn="0" w:oddVBand="0" w:evenVBand="0" w:oddHBand="0" w:evenHBand="0" w:firstRowFirstColumn="0" w:firstRowLastColumn="0" w:lastRowFirstColumn="0" w:lastRowLastColumn="0"/>
              <w:rPr>
                <w:rFonts w:eastAsia="Batang"/>
              </w:rPr>
            </w:pPr>
          </w:p>
        </w:tc>
      </w:tr>
    </w:tbl>
    <w:p w14:paraId="10181948" w14:textId="77777777" w:rsidR="0067307B" w:rsidRDefault="0067307B" w:rsidP="0067307B">
      <w:pPr>
        <w:pStyle w:val="Heading1"/>
      </w:pPr>
      <w:bookmarkStart w:id="10" w:name="_Toc479769570"/>
      <w:r>
        <w:lastRenderedPageBreak/>
        <w:t>Investigation Critical Path Test</w:t>
      </w:r>
      <w:bookmarkEnd w:id="10"/>
    </w:p>
    <w:p w14:paraId="10181949" w14:textId="77777777" w:rsidR="0067307B" w:rsidRDefault="0067307B" w:rsidP="0067307B">
      <w:pPr>
        <w:pStyle w:val="Heading2"/>
      </w:pPr>
      <w:r>
        <w:t>CPS Investigation</w:t>
      </w:r>
    </w:p>
    <w:tbl>
      <w:tblPr>
        <w:tblStyle w:val="MediumGrid3-Accent1"/>
        <w:tblW w:w="0" w:type="auto"/>
        <w:tblLook w:val="04A0" w:firstRow="1" w:lastRow="0" w:firstColumn="1" w:lastColumn="0" w:noHBand="0" w:noVBand="1"/>
      </w:tblPr>
      <w:tblGrid>
        <w:gridCol w:w="888"/>
        <w:gridCol w:w="3625"/>
        <w:gridCol w:w="3369"/>
        <w:gridCol w:w="5058"/>
      </w:tblGrid>
      <w:tr w:rsidR="0007590E" w:rsidRPr="003A1502" w14:paraId="1018194E" w14:textId="77777777" w:rsidTr="003D448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8194A" w14:textId="77777777" w:rsidR="0007590E" w:rsidRDefault="0007590E" w:rsidP="000710FC">
            <w:r>
              <w:t>INVCPS</w:t>
            </w:r>
          </w:p>
        </w:tc>
        <w:tc>
          <w:tcPr>
            <w:tcW w:w="0" w:type="auto"/>
          </w:tcPr>
          <w:p w14:paraId="1018194B" w14:textId="77777777" w:rsidR="0007590E" w:rsidRPr="003A1502" w:rsidRDefault="0007590E" w:rsidP="000710FC">
            <w:pPr>
              <w:cnfStyle w:val="100000000000" w:firstRow="1" w:lastRow="0" w:firstColumn="0" w:lastColumn="0" w:oddVBand="0" w:evenVBand="0" w:oddHBand="0" w:evenHBand="0" w:firstRowFirstColumn="0" w:firstRowLastColumn="0" w:lastRowFirstColumn="0" w:lastRowLastColumn="0"/>
            </w:pPr>
            <w:r>
              <w:t>Description</w:t>
            </w:r>
          </w:p>
        </w:tc>
        <w:tc>
          <w:tcPr>
            <w:tcW w:w="3369" w:type="dxa"/>
          </w:tcPr>
          <w:p w14:paraId="1018194C" w14:textId="77777777" w:rsidR="0007590E" w:rsidRPr="003A1502" w:rsidRDefault="0007590E" w:rsidP="000710FC">
            <w:pPr>
              <w:cnfStyle w:val="100000000000" w:firstRow="1" w:lastRow="0" w:firstColumn="0" w:lastColumn="0" w:oddVBand="0" w:evenVBand="0" w:oddHBand="0" w:evenHBand="0" w:firstRowFirstColumn="0" w:firstRowLastColumn="0" w:lastRowFirstColumn="0" w:lastRowLastColumn="0"/>
            </w:pPr>
            <w:r>
              <w:t>Example</w:t>
            </w:r>
          </w:p>
        </w:tc>
        <w:tc>
          <w:tcPr>
            <w:tcW w:w="5058" w:type="dxa"/>
          </w:tcPr>
          <w:p w14:paraId="1018194D" w14:textId="77777777" w:rsidR="0007590E" w:rsidRPr="003A1502" w:rsidRDefault="0007590E" w:rsidP="000710FC">
            <w:pPr>
              <w:cnfStyle w:val="100000000000" w:firstRow="1" w:lastRow="0" w:firstColumn="0" w:lastColumn="0" w:oddVBand="0" w:evenVBand="0" w:oddHBand="0" w:evenHBand="0" w:firstRowFirstColumn="0" w:firstRowLastColumn="0" w:lastRowFirstColumn="0" w:lastRowLastColumn="0"/>
            </w:pPr>
            <w:r>
              <w:t>Expected Outcome</w:t>
            </w:r>
          </w:p>
        </w:tc>
      </w:tr>
      <w:tr w:rsidR="0007590E" w:rsidRPr="003A1502" w14:paraId="10181954"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94F" w14:textId="77777777" w:rsidR="0007590E" w:rsidRPr="003A1502" w:rsidRDefault="0007590E" w:rsidP="0067307B">
            <w:r>
              <w:t>001</w:t>
            </w:r>
          </w:p>
        </w:tc>
        <w:tc>
          <w:tcPr>
            <w:tcW w:w="0" w:type="auto"/>
          </w:tcPr>
          <w:p w14:paraId="10181950" w14:textId="77777777" w:rsidR="0007590E" w:rsidRPr="0067307B" w:rsidRDefault="0007590E" w:rsidP="0067307B">
            <w:pPr>
              <w:cnfStyle w:val="000000100000" w:firstRow="0" w:lastRow="0" w:firstColumn="0" w:lastColumn="0" w:oddVBand="0" w:evenVBand="0" w:oddHBand="1" w:evenHBand="0" w:firstRowFirstColumn="0" w:firstRowLastColumn="0" w:lastRowFirstColumn="0" w:lastRowLastColumn="0"/>
            </w:pPr>
            <w:r w:rsidRPr="003A1502">
              <w:t xml:space="preserve">Login as </w:t>
            </w:r>
            <w:r>
              <w:t>Investigator</w:t>
            </w:r>
          </w:p>
        </w:tc>
        <w:tc>
          <w:tcPr>
            <w:tcW w:w="3369" w:type="dxa"/>
          </w:tcPr>
          <w:p w14:paraId="10181951" w14:textId="77777777" w:rsidR="0007590E" w:rsidRDefault="0007590E" w:rsidP="007A279D">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CC6851">
              <w:rPr>
                <w:b/>
              </w:rPr>
              <w:t>Login:</w:t>
            </w:r>
            <w:r>
              <w:t xml:space="preserve"> </w:t>
            </w:r>
            <w:proofErr w:type="spellStart"/>
            <w:r>
              <w:t>ccs</w:t>
            </w:r>
            <w:r w:rsidR="000F3792">
              <w:t>sdm</w:t>
            </w:r>
            <w:r>
              <w:t>investigator</w:t>
            </w:r>
            <w:proofErr w:type="spellEnd"/>
          </w:p>
          <w:p w14:paraId="10181952" w14:textId="77777777" w:rsidR="0007590E" w:rsidRPr="003A1502" w:rsidRDefault="0007590E" w:rsidP="007A279D">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CC6851">
              <w:rPr>
                <w:b/>
              </w:rPr>
              <w:t xml:space="preserve">Password: </w:t>
            </w:r>
            <w:r>
              <w:t>password</w:t>
            </w:r>
          </w:p>
        </w:tc>
        <w:tc>
          <w:tcPr>
            <w:tcW w:w="5058" w:type="dxa"/>
          </w:tcPr>
          <w:p w14:paraId="10181953" w14:textId="77777777" w:rsidR="0007590E" w:rsidRPr="003A1502" w:rsidRDefault="0007590E" w:rsidP="000710FC">
            <w:pPr>
              <w:cnfStyle w:val="000000100000" w:firstRow="0" w:lastRow="0" w:firstColumn="0" w:lastColumn="0" w:oddVBand="0" w:evenVBand="0" w:oddHBand="1" w:evenHBand="0" w:firstRowFirstColumn="0" w:firstRowLastColumn="0" w:lastRowFirstColumn="0" w:lastRowLastColumn="0"/>
              <w:rPr>
                <w:rFonts w:eastAsia="Batang"/>
              </w:rPr>
            </w:pPr>
            <w:r w:rsidRPr="003A1502">
              <w:t>Open Investigator’s homepage</w:t>
            </w:r>
          </w:p>
        </w:tc>
      </w:tr>
      <w:tr w:rsidR="0007590E" w:rsidRPr="003A1502" w14:paraId="10181959"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955" w14:textId="77777777" w:rsidR="0007590E" w:rsidRPr="003A1502" w:rsidRDefault="0007590E" w:rsidP="000710FC">
            <w:pPr>
              <w:rPr>
                <w:rFonts w:eastAsia="Batang"/>
              </w:rPr>
            </w:pPr>
            <w:r>
              <w:rPr>
                <w:rFonts w:eastAsia="Batang"/>
              </w:rPr>
              <w:t>002</w:t>
            </w:r>
          </w:p>
        </w:tc>
        <w:tc>
          <w:tcPr>
            <w:tcW w:w="0" w:type="auto"/>
          </w:tcPr>
          <w:p w14:paraId="10181956" w14:textId="77777777" w:rsidR="0007590E" w:rsidRPr="003A1502" w:rsidRDefault="0007590E" w:rsidP="0067307B">
            <w:pPr>
              <w:cnfStyle w:val="000000000000" w:firstRow="0" w:lastRow="0" w:firstColumn="0" w:lastColumn="0" w:oddVBand="0" w:evenVBand="0" w:oddHBand="0" w:evenHBand="0" w:firstRowFirstColumn="0" w:firstRowLastColumn="0" w:lastRowFirstColumn="0" w:lastRowLastColumn="0"/>
            </w:pPr>
            <w:r>
              <w:t>Navigate to the Available Tasks pod</w:t>
            </w:r>
          </w:p>
        </w:tc>
        <w:tc>
          <w:tcPr>
            <w:tcW w:w="3369" w:type="dxa"/>
          </w:tcPr>
          <w:p w14:paraId="10181957" w14:textId="77777777" w:rsidR="0007590E" w:rsidRPr="003A1502" w:rsidRDefault="0007590E" w:rsidP="000710FC">
            <w:pPr>
              <w:cnfStyle w:val="000000000000" w:firstRow="0" w:lastRow="0" w:firstColumn="0" w:lastColumn="0" w:oddVBand="0" w:evenVBand="0" w:oddHBand="0" w:evenHBand="0" w:firstRowFirstColumn="0" w:firstRowLastColumn="0" w:lastRowFirstColumn="0" w:lastRowLastColumn="0"/>
              <w:rPr>
                <w:rFonts w:eastAsia="Batang"/>
              </w:rPr>
            </w:pPr>
          </w:p>
        </w:tc>
        <w:tc>
          <w:tcPr>
            <w:tcW w:w="5058" w:type="dxa"/>
          </w:tcPr>
          <w:p w14:paraId="10181958" w14:textId="77777777" w:rsidR="0007590E" w:rsidRPr="003A1502" w:rsidRDefault="0007590E" w:rsidP="000710FC">
            <w:pPr>
              <w:cnfStyle w:val="000000000000" w:firstRow="0" w:lastRow="0" w:firstColumn="0" w:lastColumn="0" w:oddVBand="0" w:evenVBand="0" w:oddHBand="0" w:evenHBand="0" w:firstRowFirstColumn="0" w:firstRowLastColumn="0" w:lastRowFirstColumn="0" w:lastRowLastColumn="0"/>
            </w:pPr>
          </w:p>
        </w:tc>
      </w:tr>
      <w:tr w:rsidR="0007590E" w14:paraId="1018195E"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95A" w14:textId="77777777" w:rsidR="0007590E" w:rsidRPr="003A1502" w:rsidRDefault="0007590E" w:rsidP="000710FC">
            <w:pPr>
              <w:rPr>
                <w:rFonts w:eastAsia="Batang"/>
              </w:rPr>
            </w:pPr>
            <w:r>
              <w:rPr>
                <w:rFonts w:eastAsia="Batang"/>
              </w:rPr>
              <w:t>003</w:t>
            </w:r>
          </w:p>
        </w:tc>
        <w:tc>
          <w:tcPr>
            <w:tcW w:w="0" w:type="auto"/>
          </w:tcPr>
          <w:p w14:paraId="1018195B" w14:textId="0D0D2954" w:rsidR="0007590E" w:rsidRPr="003A1502" w:rsidRDefault="0007590E"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Select the task generated based on the approved CPS intake in the previous </w:t>
            </w:r>
            <w:r w:rsidR="00F214AA">
              <w:rPr>
                <w:rFonts w:eastAsia="Batang"/>
              </w:rPr>
              <w:t>steps</w:t>
            </w:r>
          </w:p>
        </w:tc>
        <w:tc>
          <w:tcPr>
            <w:tcW w:w="3369" w:type="dxa"/>
          </w:tcPr>
          <w:p w14:paraId="1018195C" w14:textId="234EDF0C" w:rsidR="0007590E" w:rsidRDefault="00D86293" w:rsidP="000710FC">
            <w:pPr>
              <w:cnfStyle w:val="000000100000" w:firstRow="0" w:lastRow="0" w:firstColumn="0" w:lastColumn="0" w:oddVBand="0" w:evenVBand="0" w:oddHBand="1" w:evenHBand="0" w:firstRowFirstColumn="0" w:firstRowLastColumn="0" w:lastRowFirstColumn="0" w:lastRowLastColumn="0"/>
              <w:rPr>
                <w:rFonts w:eastAsia="Batang"/>
              </w:rPr>
            </w:pPr>
            <w:r w:rsidRPr="00D86293">
              <w:rPr>
                <w:rFonts w:eastAsia="Batang"/>
              </w:rPr>
              <w:t xml:space="preserve">Start an investigation for Intake </w:t>
            </w:r>
            <w:r>
              <w:rPr>
                <w:rFonts w:eastAsia="Batang"/>
              </w:rPr>
              <w:t>xxx</w:t>
            </w:r>
            <w:r w:rsidRPr="00D86293">
              <w:rPr>
                <w:rFonts w:eastAsia="Batang"/>
              </w:rPr>
              <w:t xml:space="preserve"> - </w:t>
            </w:r>
            <w:r>
              <w:rPr>
                <w:rFonts w:eastAsia="Batang"/>
              </w:rPr>
              <w:t>&lt;participant name&gt;</w:t>
            </w:r>
          </w:p>
        </w:tc>
        <w:tc>
          <w:tcPr>
            <w:tcW w:w="5058" w:type="dxa"/>
          </w:tcPr>
          <w:p w14:paraId="1018195D" w14:textId="77777777" w:rsidR="0007590E" w:rsidRPr="003A1502" w:rsidRDefault="0007590E"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The task </w:t>
            </w:r>
            <w:proofErr w:type="spellStart"/>
            <w:r>
              <w:rPr>
                <w:rFonts w:eastAsia="Batang"/>
              </w:rPr>
              <w:t>hompage</w:t>
            </w:r>
            <w:proofErr w:type="spellEnd"/>
            <w:r>
              <w:rPr>
                <w:rFonts w:eastAsia="Batang"/>
              </w:rPr>
              <w:t xml:space="preserve"> opens in the INBOX section for the investigator</w:t>
            </w:r>
          </w:p>
        </w:tc>
      </w:tr>
      <w:tr w:rsidR="0007590E" w:rsidRPr="003A1502" w14:paraId="10181963"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95F" w14:textId="77777777" w:rsidR="0007590E" w:rsidRPr="003A1502" w:rsidRDefault="0007590E" w:rsidP="0067307B">
            <w:pPr>
              <w:rPr>
                <w:rFonts w:eastAsia="Batang"/>
              </w:rPr>
            </w:pPr>
            <w:r>
              <w:rPr>
                <w:rFonts w:eastAsia="Batang"/>
              </w:rPr>
              <w:t>004</w:t>
            </w:r>
          </w:p>
        </w:tc>
        <w:tc>
          <w:tcPr>
            <w:tcW w:w="0" w:type="auto"/>
          </w:tcPr>
          <w:p w14:paraId="10181960" w14:textId="62486656" w:rsidR="0007590E" w:rsidRPr="003A1502" w:rsidRDefault="0007590E" w:rsidP="00FB12DC">
            <w:pPr>
              <w:cnfStyle w:val="000000000000" w:firstRow="0" w:lastRow="0" w:firstColumn="0" w:lastColumn="0" w:oddVBand="0" w:evenVBand="0" w:oddHBand="0" w:evenHBand="0" w:firstRowFirstColumn="0" w:firstRowLastColumn="0" w:lastRowFirstColumn="0" w:lastRowLastColumn="0"/>
              <w:rPr>
                <w:rFonts w:eastAsia="Batang"/>
              </w:rPr>
            </w:pPr>
            <w:r w:rsidRPr="003A1502">
              <w:rPr>
                <w:rFonts w:eastAsia="Batang"/>
              </w:rPr>
              <w:t xml:space="preserve">Select </w:t>
            </w:r>
            <w:r w:rsidR="00FB12DC">
              <w:rPr>
                <w:rFonts w:eastAsia="Batang"/>
              </w:rPr>
              <w:t>“</w:t>
            </w:r>
            <w:r w:rsidR="00D86293">
              <w:rPr>
                <w:rFonts w:eastAsia="Batang"/>
              </w:rPr>
              <w:t>Create Investigation</w:t>
            </w:r>
            <w:r w:rsidR="00FB12DC">
              <w:rPr>
                <w:rFonts w:eastAsia="Batang"/>
              </w:rPr>
              <w:t>”</w:t>
            </w:r>
            <w:r>
              <w:rPr>
                <w:rFonts w:eastAsia="Batang"/>
              </w:rPr>
              <w:t xml:space="preserve"> under Primary Action label</w:t>
            </w:r>
          </w:p>
        </w:tc>
        <w:tc>
          <w:tcPr>
            <w:tcW w:w="3369" w:type="dxa"/>
          </w:tcPr>
          <w:p w14:paraId="10181961" w14:textId="77777777" w:rsidR="0007590E" w:rsidRPr="003A1502" w:rsidRDefault="0007590E" w:rsidP="000710FC">
            <w:pPr>
              <w:cnfStyle w:val="000000000000" w:firstRow="0" w:lastRow="0" w:firstColumn="0" w:lastColumn="0" w:oddVBand="0" w:evenVBand="0" w:oddHBand="0" w:evenHBand="0" w:firstRowFirstColumn="0" w:firstRowLastColumn="0" w:lastRowFirstColumn="0" w:lastRowLastColumn="0"/>
              <w:rPr>
                <w:rFonts w:eastAsia="Batang"/>
              </w:rPr>
            </w:pPr>
          </w:p>
        </w:tc>
        <w:tc>
          <w:tcPr>
            <w:tcW w:w="5058" w:type="dxa"/>
          </w:tcPr>
          <w:p w14:paraId="10181962" w14:textId="77777777" w:rsidR="0007590E" w:rsidRPr="003A1502" w:rsidRDefault="0007590E" w:rsidP="005A7E33">
            <w:pPr>
              <w:cnfStyle w:val="000000000000" w:firstRow="0" w:lastRow="0" w:firstColumn="0" w:lastColumn="0" w:oddVBand="0" w:evenVBand="0" w:oddHBand="0" w:evenHBand="0" w:firstRowFirstColumn="0" w:firstRowLastColumn="0" w:lastRowFirstColumn="0" w:lastRowLastColumn="0"/>
              <w:rPr>
                <w:rFonts w:eastAsia="Batang"/>
              </w:rPr>
            </w:pPr>
            <w:r w:rsidRPr="003A1502">
              <w:rPr>
                <w:rFonts w:eastAsia="Batang"/>
              </w:rPr>
              <w:t xml:space="preserve">System returns the Create Investigation </w:t>
            </w:r>
            <w:r>
              <w:rPr>
                <w:rFonts w:eastAsia="Batang"/>
              </w:rPr>
              <w:t>modal</w:t>
            </w:r>
          </w:p>
        </w:tc>
      </w:tr>
      <w:tr w:rsidR="0007590E" w:rsidRPr="003A1502" w14:paraId="10181969"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964" w14:textId="77777777" w:rsidR="0007590E" w:rsidRPr="003A1502" w:rsidRDefault="0007590E" w:rsidP="000710FC">
            <w:pPr>
              <w:rPr>
                <w:rFonts w:eastAsia="Batang"/>
              </w:rPr>
            </w:pPr>
            <w:r>
              <w:rPr>
                <w:rFonts w:eastAsia="Batang"/>
              </w:rPr>
              <w:t>005</w:t>
            </w:r>
          </w:p>
        </w:tc>
        <w:tc>
          <w:tcPr>
            <w:tcW w:w="0" w:type="auto"/>
          </w:tcPr>
          <w:p w14:paraId="10181965" w14:textId="77777777" w:rsidR="0007590E" w:rsidRPr="003A1502" w:rsidRDefault="0007590E" w:rsidP="000710FC">
            <w:pPr>
              <w:cnfStyle w:val="000000100000" w:firstRow="0" w:lastRow="0" w:firstColumn="0" w:lastColumn="0" w:oddVBand="0" w:evenVBand="0" w:oddHBand="1" w:evenHBand="0" w:firstRowFirstColumn="0" w:firstRowLastColumn="0" w:lastRowFirstColumn="0" w:lastRowLastColumn="0"/>
              <w:rPr>
                <w:rFonts w:eastAsia="Batang"/>
              </w:rPr>
            </w:pPr>
            <w:r w:rsidRPr="003A1502">
              <w:rPr>
                <w:rFonts w:eastAsia="Batang"/>
              </w:rPr>
              <w:t>Create the Inve</w:t>
            </w:r>
            <w:r>
              <w:rPr>
                <w:rFonts w:eastAsia="Batang"/>
              </w:rPr>
              <w:t>stigation by selecting the primary client and participants to be transferred to the investigation.</w:t>
            </w:r>
          </w:p>
        </w:tc>
        <w:tc>
          <w:tcPr>
            <w:tcW w:w="3369" w:type="dxa"/>
          </w:tcPr>
          <w:p w14:paraId="10181966" w14:textId="77777777" w:rsidR="0007590E" w:rsidRPr="00CC6851" w:rsidRDefault="0007590E" w:rsidP="007A279D">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Batang"/>
              </w:rPr>
            </w:pPr>
            <w:r w:rsidRPr="00CC6851">
              <w:rPr>
                <w:rFonts w:eastAsia="Batang"/>
                <w:b/>
              </w:rPr>
              <w:t xml:space="preserve">Primary Client: </w:t>
            </w:r>
            <w:r w:rsidRPr="00CC6851">
              <w:rPr>
                <w:rFonts w:eastAsia="Batang"/>
              </w:rPr>
              <w:t xml:space="preserve">Keep default </w:t>
            </w:r>
          </w:p>
          <w:p w14:paraId="10181967" w14:textId="77777777" w:rsidR="0007590E" w:rsidRPr="00CC6851" w:rsidRDefault="0007590E" w:rsidP="007A279D">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Batang"/>
              </w:rPr>
            </w:pPr>
            <w:r w:rsidRPr="00CC6851">
              <w:rPr>
                <w:rFonts w:eastAsia="Batang"/>
                <w:b/>
              </w:rPr>
              <w:t>Participants:</w:t>
            </w:r>
            <w:r w:rsidRPr="00CC6851">
              <w:rPr>
                <w:rFonts w:eastAsia="Batang"/>
              </w:rPr>
              <w:t xml:space="preserve"> Select all listed participants</w:t>
            </w:r>
          </w:p>
        </w:tc>
        <w:tc>
          <w:tcPr>
            <w:tcW w:w="5058" w:type="dxa"/>
          </w:tcPr>
          <w:p w14:paraId="10181968" w14:textId="77777777" w:rsidR="0007590E" w:rsidRPr="003A1502" w:rsidRDefault="0007590E" w:rsidP="00CC6851">
            <w:p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NB: A PC must be selected</w:t>
            </w:r>
            <w:r w:rsidR="00CC6851">
              <w:rPr>
                <w:rFonts w:eastAsia="Batang"/>
              </w:rPr>
              <w:t xml:space="preserve"> and a</w:t>
            </w:r>
            <w:r>
              <w:rPr>
                <w:rFonts w:eastAsia="Batang"/>
              </w:rPr>
              <w:t xml:space="preserve">ll AVs and AMs associated with allegations must be selected. </w:t>
            </w:r>
          </w:p>
        </w:tc>
      </w:tr>
      <w:tr w:rsidR="0007590E" w14:paraId="1018196E"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96A" w14:textId="77777777" w:rsidR="0007590E" w:rsidRDefault="0007590E" w:rsidP="000710FC">
            <w:pPr>
              <w:rPr>
                <w:rFonts w:eastAsia="Batang"/>
              </w:rPr>
            </w:pPr>
            <w:r>
              <w:rPr>
                <w:rFonts w:eastAsia="Batang"/>
              </w:rPr>
              <w:t>006</w:t>
            </w:r>
          </w:p>
        </w:tc>
        <w:tc>
          <w:tcPr>
            <w:tcW w:w="0" w:type="auto"/>
          </w:tcPr>
          <w:p w14:paraId="1018196B" w14:textId="77777777" w:rsidR="0007590E" w:rsidRDefault="0007590E" w:rsidP="00FB12D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Select </w:t>
            </w:r>
            <w:r w:rsidR="00FB12DC">
              <w:rPr>
                <w:rFonts w:eastAsia="Batang"/>
              </w:rPr>
              <w:t>START</w:t>
            </w:r>
          </w:p>
        </w:tc>
        <w:tc>
          <w:tcPr>
            <w:tcW w:w="3369" w:type="dxa"/>
          </w:tcPr>
          <w:p w14:paraId="1018196C" w14:textId="77777777" w:rsidR="0007590E" w:rsidRDefault="0007590E" w:rsidP="000710FC">
            <w:pPr>
              <w:cnfStyle w:val="000000000000" w:firstRow="0" w:lastRow="0" w:firstColumn="0" w:lastColumn="0" w:oddVBand="0" w:evenVBand="0" w:oddHBand="0" w:evenHBand="0" w:firstRowFirstColumn="0" w:firstRowLastColumn="0" w:lastRowFirstColumn="0" w:lastRowLastColumn="0"/>
              <w:rPr>
                <w:rFonts w:eastAsia="Batang"/>
              </w:rPr>
            </w:pPr>
          </w:p>
        </w:tc>
        <w:tc>
          <w:tcPr>
            <w:tcW w:w="5058" w:type="dxa"/>
          </w:tcPr>
          <w:p w14:paraId="1018196D" w14:textId="77777777" w:rsidR="0007590E" w:rsidRDefault="0007590E"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opens investigation homepage</w:t>
            </w:r>
          </w:p>
        </w:tc>
      </w:tr>
      <w:tr w:rsidR="000F3792" w14:paraId="10181973"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96F" w14:textId="77777777" w:rsidR="000F3792" w:rsidRPr="003A1502" w:rsidRDefault="000F3792" w:rsidP="000710FC">
            <w:pPr>
              <w:rPr>
                <w:rFonts w:eastAsia="Batang"/>
              </w:rPr>
            </w:pPr>
            <w:r>
              <w:rPr>
                <w:rFonts w:eastAsia="Batang"/>
              </w:rPr>
              <w:t>007</w:t>
            </w:r>
          </w:p>
        </w:tc>
        <w:tc>
          <w:tcPr>
            <w:tcW w:w="0" w:type="auto"/>
          </w:tcPr>
          <w:p w14:paraId="10181970" w14:textId="3C4C0743" w:rsidR="000F3792" w:rsidRPr="003A1502" w:rsidRDefault="000F3792"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Na</w:t>
            </w:r>
            <w:r w:rsidR="00D86293">
              <w:rPr>
                <w:rFonts w:eastAsia="Batang"/>
              </w:rPr>
              <w:t>vigate to the A</w:t>
            </w:r>
            <w:r>
              <w:rPr>
                <w:rFonts w:eastAsia="Batang"/>
              </w:rPr>
              <w:t>ssessments tab</w:t>
            </w:r>
          </w:p>
        </w:tc>
        <w:tc>
          <w:tcPr>
            <w:tcW w:w="3369" w:type="dxa"/>
          </w:tcPr>
          <w:p w14:paraId="10181971" w14:textId="77777777" w:rsidR="000F3792" w:rsidRDefault="000F3792" w:rsidP="000710FC">
            <w:pPr>
              <w:cnfStyle w:val="000000100000" w:firstRow="0" w:lastRow="0" w:firstColumn="0" w:lastColumn="0" w:oddVBand="0" w:evenVBand="0" w:oddHBand="1" w:evenHBand="0" w:firstRowFirstColumn="0" w:firstRowLastColumn="0" w:lastRowFirstColumn="0" w:lastRowLastColumn="0"/>
              <w:rPr>
                <w:rFonts w:eastAsia="Batang"/>
              </w:rPr>
            </w:pPr>
          </w:p>
        </w:tc>
        <w:tc>
          <w:tcPr>
            <w:tcW w:w="5058" w:type="dxa"/>
          </w:tcPr>
          <w:p w14:paraId="10181972" w14:textId="3966AE47" w:rsidR="000F3792" w:rsidRPr="003A1502" w:rsidRDefault="000F3792"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assessment</w:t>
            </w:r>
            <w:r w:rsidR="00D86293">
              <w:rPr>
                <w:rFonts w:eastAsia="Batang"/>
              </w:rPr>
              <w:t>s</w:t>
            </w:r>
            <w:r>
              <w:rPr>
                <w:rFonts w:eastAsia="Batang"/>
              </w:rPr>
              <w:t xml:space="preserve"> list page</w:t>
            </w:r>
          </w:p>
        </w:tc>
      </w:tr>
      <w:tr w:rsidR="000F3792" w:rsidRPr="003A1502" w14:paraId="10181978"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974" w14:textId="77777777" w:rsidR="000F3792" w:rsidRDefault="000F3792" w:rsidP="000710FC">
            <w:pPr>
              <w:rPr>
                <w:rFonts w:eastAsia="Batang"/>
              </w:rPr>
            </w:pPr>
            <w:r>
              <w:rPr>
                <w:rFonts w:eastAsia="Batang"/>
              </w:rPr>
              <w:t>008</w:t>
            </w:r>
          </w:p>
        </w:tc>
        <w:tc>
          <w:tcPr>
            <w:tcW w:w="0" w:type="auto"/>
          </w:tcPr>
          <w:p w14:paraId="10181975" w14:textId="77777777" w:rsidR="000F3792" w:rsidRPr="003A1502" w:rsidRDefault="000F3792"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“New…”</w:t>
            </w:r>
          </w:p>
        </w:tc>
        <w:tc>
          <w:tcPr>
            <w:tcW w:w="3369" w:type="dxa"/>
          </w:tcPr>
          <w:p w14:paraId="10181976" w14:textId="77777777" w:rsidR="000F3792" w:rsidRPr="003A1502" w:rsidRDefault="000F3792" w:rsidP="000710FC">
            <w:pPr>
              <w:cnfStyle w:val="000000000000" w:firstRow="0" w:lastRow="0" w:firstColumn="0" w:lastColumn="0" w:oddVBand="0" w:evenVBand="0" w:oddHBand="0" w:evenHBand="0" w:firstRowFirstColumn="0" w:firstRowLastColumn="0" w:lastRowFirstColumn="0" w:lastRowLastColumn="0"/>
              <w:rPr>
                <w:rFonts w:eastAsia="Batang"/>
              </w:rPr>
            </w:pPr>
          </w:p>
        </w:tc>
        <w:tc>
          <w:tcPr>
            <w:tcW w:w="5058" w:type="dxa"/>
          </w:tcPr>
          <w:p w14:paraId="10181977" w14:textId="15C91A68" w:rsidR="000F3792" w:rsidRPr="003A1502" w:rsidRDefault="000F3792" w:rsidP="000F3792">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System opens the </w:t>
            </w:r>
            <w:r w:rsidR="00D86293">
              <w:rPr>
                <w:rFonts w:eastAsia="Batang"/>
              </w:rPr>
              <w:t>New Assessment modal.</w:t>
            </w:r>
          </w:p>
        </w:tc>
      </w:tr>
      <w:tr w:rsidR="000F3792" w:rsidRPr="003A1502" w14:paraId="10181988"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983" w14:textId="77777777" w:rsidR="000F3792" w:rsidRDefault="000F3792" w:rsidP="000710FC">
            <w:pPr>
              <w:rPr>
                <w:rFonts w:eastAsia="Batang"/>
              </w:rPr>
            </w:pPr>
            <w:r>
              <w:rPr>
                <w:rFonts w:eastAsia="Batang"/>
              </w:rPr>
              <w:t>011</w:t>
            </w:r>
          </w:p>
        </w:tc>
        <w:tc>
          <w:tcPr>
            <w:tcW w:w="0" w:type="auto"/>
          </w:tcPr>
          <w:p w14:paraId="10181984" w14:textId="7316857E" w:rsidR="000F3792" w:rsidRPr="003A1502" w:rsidRDefault="000F3792" w:rsidP="00FB12D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Select </w:t>
            </w:r>
            <w:r w:rsidR="006D2666">
              <w:rPr>
                <w:rFonts w:eastAsia="Batang"/>
              </w:rPr>
              <w:t xml:space="preserve"> </w:t>
            </w:r>
            <w:r>
              <w:rPr>
                <w:rFonts w:eastAsia="Batang"/>
              </w:rPr>
              <w:t>roles</w:t>
            </w:r>
          </w:p>
        </w:tc>
        <w:tc>
          <w:tcPr>
            <w:tcW w:w="3369" w:type="dxa"/>
          </w:tcPr>
          <w:p w14:paraId="10181985" w14:textId="77777777" w:rsidR="000F3792" w:rsidRDefault="000F3792" w:rsidP="007A279D">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Bobby: Child</w:t>
            </w:r>
          </w:p>
          <w:p w14:paraId="10181986" w14:textId="77777777" w:rsidR="000F3792" w:rsidRPr="000F3792" w:rsidRDefault="000F3792" w:rsidP="007A279D">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Jackson: Primary Caregiver</w:t>
            </w:r>
          </w:p>
        </w:tc>
        <w:tc>
          <w:tcPr>
            <w:tcW w:w="5058" w:type="dxa"/>
          </w:tcPr>
          <w:p w14:paraId="10181987" w14:textId="77777777" w:rsidR="000F3792" w:rsidRPr="003A1502" w:rsidRDefault="000F3792" w:rsidP="000710FC">
            <w:pPr>
              <w:cnfStyle w:val="000000100000" w:firstRow="0" w:lastRow="0" w:firstColumn="0" w:lastColumn="0" w:oddVBand="0" w:evenVBand="0" w:oddHBand="1" w:evenHBand="0" w:firstRowFirstColumn="0" w:firstRowLastColumn="0" w:lastRowFirstColumn="0" w:lastRowLastColumn="0"/>
              <w:rPr>
                <w:rFonts w:eastAsia="Batang"/>
              </w:rPr>
            </w:pPr>
          </w:p>
        </w:tc>
      </w:tr>
      <w:tr w:rsidR="000F3792" w:rsidRPr="003A1502" w14:paraId="1018198D"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989" w14:textId="77777777" w:rsidR="000F3792" w:rsidRPr="003A1502" w:rsidRDefault="000F3792" w:rsidP="000710FC">
            <w:pPr>
              <w:rPr>
                <w:rFonts w:eastAsia="Batang"/>
              </w:rPr>
            </w:pPr>
            <w:r>
              <w:rPr>
                <w:rFonts w:eastAsia="Batang"/>
              </w:rPr>
              <w:t>012</w:t>
            </w:r>
          </w:p>
        </w:tc>
        <w:tc>
          <w:tcPr>
            <w:tcW w:w="0" w:type="auto"/>
          </w:tcPr>
          <w:p w14:paraId="1018198A" w14:textId="77777777" w:rsidR="000F3792" w:rsidRPr="003A1502" w:rsidRDefault="000F3792" w:rsidP="00FB12D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Next</w:t>
            </w:r>
          </w:p>
        </w:tc>
        <w:tc>
          <w:tcPr>
            <w:tcW w:w="3369" w:type="dxa"/>
          </w:tcPr>
          <w:p w14:paraId="1018198B" w14:textId="77777777" w:rsidR="000F3792" w:rsidRPr="003A1502" w:rsidRDefault="000F3792" w:rsidP="000710FC">
            <w:pPr>
              <w:cnfStyle w:val="000000000000" w:firstRow="0" w:lastRow="0" w:firstColumn="0" w:lastColumn="0" w:oddVBand="0" w:evenVBand="0" w:oddHBand="0" w:evenHBand="0" w:firstRowFirstColumn="0" w:firstRowLastColumn="0" w:lastRowFirstColumn="0" w:lastRowLastColumn="0"/>
              <w:rPr>
                <w:rFonts w:eastAsia="Batang"/>
              </w:rPr>
            </w:pPr>
          </w:p>
        </w:tc>
        <w:tc>
          <w:tcPr>
            <w:tcW w:w="5058" w:type="dxa"/>
          </w:tcPr>
          <w:p w14:paraId="1018198C" w14:textId="77777777" w:rsidR="000F3792" w:rsidRPr="003A1502" w:rsidRDefault="000F3792" w:rsidP="000F3792">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safety assessment in an IEG player</w:t>
            </w:r>
          </w:p>
        </w:tc>
      </w:tr>
      <w:tr w:rsidR="000F3792" w14:paraId="101819A2"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98E" w14:textId="77777777" w:rsidR="000F3792" w:rsidRPr="003A1502" w:rsidRDefault="000F3792" w:rsidP="000710FC">
            <w:pPr>
              <w:rPr>
                <w:rFonts w:eastAsia="Batang"/>
              </w:rPr>
            </w:pPr>
            <w:r>
              <w:rPr>
                <w:rFonts w:eastAsia="Batang"/>
              </w:rPr>
              <w:lastRenderedPageBreak/>
              <w:t>013</w:t>
            </w:r>
          </w:p>
        </w:tc>
        <w:tc>
          <w:tcPr>
            <w:tcW w:w="0" w:type="auto"/>
          </w:tcPr>
          <w:p w14:paraId="1018198F" w14:textId="77777777" w:rsidR="000F3792" w:rsidRPr="003A1502" w:rsidRDefault="000F3792"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Complete first section (safety factors) of the Safety Assessment</w:t>
            </w:r>
          </w:p>
        </w:tc>
        <w:tc>
          <w:tcPr>
            <w:tcW w:w="3369" w:type="dxa"/>
          </w:tcPr>
          <w:p w14:paraId="10181990" w14:textId="77777777" w:rsidR="007C5FE7" w:rsidRPr="007C5FE7" w:rsidRDefault="007C5FE7" w:rsidP="007A279D">
            <w:pPr>
              <w:pStyle w:val="ListParagraph"/>
              <w:numPr>
                <w:ilvl w:val="0"/>
                <w:numId w:val="62"/>
              </w:numPr>
              <w:cnfStyle w:val="000000100000" w:firstRow="0" w:lastRow="0" w:firstColumn="0" w:lastColumn="0" w:oddVBand="0" w:evenVBand="0" w:oddHBand="1" w:evenHBand="0" w:firstRowFirstColumn="0" w:firstRowLastColumn="0" w:lastRowFirstColumn="0" w:lastRowLastColumn="0"/>
              <w:rPr>
                <w:rFonts w:eastAsia="Batang"/>
              </w:rPr>
            </w:pPr>
            <w:r w:rsidRPr="007C5FE7">
              <w:rPr>
                <w:rFonts w:eastAsia="Batang"/>
                <w:b/>
              </w:rPr>
              <w:t>Allegations:</w:t>
            </w:r>
            <w:r w:rsidRPr="007C5FE7">
              <w:rPr>
                <w:rFonts w:eastAsia="Batang"/>
              </w:rPr>
              <w:t xml:space="preserve"> Yes</w:t>
            </w:r>
          </w:p>
          <w:p w14:paraId="10181991" w14:textId="77777777" w:rsidR="007C5FE7" w:rsidRDefault="007C5FE7" w:rsidP="007A279D">
            <w:pPr>
              <w:pStyle w:val="ListParagraph"/>
              <w:numPr>
                <w:ilvl w:val="0"/>
                <w:numId w:val="62"/>
              </w:numPr>
              <w:cnfStyle w:val="000000100000" w:firstRow="0" w:lastRow="0" w:firstColumn="0" w:lastColumn="0" w:oddVBand="0" w:evenVBand="0" w:oddHBand="1" w:evenHBand="0" w:firstRowFirstColumn="0" w:firstRowLastColumn="0" w:lastRowFirstColumn="0" w:lastRowLastColumn="0"/>
              <w:rPr>
                <w:rFonts w:eastAsia="Batang"/>
              </w:rPr>
            </w:pPr>
            <w:r w:rsidRPr="007C5FE7">
              <w:rPr>
                <w:rFonts w:eastAsia="Batang"/>
                <w:b/>
              </w:rPr>
              <w:t>Factors:</w:t>
            </w:r>
            <w:r w:rsidRPr="007C5FE7">
              <w:rPr>
                <w:rFonts w:eastAsia="Batang"/>
              </w:rPr>
              <w:t xml:space="preserve"> Do not check</w:t>
            </w:r>
          </w:p>
          <w:p w14:paraId="10181992" w14:textId="77777777" w:rsidR="007C5FE7" w:rsidRPr="007C5FE7" w:rsidRDefault="007C5FE7" w:rsidP="007C5FE7">
            <w:pPr>
              <w:pStyle w:val="ListParagraph"/>
              <w:ind w:left="360"/>
              <w:cnfStyle w:val="000000100000" w:firstRow="0" w:lastRow="0" w:firstColumn="0" w:lastColumn="0" w:oddVBand="0" w:evenVBand="0" w:oddHBand="1" w:evenHBand="0" w:firstRowFirstColumn="0" w:firstRowLastColumn="0" w:lastRowFirstColumn="0" w:lastRowLastColumn="0"/>
              <w:rPr>
                <w:rFonts w:eastAsia="Batang"/>
              </w:rPr>
            </w:pPr>
          </w:p>
          <w:p w14:paraId="10181993" w14:textId="77777777" w:rsidR="000F3792" w:rsidRDefault="000F3792" w:rsidP="007A279D">
            <w:pPr>
              <w:pStyle w:val="ListParagraph"/>
              <w:numPr>
                <w:ilvl w:val="0"/>
                <w:numId w:val="59"/>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Yes</w:t>
            </w:r>
          </w:p>
          <w:p w14:paraId="10181994" w14:textId="77777777" w:rsidR="000F3792" w:rsidRDefault="000F3792" w:rsidP="007A279D">
            <w:pPr>
              <w:pStyle w:val="ListParagraph"/>
              <w:numPr>
                <w:ilvl w:val="1"/>
                <w:numId w:val="59"/>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Excessive Discipline</w:t>
            </w:r>
          </w:p>
          <w:p w14:paraId="10181995" w14:textId="77777777" w:rsidR="000F3792" w:rsidRDefault="000F3792" w:rsidP="007A279D">
            <w:pPr>
              <w:pStyle w:val="ListParagraph"/>
              <w:numPr>
                <w:ilvl w:val="0"/>
                <w:numId w:val="59"/>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No</w:t>
            </w:r>
          </w:p>
          <w:p w14:paraId="10181996" w14:textId="77777777" w:rsidR="000F3792" w:rsidRDefault="000F3792" w:rsidP="007A279D">
            <w:pPr>
              <w:pStyle w:val="ListParagraph"/>
              <w:numPr>
                <w:ilvl w:val="0"/>
                <w:numId w:val="59"/>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No</w:t>
            </w:r>
          </w:p>
          <w:p w14:paraId="10181997" w14:textId="77777777" w:rsidR="000F3792" w:rsidRDefault="000F3792" w:rsidP="007A279D">
            <w:pPr>
              <w:pStyle w:val="ListParagraph"/>
              <w:numPr>
                <w:ilvl w:val="0"/>
                <w:numId w:val="59"/>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No</w:t>
            </w:r>
          </w:p>
          <w:p w14:paraId="10181998" w14:textId="77777777" w:rsidR="000F3792" w:rsidRDefault="000F3792" w:rsidP="007A279D">
            <w:pPr>
              <w:pStyle w:val="ListParagraph"/>
              <w:numPr>
                <w:ilvl w:val="0"/>
                <w:numId w:val="59"/>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No</w:t>
            </w:r>
          </w:p>
          <w:p w14:paraId="10181999" w14:textId="77777777" w:rsidR="000F3792" w:rsidRDefault="000F3792" w:rsidP="007A279D">
            <w:pPr>
              <w:pStyle w:val="ListParagraph"/>
              <w:numPr>
                <w:ilvl w:val="0"/>
                <w:numId w:val="59"/>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No</w:t>
            </w:r>
          </w:p>
          <w:p w14:paraId="1018199A" w14:textId="77777777" w:rsidR="000F3792" w:rsidRDefault="000F3792" w:rsidP="007A279D">
            <w:pPr>
              <w:pStyle w:val="ListParagraph"/>
              <w:numPr>
                <w:ilvl w:val="0"/>
                <w:numId w:val="59"/>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No</w:t>
            </w:r>
          </w:p>
          <w:p w14:paraId="1018199B" w14:textId="77777777" w:rsidR="000F3792" w:rsidRDefault="000F3792" w:rsidP="007A279D">
            <w:pPr>
              <w:pStyle w:val="ListParagraph"/>
              <w:numPr>
                <w:ilvl w:val="0"/>
                <w:numId w:val="59"/>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No</w:t>
            </w:r>
          </w:p>
          <w:p w14:paraId="1018199C" w14:textId="77777777" w:rsidR="000F3792" w:rsidRDefault="000F3792" w:rsidP="007A279D">
            <w:pPr>
              <w:pStyle w:val="ListParagraph"/>
              <w:numPr>
                <w:ilvl w:val="0"/>
                <w:numId w:val="59"/>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No</w:t>
            </w:r>
          </w:p>
          <w:p w14:paraId="1018199D" w14:textId="77777777" w:rsidR="000F3792" w:rsidRDefault="000F3792" w:rsidP="007A279D">
            <w:pPr>
              <w:pStyle w:val="ListParagraph"/>
              <w:numPr>
                <w:ilvl w:val="0"/>
                <w:numId w:val="59"/>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No</w:t>
            </w:r>
          </w:p>
          <w:p w14:paraId="1018199E" w14:textId="77777777" w:rsidR="000F3792" w:rsidRDefault="000F3792" w:rsidP="007A279D">
            <w:pPr>
              <w:pStyle w:val="ListParagraph"/>
              <w:numPr>
                <w:ilvl w:val="0"/>
                <w:numId w:val="59"/>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No</w:t>
            </w:r>
          </w:p>
          <w:p w14:paraId="1018199F" w14:textId="77777777" w:rsidR="000F3792" w:rsidRDefault="000F3792" w:rsidP="007A279D">
            <w:pPr>
              <w:pStyle w:val="ListParagraph"/>
              <w:numPr>
                <w:ilvl w:val="0"/>
                <w:numId w:val="59"/>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No</w:t>
            </w:r>
          </w:p>
          <w:p w14:paraId="101819A0" w14:textId="77777777" w:rsidR="000F3792" w:rsidRPr="000F3792" w:rsidRDefault="000F3792" w:rsidP="007A279D">
            <w:pPr>
              <w:pStyle w:val="ListParagraph"/>
              <w:numPr>
                <w:ilvl w:val="0"/>
                <w:numId w:val="59"/>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No</w:t>
            </w:r>
          </w:p>
        </w:tc>
        <w:tc>
          <w:tcPr>
            <w:tcW w:w="5058" w:type="dxa"/>
          </w:tcPr>
          <w:p w14:paraId="101819A1" w14:textId="77777777" w:rsidR="000F3792" w:rsidRPr="003A1502" w:rsidRDefault="000F3792" w:rsidP="000710FC">
            <w:pPr>
              <w:cnfStyle w:val="000000100000" w:firstRow="0" w:lastRow="0" w:firstColumn="0" w:lastColumn="0" w:oddVBand="0" w:evenVBand="0" w:oddHBand="1" w:evenHBand="0" w:firstRowFirstColumn="0" w:firstRowLastColumn="0" w:lastRowFirstColumn="0" w:lastRowLastColumn="0"/>
              <w:rPr>
                <w:rFonts w:eastAsia="Batang"/>
              </w:rPr>
            </w:pPr>
          </w:p>
        </w:tc>
      </w:tr>
      <w:tr w:rsidR="000F3792" w14:paraId="101819A7"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9A3" w14:textId="77777777" w:rsidR="000F3792" w:rsidRPr="003A1502" w:rsidRDefault="000F3792" w:rsidP="000710FC">
            <w:pPr>
              <w:rPr>
                <w:rFonts w:eastAsia="Batang"/>
              </w:rPr>
            </w:pPr>
            <w:r>
              <w:rPr>
                <w:rFonts w:eastAsia="Batang"/>
              </w:rPr>
              <w:t>014</w:t>
            </w:r>
          </w:p>
        </w:tc>
        <w:tc>
          <w:tcPr>
            <w:tcW w:w="0" w:type="auto"/>
          </w:tcPr>
          <w:p w14:paraId="101819A4" w14:textId="77777777" w:rsidR="000F3792" w:rsidRPr="003A1502"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NEXT</w:t>
            </w:r>
          </w:p>
        </w:tc>
        <w:tc>
          <w:tcPr>
            <w:tcW w:w="3369" w:type="dxa"/>
          </w:tcPr>
          <w:p w14:paraId="101819A5" w14:textId="77777777" w:rsidR="000F3792" w:rsidRDefault="000F3792" w:rsidP="000710FC">
            <w:pPr>
              <w:cnfStyle w:val="000000000000" w:firstRow="0" w:lastRow="0" w:firstColumn="0" w:lastColumn="0" w:oddVBand="0" w:evenVBand="0" w:oddHBand="0" w:evenHBand="0" w:firstRowFirstColumn="0" w:firstRowLastColumn="0" w:lastRowFirstColumn="0" w:lastRowLastColumn="0"/>
              <w:rPr>
                <w:rFonts w:eastAsia="Batang"/>
              </w:rPr>
            </w:pPr>
          </w:p>
        </w:tc>
        <w:tc>
          <w:tcPr>
            <w:tcW w:w="5058" w:type="dxa"/>
          </w:tcPr>
          <w:p w14:paraId="101819A6" w14:textId="77777777" w:rsidR="000F3792" w:rsidRPr="003A1502"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Protective Capacities section of the safety assessment</w:t>
            </w:r>
          </w:p>
        </w:tc>
      </w:tr>
      <w:tr w:rsidR="000F3792" w:rsidRPr="003A1502" w14:paraId="101819AC"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9A8" w14:textId="77777777" w:rsidR="000F3792" w:rsidRPr="003A1502" w:rsidRDefault="000F3792" w:rsidP="000710FC">
            <w:pPr>
              <w:rPr>
                <w:rFonts w:eastAsia="Batang"/>
              </w:rPr>
            </w:pPr>
            <w:r>
              <w:rPr>
                <w:rFonts w:eastAsia="Batang"/>
              </w:rPr>
              <w:t>015</w:t>
            </w:r>
          </w:p>
        </w:tc>
        <w:tc>
          <w:tcPr>
            <w:tcW w:w="0" w:type="auto"/>
          </w:tcPr>
          <w:p w14:paraId="101819A9" w14:textId="77777777" w:rsidR="000F3792" w:rsidRPr="003A1502" w:rsidRDefault="00142294" w:rsidP="00142294">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NEXT</w:t>
            </w:r>
          </w:p>
        </w:tc>
        <w:tc>
          <w:tcPr>
            <w:tcW w:w="3369" w:type="dxa"/>
          </w:tcPr>
          <w:p w14:paraId="101819AA" w14:textId="77777777" w:rsidR="000F3792" w:rsidRPr="000F3792" w:rsidRDefault="000F3792" w:rsidP="000F3792">
            <w:pPr>
              <w:spacing w:before="60" w:after="60"/>
              <w:cnfStyle w:val="000000100000" w:firstRow="0" w:lastRow="0" w:firstColumn="0" w:lastColumn="0" w:oddVBand="0" w:evenVBand="0" w:oddHBand="1" w:evenHBand="0" w:firstRowFirstColumn="0" w:firstRowLastColumn="0" w:lastRowFirstColumn="0" w:lastRowLastColumn="0"/>
              <w:rPr>
                <w:rFonts w:eastAsia="Batang" w:cs="Tahoma"/>
                <w:sz w:val="16"/>
                <w:szCs w:val="16"/>
              </w:rPr>
            </w:pPr>
          </w:p>
        </w:tc>
        <w:tc>
          <w:tcPr>
            <w:tcW w:w="5058" w:type="dxa"/>
          </w:tcPr>
          <w:p w14:paraId="101819AB" w14:textId="77777777" w:rsidR="000F3792" w:rsidRPr="003A1502"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No protective capacities need to be entered as these do not impact the business process. The system will now present the safety interventions in place</w:t>
            </w:r>
          </w:p>
        </w:tc>
      </w:tr>
      <w:tr w:rsidR="00142294" w:rsidRPr="003A1502" w14:paraId="101819B8"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9AD" w14:textId="77777777" w:rsidR="00142294" w:rsidRDefault="00142294" w:rsidP="000710FC">
            <w:pPr>
              <w:rPr>
                <w:rFonts w:eastAsia="Batang"/>
              </w:rPr>
            </w:pPr>
            <w:r>
              <w:rPr>
                <w:rFonts w:eastAsia="Batang"/>
              </w:rPr>
              <w:lastRenderedPageBreak/>
              <w:t>016</w:t>
            </w:r>
          </w:p>
        </w:tc>
        <w:tc>
          <w:tcPr>
            <w:tcW w:w="0" w:type="auto"/>
          </w:tcPr>
          <w:p w14:paraId="101819AE" w14:textId="77777777" w:rsidR="00142294" w:rsidRPr="003A1502"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Complete the safety interventions section of the safety assessment</w:t>
            </w:r>
          </w:p>
        </w:tc>
        <w:tc>
          <w:tcPr>
            <w:tcW w:w="3369" w:type="dxa"/>
          </w:tcPr>
          <w:p w14:paraId="101819AF" w14:textId="77777777" w:rsidR="00142294" w:rsidRDefault="00142294" w:rsidP="007A279D">
            <w:pPr>
              <w:pStyle w:val="ListParagraph"/>
              <w:numPr>
                <w:ilvl w:val="0"/>
                <w:numId w:val="60"/>
              </w:numPr>
              <w:spacing w:before="60" w:after="60"/>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Yes</w:t>
            </w:r>
          </w:p>
          <w:p w14:paraId="101819B0" w14:textId="77777777" w:rsidR="00142294" w:rsidRDefault="00142294" w:rsidP="007A279D">
            <w:pPr>
              <w:pStyle w:val="ListParagraph"/>
              <w:numPr>
                <w:ilvl w:val="0"/>
                <w:numId w:val="60"/>
              </w:numPr>
              <w:spacing w:before="60" w:after="60"/>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101819B1" w14:textId="77777777" w:rsidR="00142294" w:rsidRDefault="00142294" w:rsidP="007A279D">
            <w:pPr>
              <w:pStyle w:val="ListParagraph"/>
              <w:numPr>
                <w:ilvl w:val="0"/>
                <w:numId w:val="60"/>
              </w:numPr>
              <w:spacing w:before="60" w:after="60"/>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101819B2" w14:textId="77777777" w:rsidR="00142294" w:rsidRDefault="00142294" w:rsidP="007A279D">
            <w:pPr>
              <w:pStyle w:val="ListParagraph"/>
              <w:numPr>
                <w:ilvl w:val="0"/>
                <w:numId w:val="60"/>
              </w:numPr>
              <w:spacing w:before="60" w:after="60"/>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101819B3" w14:textId="77777777" w:rsidR="00142294" w:rsidRDefault="00142294" w:rsidP="007A279D">
            <w:pPr>
              <w:pStyle w:val="ListParagraph"/>
              <w:numPr>
                <w:ilvl w:val="0"/>
                <w:numId w:val="60"/>
              </w:numPr>
              <w:spacing w:before="60" w:after="60"/>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101819B4" w14:textId="77777777" w:rsidR="00142294" w:rsidRDefault="00142294" w:rsidP="007A279D">
            <w:pPr>
              <w:pStyle w:val="ListParagraph"/>
              <w:numPr>
                <w:ilvl w:val="0"/>
                <w:numId w:val="60"/>
              </w:numPr>
              <w:spacing w:before="60" w:after="60"/>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101819B5" w14:textId="77777777" w:rsidR="00142294" w:rsidRDefault="00142294" w:rsidP="007A279D">
            <w:pPr>
              <w:pStyle w:val="ListParagraph"/>
              <w:numPr>
                <w:ilvl w:val="0"/>
                <w:numId w:val="60"/>
              </w:numPr>
              <w:spacing w:before="60" w:after="60"/>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101819B6" w14:textId="77777777" w:rsidR="00142294" w:rsidRPr="00142294" w:rsidRDefault="00142294" w:rsidP="007A279D">
            <w:pPr>
              <w:pStyle w:val="ListParagraph"/>
              <w:numPr>
                <w:ilvl w:val="0"/>
                <w:numId w:val="60"/>
              </w:numPr>
              <w:spacing w:before="60" w:after="60"/>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tc>
        <w:tc>
          <w:tcPr>
            <w:tcW w:w="5058" w:type="dxa"/>
          </w:tcPr>
          <w:p w14:paraId="101819B7" w14:textId="77777777" w:rsidR="00142294" w:rsidRPr="003A1502"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p>
        </w:tc>
      </w:tr>
      <w:tr w:rsidR="00142294" w:rsidRPr="003A1502" w14:paraId="101819BD" w14:textId="77777777" w:rsidTr="00CE1EA6">
        <w:trPr>
          <w:cnfStyle w:val="000000100000" w:firstRow="0" w:lastRow="0" w:firstColumn="0" w:lastColumn="0" w:oddVBand="0" w:evenVBand="0" w:oddHBand="1" w:evenHBand="0" w:firstRowFirstColumn="0" w:firstRowLastColumn="0" w:lastRowFirstColumn="0" w:lastRowLastColumn="0"/>
          <w:cantSplit/>
          <w:trHeight w:val="1717"/>
        </w:trPr>
        <w:tc>
          <w:tcPr>
            <w:cnfStyle w:val="001000000000" w:firstRow="0" w:lastRow="0" w:firstColumn="1" w:lastColumn="0" w:oddVBand="0" w:evenVBand="0" w:oddHBand="0" w:evenHBand="0" w:firstRowFirstColumn="0" w:firstRowLastColumn="0" w:lastRowFirstColumn="0" w:lastRowLastColumn="0"/>
            <w:tcW w:w="0" w:type="auto"/>
          </w:tcPr>
          <w:p w14:paraId="101819B9" w14:textId="77777777" w:rsidR="00142294" w:rsidRPr="003A1502" w:rsidRDefault="00142294" w:rsidP="000710FC">
            <w:pPr>
              <w:rPr>
                <w:rFonts w:eastAsia="Batang"/>
              </w:rPr>
            </w:pPr>
            <w:r>
              <w:rPr>
                <w:rFonts w:eastAsia="Batang"/>
              </w:rPr>
              <w:t>017</w:t>
            </w:r>
          </w:p>
        </w:tc>
        <w:tc>
          <w:tcPr>
            <w:tcW w:w="0" w:type="auto"/>
          </w:tcPr>
          <w:p w14:paraId="101819BA" w14:textId="77777777" w:rsidR="00142294" w:rsidRPr="003A1502"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NEXT</w:t>
            </w:r>
          </w:p>
        </w:tc>
        <w:tc>
          <w:tcPr>
            <w:tcW w:w="3369" w:type="dxa"/>
          </w:tcPr>
          <w:p w14:paraId="101819BB" w14:textId="77777777" w:rsidR="00142294" w:rsidRPr="003A1502"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p>
        </w:tc>
        <w:tc>
          <w:tcPr>
            <w:tcW w:w="5058" w:type="dxa"/>
          </w:tcPr>
          <w:p w14:paraId="101819BC" w14:textId="4A0BB851" w:rsidR="00142294" w:rsidRPr="003A1502"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The system will present the </w:t>
            </w:r>
            <w:r w:rsidR="00E5394C">
              <w:rPr>
                <w:rFonts w:eastAsia="Batang"/>
              </w:rPr>
              <w:t>New</w:t>
            </w:r>
            <w:r>
              <w:rPr>
                <w:rFonts w:eastAsia="Batang"/>
              </w:rPr>
              <w:t xml:space="preserve"> Assessment summary modal with one safety factor (Physical Harm) and one intervention (</w:t>
            </w:r>
            <w:r w:rsidR="006D2666">
              <w:rPr>
                <w:rFonts w:eastAsia="Batang"/>
              </w:rPr>
              <w:t>In home Intervention</w:t>
            </w:r>
            <w:r>
              <w:rPr>
                <w:rFonts w:eastAsia="Batang"/>
              </w:rPr>
              <w:t xml:space="preserve">) identified. The finding will be CONDITIONALLY SAFE and the Create Safety Plan function will be enabled. </w:t>
            </w:r>
          </w:p>
        </w:tc>
      </w:tr>
      <w:tr w:rsidR="00142294" w:rsidRPr="003A1502" w14:paraId="101819C2"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9BE" w14:textId="77777777" w:rsidR="00142294" w:rsidRDefault="00142294" w:rsidP="000710FC">
            <w:pPr>
              <w:rPr>
                <w:rFonts w:eastAsia="Batang"/>
              </w:rPr>
            </w:pPr>
            <w:r>
              <w:rPr>
                <w:rFonts w:eastAsia="Batang"/>
              </w:rPr>
              <w:t>018</w:t>
            </w:r>
          </w:p>
        </w:tc>
        <w:tc>
          <w:tcPr>
            <w:tcW w:w="0" w:type="auto"/>
          </w:tcPr>
          <w:p w14:paraId="101819BF" w14:textId="77777777" w:rsidR="00142294"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CREATE SAFETY PLAN</w:t>
            </w:r>
          </w:p>
        </w:tc>
        <w:tc>
          <w:tcPr>
            <w:tcW w:w="3369" w:type="dxa"/>
          </w:tcPr>
          <w:p w14:paraId="101819C0" w14:textId="77777777" w:rsidR="00142294" w:rsidRPr="003A1502"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p>
        </w:tc>
        <w:tc>
          <w:tcPr>
            <w:tcW w:w="5058" w:type="dxa"/>
          </w:tcPr>
          <w:p w14:paraId="101819C1" w14:textId="76DA5FBE" w:rsidR="00142294" w:rsidRPr="003A1502"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System will present </w:t>
            </w:r>
            <w:r w:rsidR="006D2666">
              <w:rPr>
                <w:rFonts w:eastAsia="Batang"/>
              </w:rPr>
              <w:t>Create Safety P</w:t>
            </w:r>
            <w:r>
              <w:rPr>
                <w:rFonts w:eastAsia="Batang"/>
              </w:rPr>
              <w:t>lan modal.</w:t>
            </w:r>
          </w:p>
        </w:tc>
      </w:tr>
      <w:tr w:rsidR="00142294" w:rsidRPr="003A1502" w14:paraId="101819C7"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9C3" w14:textId="77777777" w:rsidR="00142294" w:rsidRDefault="00142294" w:rsidP="000710FC">
            <w:pPr>
              <w:rPr>
                <w:rFonts w:eastAsia="Batang"/>
              </w:rPr>
            </w:pPr>
            <w:r>
              <w:rPr>
                <w:rFonts w:eastAsia="Batang"/>
              </w:rPr>
              <w:t>019</w:t>
            </w:r>
          </w:p>
        </w:tc>
        <w:tc>
          <w:tcPr>
            <w:tcW w:w="0" w:type="auto"/>
          </w:tcPr>
          <w:p w14:paraId="101819C4" w14:textId="77777777" w:rsidR="00142294" w:rsidRPr="003A1502" w:rsidRDefault="00142294" w:rsidP="0082152D">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Capture the </w:t>
            </w:r>
            <w:proofErr w:type="spellStart"/>
            <w:r>
              <w:rPr>
                <w:rFonts w:eastAsia="Batang"/>
              </w:rPr>
              <w:t>safey</w:t>
            </w:r>
            <w:proofErr w:type="spellEnd"/>
            <w:r>
              <w:rPr>
                <w:rFonts w:eastAsia="Batang"/>
              </w:rPr>
              <w:t xml:space="preserve"> plan details</w:t>
            </w:r>
          </w:p>
        </w:tc>
        <w:tc>
          <w:tcPr>
            <w:tcW w:w="3369" w:type="dxa"/>
          </w:tcPr>
          <w:p w14:paraId="1B1697A8" w14:textId="7A5764F1" w:rsidR="006D2666" w:rsidRPr="008544EF" w:rsidRDefault="006D2666" w:rsidP="006D2666">
            <w:pPr>
              <w:pStyle w:val="ListParagraph"/>
              <w:numPr>
                <w:ilvl w:val="0"/>
                <w:numId w:val="27"/>
              </w:numPr>
              <w:spacing w:before="60" w:after="60"/>
              <w:cnfStyle w:val="000000100000" w:firstRow="0" w:lastRow="0" w:firstColumn="0" w:lastColumn="0" w:oddVBand="0" w:evenVBand="0" w:oddHBand="1" w:evenHBand="0" w:firstRowFirstColumn="0" w:firstRowLastColumn="0" w:lastRowFirstColumn="0" w:lastRowLastColumn="0"/>
              <w:rPr>
                <w:rFonts w:eastAsia="Batang"/>
                <w:b/>
              </w:rPr>
            </w:pPr>
            <w:r>
              <w:rPr>
                <w:rFonts w:eastAsia="Batang"/>
                <w:b/>
              </w:rPr>
              <w:t>Name</w:t>
            </w:r>
            <w:r w:rsidRPr="00CC6851">
              <w:rPr>
                <w:rFonts w:eastAsia="Batang"/>
                <w:b/>
              </w:rPr>
              <w:t xml:space="preserve">: </w:t>
            </w:r>
            <w:r w:rsidR="008544EF">
              <w:rPr>
                <w:rFonts w:eastAsia="Batang"/>
              </w:rPr>
              <w:t>Any Name</w:t>
            </w:r>
          </w:p>
          <w:p w14:paraId="18BFF538" w14:textId="0281FA64" w:rsidR="008544EF" w:rsidRPr="00CC6851" w:rsidRDefault="008544EF" w:rsidP="008544EF">
            <w:pPr>
              <w:pStyle w:val="ListParagraph"/>
              <w:numPr>
                <w:ilvl w:val="0"/>
                <w:numId w:val="27"/>
              </w:numPr>
              <w:spacing w:before="60" w:after="60"/>
              <w:cnfStyle w:val="000000100000" w:firstRow="0" w:lastRow="0" w:firstColumn="0" w:lastColumn="0" w:oddVBand="0" w:evenVBand="0" w:oddHBand="1" w:evenHBand="0" w:firstRowFirstColumn="0" w:firstRowLastColumn="0" w:lastRowFirstColumn="0" w:lastRowLastColumn="0"/>
              <w:rPr>
                <w:rFonts w:eastAsia="Batang" w:cs="Tahoma"/>
                <w:sz w:val="16"/>
                <w:szCs w:val="16"/>
              </w:rPr>
            </w:pPr>
            <w:r>
              <w:rPr>
                <w:rFonts w:eastAsia="Batang"/>
                <w:b/>
              </w:rPr>
              <w:t>Start</w:t>
            </w:r>
            <w:r w:rsidRPr="00CC6851">
              <w:rPr>
                <w:rFonts w:eastAsia="Batang"/>
              </w:rPr>
              <w:t>:</w:t>
            </w:r>
            <w:r>
              <w:rPr>
                <w:rFonts w:eastAsia="Batang"/>
              </w:rPr>
              <w:t xml:space="preserve"> Today </w:t>
            </w:r>
          </w:p>
          <w:p w14:paraId="4CC4B7E9" w14:textId="1004EC9D" w:rsidR="006D2666" w:rsidRPr="00CC6851" w:rsidRDefault="006D2666" w:rsidP="006D2666">
            <w:pPr>
              <w:pStyle w:val="ListParagraph"/>
              <w:numPr>
                <w:ilvl w:val="0"/>
                <w:numId w:val="27"/>
              </w:numPr>
              <w:spacing w:before="60" w:after="60"/>
              <w:cnfStyle w:val="000000100000" w:firstRow="0" w:lastRow="0" w:firstColumn="0" w:lastColumn="0" w:oddVBand="0" w:evenVBand="0" w:oddHBand="1" w:evenHBand="0" w:firstRowFirstColumn="0" w:firstRowLastColumn="0" w:lastRowFirstColumn="0" w:lastRowLastColumn="0"/>
              <w:rPr>
                <w:rFonts w:eastAsia="Batang" w:cs="Tahoma"/>
                <w:sz w:val="16"/>
                <w:szCs w:val="16"/>
              </w:rPr>
            </w:pPr>
            <w:r>
              <w:rPr>
                <w:rFonts w:eastAsia="Batang"/>
                <w:b/>
              </w:rPr>
              <w:t>Review</w:t>
            </w:r>
            <w:r w:rsidRPr="00CC6851">
              <w:rPr>
                <w:rFonts w:eastAsia="Batang"/>
              </w:rPr>
              <w:t>:</w:t>
            </w:r>
            <w:r w:rsidR="008544EF">
              <w:rPr>
                <w:rFonts w:eastAsia="Batang"/>
              </w:rPr>
              <w:t xml:space="preserve"> 1 month from now </w:t>
            </w:r>
          </w:p>
          <w:p w14:paraId="0BD8D9AC" w14:textId="31FED946" w:rsidR="008544EF" w:rsidRPr="008544EF" w:rsidRDefault="008544EF" w:rsidP="008544EF">
            <w:pPr>
              <w:pStyle w:val="ListParagraph"/>
              <w:numPr>
                <w:ilvl w:val="0"/>
                <w:numId w:val="27"/>
              </w:numPr>
              <w:spacing w:before="60" w:after="60"/>
              <w:cnfStyle w:val="000000100000" w:firstRow="0" w:lastRow="0" w:firstColumn="0" w:lastColumn="0" w:oddVBand="0" w:evenVBand="0" w:oddHBand="1" w:evenHBand="0" w:firstRowFirstColumn="0" w:firstRowLastColumn="0" w:lastRowFirstColumn="0" w:lastRowLastColumn="0"/>
              <w:rPr>
                <w:rFonts w:eastAsia="Batang" w:cs="Tahoma"/>
                <w:sz w:val="16"/>
                <w:szCs w:val="16"/>
              </w:rPr>
            </w:pPr>
            <w:r>
              <w:rPr>
                <w:rFonts w:eastAsia="Batang"/>
                <w:b/>
              </w:rPr>
              <w:t>Description for Safety Factor</w:t>
            </w:r>
            <w:r w:rsidRPr="00CC6851">
              <w:rPr>
                <w:rFonts w:eastAsia="Batang"/>
              </w:rPr>
              <w:t>:</w:t>
            </w:r>
            <w:r>
              <w:rPr>
                <w:rFonts w:eastAsia="Batang"/>
              </w:rPr>
              <w:t xml:space="preserve"> Enter in a brief </w:t>
            </w:r>
            <w:proofErr w:type="spellStart"/>
            <w:r>
              <w:rPr>
                <w:rFonts w:eastAsia="Batang"/>
              </w:rPr>
              <w:t>descripton</w:t>
            </w:r>
            <w:proofErr w:type="spellEnd"/>
            <w:r>
              <w:rPr>
                <w:rFonts w:eastAsia="Batang"/>
              </w:rPr>
              <w:t xml:space="preserve"> </w:t>
            </w:r>
          </w:p>
          <w:p w14:paraId="067C9DD4" w14:textId="2A8C0738" w:rsidR="008544EF" w:rsidRPr="00CC6851" w:rsidRDefault="008544EF" w:rsidP="008544EF">
            <w:pPr>
              <w:pStyle w:val="ListParagraph"/>
              <w:numPr>
                <w:ilvl w:val="0"/>
                <w:numId w:val="27"/>
              </w:numPr>
              <w:spacing w:before="60" w:after="60"/>
              <w:cnfStyle w:val="000000100000" w:firstRow="0" w:lastRow="0" w:firstColumn="0" w:lastColumn="0" w:oddVBand="0" w:evenVBand="0" w:oddHBand="1" w:evenHBand="0" w:firstRowFirstColumn="0" w:firstRowLastColumn="0" w:lastRowFirstColumn="0" w:lastRowLastColumn="0"/>
              <w:rPr>
                <w:rFonts w:eastAsia="Batang" w:cs="Tahoma"/>
                <w:sz w:val="16"/>
                <w:szCs w:val="16"/>
              </w:rPr>
            </w:pPr>
            <w:r>
              <w:rPr>
                <w:rFonts w:eastAsia="Batang"/>
                <w:b/>
              </w:rPr>
              <w:t>Action</w:t>
            </w:r>
            <w:r w:rsidRPr="00CC6851">
              <w:rPr>
                <w:rFonts w:eastAsia="Batang"/>
              </w:rPr>
              <w:t>:</w:t>
            </w:r>
            <w:r>
              <w:rPr>
                <w:rFonts w:eastAsia="Batang"/>
              </w:rPr>
              <w:t xml:space="preserve"> Enter in text </w:t>
            </w:r>
          </w:p>
          <w:p w14:paraId="101819C5" w14:textId="77777777" w:rsidR="00142294" w:rsidRPr="003A1502"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p>
        </w:tc>
        <w:tc>
          <w:tcPr>
            <w:tcW w:w="5058" w:type="dxa"/>
          </w:tcPr>
          <w:p w14:paraId="101819C6" w14:textId="77777777" w:rsidR="00142294" w:rsidRPr="003A1502" w:rsidRDefault="00142294" w:rsidP="0082152D">
            <w:pPr>
              <w:cnfStyle w:val="000000100000" w:firstRow="0" w:lastRow="0" w:firstColumn="0" w:lastColumn="0" w:oddVBand="0" w:evenVBand="0" w:oddHBand="1" w:evenHBand="0" w:firstRowFirstColumn="0" w:firstRowLastColumn="0" w:lastRowFirstColumn="0" w:lastRowLastColumn="0"/>
              <w:rPr>
                <w:rFonts w:eastAsia="Batang"/>
              </w:rPr>
            </w:pPr>
          </w:p>
        </w:tc>
      </w:tr>
      <w:tr w:rsidR="00142294" w:rsidRPr="003A1502" w14:paraId="101819CC"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9C8" w14:textId="77777777" w:rsidR="00142294" w:rsidRPr="003A1502" w:rsidRDefault="00142294" w:rsidP="0082152D">
            <w:pPr>
              <w:rPr>
                <w:rFonts w:eastAsia="Batang"/>
              </w:rPr>
            </w:pPr>
            <w:r>
              <w:rPr>
                <w:rFonts w:eastAsia="Batang"/>
              </w:rPr>
              <w:t>020</w:t>
            </w:r>
          </w:p>
        </w:tc>
        <w:tc>
          <w:tcPr>
            <w:tcW w:w="0" w:type="auto"/>
          </w:tcPr>
          <w:p w14:paraId="101819C9" w14:textId="77777777" w:rsidR="00142294" w:rsidRPr="003A1502" w:rsidRDefault="00142294" w:rsidP="00FB12D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SAVE</w:t>
            </w:r>
          </w:p>
        </w:tc>
        <w:tc>
          <w:tcPr>
            <w:tcW w:w="3369" w:type="dxa"/>
          </w:tcPr>
          <w:p w14:paraId="101819CA" w14:textId="77777777" w:rsidR="00142294" w:rsidRPr="003A1502"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p>
        </w:tc>
        <w:tc>
          <w:tcPr>
            <w:tcW w:w="5058" w:type="dxa"/>
          </w:tcPr>
          <w:p w14:paraId="101819CB" w14:textId="76C19666" w:rsidR="00142294" w:rsidRPr="003A1502"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System will return the user to the </w:t>
            </w:r>
            <w:r w:rsidR="008544EF">
              <w:rPr>
                <w:rFonts w:eastAsia="Batang"/>
              </w:rPr>
              <w:t>New A</w:t>
            </w:r>
            <w:r>
              <w:rPr>
                <w:rFonts w:eastAsia="Batang"/>
              </w:rPr>
              <w:t>ssessment summary page</w:t>
            </w:r>
          </w:p>
        </w:tc>
      </w:tr>
      <w:tr w:rsidR="00142294" w:rsidRPr="003A1502" w14:paraId="101819D1"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9CD" w14:textId="77777777" w:rsidR="00142294" w:rsidRPr="003A1502" w:rsidRDefault="00142294" w:rsidP="0082152D">
            <w:pPr>
              <w:rPr>
                <w:rFonts w:eastAsia="Batang"/>
              </w:rPr>
            </w:pPr>
            <w:r>
              <w:rPr>
                <w:rFonts w:eastAsia="Batang"/>
              </w:rPr>
              <w:t>021</w:t>
            </w:r>
          </w:p>
        </w:tc>
        <w:tc>
          <w:tcPr>
            <w:tcW w:w="0" w:type="auto"/>
          </w:tcPr>
          <w:p w14:paraId="101819CE" w14:textId="77777777" w:rsidR="00142294" w:rsidRPr="003A1502" w:rsidRDefault="00142294" w:rsidP="00FB12D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COMPLETE</w:t>
            </w:r>
          </w:p>
        </w:tc>
        <w:tc>
          <w:tcPr>
            <w:tcW w:w="3369" w:type="dxa"/>
          </w:tcPr>
          <w:p w14:paraId="101819CF" w14:textId="77777777" w:rsidR="00142294" w:rsidRPr="00142294" w:rsidRDefault="00142294" w:rsidP="00142294">
            <w:pPr>
              <w:spacing w:before="60" w:after="60"/>
              <w:cnfStyle w:val="000000100000" w:firstRow="0" w:lastRow="0" w:firstColumn="0" w:lastColumn="0" w:oddVBand="0" w:evenVBand="0" w:oddHBand="1" w:evenHBand="0" w:firstRowFirstColumn="0" w:firstRowLastColumn="0" w:lastRowFirstColumn="0" w:lastRowLastColumn="0"/>
              <w:rPr>
                <w:rFonts w:eastAsia="Batang"/>
              </w:rPr>
            </w:pPr>
          </w:p>
        </w:tc>
        <w:tc>
          <w:tcPr>
            <w:tcW w:w="5058" w:type="dxa"/>
          </w:tcPr>
          <w:p w14:paraId="101819D0" w14:textId="77777777" w:rsidR="00142294" w:rsidRPr="003A1502" w:rsidRDefault="00142294" w:rsidP="0082152D">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System will return the user to the assessment list page and complete the assessment. </w:t>
            </w:r>
          </w:p>
        </w:tc>
      </w:tr>
      <w:tr w:rsidR="00142294" w14:paraId="101819D6"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9D2" w14:textId="77777777" w:rsidR="00142294" w:rsidRPr="003A1502" w:rsidRDefault="00142294" w:rsidP="0082152D">
            <w:pPr>
              <w:rPr>
                <w:rFonts w:eastAsia="Batang"/>
              </w:rPr>
            </w:pPr>
            <w:r>
              <w:rPr>
                <w:rFonts w:eastAsia="Batang"/>
              </w:rPr>
              <w:lastRenderedPageBreak/>
              <w:t>022</w:t>
            </w:r>
          </w:p>
        </w:tc>
        <w:tc>
          <w:tcPr>
            <w:tcW w:w="0" w:type="auto"/>
          </w:tcPr>
          <w:p w14:paraId="101819D3" w14:textId="77777777" w:rsidR="00142294" w:rsidRPr="003A1502"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Navigate to Contacts page group</w:t>
            </w:r>
          </w:p>
        </w:tc>
        <w:tc>
          <w:tcPr>
            <w:tcW w:w="3369" w:type="dxa"/>
          </w:tcPr>
          <w:p w14:paraId="101819D4" w14:textId="77777777" w:rsidR="00142294" w:rsidRPr="000F3792" w:rsidRDefault="00142294" w:rsidP="000F3792">
            <w:pPr>
              <w:spacing w:before="60" w:after="60"/>
              <w:cnfStyle w:val="000000000000" w:firstRow="0" w:lastRow="0" w:firstColumn="0" w:lastColumn="0" w:oddVBand="0" w:evenVBand="0" w:oddHBand="0" w:evenHBand="0" w:firstRowFirstColumn="0" w:firstRowLastColumn="0" w:lastRowFirstColumn="0" w:lastRowLastColumn="0"/>
              <w:rPr>
                <w:rFonts w:eastAsia="Batang" w:cs="Tahoma"/>
                <w:sz w:val="16"/>
                <w:szCs w:val="16"/>
              </w:rPr>
            </w:pPr>
          </w:p>
        </w:tc>
        <w:tc>
          <w:tcPr>
            <w:tcW w:w="5058" w:type="dxa"/>
          </w:tcPr>
          <w:p w14:paraId="101819D5" w14:textId="2C7AE698" w:rsidR="00142294" w:rsidRPr="003A1502" w:rsidRDefault="00782823"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System opens Contact Logs </w:t>
            </w:r>
            <w:r w:rsidR="00142294">
              <w:rPr>
                <w:rFonts w:eastAsia="Batang"/>
              </w:rPr>
              <w:t>group</w:t>
            </w:r>
          </w:p>
        </w:tc>
      </w:tr>
      <w:tr w:rsidR="00142294" w14:paraId="101819DB"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9D7" w14:textId="77777777" w:rsidR="00142294" w:rsidRDefault="00142294" w:rsidP="000710FC">
            <w:pPr>
              <w:rPr>
                <w:rFonts w:eastAsia="Batang"/>
              </w:rPr>
            </w:pPr>
            <w:r>
              <w:rPr>
                <w:rFonts w:eastAsia="Batang"/>
              </w:rPr>
              <w:t>023</w:t>
            </w:r>
          </w:p>
        </w:tc>
        <w:tc>
          <w:tcPr>
            <w:tcW w:w="0" w:type="auto"/>
          </w:tcPr>
          <w:p w14:paraId="101819D8" w14:textId="77777777" w:rsidR="00142294"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Navigate to Contact Logs page</w:t>
            </w:r>
          </w:p>
        </w:tc>
        <w:tc>
          <w:tcPr>
            <w:tcW w:w="3369" w:type="dxa"/>
          </w:tcPr>
          <w:p w14:paraId="101819D9" w14:textId="77777777" w:rsidR="00142294"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p>
        </w:tc>
        <w:tc>
          <w:tcPr>
            <w:tcW w:w="5058" w:type="dxa"/>
          </w:tcPr>
          <w:p w14:paraId="101819DA" w14:textId="77777777" w:rsidR="00142294" w:rsidRDefault="00142294" w:rsidP="0082152D">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opens up Contact Logs list page</w:t>
            </w:r>
          </w:p>
        </w:tc>
      </w:tr>
      <w:tr w:rsidR="00142294" w:rsidRPr="00AA5C2F" w14:paraId="101819E0"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9DC" w14:textId="77777777" w:rsidR="00142294" w:rsidRPr="003A1502" w:rsidRDefault="00142294" w:rsidP="0082152D">
            <w:pPr>
              <w:rPr>
                <w:rFonts w:eastAsia="Batang"/>
              </w:rPr>
            </w:pPr>
            <w:r>
              <w:rPr>
                <w:rFonts w:eastAsia="Batang"/>
              </w:rPr>
              <w:t>024</w:t>
            </w:r>
          </w:p>
        </w:tc>
        <w:tc>
          <w:tcPr>
            <w:tcW w:w="0" w:type="auto"/>
          </w:tcPr>
          <w:p w14:paraId="101819DD" w14:textId="52BDC74B" w:rsidR="00142294" w:rsidRPr="003A1502" w:rsidRDefault="00142294" w:rsidP="0082152D">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“New</w:t>
            </w:r>
            <w:r w:rsidR="00782823">
              <w:rPr>
                <w:rFonts w:eastAsia="Batang"/>
              </w:rPr>
              <w:t xml:space="preserve"> Contact</w:t>
            </w:r>
            <w:r>
              <w:rPr>
                <w:rFonts w:eastAsia="Batang"/>
              </w:rPr>
              <w:t>…” to create a new contact log</w:t>
            </w:r>
          </w:p>
        </w:tc>
        <w:tc>
          <w:tcPr>
            <w:tcW w:w="3369" w:type="dxa"/>
          </w:tcPr>
          <w:p w14:paraId="101819DE" w14:textId="77777777" w:rsidR="00142294" w:rsidRPr="00AA5C2F"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p>
        </w:tc>
        <w:tc>
          <w:tcPr>
            <w:tcW w:w="5058" w:type="dxa"/>
          </w:tcPr>
          <w:p w14:paraId="101819DF" w14:textId="77777777" w:rsidR="00142294" w:rsidRPr="00AA5C2F"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opens up New Contact Log wizard</w:t>
            </w:r>
          </w:p>
        </w:tc>
      </w:tr>
      <w:tr w:rsidR="00142294" w:rsidRPr="00AA5C2F" w14:paraId="101819EA"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9E1" w14:textId="77777777" w:rsidR="00142294" w:rsidRPr="003A1502" w:rsidRDefault="00142294" w:rsidP="0082152D">
            <w:pPr>
              <w:rPr>
                <w:rFonts w:eastAsia="Batang"/>
              </w:rPr>
            </w:pPr>
            <w:r>
              <w:rPr>
                <w:rFonts w:eastAsia="Batang"/>
              </w:rPr>
              <w:t>025</w:t>
            </w:r>
          </w:p>
        </w:tc>
        <w:tc>
          <w:tcPr>
            <w:tcW w:w="0" w:type="auto"/>
          </w:tcPr>
          <w:p w14:paraId="101819E2" w14:textId="77777777" w:rsidR="00142294" w:rsidRPr="003A1502"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Capture contact log details &amp; select NEXT</w:t>
            </w:r>
          </w:p>
        </w:tc>
        <w:tc>
          <w:tcPr>
            <w:tcW w:w="3369" w:type="dxa"/>
          </w:tcPr>
          <w:p w14:paraId="101819E3" w14:textId="77777777" w:rsidR="00142294" w:rsidRPr="00CC6851" w:rsidRDefault="00142294" w:rsidP="007A279D">
            <w:pPr>
              <w:pStyle w:val="ListParagraph"/>
              <w:numPr>
                <w:ilvl w:val="0"/>
                <w:numId w:val="27"/>
              </w:numPr>
              <w:spacing w:before="60" w:after="60"/>
              <w:cnfStyle w:val="000000100000" w:firstRow="0" w:lastRow="0" w:firstColumn="0" w:lastColumn="0" w:oddVBand="0" w:evenVBand="0" w:oddHBand="1" w:evenHBand="0" w:firstRowFirstColumn="0" w:firstRowLastColumn="0" w:lastRowFirstColumn="0" w:lastRowLastColumn="0"/>
              <w:rPr>
                <w:rFonts w:eastAsia="Batang"/>
                <w:b/>
              </w:rPr>
            </w:pPr>
            <w:r w:rsidRPr="00CC6851">
              <w:rPr>
                <w:rFonts w:eastAsia="Batang"/>
                <w:b/>
              </w:rPr>
              <w:t xml:space="preserve">Concerning: </w:t>
            </w:r>
            <w:r w:rsidRPr="00CC6851">
              <w:rPr>
                <w:rFonts w:eastAsia="Batang"/>
              </w:rPr>
              <w:t>Bobby Brown</w:t>
            </w:r>
          </w:p>
          <w:p w14:paraId="101819E4" w14:textId="77777777" w:rsidR="00142294" w:rsidRPr="00CC6851" w:rsidRDefault="00142294" w:rsidP="007A279D">
            <w:pPr>
              <w:pStyle w:val="ListParagraph"/>
              <w:numPr>
                <w:ilvl w:val="0"/>
                <w:numId w:val="27"/>
              </w:numPr>
              <w:spacing w:before="60" w:after="60"/>
              <w:cnfStyle w:val="000000100000" w:firstRow="0" w:lastRow="0" w:firstColumn="0" w:lastColumn="0" w:oddVBand="0" w:evenVBand="0" w:oddHBand="1" w:evenHBand="0" w:firstRowFirstColumn="0" w:firstRowLastColumn="0" w:lastRowFirstColumn="0" w:lastRowLastColumn="0"/>
              <w:rPr>
                <w:rFonts w:eastAsia="Batang" w:cs="Tahoma"/>
                <w:sz w:val="16"/>
                <w:szCs w:val="16"/>
              </w:rPr>
            </w:pPr>
            <w:r w:rsidRPr="00CC6851">
              <w:rPr>
                <w:rFonts w:eastAsia="Batang"/>
                <w:b/>
              </w:rPr>
              <w:t>Purpose</w:t>
            </w:r>
            <w:r w:rsidRPr="00CC6851">
              <w:rPr>
                <w:rFonts w:eastAsia="Batang"/>
              </w:rPr>
              <w:t>: Initial Contact with Alleged Victim</w:t>
            </w:r>
          </w:p>
          <w:p w14:paraId="101819E5" w14:textId="77777777" w:rsidR="00142294" w:rsidRPr="00CC6851" w:rsidRDefault="00142294" w:rsidP="007A279D">
            <w:pPr>
              <w:pStyle w:val="ListParagraph"/>
              <w:numPr>
                <w:ilvl w:val="0"/>
                <w:numId w:val="27"/>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sidRPr="00CC6851">
              <w:rPr>
                <w:rFonts w:eastAsia="Batang"/>
                <w:b/>
              </w:rPr>
              <w:t>Location</w:t>
            </w:r>
            <w:r w:rsidRPr="00CC6851">
              <w:rPr>
                <w:rFonts w:eastAsia="Batang"/>
              </w:rPr>
              <w:t xml:space="preserve">: School </w:t>
            </w:r>
          </w:p>
          <w:p w14:paraId="101819E6" w14:textId="77777777" w:rsidR="00142294" w:rsidRPr="00CC6851" w:rsidRDefault="00142294" w:rsidP="007A279D">
            <w:pPr>
              <w:pStyle w:val="ListParagraph"/>
              <w:numPr>
                <w:ilvl w:val="0"/>
                <w:numId w:val="27"/>
              </w:numPr>
              <w:spacing w:before="60" w:after="60"/>
              <w:cnfStyle w:val="000000100000" w:firstRow="0" w:lastRow="0" w:firstColumn="0" w:lastColumn="0" w:oddVBand="0" w:evenVBand="0" w:oddHBand="1" w:evenHBand="0" w:firstRowFirstColumn="0" w:firstRowLastColumn="0" w:lastRowFirstColumn="0" w:lastRowLastColumn="0"/>
              <w:rPr>
                <w:rFonts w:eastAsia="Batang"/>
                <w:b/>
              </w:rPr>
            </w:pPr>
            <w:r w:rsidRPr="00CC6851">
              <w:rPr>
                <w:rFonts w:eastAsia="Batang"/>
                <w:b/>
              </w:rPr>
              <w:t xml:space="preserve">Start/End Date: </w:t>
            </w:r>
            <w:r w:rsidRPr="00CC6851">
              <w:rPr>
                <w:rFonts w:eastAsia="Batang"/>
              </w:rPr>
              <w:t>Today for an hour in the past</w:t>
            </w:r>
          </w:p>
          <w:p w14:paraId="101819E7" w14:textId="77777777" w:rsidR="00BF715C" w:rsidRPr="00BF715C" w:rsidRDefault="00142294" w:rsidP="007A279D">
            <w:pPr>
              <w:pStyle w:val="ListParagraph"/>
              <w:numPr>
                <w:ilvl w:val="0"/>
                <w:numId w:val="27"/>
              </w:numPr>
              <w:spacing w:before="60" w:after="60"/>
              <w:cnfStyle w:val="000000100000" w:firstRow="0" w:lastRow="0" w:firstColumn="0" w:lastColumn="0" w:oddVBand="0" w:evenVBand="0" w:oddHBand="1" w:evenHBand="0" w:firstRowFirstColumn="0" w:firstRowLastColumn="0" w:lastRowFirstColumn="0" w:lastRowLastColumn="0"/>
              <w:rPr>
                <w:rFonts w:eastAsia="Batang" w:cs="Tahoma"/>
                <w:sz w:val="16"/>
                <w:szCs w:val="16"/>
              </w:rPr>
            </w:pPr>
            <w:r w:rsidRPr="00CC6851">
              <w:rPr>
                <w:rFonts w:eastAsia="Batang"/>
                <w:b/>
              </w:rPr>
              <w:t>Type</w:t>
            </w:r>
            <w:r w:rsidRPr="00CC6851">
              <w:rPr>
                <w:rFonts w:eastAsia="Batang"/>
              </w:rPr>
              <w:t>: Interview</w:t>
            </w:r>
          </w:p>
          <w:p w14:paraId="101819E8" w14:textId="77777777" w:rsidR="00142294" w:rsidRPr="000F3792" w:rsidRDefault="00142294" w:rsidP="007A279D">
            <w:pPr>
              <w:pStyle w:val="ListParagraph"/>
              <w:numPr>
                <w:ilvl w:val="0"/>
                <w:numId w:val="27"/>
              </w:numPr>
              <w:spacing w:before="60" w:after="60"/>
              <w:cnfStyle w:val="000000100000" w:firstRow="0" w:lastRow="0" w:firstColumn="0" w:lastColumn="0" w:oddVBand="0" w:evenVBand="0" w:oddHBand="1" w:evenHBand="0" w:firstRowFirstColumn="0" w:firstRowLastColumn="0" w:lastRowFirstColumn="0" w:lastRowLastColumn="0"/>
              <w:rPr>
                <w:rFonts w:eastAsia="Batang" w:cs="Tahoma"/>
                <w:sz w:val="16"/>
                <w:szCs w:val="16"/>
              </w:rPr>
            </w:pPr>
            <w:r w:rsidRPr="00CC6851">
              <w:rPr>
                <w:rFonts w:eastAsia="Batang"/>
                <w:b/>
              </w:rPr>
              <w:t>Method</w:t>
            </w:r>
            <w:r w:rsidRPr="00CC6851">
              <w:rPr>
                <w:rFonts w:eastAsia="Batang"/>
              </w:rPr>
              <w:t>: Face to Face</w:t>
            </w:r>
          </w:p>
        </w:tc>
        <w:tc>
          <w:tcPr>
            <w:tcW w:w="5058" w:type="dxa"/>
          </w:tcPr>
          <w:p w14:paraId="101819E9" w14:textId="77777777" w:rsidR="00142294" w:rsidRPr="00AA5C2F"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Complete step 1 of contact log wizard and move on to step 2</w:t>
            </w:r>
          </w:p>
        </w:tc>
      </w:tr>
      <w:tr w:rsidR="00142294" w14:paraId="101819EF"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9EB" w14:textId="77777777" w:rsidR="00142294" w:rsidRDefault="00142294" w:rsidP="000710FC">
            <w:pPr>
              <w:rPr>
                <w:rFonts w:eastAsia="Batang"/>
              </w:rPr>
            </w:pPr>
            <w:r>
              <w:rPr>
                <w:rFonts w:eastAsia="Batang"/>
              </w:rPr>
              <w:t>026</w:t>
            </w:r>
          </w:p>
        </w:tc>
        <w:tc>
          <w:tcPr>
            <w:tcW w:w="0" w:type="auto"/>
          </w:tcPr>
          <w:p w14:paraId="101819EC" w14:textId="77777777" w:rsidR="00142294" w:rsidRDefault="00142294" w:rsidP="00FB12D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Capture contact log narrative &amp; select NEXT</w:t>
            </w:r>
          </w:p>
        </w:tc>
        <w:tc>
          <w:tcPr>
            <w:tcW w:w="3369" w:type="dxa"/>
          </w:tcPr>
          <w:p w14:paraId="101819ED" w14:textId="77777777" w:rsidR="00142294"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Long Narrative</w:t>
            </w:r>
          </w:p>
        </w:tc>
        <w:tc>
          <w:tcPr>
            <w:tcW w:w="5058" w:type="dxa"/>
          </w:tcPr>
          <w:p w14:paraId="101819EE" w14:textId="77777777" w:rsidR="00142294" w:rsidRDefault="00142294" w:rsidP="0007590E">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Complete step 2 of contact log wizard and move on to step 3</w:t>
            </w:r>
          </w:p>
        </w:tc>
      </w:tr>
      <w:tr w:rsidR="00142294" w14:paraId="101819F4"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9F0" w14:textId="77777777" w:rsidR="00142294" w:rsidRDefault="00142294" w:rsidP="000710FC">
            <w:pPr>
              <w:rPr>
                <w:rFonts w:eastAsia="Batang"/>
              </w:rPr>
            </w:pPr>
            <w:r>
              <w:rPr>
                <w:rFonts w:eastAsia="Batang"/>
              </w:rPr>
              <w:t>027</w:t>
            </w:r>
          </w:p>
        </w:tc>
        <w:tc>
          <w:tcPr>
            <w:tcW w:w="0" w:type="auto"/>
          </w:tcPr>
          <w:p w14:paraId="101819F1" w14:textId="77777777" w:rsidR="00142294"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Capture participants &amp; select SAVE AND EXIT</w:t>
            </w:r>
          </w:p>
        </w:tc>
        <w:tc>
          <w:tcPr>
            <w:tcW w:w="3369" w:type="dxa"/>
          </w:tcPr>
          <w:p w14:paraId="101819F2" w14:textId="77777777" w:rsidR="00142294"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all investigation participants as attendees</w:t>
            </w:r>
          </w:p>
        </w:tc>
        <w:tc>
          <w:tcPr>
            <w:tcW w:w="5058" w:type="dxa"/>
          </w:tcPr>
          <w:p w14:paraId="101819F3" w14:textId="77777777" w:rsidR="00142294"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r w:rsidRPr="003A1502">
              <w:rPr>
                <w:rFonts w:eastAsia="Batang"/>
              </w:rPr>
              <w:t xml:space="preserve">System </w:t>
            </w:r>
            <w:r>
              <w:rPr>
                <w:rFonts w:eastAsia="Batang"/>
              </w:rPr>
              <w:t xml:space="preserve">returns user to contact log list page and </w:t>
            </w:r>
            <w:r w:rsidRPr="003A1502">
              <w:rPr>
                <w:rFonts w:eastAsia="Batang"/>
              </w:rPr>
              <w:t>creates contact log record</w:t>
            </w:r>
          </w:p>
        </w:tc>
      </w:tr>
      <w:tr w:rsidR="00142294" w14:paraId="101819F9"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9F5" w14:textId="77777777" w:rsidR="00142294" w:rsidRPr="003A1502" w:rsidRDefault="00142294" w:rsidP="000710FC">
            <w:pPr>
              <w:rPr>
                <w:rFonts w:eastAsia="Batang"/>
              </w:rPr>
            </w:pPr>
            <w:r>
              <w:rPr>
                <w:rFonts w:eastAsia="Batang"/>
              </w:rPr>
              <w:t>0</w:t>
            </w:r>
            <w:r w:rsidR="005359AB">
              <w:rPr>
                <w:rFonts w:eastAsia="Batang"/>
              </w:rPr>
              <w:t>28</w:t>
            </w:r>
          </w:p>
        </w:tc>
        <w:tc>
          <w:tcPr>
            <w:tcW w:w="0" w:type="auto"/>
          </w:tcPr>
          <w:p w14:paraId="101819F6" w14:textId="77777777" w:rsidR="00142294"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Navigate to the allegations tab in the investigation</w:t>
            </w:r>
          </w:p>
        </w:tc>
        <w:tc>
          <w:tcPr>
            <w:tcW w:w="3369" w:type="dxa"/>
          </w:tcPr>
          <w:p w14:paraId="101819F7" w14:textId="77777777" w:rsidR="00142294" w:rsidRPr="00BF715C" w:rsidRDefault="00142294" w:rsidP="00BF715C">
            <w:pPr>
              <w:spacing w:before="60" w:after="60"/>
              <w:cnfStyle w:val="000000000000" w:firstRow="0" w:lastRow="0" w:firstColumn="0" w:lastColumn="0" w:oddVBand="0" w:evenVBand="0" w:oddHBand="0" w:evenHBand="0" w:firstRowFirstColumn="0" w:firstRowLastColumn="0" w:lastRowFirstColumn="0" w:lastRowLastColumn="0"/>
              <w:rPr>
                <w:rFonts w:eastAsia="Batang"/>
              </w:rPr>
            </w:pPr>
          </w:p>
        </w:tc>
        <w:tc>
          <w:tcPr>
            <w:tcW w:w="5058" w:type="dxa"/>
          </w:tcPr>
          <w:p w14:paraId="101819F8" w14:textId="77777777" w:rsidR="00142294"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opens Allegations page</w:t>
            </w:r>
          </w:p>
        </w:tc>
      </w:tr>
      <w:tr w:rsidR="00142294" w14:paraId="101819FE"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9FA" w14:textId="77777777" w:rsidR="00142294" w:rsidRDefault="00BF715C" w:rsidP="000710FC">
            <w:pPr>
              <w:rPr>
                <w:rFonts w:eastAsia="Batang"/>
              </w:rPr>
            </w:pPr>
            <w:r>
              <w:rPr>
                <w:rFonts w:eastAsia="Batang"/>
              </w:rPr>
              <w:t>0</w:t>
            </w:r>
            <w:r w:rsidR="005359AB">
              <w:rPr>
                <w:rFonts w:eastAsia="Batang"/>
              </w:rPr>
              <w:t>29</w:t>
            </w:r>
          </w:p>
        </w:tc>
        <w:tc>
          <w:tcPr>
            <w:tcW w:w="0" w:type="auto"/>
          </w:tcPr>
          <w:p w14:paraId="101819FB" w14:textId="77777777" w:rsidR="00142294"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r w:rsidRPr="003A1502">
              <w:rPr>
                <w:rFonts w:eastAsia="Batang"/>
              </w:rPr>
              <w:t xml:space="preserve">Select </w:t>
            </w:r>
            <w:r>
              <w:rPr>
                <w:rFonts w:eastAsia="Batang"/>
              </w:rPr>
              <w:t xml:space="preserve">“Dispose…” menu item </w:t>
            </w:r>
            <w:r w:rsidRPr="003A1502">
              <w:rPr>
                <w:rFonts w:eastAsia="Batang"/>
              </w:rPr>
              <w:t xml:space="preserve">from the Allegation </w:t>
            </w:r>
            <w:r>
              <w:rPr>
                <w:rFonts w:eastAsia="Batang"/>
              </w:rPr>
              <w:t>row level action menu</w:t>
            </w:r>
          </w:p>
        </w:tc>
        <w:tc>
          <w:tcPr>
            <w:tcW w:w="3369" w:type="dxa"/>
          </w:tcPr>
          <w:p w14:paraId="101819FC" w14:textId="77777777" w:rsidR="00142294"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p>
        </w:tc>
        <w:tc>
          <w:tcPr>
            <w:tcW w:w="5058" w:type="dxa"/>
          </w:tcPr>
          <w:p w14:paraId="101819FD" w14:textId="77777777" w:rsidR="00142294" w:rsidRPr="003A1502" w:rsidRDefault="00142294" w:rsidP="0082152D">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Edit…. Is disabled for allegations captured via intake. The action will open the Dispose Allegation modal</w:t>
            </w:r>
          </w:p>
        </w:tc>
      </w:tr>
      <w:tr w:rsidR="00142294" w:rsidRPr="00AA5C2F" w14:paraId="10181A05"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9FF" w14:textId="77777777" w:rsidR="00142294" w:rsidRDefault="00BF715C" w:rsidP="0082152D">
            <w:pPr>
              <w:rPr>
                <w:rFonts w:eastAsia="Batang"/>
              </w:rPr>
            </w:pPr>
            <w:r>
              <w:rPr>
                <w:rFonts w:eastAsia="Batang"/>
              </w:rPr>
              <w:lastRenderedPageBreak/>
              <w:t>0</w:t>
            </w:r>
            <w:r w:rsidR="005359AB">
              <w:rPr>
                <w:rFonts w:eastAsia="Batang"/>
              </w:rPr>
              <w:t>30</w:t>
            </w:r>
          </w:p>
        </w:tc>
        <w:tc>
          <w:tcPr>
            <w:tcW w:w="0" w:type="auto"/>
          </w:tcPr>
          <w:p w14:paraId="10181A00" w14:textId="77777777" w:rsidR="00142294" w:rsidRPr="003A1502" w:rsidRDefault="00142294" w:rsidP="0082152D">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Capture Disposition Details:</w:t>
            </w:r>
          </w:p>
        </w:tc>
        <w:tc>
          <w:tcPr>
            <w:tcW w:w="3369" w:type="dxa"/>
          </w:tcPr>
          <w:p w14:paraId="10181A01" w14:textId="77777777" w:rsidR="00142294" w:rsidRPr="00CC6851" w:rsidRDefault="00142294" w:rsidP="007A279D">
            <w:pPr>
              <w:pStyle w:val="ListParagraph"/>
              <w:numPr>
                <w:ilvl w:val="0"/>
                <w:numId w:val="28"/>
              </w:numPr>
              <w:spacing w:before="60" w:after="60"/>
              <w:cnfStyle w:val="000000000000" w:firstRow="0" w:lastRow="0" w:firstColumn="0" w:lastColumn="0" w:oddVBand="0" w:evenVBand="0" w:oddHBand="0" w:evenHBand="0" w:firstRowFirstColumn="0" w:firstRowLastColumn="0" w:lastRowFirstColumn="0" w:lastRowLastColumn="0"/>
              <w:rPr>
                <w:rFonts w:eastAsia="Batang" w:cs="Tahoma"/>
                <w:sz w:val="16"/>
                <w:szCs w:val="16"/>
              </w:rPr>
            </w:pPr>
            <w:r w:rsidRPr="00CC6851">
              <w:rPr>
                <w:rFonts w:eastAsia="Batang"/>
                <w:b/>
              </w:rPr>
              <w:t>Disposition</w:t>
            </w:r>
            <w:r w:rsidRPr="00CC6851">
              <w:rPr>
                <w:rFonts w:eastAsia="Batang"/>
              </w:rPr>
              <w:t>: Substantiated</w:t>
            </w:r>
          </w:p>
          <w:p w14:paraId="10181A02" w14:textId="77777777" w:rsidR="00BF715C" w:rsidRDefault="00142294" w:rsidP="007A279D">
            <w:pPr>
              <w:pStyle w:val="ListParagraph"/>
              <w:numPr>
                <w:ilvl w:val="0"/>
                <w:numId w:val="28"/>
              </w:numPr>
              <w:spacing w:before="60" w:after="60"/>
              <w:cnfStyle w:val="000000000000" w:firstRow="0" w:lastRow="0" w:firstColumn="0" w:lastColumn="0" w:oddVBand="0" w:evenVBand="0" w:oddHBand="0" w:evenHBand="0" w:firstRowFirstColumn="0" w:firstRowLastColumn="0" w:lastRowFirstColumn="0" w:lastRowLastColumn="0"/>
              <w:rPr>
                <w:rFonts w:eastAsia="Batang"/>
              </w:rPr>
            </w:pPr>
            <w:r w:rsidRPr="00CC6851">
              <w:rPr>
                <w:rFonts w:eastAsia="Batang"/>
                <w:b/>
              </w:rPr>
              <w:t>Date of Disposition</w:t>
            </w:r>
            <w:r w:rsidRPr="00CC6851">
              <w:rPr>
                <w:rFonts w:eastAsia="Batang"/>
              </w:rPr>
              <w:t>: Today</w:t>
            </w:r>
          </w:p>
          <w:p w14:paraId="10181A03" w14:textId="77777777" w:rsidR="00142294" w:rsidRPr="00AA5C2F" w:rsidRDefault="00142294" w:rsidP="007A279D">
            <w:pPr>
              <w:pStyle w:val="ListParagraph"/>
              <w:numPr>
                <w:ilvl w:val="0"/>
                <w:numId w:val="28"/>
              </w:numPr>
              <w:spacing w:before="60" w:after="60"/>
              <w:cnfStyle w:val="000000000000" w:firstRow="0" w:lastRow="0" w:firstColumn="0" w:lastColumn="0" w:oddVBand="0" w:evenVBand="0" w:oddHBand="0" w:evenHBand="0" w:firstRowFirstColumn="0" w:firstRowLastColumn="0" w:lastRowFirstColumn="0" w:lastRowLastColumn="0"/>
              <w:rPr>
                <w:rFonts w:eastAsia="Batang"/>
              </w:rPr>
            </w:pPr>
            <w:r w:rsidRPr="00CC6851">
              <w:rPr>
                <w:rFonts w:eastAsia="Batang"/>
                <w:b/>
              </w:rPr>
              <w:t>Comments</w:t>
            </w:r>
            <w:r w:rsidRPr="00CC6851">
              <w:rPr>
                <w:rFonts w:eastAsia="Batang"/>
              </w:rPr>
              <w:t>: Upon interviews with the child, allegations proven to be true.</w:t>
            </w:r>
          </w:p>
        </w:tc>
        <w:tc>
          <w:tcPr>
            <w:tcW w:w="5058" w:type="dxa"/>
          </w:tcPr>
          <w:p w14:paraId="10181A04" w14:textId="77777777" w:rsidR="00142294"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p>
        </w:tc>
      </w:tr>
      <w:tr w:rsidR="00142294" w:rsidRPr="00AA5C2F" w14:paraId="10181A0A"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A06" w14:textId="77777777" w:rsidR="00142294" w:rsidRDefault="00BF715C" w:rsidP="0082152D">
            <w:pPr>
              <w:rPr>
                <w:rFonts w:eastAsia="Batang"/>
              </w:rPr>
            </w:pPr>
            <w:r>
              <w:rPr>
                <w:rFonts w:eastAsia="Batang"/>
              </w:rPr>
              <w:t>03</w:t>
            </w:r>
            <w:r w:rsidR="005359AB">
              <w:rPr>
                <w:rFonts w:eastAsia="Batang"/>
              </w:rPr>
              <w:t>1</w:t>
            </w:r>
          </w:p>
        </w:tc>
        <w:tc>
          <w:tcPr>
            <w:tcW w:w="0" w:type="auto"/>
          </w:tcPr>
          <w:p w14:paraId="10181A07" w14:textId="77777777" w:rsidR="00142294" w:rsidRPr="003A1502"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SAVE</w:t>
            </w:r>
          </w:p>
        </w:tc>
        <w:tc>
          <w:tcPr>
            <w:tcW w:w="3369" w:type="dxa"/>
          </w:tcPr>
          <w:p w14:paraId="10181A08" w14:textId="77777777" w:rsidR="00142294" w:rsidRPr="00BF715C" w:rsidRDefault="00142294" w:rsidP="00BF715C">
            <w:pPr>
              <w:spacing w:before="60" w:after="60"/>
              <w:cnfStyle w:val="000000100000" w:firstRow="0" w:lastRow="0" w:firstColumn="0" w:lastColumn="0" w:oddVBand="0" w:evenVBand="0" w:oddHBand="1" w:evenHBand="0" w:firstRowFirstColumn="0" w:firstRowLastColumn="0" w:lastRowFirstColumn="0" w:lastRowLastColumn="0"/>
              <w:rPr>
                <w:rFonts w:eastAsia="Batang"/>
                <w:b/>
              </w:rPr>
            </w:pPr>
          </w:p>
        </w:tc>
        <w:tc>
          <w:tcPr>
            <w:tcW w:w="5058" w:type="dxa"/>
          </w:tcPr>
          <w:p w14:paraId="10181A09" w14:textId="2F4F0D72" w:rsidR="00142294" w:rsidRPr="00AA5C2F"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r w:rsidRPr="003A1502">
              <w:rPr>
                <w:rFonts w:eastAsia="Batang"/>
              </w:rPr>
              <w:t xml:space="preserve">Captures disposition </w:t>
            </w:r>
            <w:r>
              <w:rPr>
                <w:rFonts w:eastAsia="Batang"/>
              </w:rPr>
              <w:t xml:space="preserve">details </w:t>
            </w:r>
            <w:r w:rsidRPr="003A1502">
              <w:rPr>
                <w:rFonts w:eastAsia="Batang"/>
              </w:rPr>
              <w:t>and return</w:t>
            </w:r>
            <w:r>
              <w:rPr>
                <w:rFonts w:eastAsia="Batang"/>
              </w:rPr>
              <w:t>s</w:t>
            </w:r>
            <w:r w:rsidRPr="003A1502">
              <w:rPr>
                <w:rFonts w:eastAsia="Batang"/>
              </w:rPr>
              <w:t xml:space="preserve"> user to </w:t>
            </w:r>
            <w:r>
              <w:rPr>
                <w:rFonts w:eastAsia="Batang"/>
              </w:rPr>
              <w:t>Allegations list page</w:t>
            </w:r>
            <w:r w:rsidR="00735AE8">
              <w:rPr>
                <w:rFonts w:eastAsia="Batang"/>
              </w:rPr>
              <w:t>. Disposition status is Substantiated</w:t>
            </w:r>
          </w:p>
        </w:tc>
      </w:tr>
      <w:tr w:rsidR="00142294" w14:paraId="10181A0F"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A0B" w14:textId="77777777" w:rsidR="00142294" w:rsidRDefault="00BF715C" w:rsidP="000710FC">
            <w:pPr>
              <w:rPr>
                <w:rFonts w:eastAsia="Batang"/>
              </w:rPr>
            </w:pPr>
            <w:r>
              <w:rPr>
                <w:rFonts w:eastAsia="Batang"/>
              </w:rPr>
              <w:t>03</w:t>
            </w:r>
            <w:r w:rsidR="005359AB">
              <w:rPr>
                <w:rFonts w:eastAsia="Batang"/>
              </w:rPr>
              <w:t>2</w:t>
            </w:r>
          </w:p>
        </w:tc>
        <w:tc>
          <w:tcPr>
            <w:tcW w:w="0" w:type="auto"/>
          </w:tcPr>
          <w:p w14:paraId="10181A0C" w14:textId="77777777" w:rsidR="00142294" w:rsidRDefault="00142294" w:rsidP="00FB12D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Navigate to the participants tab in the investigation</w:t>
            </w:r>
          </w:p>
        </w:tc>
        <w:tc>
          <w:tcPr>
            <w:tcW w:w="3369" w:type="dxa"/>
          </w:tcPr>
          <w:p w14:paraId="10181A0D" w14:textId="77777777" w:rsidR="00142294"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p>
        </w:tc>
        <w:tc>
          <w:tcPr>
            <w:tcW w:w="5058" w:type="dxa"/>
          </w:tcPr>
          <w:p w14:paraId="10181A0E" w14:textId="77777777" w:rsidR="00142294" w:rsidRPr="00AA5C2F" w:rsidRDefault="00142294" w:rsidP="0007590E">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investigation participants page group</w:t>
            </w:r>
          </w:p>
        </w:tc>
      </w:tr>
      <w:tr w:rsidR="00142294" w14:paraId="10181A14"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A10" w14:textId="77777777" w:rsidR="00142294" w:rsidRDefault="00BF715C" w:rsidP="000710FC">
            <w:pPr>
              <w:rPr>
                <w:rFonts w:eastAsia="Batang"/>
              </w:rPr>
            </w:pPr>
            <w:r>
              <w:rPr>
                <w:rFonts w:eastAsia="Batang"/>
              </w:rPr>
              <w:t>03</w:t>
            </w:r>
            <w:r w:rsidR="005359AB">
              <w:rPr>
                <w:rFonts w:eastAsia="Batang"/>
              </w:rPr>
              <w:t>3</w:t>
            </w:r>
          </w:p>
        </w:tc>
        <w:tc>
          <w:tcPr>
            <w:tcW w:w="0" w:type="auto"/>
          </w:tcPr>
          <w:p w14:paraId="10181A11" w14:textId="77777777" w:rsidR="00142294"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Navigate to the case participants page group </w:t>
            </w:r>
          </w:p>
        </w:tc>
        <w:tc>
          <w:tcPr>
            <w:tcW w:w="3369" w:type="dxa"/>
          </w:tcPr>
          <w:p w14:paraId="10181A12" w14:textId="77777777" w:rsidR="00142294"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p>
        </w:tc>
        <w:tc>
          <w:tcPr>
            <w:tcW w:w="5058" w:type="dxa"/>
          </w:tcPr>
          <w:p w14:paraId="10181A13" w14:textId="77777777" w:rsidR="00142294"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 case participants list</w:t>
            </w:r>
          </w:p>
        </w:tc>
      </w:tr>
      <w:tr w:rsidR="00142294" w14:paraId="10181A19"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A15" w14:textId="77777777" w:rsidR="00142294" w:rsidRDefault="00BF715C" w:rsidP="000710FC">
            <w:pPr>
              <w:rPr>
                <w:rFonts w:eastAsia="Batang"/>
              </w:rPr>
            </w:pPr>
            <w:r>
              <w:rPr>
                <w:rFonts w:eastAsia="Batang"/>
              </w:rPr>
              <w:t>03</w:t>
            </w:r>
            <w:r w:rsidR="005359AB">
              <w:rPr>
                <w:rFonts w:eastAsia="Batang"/>
              </w:rPr>
              <w:t>4</w:t>
            </w:r>
          </w:p>
        </w:tc>
        <w:tc>
          <w:tcPr>
            <w:tcW w:w="0" w:type="auto"/>
          </w:tcPr>
          <w:p w14:paraId="10181A16" w14:textId="77777777" w:rsidR="00142294"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Select “Register…” from the row level action of </w:t>
            </w:r>
            <w:r w:rsidRPr="00E540BB">
              <w:rPr>
                <w:rFonts w:eastAsia="Batang"/>
                <w:b/>
              </w:rPr>
              <w:t>each</w:t>
            </w:r>
            <w:r>
              <w:rPr>
                <w:rFonts w:eastAsia="Batang"/>
              </w:rPr>
              <w:t xml:space="preserve"> prospect person in the investigation. </w:t>
            </w:r>
          </w:p>
        </w:tc>
        <w:tc>
          <w:tcPr>
            <w:tcW w:w="3369" w:type="dxa"/>
          </w:tcPr>
          <w:p w14:paraId="10181A17" w14:textId="77777777" w:rsidR="00142294"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p>
        </w:tc>
        <w:tc>
          <w:tcPr>
            <w:tcW w:w="5058" w:type="dxa"/>
          </w:tcPr>
          <w:p w14:paraId="10181A18" w14:textId="77777777" w:rsidR="00142294"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r w:rsidRPr="003A1502">
              <w:rPr>
                <w:rFonts w:eastAsia="Batang"/>
              </w:rPr>
              <w:t>System presents the</w:t>
            </w:r>
            <w:r>
              <w:rPr>
                <w:rFonts w:eastAsia="Batang"/>
              </w:rPr>
              <w:t xml:space="preserve"> Search Duplicates modal</w:t>
            </w:r>
          </w:p>
        </w:tc>
      </w:tr>
      <w:tr w:rsidR="00142294" w14:paraId="10181A1E"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A1A" w14:textId="77777777" w:rsidR="00142294" w:rsidRDefault="00BF715C" w:rsidP="000710FC">
            <w:pPr>
              <w:rPr>
                <w:rFonts w:eastAsia="Batang"/>
              </w:rPr>
            </w:pPr>
            <w:r>
              <w:rPr>
                <w:rFonts w:eastAsia="Batang"/>
              </w:rPr>
              <w:t>0</w:t>
            </w:r>
            <w:r w:rsidR="005359AB">
              <w:rPr>
                <w:rFonts w:eastAsia="Batang"/>
              </w:rPr>
              <w:t>35</w:t>
            </w:r>
          </w:p>
        </w:tc>
        <w:tc>
          <w:tcPr>
            <w:tcW w:w="0" w:type="auto"/>
          </w:tcPr>
          <w:p w14:paraId="10181A1B" w14:textId="77777777" w:rsidR="00142294" w:rsidRDefault="00142294" w:rsidP="00FB12D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SEARCH</w:t>
            </w:r>
          </w:p>
        </w:tc>
        <w:tc>
          <w:tcPr>
            <w:tcW w:w="3369" w:type="dxa"/>
          </w:tcPr>
          <w:p w14:paraId="10181A1C" w14:textId="77777777" w:rsidR="00142294"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Search values are included in the search criteria by default</w:t>
            </w:r>
          </w:p>
        </w:tc>
        <w:tc>
          <w:tcPr>
            <w:tcW w:w="5058" w:type="dxa"/>
          </w:tcPr>
          <w:p w14:paraId="10181A1D" w14:textId="77777777" w:rsidR="00142294" w:rsidRPr="00AA5C2F" w:rsidRDefault="00142294" w:rsidP="0007590E">
            <w:pPr>
              <w:cnfStyle w:val="000000100000" w:firstRow="0" w:lastRow="0" w:firstColumn="0" w:lastColumn="0" w:oddVBand="0" w:evenVBand="0" w:oddHBand="1" w:evenHBand="0" w:firstRowFirstColumn="0" w:firstRowLastColumn="0" w:lastRowFirstColumn="0" w:lastRowLastColumn="0"/>
              <w:rPr>
                <w:rFonts w:eastAsia="Batang"/>
              </w:rPr>
            </w:pPr>
            <w:r w:rsidRPr="003A1502">
              <w:rPr>
                <w:rFonts w:eastAsia="Batang"/>
              </w:rPr>
              <w:t>No Matches</w:t>
            </w:r>
          </w:p>
        </w:tc>
      </w:tr>
      <w:tr w:rsidR="00142294" w14:paraId="10181A23"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A1F" w14:textId="77777777" w:rsidR="00142294" w:rsidRDefault="00BF715C" w:rsidP="000710FC">
            <w:pPr>
              <w:rPr>
                <w:rFonts w:eastAsia="Batang"/>
              </w:rPr>
            </w:pPr>
            <w:r>
              <w:rPr>
                <w:rFonts w:eastAsia="Batang"/>
              </w:rPr>
              <w:t>0</w:t>
            </w:r>
            <w:r w:rsidR="005359AB">
              <w:rPr>
                <w:rFonts w:eastAsia="Batang"/>
              </w:rPr>
              <w:t>36</w:t>
            </w:r>
          </w:p>
        </w:tc>
        <w:tc>
          <w:tcPr>
            <w:tcW w:w="0" w:type="auto"/>
          </w:tcPr>
          <w:p w14:paraId="10181A20" w14:textId="77777777" w:rsidR="00142294"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r w:rsidRPr="003A1502">
              <w:rPr>
                <w:rFonts w:eastAsia="Batang"/>
              </w:rPr>
              <w:t>Select REGISTER</w:t>
            </w:r>
          </w:p>
        </w:tc>
        <w:tc>
          <w:tcPr>
            <w:tcW w:w="3369" w:type="dxa"/>
          </w:tcPr>
          <w:p w14:paraId="10181A21" w14:textId="77777777" w:rsidR="00142294"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p>
        </w:tc>
        <w:tc>
          <w:tcPr>
            <w:tcW w:w="5058" w:type="dxa"/>
          </w:tcPr>
          <w:p w14:paraId="10181A22" w14:textId="7F182854" w:rsidR="00142294"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r w:rsidRPr="003A1502">
              <w:rPr>
                <w:rFonts w:eastAsia="Batang"/>
              </w:rPr>
              <w:t>System presents R</w:t>
            </w:r>
            <w:r w:rsidR="00735AE8">
              <w:rPr>
                <w:rFonts w:eastAsia="Batang"/>
              </w:rPr>
              <w:t>egister</w:t>
            </w:r>
            <w:r w:rsidRPr="003A1502">
              <w:rPr>
                <w:rFonts w:eastAsia="Batang"/>
              </w:rPr>
              <w:t xml:space="preserve"> P</w:t>
            </w:r>
            <w:r w:rsidR="00735AE8">
              <w:rPr>
                <w:rFonts w:eastAsia="Batang"/>
              </w:rPr>
              <w:t>rospect</w:t>
            </w:r>
            <w:r w:rsidRPr="003A1502">
              <w:rPr>
                <w:rFonts w:eastAsia="Batang"/>
              </w:rPr>
              <w:t xml:space="preserve"> </w:t>
            </w:r>
            <w:r w:rsidR="00735AE8">
              <w:rPr>
                <w:rFonts w:eastAsia="Batang"/>
              </w:rPr>
              <w:t>Person as</w:t>
            </w:r>
            <w:r w:rsidRPr="003A1502">
              <w:rPr>
                <w:rFonts w:eastAsia="Batang"/>
              </w:rPr>
              <w:t xml:space="preserve"> </w:t>
            </w:r>
            <w:r w:rsidR="00735AE8">
              <w:rPr>
                <w:rFonts w:eastAsia="Batang"/>
              </w:rPr>
              <w:t>Person</w:t>
            </w:r>
            <w:r w:rsidRPr="003A1502">
              <w:rPr>
                <w:rFonts w:eastAsia="Batang"/>
              </w:rPr>
              <w:t xml:space="preserve"> </w:t>
            </w:r>
            <w:r>
              <w:rPr>
                <w:rFonts w:eastAsia="Batang"/>
              </w:rPr>
              <w:t>modal</w:t>
            </w:r>
          </w:p>
        </w:tc>
      </w:tr>
      <w:tr w:rsidR="00142294" w14:paraId="10181A2B"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A24" w14:textId="77777777" w:rsidR="00142294" w:rsidRDefault="00BF715C" w:rsidP="000710FC">
            <w:pPr>
              <w:rPr>
                <w:rFonts w:eastAsia="Batang"/>
              </w:rPr>
            </w:pPr>
            <w:r>
              <w:rPr>
                <w:rFonts w:eastAsia="Batang"/>
              </w:rPr>
              <w:t>0</w:t>
            </w:r>
            <w:r w:rsidR="005359AB">
              <w:rPr>
                <w:rFonts w:eastAsia="Batang"/>
              </w:rPr>
              <w:t>37</w:t>
            </w:r>
          </w:p>
        </w:tc>
        <w:tc>
          <w:tcPr>
            <w:tcW w:w="0" w:type="auto"/>
          </w:tcPr>
          <w:p w14:paraId="10181A25" w14:textId="77777777" w:rsidR="00142294"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r w:rsidRPr="003A1502">
              <w:rPr>
                <w:rFonts w:eastAsia="Batang"/>
              </w:rPr>
              <w:t xml:space="preserve">Complete </w:t>
            </w:r>
            <w:r>
              <w:rPr>
                <w:rFonts w:eastAsia="Batang"/>
              </w:rPr>
              <w:t>Person Registration Information</w:t>
            </w:r>
          </w:p>
        </w:tc>
        <w:tc>
          <w:tcPr>
            <w:tcW w:w="3369" w:type="dxa"/>
          </w:tcPr>
          <w:p w14:paraId="10181A26" w14:textId="12F61AA3" w:rsidR="00142294" w:rsidRPr="00CC6851" w:rsidRDefault="00735AE8" w:rsidP="007A279D">
            <w:pPr>
              <w:pStyle w:val="ListParagraph"/>
              <w:numPr>
                <w:ilvl w:val="0"/>
                <w:numId w:val="29"/>
              </w:numPr>
              <w:spacing w:before="60" w:after="60"/>
              <w:cnfStyle w:val="000000100000" w:firstRow="0" w:lastRow="0" w:firstColumn="0" w:lastColumn="0" w:oddVBand="0" w:evenVBand="0" w:oddHBand="1" w:evenHBand="0" w:firstRowFirstColumn="0" w:firstRowLastColumn="0" w:lastRowFirstColumn="0" w:lastRowLastColumn="0"/>
              <w:rPr>
                <w:rFonts w:eastAsia="Batang" w:cs="Tahoma"/>
                <w:sz w:val="16"/>
                <w:szCs w:val="16"/>
              </w:rPr>
            </w:pPr>
            <w:r>
              <w:rPr>
                <w:rFonts w:eastAsia="Batang"/>
                <w:b/>
              </w:rPr>
              <w:t>Date of Birth</w:t>
            </w:r>
            <w:r w:rsidR="00142294" w:rsidRPr="00CC6851">
              <w:rPr>
                <w:rFonts w:eastAsia="Batang"/>
              </w:rPr>
              <w:t xml:space="preserve">: </w:t>
            </w:r>
            <w:r>
              <w:rPr>
                <w:rFonts w:eastAsia="Batang"/>
              </w:rPr>
              <w:t>As you entered earlier</w:t>
            </w:r>
          </w:p>
          <w:p w14:paraId="10181A27" w14:textId="3E233841" w:rsidR="00142294" w:rsidRPr="00CC6851" w:rsidRDefault="00735AE8" w:rsidP="007A279D">
            <w:pPr>
              <w:pStyle w:val="ListParagraph"/>
              <w:numPr>
                <w:ilvl w:val="0"/>
                <w:numId w:val="29"/>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Pr>
                <w:rFonts w:eastAsia="Batang"/>
                <w:b/>
              </w:rPr>
              <w:t>Address</w:t>
            </w:r>
            <w:r w:rsidR="00142294" w:rsidRPr="00CC6851">
              <w:rPr>
                <w:rFonts w:eastAsia="Batang"/>
              </w:rPr>
              <w:t xml:space="preserve">: </w:t>
            </w:r>
            <w:r>
              <w:rPr>
                <w:rFonts w:eastAsia="Batang"/>
              </w:rPr>
              <w:t>Enter in Address</w:t>
            </w:r>
          </w:p>
          <w:p w14:paraId="10181A29" w14:textId="31EF40D6" w:rsidR="00142294" w:rsidRDefault="00142294" w:rsidP="00735AE8">
            <w:pPr>
              <w:pStyle w:val="ListParagraph"/>
              <w:spacing w:before="60" w:after="60"/>
              <w:ind w:left="360"/>
              <w:cnfStyle w:val="000000100000" w:firstRow="0" w:lastRow="0" w:firstColumn="0" w:lastColumn="0" w:oddVBand="0" w:evenVBand="0" w:oddHBand="1" w:evenHBand="0" w:firstRowFirstColumn="0" w:firstRowLastColumn="0" w:lastRowFirstColumn="0" w:lastRowLastColumn="0"/>
              <w:rPr>
                <w:rFonts w:eastAsia="Batang"/>
              </w:rPr>
            </w:pPr>
          </w:p>
        </w:tc>
        <w:tc>
          <w:tcPr>
            <w:tcW w:w="5058" w:type="dxa"/>
          </w:tcPr>
          <w:p w14:paraId="10181A2A" w14:textId="77777777" w:rsidR="00142294" w:rsidRDefault="00142294" w:rsidP="000710FC">
            <w:pPr>
              <w:cnfStyle w:val="000000100000" w:firstRow="0" w:lastRow="0" w:firstColumn="0" w:lastColumn="0" w:oddVBand="0" w:evenVBand="0" w:oddHBand="1" w:evenHBand="0" w:firstRowFirstColumn="0" w:firstRowLastColumn="0" w:lastRowFirstColumn="0" w:lastRowLastColumn="0"/>
              <w:rPr>
                <w:rFonts w:eastAsia="Batang"/>
              </w:rPr>
            </w:pPr>
          </w:p>
        </w:tc>
      </w:tr>
      <w:tr w:rsidR="00142294" w14:paraId="10181A30"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A2C" w14:textId="77777777" w:rsidR="00142294" w:rsidRDefault="00BF715C" w:rsidP="000710FC">
            <w:pPr>
              <w:rPr>
                <w:rFonts w:eastAsia="Batang"/>
              </w:rPr>
            </w:pPr>
            <w:r>
              <w:rPr>
                <w:rFonts w:eastAsia="Batang"/>
              </w:rPr>
              <w:lastRenderedPageBreak/>
              <w:t>0</w:t>
            </w:r>
            <w:r w:rsidR="005359AB">
              <w:rPr>
                <w:rFonts w:eastAsia="Batang"/>
              </w:rPr>
              <w:t>38</w:t>
            </w:r>
          </w:p>
        </w:tc>
        <w:tc>
          <w:tcPr>
            <w:tcW w:w="0" w:type="auto"/>
          </w:tcPr>
          <w:p w14:paraId="10181A2D" w14:textId="77777777" w:rsidR="00142294" w:rsidRPr="003A1502"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REGISTER</w:t>
            </w:r>
          </w:p>
        </w:tc>
        <w:tc>
          <w:tcPr>
            <w:tcW w:w="3369" w:type="dxa"/>
          </w:tcPr>
          <w:p w14:paraId="10181A2E" w14:textId="77777777" w:rsidR="00142294" w:rsidRPr="00BF715C" w:rsidRDefault="00142294" w:rsidP="00BF715C">
            <w:pPr>
              <w:spacing w:before="60" w:after="60"/>
              <w:cnfStyle w:val="000000000000" w:firstRow="0" w:lastRow="0" w:firstColumn="0" w:lastColumn="0" w:oddVBand="0" w:evenVBand="0" w:oddHBand="0" w:evenHBand="0" w:firstRowFirstColumn="0" w:firstRowLastColumn="0" w:lastRowFirstColumn="0" w:lastRowLastColumn="0"/>
              <w:rPr>
                <w:rFonts w:eastAsia="Batang"/>
                <w:b/>
              </w:rPr>
            </w:pPr>
          </w:p>
        </w:tc>
        <w:tc>
          <w:tcPr>
            <w:tcW w:w="5058" w:type="dxa"/>
          </w:tcPr>
          <w:p w14:paraId="10181A2F" w14:textId="77777777" w:rsidR="00142294" w:rsidRDefault="00142294" w:rsidP="000710FC">
            <w:pPr>
              <w:cnfStyle w:val="000000000000" w:firstRow="0" w:lastRow="0" w:firstColumn="0" w:lastColumn="0" w:oddVBand="0" w:evenVBand="0" w:oddHBand="0" w:evenHBand="0" w:firstRowFirstColumn="0" w:firstRowLastColumn="0" w:lastRowFirstColumn="0" w:lastRowLastColumn="0"/>
              <w:rPr>
                <w:rFonts w:eastAsia="Batang"/>
              </w:rPr>
            </w:pPr>
            <w:r w:rsidRPr="003A1502">
              <w:rPr>
                <w:rFonts w:eastAsia="Batang"/>
              </w:rPr>
              <w:t xml:space="preserve">System </w:t>
            </w:r>
            <w:r>
              <w:rPr>
                <w:rFonts w:eastAsia="Batang"/>
              </w:rPr>
              <w:t>returns user to the Case Participants list</w:t>
            </w:r>
            <w:r w:rsidRPr="003A1502">
              <w:rPr>
                <w:rFonts w:eastAsia="Batang"/>
              </w:rPr>
              <w:t xml:space="preserve"> page</w:t>
            </w:r>
            <w:r>
              <w:rPr>
                <w:rFonts w:eastAsia="Batang"/>
              </w:rPr>
              <w:t xml:space="preserve"> and registers prospect person</w:t>
            </w:r>
          </w:p>
        </w:tc>
      </w:tr>
      <w:tr w:rsidR="00BF715C" w14:paraId="10181A35"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A31" w14:textId="77777777" w:rsidR="00BF715C" w:rsidRDefault="005359AB" w:rsidP="000710FC">
            <w:pPr>
              <w:rPr>
                <w:rFonts w:eastAsia="Batang"/>
              </w:rPr>
            </w:pPr>
            <w:r>
              <w:rPr>
                <w:rFonts w:eastAsia="Batang"/>
              </w:rPr>
              <w:t>039</w:t>
            </w:r>
          </w:p>
        </w:tc>
        <w:tc>
          <w:tcPr>
            <w:tcW w:w="0" w:type="auto"/>
          </w:tcPr>
          <w:p w14:paraId="10181A32" w14:textId="77777777" w:rsidR="00BF715C" w:rsidRDefault="00BF715C" w:rsidP="00FB12D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Navigate to the Assessments tab</w:t>
            </w:r>
          </w:p>
        </w:tc>
        <w:tc>
          <w:tcPr>
            <w:tcW w:w="3369" w:type="dxa"/>
          </w:tcPr>
          <w:p w14:paraId="10181A33" w14:textId="77777777" w:rsidR="00BF715C" w:rsidRDefault="00BF715C" w:rsidP="000710FC">
            <w:pPr>
              <w:cnfStyle w:val="000000100000" w:firstRow="0" w:lastRow="0" w:firstColumn="0" w:lastColumn="0" w:oddVBand="0" w:evenVBand="0" w:oddHBand="1" w:evenHBand="0" w:firstRowFirstColumn="0" w:firstRowLastColumn="0" w:lastRowFirstColumn="0" w:lastRowLastColumn="0"/>
              <w:rPr>
                <w:rFonts w:eastAsia="Batang"/>
              </w:rPr>
            </w:pPr>
          </w:p>
        </w:tc>
        <w:tc>
          <w:tcPr>
            <w:tcW w:w="5058" w:type="dxa"/>
          </w:tcPr>
          <w:p w14:paraId="10181A34" w14:textId="77777777" w:rsidR="00BF715C" w:rsidRPr="00AA5C2F" w:rsidRDefault="00BF715C" w:rsidP="0007590E">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 Assessment list page</w:t>
            </w:r>
          </w:p>
        </w:tc>
      </w:tr>
      <w:tr w:rsidR="00BF715C" w14:paraId="10181A3A"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A36" w14:textId="77777777" w:rsidR="00BF715C" w:rsidRDefault="00BF715C" w:rsidP="000710FC">
            <w:pPr>
              <w:rPr>
                <w:rFonts w:eastAsia="Batang"/>
              </w:rPr>
            </w:pPr>
            <w:r>
              <w:rPr>
                <w:rFonts w:eastAsia="Batang"/>
              </w:rPr>
              <w:t>04</w:t>
            </w:r>
            <w:r w:rsidR="005359AB">
              <w:rPr>
                <w:rFonts w:eastAsia="Batang"/>
              </w:rPr>
              <w:t>0</w:t>
            </w:r>
          </w:p>
        </w:tc>
        <w:tc>
          <w:tcPr>
            <w:tcW w:w="0" w:type="auto"/>
          </w:tcPr>
          <w:p w14:paraId="10181A37" w14:textId="77777777" w:rsidR="00BF715C" w:rsidRDefault="00BF715C"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“New…”</w:t>
            </w:r>
          </w:p>
        </w:tc>
        <w:tc>
          <w:tcPr>
            <w:tcW w:w="3369" w:type="dxa"/>
          </w:tcPr>
          <w:p w14:paraId="10181A38" w14:textId="77777777" w:rsidR="00BF715C" w:rsidRPr="00BF715C" w:rsidRDefault="00BF715C" w:rsidP="00BF715C">
            <w:pPr>
              <w:cnfStyle w:val="000000000000" w:firstRow="0" w:lastRow="0" w:firstColumn="0" w:lastColumn="0" w:oddVBand="0" w:evenVBand="0" w:oddHBand="0" w:evenHBand="0" w:firstRowFirstColumn="0" w:firstRowLastColumn="0" w:lastRowFirstColumn="0" w:lastRowLastColumn="0"/>
            </w:pPr>
          </w:p>
        </w:tc>
        <w:tc>
          <w:tcPr>
            <w:tcW w:w="5058" w:type="dxa"/>
          </w:tcPr>
          <w:p w14:paraId="10181A39" w14:textId="1D58DAB9" w:rsidR="00BF715C" w:rsidRDefault="00BF715C"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System presents the </w:t>
            </w:r>
            <w:r w:rsidR="00735AE8">
              <w:rPr>
                <w:rFonts w:eastAsia="Batang"/>
              </w:rPr>
              <w:t>New</w:t>
            </w:r>
            <w:r>
              <w:rPr>
                <w:rFonts w:eastAsia="Batang"/>
              </w:rPr>
              <w:t xml:space="preserve"> </w:t>
            </w:r>
            <w:r w:rsidR="00735AE8">
              <w:rPr>
                <w:rFonts w:eastAsia="Batang"/>
              </w:rPr>
              <w:t>Assessment modal with both the Safety and R</w:t>
            </w:r>
            <w:r>
              <w:rPr>
                <w:rFonts w:eastAsia="Batang"/>
              </w:rPr>
              <w:t>isk assessment available</w:t>
            </w:r>
          </w:p>
        </w:tc>
      </w:tr>
      <w:tr w:rsidR="00BF715C" w14:paraId="10181A3F"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A3B" w14:textId="77777777" w:rsidR="00BF715C" w:rsidRDefault="00BF715C" w:rsidP="000710FC">
            <w:pPr>
              <w:rPr>
                <w:rFonts w:eastAsia="Batang"/>
              </w:rPr>
            </w:pPr>
            <w:r>
              <w:rPr>
                <w:rFonts w:eastAsia="Batang"/>
              </w:rPr>
              <w:t>04</w:t>
            </w:r>
            <w:r w:rsidR="005359AB">
              <w:rPr>
                <w:rFonts w:eastAsia="Batang"/>
              </w:rPr>
              <w:t>1</w:t>
            </w:r>
          </w:p>
        </w:tc>
        <w:tc>
          <w:tcPr>
            <w:tcW w:w="0" w:type="auto"/>
          </w:tcPr>
          <w:p w14:paraId="10181A3C" w14:textId="77777777" w:rsidR="00BF715C" w:rsidRDefault="00BF715C"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Risk Assessment</w:t>
            </w:r>
          </w:p>
        </w:tc>
        <w:tc>
          <w:tcPr>
            <w:tcW w:w="3369" w:type="dxa"/>
          </w:tcPr>
          <w:p w14:paraId="10181A3D" w14:textId="77777777" w:rsidR="00BF715C" w:rsidRDefault="00BF715C" w:rsidP="000710FC">
            <w:pPr>
              <w:cnfStyle w:val="000000100000" w:firstRow="0" w:lastRow="0" w:firstColumn="0" w:lastColumn="0" w:oddVBand="0" w:evenVBand="0" w:oddHBand="1" w:evenHBand="0" w:firstRowFirstColumn="0" w:firstRowLastColumn="0" w:lastRowFirstColumn="0" w:lastRowLastColumn="0"/>
              <w:rPr>
                <w:rFonts w:eastAsia="Batang"/>
              </w:rPr>
            </w:pPr>
          </w:p>
        </w:tc>
        <w:tc>
          <w:tcPr>
            <w:tcW w:w="5058" w:type="dxa"/>
          </w:tcPr>
          <w:p w14:paraId="10181A3E" w14:textId="77777777" w:rsidR="00BF715C" w:rsidRDefault="00BF715C" w:rsidP="000710FC">
            <w:pPr>
              <w:cnfStyle w:val="000000100000" w:firstRow="0" w:lastRow="0" w:firstColumn="0" w:lastColumn="0" w:oddVBand="0" w:evenVBand="0" w:oddHBand="1" w:evenHBand="0" w:firstRowFirstColumn="0" w:firstRowLastColumn="0" w:lastRowFirstColumn="0" w:lastRowLastColumn="0"/>
              <w:rPr>
                <w:rFonts w:eastAsia="Batang"/>
              </w:rPr>
            </w:pPr>
          </w:p>
        </w:tc>
      </w:tr>
      <w:tr w:rsidR="00BF715C" w14:paraId="10181A44"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A40" w14:textId="77777777" w:rsidR="00BF715C" w:rsidRDefault="00BF715C" w:rsidP="000710FC">
            <w:pPr>
              <w:rPr>
                <w:rFonts w:eastAsia="Batang"/>
              </w:rPr>
            </w:pPr>
            <w:r>
              <w:rPr>
                <w:rFonts w:eastAsia="Batang"/>
              </w:rPr>
              <w:t>04</w:t>
            </w:r>
            <w:r w:rsidR="005359AB">
              <w:rPr>
                <w:rFonts w:eastAsia="Batang"/>
              </w:rPr>
              <w:t>2</w:t>
            </w:r>
          </w:p>
        </w:tc>
        <w:tc>
          <w:tcPr>
            <w:tcW w:w="0" w:type="auto"/>
          </w:tcPr>
          <w:p w14:paraId="10181A41" w14:textId="6F4794EC" w:rsidR="00BF715C" w:rsidRDefault="00BF715C" w:rsidP="00FB12D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Select </w:t>
            </w:r>
            <w:r w:rsidR="008047FB">
              <w:rPr>
                <w:rFonts w:eastAsia="Batang"/>
              </w:rPr>
              <w:t>Next</w:t>
            </w:r>
          </w:p>
        </w:tc>
        <w:tc>
          <w:tcPr>
            <w:tcW w:w="3369" w:type="dxa"/>
          </w:tcPr>
          <w:p w14:paraId="10181A42" w14:textId="77777777" w:rsidR="00BF715C" w:rsidRDefault="00BF715C" w:rsidP="000710FC">
            <w:pPr>
              <w:cnfStyle w:val="000000000000" w:firstRow="0" w:lastRow="0" w:firstColumn="0" w:lastColumn="0" w:oddVBand="0" w:evenVBand="0" w:oddHBand="0" w:evenHBand="0" w:firstRowFirstColumn="0" w:firstRowLastColumn="0" w:lastRowFirstColumn="0" w:lastRowLastColumn="0"/>
              <w:rPr>
                <w:rFonts w:eastAsia="Batang"/>
              </w:rPr>
            </w:pPr>
          </w:p>
        </w:tc>
        <w:tc>
          <w:tcPr>
            <w:tcW w:w="5058" w:type="dxa"/>
          </w:tcPr>
          <w:p w14:paraId="10181A43" w14:textId="77777777" w:rsidR="00BF715C" w:rsidRPr="00AA5C2F" w:rsidRDefault="00BF715C" w:rsidP="0007590E">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Roles selection modal</w:t>
            </w:r>
          </w:p>
        </w:tc>
      </w:tr>
      <w:tr w:rsidR="00BF715C" w14:paraId="10181A4A"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A45" w14:textId="77777777" w:rsidR="00BF715C" w:rsidRDefault="00BF715C" w:rsidP="000710FC">
            <w:pPr>
              <w:rPr>
                <w:rFonts w:eastAsia="Batang"/>
              </w:rPr>
            </w:pPr>
            <w:r>
              <w:rPr>
                <w:rFonts w:eastAsia="Batang"/>
              </w:rPr>
              <w:t>04</w:t>
            </w:r>
            <w:r w:rsidR="005359AB">
              <w:rPr>
                <w:rFonts w:eastAsia="Batang"/>
              </w:rPr>
              <w:t>3</w:t>
            </w:r>
          </w:p>
        </w:tc>
        <w:tc>
          <w:tcPr>
            <w:tcW w:w="0" w:type="auto"/>
          </w:tcPr>
          <w:p w14:paraId="10181A46" w14:textId="77777777" w:rsidR="00BF715C" w:rsidRDefault="00BF715C"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Roles</w:t>
            </w:r>
          </w:p>
        </w:tc>
        <w:tc>
          <w:tcPr>
            <w:tcW w:w="3369" w:type="dxa"/>
          </w:tcPr>
          <w:p w14:paraId="10181A47" w14:textId="77777777" w:rsidR="00BF715C" w:rsidRDefault="00BF715C" w:rsidP="007A279D">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Bobby: Child</w:t>
            </w:r>
          </w:p>
          <w:p w14:paraId="10181A48" w14:textId="77777777" w:rsidR="00BF715C" w:rsidRDefault="00BF715C" w:rsidP="007A279D">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Jackson: Primary Caregiver</w:t>
            </w:r>
          </w:p>
        </w:tc>
        <w:tc>
          <w:tcPr>
            <w:tcW w:w="5058" w:type="dxa"/>
          </w:tcPr>
          <w:p w14:paraId="10181A49" w14:textId="77777777" w:rsidR="00BF715C" w:rsidRDefault="00BF715C" w:rsidP="000710FC">
            <w:pPr>
              <w:cnfStyle w:val="000000100000" w:firstRow="0" w:lastRow="0" w:firstColumn="0" w:lastColumn="0" w:oddVBand="0" w:evenVBand="0" w:oddHBand="1" w:evenHBand="0" w:firstRowFirstColumn="0" w:firstRowLastColumn="0" w:lastRowFirstColumn="0" w:lastRowLastColumn="0"/>
              <w:rPr>
                <w:rFonts w:eastAsia="Batang"/>
              </w:rPr>
            </w:pPr>
          </w:p>
        </w:tc>
      </w:tr>
      <w:tr w:rsidR="00BF715C" w14:paraId="10181A4F"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A4B" w14:textId="77777777" w:rsidR="00BF715C" w:rsidRDefault="00BF715C" w:rsidP="000710FC">
            <w:pPr>
              <w:rPr>
                <w:rFonts w:eastAsia="Batang"/>
              </w:rPr>
            </w:pPr>
            <w:r>
              <w:rPr>
                <w:rFonts w:eastAsia="Batang"/>
              </w:rPr>
              <w:t>04</w:t>
            </w:r>
            <w:r w:rsidR="005359AB">
              <w:rPr>
                <w:rFonts w:eastAsia="Batang"/>
              </w:rPr>
              <w:t>4</w:t>
            </w:r>
          </w:p>
        </w:tc>
        <w:tc>
          <w:tcPr>
            <w:tcW w:w="0" w:type="auto"/>
          </w:tcPr>
          <w:p w14:paraId="10181A4C" w14:textId="77777777" w:rsidR="00BF715C" w:rsidRDefault="00BF715C"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NEXT</w:t>
            </w:r>
          </w:p>
        </w:tc>
        <w:tc>
          <w:tcPr>
            <w:tcW w:w="3369" w:type="dxa"/>
          </w:tcPr>
          <w:p w14:paraId="10181A4D" w14:textId="77777777" w:rsidR="00BF715C" w:rsidRDefault="00BF715C" w:rsidP="000710FC">
            <w:pPr>
              <w:cnfStyle w:val="000000000000" w:firstRow="0" w:lastRow="0" w:firstColumn="0" w:lastColumn="0" w:oddVBand="0" w:evenVBand="0" w:oddHBand="0" w:evenHBand="0" w:firstRowFirstColumn="0" w:firstRowLastColumn="0" w:lastRowFirstColumn="0" w:lastRowLastColumn="0"/>
              <w:rPr>
                <w:rFonts w:eastAsia="Batang"/>
              </w:rPr>
            </w:pPr>
          </w:p>
        </w:tc>
        <w:tc>
          <w:tcPr>
            <w:tcW w:w="5058" w:type="dxa"/>
          </w:tcPr>
          <w:p w14:paraId="10181A4E" w14:textId="46721889" w:rsidR="00BF715C" w:rsidRDefault="00BF715C"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System presents the Risk Assessment </w:t>
            </w:r>
            <w:r w:rsidR="008047FB">
              <w:rPr>
                <w:rFonts w:eastAsia="Batang"/>
              </w:rPr>
              <w:t>page</w:t>
            </w:r>
          </w:p>
        </w:tc>
      </w:tr>
      <w:tr w:rsidR="00BF715C" w14:paraId="10181A63"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A50" w14:textId="77777777" w:rsidR="00BF715C" w:rsidRDefault="00BF715C" w:rsidP="00BF715C">
            <w:pPr>
              <w:rPr>
                <w:rFonts w:eastAsia="Batang"/>
              </w:rPr>
            </w:pPr>
            <w:r>
              <w:rPr>
                <w:rFonts w:eastAsia="Batang"/>
              </w:rPr>
              <w:lastRenderedPageBreak/>
              <w:t>0</w:t>
            </w:r>
            <w:r w:rsidR="005359AB">
              <w:rPr>
                <w:rFonts w:eastAsia="Batang"/>
              </w:rPr>
              <w:t>45</w:t>
            </w:r>
          </w:p>
        </w:tc>
        <w:tc>
          <w:tcPr>
            <w:tcW w:w="0" w:type="auto"/>
          </w:tcPr>
          <w:p w14:paraId="10181A51" w14:textId="77777777" w:rsidR="00BF715C" w:rsidRPr="003A1502" w:rsidRDefault="00BF715C"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Complete Risk Assessment</w:t>
            </w:r>
          </w:p>
        </w:tc>
        <w:tc>
          <w:tcPr>
            <w:tcW w:w="3369" w:type="dxa"/>
          </w:tcPr>
          <w:p w14:paraId="10181A52" w14:textId="77777777" w:rsidR="00BF715C" w:rsidRDefault="007C5FE7" w:rsidP="007A279D">
            <w:pPr>
              <w:pStyle w:val="ListParagraph"/>
              <w:numPr>
                <w:ilvl w:val="0"/>
                <w:numId w:val="61"/>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Abuse</w:t>
            </w:r>
          </w:p>
          <w:p w14:paraId="10181A53" w14:textId="77777777" w:rsidR="007C5FE7" w:rsidRDefault="007C5FE7" w:rsidP="007A279D">
            <w:pPr>
              <w:pStyle w:val="ListParagraph"/>
              <w:numPr>
                <w:ilvl w:val="0"/>
                <w:numId w:val="61"/>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No</w:t>
            </w:r>
          </w:p>
          <w:p w14:paraId="10181A54" w14:textId="77777777" w:rsidR="007C5FE7" w:rsidRDefault="007C5FE7" w:rsidP="007A279D">
            <w:pPr>
              <w:pStyle w:val="ListParagraph"/>
              <w:numPr>
                <w:ilvl w:val="0"/>
                <w:numId w:val="61"/>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Yes</w:t>
            </w:r>
          </w:p>
          <w:p w14:paraId="10181A55" w14:textId="77777777" w:rsidR="007C5FE7" w:rsidRDefault="007C5FE7" w:rsidP="007A279D">
            <w:pPr>
              <w:pStyle w:val="ListParagraph"/>
              <w:numPr>
                <w:ilvl w:val="0"/>
                <w:numId w:val="61"/>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One, two or three</w:t>
            </w:r>
          </w:p>
          <w:p w14:paraId="10181A56" w14:textId="77777777" w:rsidR="007C5FE7" w:rsidRDefault="007C5FE7" w:rsidP="007A279D">
            <w:pPr>
              <w:pStyle w:val="ListParagraph"/>
              <w:numPr>
                <w:ilvl w:val="0"/>
                <w:numId w:val="61"/>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Yes</w:t>
            </w:r>
          </w:p>
          <w:p w14:paraId="10181A57" w14:textId="77777777" w:rsidR="007C5FE7" w:rsidRDefault="007C5FE7" w:rsidP="007A279D">
            <w:pPr>
              <w:pStyle w:val="ListParagraph"/>
              <w:numPr>
                <w:ilvl w:val="0"/>
                <w:numId w:val="61"/>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Under two</w:t>
            </w:r>
          </w:p>
          <w:p w14:paraId="10181A58" w14:textId="77777777" w:rsidR="007C5FE7" w:rsidRDefault="007C5FE7" w:rsidP="007A279D">
            <w:pPr>
              <w:pStyle w:val="ListParagraph"/>
              <w:numPr>
                <w:ilvl w:val="0"/>
                <w:numId w:val="61"/>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Physical Disability</w:t>
            </w:r>
          </w:p>
          <w:p w14:paraId="10181A59" w14:textId="77777777" w:rsidR="007C5FE7" w:rsidRDefault="007C5FE7" w:rsidP="007A279D">
            <w:pPr>
              <w:pStyle w:val="ListParagraph"/>
              <w:numPr>
                <w:ilvl w:val="0"/>
                <w:numId w:val="61"/>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Justifies maltreatment</w:t>
            </w:r>
          </w:p>
          <w:p w14:paraId="10181A5A" w14:textId="77777777" w:rsidR="007C5FE7" w:rsidRDefault="007C5FE7" w:rsidP="007A279D">
            <w:pPr>
              <w:pStyle w:val="ListParagraph"/>
              <w:numPr>
                <w:ilvl w:val="0"/>
                <w:numId w:val="61"/>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No</w:t>
            </w:r>
          </w:p>
          <w:p w14:paraId="10181A5B" w14:textId="6D5FD2EA" w:rsidR="007C5FE7" w:rsidRDefault="007C5FE7" w:rsidP="007A279D">
            <w:pPr>
              <w:pStyle w:val="ListParagraph"/>
              <w:numPr>
                <w:ilvl w:val="0"/>
                <w:numId w:val="61"/>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Excessive</w:t>
            </w:r>
            <w:r w:rsidR="008047FB">
              <w:rPr>
                <w:rFonts w:eastAsia="Batang"/>
              </w:rPr>
              <w:t>/Inappropriate</w:t>
            </w:r>
            <w:r>
              <w:rPr>
                <w:rFonts w:eastAsia="Batang"/>
              </w:rPr>
              <w:t xml:space="preserve"> Discipline</w:t>
            </w:r>
          </w:p>
          <w:p w14:paraId="10181A5C" w14:textId="77777777" w:rsidR="007C5FE7" w:rsidRDefault="007C5FE7" w:rsidP="007A279D">
            <w:pPr>
              <w:pStyle w:val="ListParagraph"/>
              <w:numPr>
                <w:ilvl w:val="0"/>
                <w:numId w:val="61"/>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No</w:t>
            </w:r>
          </w:p>
          <w:p w14:paraId="10181A5D" w14:textId="77777777" w:rsidR="007C5FE7" w:rsidRDefault="007C5FE7" w:rsidP="007A279D">
            <w:pPr>
              <w:pStyle w:val="ListParagraph"/>
              <w:numPr>
                <w:ilvl w:val="0"/>
                <w:numId w:val="61"/>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No</w:t>
            </w:r>
          </w:p>
          <w:p w14:paraId="10181A5E" w14:textId="77777777" w:rsidR="007C5FE7" w:rsidRDefault="007C5FE7" w:rsidP="007A279D">
            <w:pPr>
              <w:pStyle w:val="ListParagraph"/>
              <w:numPr>
                <w:ilvl w:val="0"/>
                <w:numId w:val="61"/>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No secondary caregiver</w:t>
            </w:r>
          </w:p>
          <w:p w14:paraId="10181A5F" w14:textId="77777777" w:rsidR="007C5FE7" w:rsidRDefault="007C5FE7" w:rsidP="007A279D">
            <w:pPr>
              <w:pStyle w:val="ListParagraph"/>
              <w:numPr>
                <w:ilvl w:val="0"/>
                <w:numId w:val="61"/>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Yes</w:t>
            </w:r>
          </w:p>
          <w:p w14:paraId="10181A60" w14:textId="77777777" w:rsidR="007C5FE7" w:rsidRDefault="007C5FE7" w:rsidP="007A279D">
            <w:pPr>
              <w:pStyle w:val="ListParagraph"/>
              <w:numPr>
                <w:ilvl w:val="0"/>
                <w:numId w:val="61"/>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No</w:t>
            </w:r>
          </w:p>
          <w:p w14:paraId="10181A61" w14:textId="3FEDD76F" w:rsidR="007C5FE7" w:rsidRPr="007C5FE7" w:rsidRDefault="007C5FE7" w:rsidP="007A279D">
            <w:pPr>
              <w:pStyle w:val="ListParagraph"/>
              <w:numPr>
                <w:ilvl w:val="0"/>
                <w:numId w:val="61"/>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Housing </w:t>
            </w:r>
            <w:r w:rsidR="008047FB">
              <w:rPr>
                <w:rFonts w:eastAsia="Batang"/>
              </w:rPr>
              <w:t xml:space="preserve">is Physically </w:t>
            </w:r>
            <w:r>
              <w:rPr>
                <w:rFonts w:eastAsia="Batang"/>
              </w:rPr>
              <w:t>unsafe</w:t>
            </w:r>
          </w:p>
        </w:tc>
        <w:tc>
          <w:tcPr>
            <w:tcW w:w="5058" w:type="dxa"/>
          </w:tcPr>
          <w:p w14:paraId="10181A62" w14:textId="77777777" w:rsidR="00BF715C" w:rsidRDefault="00BF715C" w:rsidP="000710FC">
            <w:pPr>
              <w:cnfStyle w:val="000000100000" w:firstRow="0" w:lastRow="0" w:firstColumn="0" w:lastColumn="0" w:oddVBand="0" w:evenVBand="0" w:oddHBand="1" w:evenHBand="0" w:firstRowFirstColumn="0" w:firstRowLastColumn="0" w:lastRowFirstColumn="0" w:lastRowLastColumn="0"/>
              <w:rPr>
                <w:rFonts w:eastAsia="Batang"/>
              </w:rPr>
            </w:pPr>
          </w:p>
        </w:tc>
      </w:tr>
      <w:tr w:rsidR="00BF715C" w14:paraId="10181A6C"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A64" w14:textId="77777777" w:rsidR="00BF715C" w:rsidRDefault="00BF715C" w:rsidP="00BF715C">
            <w:pPr>
              <w:rPr>
                <w:rFonts w:eastAsia="Batang"/>
              </w:rPr>
            </w:pPr>
            <w:r>
              <w:rPr>
                <w:rFonts w:eastAsia="Batang"/>
              </w:rPr>
              <w:t>0</w:t>
            </w:r>
            <w:r w:rsidR="005359AB">
              <w:rPr>
                <w:rFonts w:eastAsia="Batang"/>
              </w:rPr>
              <w:t>46</w:t>
            </w:r>
          </w:p>
        </w:tc>
        <w:tc>
          <w:tcPr>
            <w:tcW w:w="0" w:type="auto"/>
          </w:tcPr>
          <w:p w14:paraId="10181A65" w14:textId="77777777" w:rsidR="00BF715C" w:rsidRDefault="007C5FE7"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NEXT</w:t>
            </w:r>
          </w:p>
        </w:tc>
        <w:tc>
          <w:tcPr>
            <w:tcW w:w="3369" w:type="dxa"/>
          </w:tcPr>
          <w:p w14:paraId="624538DE" w14:textId="77777777" w:rsidR="008047FB" w:rsidRPr="00E070BE" w:rsidRDefault="008047FB" w:rsidP="008047FB">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Assessment Override  - Select no Override</w:t>
            </w:r>
          </w:p>
          <w:p w14:paraId="10181A66" w14:textId="77777777" w:rsidR="00BF715C" w:rsidRDefault="00BF715C" w:rsidP="000710FC">
            <w:pPr>
              <w:cnfStyle w:val="000000000000" w:firstRow="0" w:lastRow="0" w:firstColumn="0" w:lastColumn="0" w:oddVBand="0" w:evenVBand="0" w:oddHBand="0" w:evenHBand="0" w:firstRowFirstColumn="0" w:firstRowLastColumn="0" w:lastRowFirstColumn="0" w:lastRowLastColumn="0"/>
              <w:rPr>
                <w:rFonts w:eastAsia="Batang"/>
              </w:rPr>
            </w:pPr>
          </w:p>
        </w:tc>
        <w:tc>
          <w:tcPr>
            <w:tcW w:w="5058" w:type="dxa"/>
          </w:tcPr>
          <w:p w14:paraId="10181A6B" w14:textId="4173F5FC" w:rsidR="007C5FE7" w:rsidRPr="007C5FE7" w:rsidRDefault="007C5FE7" w:rsidP="00E540BB">
            <w:pPr>
              <w:pStyle w:val="ListParagraph"/>
              <w:ind w:left="360"/>
              <w:cnfStyle w:val="000000000000" w:firstRow="0" w:lastRow="0" w:firstColumn="0" w:lastColumn="0" w:oddVBand="0" w:evenVBand="0" w:oddHBand="0" w:evenHBand="0" w:firstRowFirstColumn="0" w:firstRowLastColumn="0" w:lastRowFirstColumn="0" w:lastRowLastColumn="0"/>
              <w:rPr>
                <w:rFonts w:eastAsia="Batang"/>
              </w:rPr>
            </w:pPr>
          </w:p>
        </w:tc>
      </w:tr>
      <w:tr w:rsidR="008047FB" w14:paraId="5D5F60B0"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305D6CAF" w14:textId="121CA99D" w:rsidR="008047FB" w:rsidRDefault="008047FB" w:rsidP="00BF715C">
            <w:pPr>
              <w:rPr>
                <w:rFonts w:eastAsia="Batang"/>
              </w:rPr>
            </w:pPr>
            <w:r>
              <w:rPr>
                <w:rFonts w:eastAsia="Batang"/>
              </w:rPr>
              <w:t>047</w:t>
            </w:r>
          </w:p>
        </w:tc>
        <w:tc>
          <w:tcPr>
            <w:tcW w:w="0" w:type="auto"/>
          </w:tcPr>
          <w:p w14:paraId="0B1F34D1" w14:textId="076AD3BE" w:rsidR="008047FB" w:rsidRDefault="008047FB"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NEXT</w:t>
            </w:r>
          </w:p>
        </w:tc>
        <w:tc>
          <w:tcPr>
            <w:tcW w:w="3369" w:type="dxa"/>
          </w:tcPr>
          <w:p w14:paraId="4739F517" w14:textId="77777777" w:rsidR="008047FB" w:rsidRDefault="008047FB" w:rsidP="000710FC">
            <w:pPr>
              <w:cnfStyle w:val="000000100000" w:firstRow="0" w:lastRow="0" w:firstColumn="0" w:lastColumn="0" w:oddVBand="0" w:evenVBand="0" w:oddHBand="1" w:evenHBand="0" w:firstRowFirstColumn="0" w:firstRowLastColumn="0" w:lastRowFirstColumn="0" w:lastRowLastColumn="0"/>
              <w:rPr>
                <w:rFonts w:eastAsia="Batang"/>
              </w:rPr>
            </w:pPr>
          </w:p>
        </w:tc>
        <w:tc>
          <w:tcPr>
            <w:tcW w:w="5058" w:type="dxa"/>
          </w:tcPr>
          <w:p w14:paraId="04045705" w14:textId="77777777" w:rsidR="00E540BB" w:rsidRDefault="00E540BB" w:rsidP="00E540BB">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summary page with the following conditions:</w:t>
            </w:r>
          </w:p>
          <w:p w14:paraId="25F90B2F" w14:textId="77777777" w:rsidR="003539EC" w:rsidRPr="00E070BE" w:rsidRDefault="003539EC" w:rsidP="003539EC">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Batang"/>
              </w:rPr>
            </w:pPr>
            <w:r w:rsidRPr="00E070BE">
              <w:rPr>
                <w:rFonts w:eastAsia="Batang"/>
              </w:rPr>
              <w:t>Neglect</w:t>
            </w:r>
            <w:r>
              <w:rPr>
                <w:rFonts w:eastAsia="Batang"/>
              </w:rPr>
              <w:t xml:space="preserve"> </w:t>
            </w:r>
            <w:r w:rsidRPr="00E070BE">
              <w:rPr>
                <w:rFonts w:eastAsia="Batang"/>
              </w:rPr>
              <w:t xml:space="preserve">Risk: </w:t>
            </w:r>
            <w:r>
              <w:rPr>
                <w:rFonts w:eastAsia="Batang"/>
              </w:rPr>
              <w:t>High</w:t>
            </w:r>
          </w:p>
          <w:p w14:paraId="358B1DE1" w14:textId="42085130" w:rsidR="00E540BB" w:rsidRPr="00E070BE" w:rsidRDefault="00E540BB" w:rsidP="00E540BB">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Batang"/>
              </w:rPr>
            </w:pPr>
            <w:r w:rsidRPr="00E070BE">
              <w:rPr>
                <w:rFonts w:eastAsia="Batang"/>
              </w:rPr>
              <w:t>Abuse</w:t>
            </w:r>
            <w:r>
              <w:rPr>
                <w:rFonts w:eastAsia="Batang"/>
              </w:rPr>
              <w:t xml:space="preserve"> </w:t>
            </w:r>
            <w:r w:rsidRPr="00E070BE">
              <w:rPr>
                <w:rFonts w:eastAsia="Batang"/>
              </w:rPr>
              <w:t xml:space="preserve">Risk: </w:t>
            </w:r>
            <w:r>
              <w:rPr>
                <w:rFonts w:eastAsia="Batang"/>
              </w:rPr>
              <w:t>High</w:t>
            </w:r>
          </w:p>
          <w:p w14:paraId="43BB2E05" w14:textId="3BEAB05D" w:rsidR="00E540BB" w:rsidRDefault="00E540BB" w:rsidP="00E540BB">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Overall </w:t>
            </w:r>
            <w:r w:rsidRPr="00E070BE">
              <w:rPr>
                <w:rFonts w:eastAsia="Batang"/>
              </w:rPr>
              <w:t xml:space="preserve">Risk: </w:t>
            </w:r>
            <w:r>
              <w:rPr>
                <w:rFonts w:eastAsia="Batang"/>
              </w:rPr>
              <w:t>High</w:t>
            </w:r>
          </w:p>
          <w:p w14:paraId="071349E7" w14:textId="58E070CB" w:rsidR="00E540BB" w:rsidRDefault="00E540BB" w:rsidP="00E540BB">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Final Risk: High</w:t>
            </w:r>
          </w:p>
          <w:p w14:paraId="38CB2BAE" w14:textId="77777777" w:rsidR="00E540BB" w:rsidRDefault="00E540BB" w:rsidP="000710FC">
            <w:pPr>
              <w:cnfStyle w:val="000000100000" w:firstRow="0" w:lastRow="0" w:firstColumn="0" w:lastColumn="0" w:oddVBand="0" w:evenVBand="0" w:oddHBand="1" w:evenHBand="0" w:firstRowFirstColumn="0" w:firstRowLastColumn="0" w:lastRowFirstColumn="0" w:lastRowLastColumn="0"/>
              <w:rPr>
                <w:rFonts w:eastAsia="Batang"/>
              </w:rPr>
            </w:pPr>
          </w:p>
          <w:p w14:paraId="157C51EB" w14:textId="1BFFA0DE" w:rsidR="008047FB" w:rsidRDefault="008047FB"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Recommendation Decision: TRANSFER TO ONGOING</w:t>
            </w:r>
          </w:p>
        </w:tc>
      </w:tr>
      <w:tr w:rsidR="00BF715C" w14:paraId="10181A71"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A6D" w14:textId="0047FE21" w:rsidR="00BF715C" w:rsidRDefault="00BF715C" w:rsidP="00BF715C">
            <w:pPr>
              <w:rPr>
                <w:rFonts w:eastAsia="Batang"/>
              </w:rPr>
            </w:pPr>
            <w:r>
              <w:rPr>
                <w:rFonts w:eastAsia="Batang"/>
              </w:rPr>
              <w:lastRenderedPageBreak/>
              <w:t>0</w:t>
            </w:r>
            <w:r w:rsidR="005359AB">
              <w:rPr>
                <w:rFonts w:eastAsia="Batang"/>
              </w:rPr>
              <w:t>47</w:t>
            </w:r>
            <w:r w:rsidR="008047FB">
              <w:rPr>
                <w:rFonts w:eastAsia="Batang"/>
              </w:rPr>
              <w:t>.1</w:t>
            </w:r>
          </w:p>
        </w:tc>
        <w:tc>
          <w:tcPr>
            <w:tcW w:w="0" w:type="auto"/>
          </w:tcPr>
          <w:p w14:paraId="10181A6E" w14:textId="77777777" w:rsidR="00BF715C" w:rsidRDefault="007C5FE7" w:rsidP="00FB12D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COMPLETE</w:t>
            </w:r>
          </w:p>
        </w:tc>
        <w:tc>
          <w:tcPr>
            <w:tcW w:w="3369" w:type="dxa"/>
          </w:tcPr>
          <w:p w14:paraId="10181A6F" w14:textId="77777777" w:rsidR="00BF715C" w:rsidRDefault="00BF715C" w:rsidP="000710FC">
            <w:pPr>
              <w:cnfStyle w:val="000000000000" w:firstRow="0" w:lastRow="0" w:firstColumn="0" w:lastColumn="0" w:oddVBand="0" w:evenVBand="0" w:oddHBand="0" w:evenHBand="0" w:firstRowFirstColumn="0" w:firstRowLastColumn="0" w:lastRowFirstColumn="0" w:lastRowLastColumn="0"/>
              <w:rPr>
                <w:rFonts w:eastAsia="Batang"/>
              </w:rPr>
            </w:pPr>
          </w:p>
        </w:tc>
        <w:tc>
          <w:tcPr>
            <w:tcW w:w="5058" w:type="dxa"/>
          </w:tcPr>
          <w:p w14:paraId="10181A70" w14:textId="77777777" w:rsidR="00BF715C" w:rsidRDefault="007C5FE7" w:rsidP="0007590E">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returns user to assessment list page.</w:t>
            </w:r>
          </w:p>
        </w:tc>
      </w:tr>
      <w:tr w:rsidR="004D42FE" w14:paraId="10181A76"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A72" w14:textId="77777777" w:rsidR="004D42FE" w:rsidRDefault="005359AB" w:rsidP="000710FC">
            <w:pPr>
              <w:rPr>
                <w:rFonts w:eastAsia="Batang"/>
              </w:rPr>
            </w:pPr>
            <w:r>
              <w:rPr>
                <w:rFonts w:eastAsia="Batang"/>
              </w:rPr>
              <w:t>048</w:t>
            </w:r>
          </w:p>
        </w:tc>
        <w:tc>
          <w:tcPr>
            <w:tcW w:w="0" w:type="auto"/>
          </w:tcPr>
          <w:p w14:paraId="10181A73" w14:textId="77777777" w:rsidR="004D42FE" w:rsidRPr="003A1502" w:rsidRDefault="004D42FE"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Navigate to the Services page under Plan</w:t>
            </w:r>
          </w:p>
        </w:tc>
        <w:tc>
          <w:tcPr>
            <w:tcW w:w="3369" w:type="dxa"/>
          </w:tcPr>
          <w:p w14:paraId="10181A74" w14:textId="77777777" w:rsidR="004D42FE" w:rsidRDefault="004D42FE" w:rsidP="000710FC">
            <w:pPr>
              <w:cnfStyle w:val="000000100000" w:firstRow="0" w:lastRow="0" w:firstColumn="0" w:lastColumn="0" w:oddVBand="0" w:evenVBand="0" w:oddHBand="1" w:evenHBand="0" w:firstRowFirstColumn="0" w:firstRowLastColumn="0" w:lastRowFirstColumn="0" w:lastRowLastColumn="0"/>
              <w:rPr>
                <w:rFonts w:eastAsia="Batang"/>
              </w:rPr>
            </w:pPr>
          </w:p>
        </w:tc>
        <w:tc>
          <w:tcPr>
            <w:tcW w:w="5058" w:type="dxa"/>
          </w:tcPr>
          <w:p w14:paraId="10181A75" w14:textId="77777777" w:rsidR="004D42FE" w:rsidRDefault="004D42FE"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 Services list</w:t>
            </w:r>
          </w:p>
        </w:tc>
      </w:tr>
      <w:tr w:rsidR="004D42FE" w14:paraId="10181A7B"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A77" w14:textId="77777777" w:rsidR="004D42FE" w:rsidRDefault="005359AB" w:rsidP="000710FC">
            <w:pPr>
              <w:rPr>
                <w:rFonts w:eastAsia="Batang"/>
              </w:rPr>
            </w:pPr>
            <w:r>
              <w:rPr>
                <w:rFonts w:eastAsia="Batang"/>
              </w:rPr>
              <w:t>049</w:t>
            </w:r>
          </w:p>
        </w:tc>
        <w:tc>
          <w:tcPr>
            <w:tcW w:w="0" w:type="auto"/>
          </w:tcPr>
          <w:p w14:paraId="10181A78" w14:textId="77777777" w:rsidR="004D42FE" w:rsidRPr="003A1502" w:rsidRDefault="004D42FE"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“New”… to create a new Service</w:t>
            </w:r>
          </w:p>
        </w:tc>
        <w:tc>
          <w:tcPr>
            <w:tcW w:w="3369" w:type="dxa"/>
          </w:tcPr>
          <w:p w14:paraId="10181A79" w14:textId="77777777" w:rsidR="004D42FE" w:rsidRDefault="004D42FE" w:rsidP="000710FC">
            <w:pPr>
              <w:cnfStyle w:val="000000000000" w:firstRow="0" w:lastRow="0" w:firstColumn="0" w:lastColumn="0" w:oddVBand="0" w:evenVBand="0" w:oddHBand="0" w:evenHBand="0" w:firstRowFirstColumn="0" w:firstRowLastColumn="0" w:lastRowFirstColumn="0" w:lastRowLastColumn="0"/>
              <w:rPr>
                <w:rFonts w:eastAsia="Batang"/>
              </w:rPr>
            </w:pPr>
          </w:p>
        </w:tc>
        <w:tc>
          <w:tcPr>
            <w:tcW w:w="5058" w:type="dxa"/>
          </w:tcPr>
          <w:p w14:paraId="10181A7A" w14:textId="77777777" w:rsidR="004D42FE" w:rsidRDefault="004D42FE"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opens up New Service wizard</w:t>
            </w:r>
          </w:p>
        </w:tc>
      </w:tr>
      <w:tr w:rsidR="004D42FE" w14:paraId="10181A80"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A7C" w14:textId="77777777" w:rsidR="004D42FE" w:rsidRDefault="005359AB" w:rsidP="000710FC">
            <w:pPr>
              <w:rPr>
                <w:rFonts w:eastAsia="Batang"/>
              </w:rPr>
            </w:pPr>
            <w:r>
              <w:rPr>
                <w:rFonts w:eastAsia="Batang"/>
              </w:rPr>
              <w:t>050</w:t>
            </w:r>
          </w:p>
        </w:tc>
        <w:tc>
          <w:tcPr>
            <w:tcW w:w="0" w:type="auto"/>
          </w:tcPr>
          <w:p w14:paraId="10181A7D" w14:textId="77777777" w:rsidR="004D42FE" w:rsidRPr="003A1502" w:rsidRDefault="004D42FE"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Search for a Service by service name</w:t>
            </w:r>
          </w:p>
        </w:tc>
        <w:tc>
          <w:tcPr>
            <w:tcW w:w="3369" w:type="dxa"/>
          </w:tcPr>
          <w:p w14:paraId="10181A7E" w14:textId="77777777" w:rsidR="004D42FE" w:rsidRDefault="004D42FE" w:rsidP="000710FC">
            <w:pPr>
              <w:cnfStyle w:val="000000100000" w:firstRow="0" w:lastRow="0" w:firstColumn="0" w:lastColumn="0" w:oddVBand="0" w:evenVBand="0" w:oddHBand="1" w:evenHBand="0" w:firstRowFirstColumn="0" w:firstRowLastColumn="0" w:lastRowFirstColumn="0" w:lastRowLastColumn="0"/>
              <w:rPr>
                <w:rFonts w:eastAsia="Batang"/>
              </w:rPr>
            </w:pPr>
            <w:r w:rsidRPr="00873025">
              <w:rPr>
                <w:b/>
              </w:rPr>
              <w:t>Service Name:</w:t>
            </w:r>
            <w:r w:rsidRPr="00873025">
              <w:t xml:space="preserve"> Abuse</w:t>
            </w:r>
          </w:p>
        </w:tc>
        <w:tc>
          <w:tcPr>
            <w:tcW w:w="5058" w:type="dxa"/>
          </w:tcPr>
          <w:p w14:paraId="10181A7F" w14:textId="77777777" w:rsidR="004D42FE" w:rsidRDefault="004D42FE"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returns list of Services based on the search criteria.</w:t>
            </w:r>
          </w:p>
        </w:tc>
      </w:tr>
      <w:tr w:rsidR="004D42FE" w14:paraId="10181A85"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A81" w14:textId="77777777" w:rsidR="004D42FE" w:rsidRDefault="005359AB" w:rsidP="000710FC">
            <w:pPr>
              <w:rPr>
                <w:rFonts w:eastAsia="Batang"/>
              </w:rPr>
            </w:pPr>
            <w:r>
              <w:rPr>
                <w:rFonts w:eastAsia="Batang"/>
              </w:rPr>
              <w:t>051</w:t>
            </w:r>
          </w:p>
        </w:tc>
        <w:tc>
          <w:tcPr>
            <w:tcW w:w="0" w:type="auto"/>
          </w:tcPr>
          <w:p w14:paraId="10181A82" w14:textId="77777777" w:rsidR="004D42FE" w:rsidRPr="003A1502" w:rsidRDefault="004D42FE"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a service from the list</w:t>
            </w:r>
          </w:p>
        </w:tc>
        <w:tc>
          <w:tcPr>
            <w:tcW w:w="3369" w:type="dxa"/>
          </w:tcPr>
          <w:p w14:paraId="10181A83" w14:textId="77777777" w:rsidR="004D42FE" w:rsidRDefault="004D42FE" w:rsidP="000710FC">
            <w:pPr>
              <w:cnfStyle w:val="000000000000" w:firstRow="0" w:lastRow="0" w:firstColumn="0" w:lastColumn="0" w:oddVBand="0" w:evenVBand="0" w:oddHBand="0" w:evenHBand="0" w:firstRowFirstColumn="0" w:firstRowLastColumn="0" w:lastRowFirstColumn="0" w:lastRowLastColumn="0"/>
              <w:rPr>
                <w:rFonts w:eastAsia="Batang"/>
              </w:rPr>
            </w:pPr>
            <w:r w:rsidRPr="00873025">
              <w:rPr>
                <w:b/>
              </w:rPr>
              <w:t>Name:</w:t>
            </w:r>
            <w:r w:rsidRPr="00873025">
              <w:t xml:space="preserve"> Abuse Treatment</w:t>
            </w:r>
          </w:p>
        </w:tc>
        <w:tc>
          <w:tcPr>
            <w:tcW w:w="5058" w:type="dxa"/>
          </w:tcPr>
          <w:p w14:paraId="10181A84" w14:textId="77777777" w:rsidR="004D42FE" w:rsidRDefault="004D42FE"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Complete step 1 of New Service wizard and move on to step 2</w:t>
            </w:r>
          </w:p>
        </w:tc>
      </w:tr>
      <w:tr w:rsidR="00221EF5" w14:paraId="10181A8F"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A86" w14:textId="77777777" w:rsidR="00221EF5" w:rsidRDefault="005359AB" w:rsidP="000710FC">
            <w:pPr>
              <w:rPr>
                <w:rFonts w:eastAsia="Batang"/>
              </w:rPr>
            </w:pPr>
            <w:r>
              <w:rPr>
                <w:rFonts w:eastAsia="Batang"/>
              </w:rPr>
              <w:t>052</w:t>
            </w:r>
          </w:p>
        </w:tc>
        <w:tc>
          <w:tcPr>
            <w:tcW w:w="0" w:type="auto"/>
          </w:tcPr>
          <w:p w14:paraId="10181A87" w14:textId="77777777" w:rsidR="00221EF5" w:rsidRPr="003A1502" w:rsidRDefault="00221EF5"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Enter the Service details and select NEXT</w:t>
            </w:r>
          </w:p>
        </w:tc>
        <w:tc>
          <w:tcPr>
            <w:tcW w:w="3369" w:type="dxa"/>
          </w:tcPr>
          <w:p w14:paraId="10181A88" w14:textId="77777777" w:rsidR="00221EF5" w:rsidRPr="00873025" w:rsidRDefault="00221EF5" w:rsidP="00221EF5">
            <w:pPr>
              <w:pStyle w:val="ListParagraph"/>
              <w:numPr>
                <w:ilvl w:val="0"/>
                <w:numId w:val="68"/>
              </w:numPr>
              <w:cnfStyle w:val="000000100000" w:firstRow="0" w:lastRow="0" w:firstColumn="0" w:lastColumn="0" w:oddVBand="0" w:evenVBand="0" w:oddHBand="1" w:evenHBand="0" w:firstRowFirstColumn="0" w:firstRowLastColumn="0" w:lastRowFirstColumn="0" w:lastRowLastColumn="0"/>
            </w:pPr>
            <w:r w:rsidRPr="00873025">
              <w:rPr>
                <w:b/>
              </w:rPr>
              <w:t>Client:</w:t>
            </w:r>
            <w:r w:rsidRPr="00873025">
              <w:t xml:space="preserve"> Bobby Brown</w:t>
            </w:r>
          </w:p>
          <w:p w14:paraId="10181A89" w14:textId="77777777" w:rsidR="00221EF5" w:rsidRDefault="00221EF5" w:rsidP="00221EF5">
            <w:pPr>
              <w:pStyle w:val="ListParagraph"/>
              <w:numPr>
                <w:ilvl w:val="0"/>
                <w:numId w:val="68"/>
              </w:numPr>
              <w:cnfStyle w:val="000000100000" w:firstRow="0" w:lastRow="0" w:firstColumn="0" w:lastColumn="0" w:oddVBand="0" w:evenVBand="0" w:oddHBand="1" w:evenHBand="0" w:firstRowFirstColumn="0" w:firstRowLastColumn="0" w:lastRowFirstColumn="0" w:lastRowLastColumn="0"/>
            </w:pPr>
            <w:r w:rsidRPr="00873025">
              <w:rPr>
                <w:b/>
              </w:rPr>
              <w:t>Units:</w:t>
            </w:r>
            <w:r w:rsidRPr="00873025">
              <w:t xml:space="preserve"> 1</w:t>
            </w:r>
          </w:p>
          <w:p w14:paraId="10181A8A" w14:textId="77777777" w:rsidR="00221EF5" w:rsidRDefault="00221EF5" w:rsidP="00221EF5">
            <w:pPr>
              <w:pStyle w:val="ListParagraph"/>
              <w:numPr>
                <w:ilvl w:val="0"/>
                <w:numId w:val="68"/>
              </w:numPr>
              <w:cnfStyle w:val="000000100000" w:firstRow="0" w:lastRow="0" w:firstColumn="0" w:lastColumn="0" w:oddVBand="0" w:evenVBand="0" w:oddHBand="1" w:evenHBand="0" w:firstRowFirstColumn="0" w:firstRowLastColumn="0" w:lastRowFirstColumn="0" w:lastRowLastColumn="0"/>
            </w:pPr>
            <w:r w:rsidRPr="00873025">
              <w:rPr>
                <w:b/>
              </w:rPr>
              <w:t>Nominee:</w:t>
            </w:r>
            <w:r w:rsidRPr="00873025">
              <w:t xml:space="preserve"> </w:t>
            </w:r>
            <w:r>
              <w:t>Person</w:t>
            </w:r>
          </w:p>
          <w:p w14:paraId="114F6151" w14:textId="77777777" w:rsidR="001C5307" w:rsidRPr="001C5307" w:rsidRDefault="00221EF5" w:rsidP="001C5307">
            <w:pPr>
              <w:pStyle w:val="ListParagraph"/>
              <w:numPr>
                <w:ilvl w:val="0"/>
                <w:numId w:val="68"/>
              </w:numPr>
              <w:cnfStyle w:val="000000100000" w:firstRow="0" w:lastRow="0" w:firstColumn="0" w:lastColumn="0" w:oddVBand="0" w:evenVBand="0" w:oddHBand="1" w:evenHBand="0" w:firstRowFirstColumn="0" w:firstRowLastColumn="0" w:lastRowFirstColumn="0" w:lastRowLastColumn="0"/>
              <w:rPr>
                <w:rFonts w:eastAsia="Batang"/>
              </w:rPr>
            </w:pPr>
            <w:r>
              <w:rPr>
                <w:b/>
              </w:rPr>
              <w:t xml:space="preserve">Sensitivity: </w:t>
            </w:r>
            <w:r w:rsidRPr="005949C4">
              <w:t>1</w:t>
            </w:r>
          </w:p>
          <w:p w14:paraId="10181A8C" w14:textId="2D551A32" w:rsidR="00221EF5" w:rsidRDefault="00221EF5" w:rsidP="001C5307">
            <w:pPr>
              <w:pStyle w:val="ListParagraph"/>
              <w:numPr>
                <w:ilvl w:val="0"/>
                <w:numId w:val="68"/>
              </w:numPr>
              <w:cnfStyle w:val="000000100000" w:firstRow="0" w:lastRow="0" w:firstColumn="0" w:lastColumn="0" w:oddVBand="0" w:evenVBand="0" w:oddHBand="1" w:evenHBand="0" w:firstRowFirstColumn="0" w:firstRowLastColumn="0" w:lastRowFirstColumn="0" w:lastRowLastColumn="0"/>
              <w:rPr>
                <w:rFonts w:eastAsia="Batang"/>
              </w:rPr>
            </w:pPr>
            <w:r>
              <w:rPr>
                <w:b/>
              </w:rPr>
              <w:t xml:space="preserve">Reason: </w:t>
            </w:r>
            <w:r w:rsidRPr="005949C4">
              <w:t>Free form text</w:t>
            </w:r>
          </w:p>
        </w:tc>
        <w:tc>
          <w:tcPr>
            <w:tcW w:w="5058" w:type="dxa"/>
          </w:tcPr>
          <w:p w14:paraId="10181A8D" w14:textId="77777777" w:rsidR="00221EF5" w:rsidRDefault="00221EF5" w:rsidP="00221EF5">
            <w:pPr>
              <w:cnfStyle w:val="000000100000" w:firstRow="0" w:lastRow="0" w:firstColumn="0" w:lastColumn="0" w:oddVBand="0" w:evenVBand="0" w:oddHBand="1" w:evenHBand="0" w:firstRowFirstColumn="0" w:firstRowLastColumn="0" w:lastRowFirstColumn="0" w:lastRowLastColumn="0"/>
            </w:pPr>
            <w:r w:rsidRPr="005949C4">
              <w:t xml:space="preserve">Complete step 2 of New Service wizard and move on to step 3 </w:t>
            </w:r>
          </w:p>
          <w:p w14:paraId="10181A8E" w14:textId="32C4785F" w:rsidR="00221EF5" w:rsidRDefault="00221EF5" w:rsidP="000710FC">
            <w:pPr>
              <w:cnfStyle w:val="000000100000" w:firstRow="0" w:lastRow="0" w:firstColumn="0" w:lastColumn="0" w:oddVBand="0" w:evenVBand="0" w:oddHBand="1" w:evenHBand="0" w:firstRowFirstColumn="0" w:firstRowLastColumn="0" w:lastRowFirstColumn="0" w:lastRowLastColumn="0"/>
              <w:rPr>
                <w:rFonts w:eastAsia="Batang"/>
              </w:rPr>
            </w:pPr>
            <w:r>
              <w:t xml:space="preserve">For the Nominee, search for </w:t>
            </w:r>
            <w:r w:rsidR="008047FB">
              <w:t>Jackson</w:t>
            </w:r>
            <w:r>
              <w:t xml:space="preserve"> Brown (who has been registered as a person by this step) and select </w:t>
            </w:r>
            <w:r w:rsidR="004262E5">
              <w:t>Jackson</w:t>
            </w:r>
            <w:r>
              <w:t xml:space="preserve"> Brown as the nominee. </w:t>
            </w:r>
          </w:p>
        </w:tc>
      </w:tr>
      <w:tr w:rsidR="00221EF5" w14:paraId="10181A94"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A90" w14:textId="77777777" w:rsidR="00221EF5" w:rsidRDefault="005359AB" w:rsidP="000710FC">
            <w:pPr>
              <w:rPr>
                <w:rFonts w:eastAsia="Batang"/>
              </w:rPr>
            </w:pPr>
            <w:r>
              <w:rPr>
                <w:rFonts w:eastAsia="Batang"/>
              </w:rPr>
              <w:t>053</w:t>
            </w:r>
          </w:p>
        </w:tc>
        <w:tc>
          <w:tcPr>
            <w:tcW w:w="0" w:type="auto"/>
          </w:tcPr>
          <w:p w14:paraId="10181A91" w14:textId="77777777" w:rsidR="00221EF5" w:rsidRPr="003A1502" w:rsidRDefault="00221EF5"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Enter the Schedule details and check for the client availability.</w:t>
            </w:r>
          </w:p>
        </w:tc>
        <w:tc>
          <w:tcPr>
            <w:tcW w:w="3369" w:type="dxa"/>
          </w:tcPr>
          <w:p w14:paraId="10181A92" w14:textId="28B3084C" w:rsidR="00221EF5" w:rsidRDefault="00221EF5" w:rsidP="000710FC">
            <w:pPr>
              <w:cnfStyle w:val="000000000000" w:firstRow="0" w:lastRow="0" w:firstColumn="0" w:lastColumn="0" w:oddVBand="0" w:evenVBand="0" w:oddHBand="0" w:evenHBand="0" w:firstRowFirstColumn="0" w:firstRowLastColumn="0" w:lastRowFirstColumn="0" w:lastRowLastColumn="0"/>
              <w:rPr>
                <w:rFonts w:eastAsia="Batang"/>
              </w:rPr>
            </w:pPr>
            <w:r w:rsidRPr="007A7BB0">
              <w:t xml:space="preserve">Leave </w:t>
            </w:r>
            <w:r w:rsidR="004262E5">
              <w:t>as is</w:t>
            </w:r>
          </w:p>
        </w:tc>
        <w:tc>
          <w:tcPr>
            <w:tcW w:w="5058" w:type="dxa"/>
          </w:tcPr>
          <w:p w14:paraId="10181A93" w14:textId="77777777" w:rsidR="00221EF5" w:rsidRDefault="00221EF5"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This provides the ability to check for potential scheduling conflicts. In reality, this is not something that would occur in the real world, so this step will be essentially skipped. </w:t>
            </w:r>
          </w:p>
        </w:tc>
      </w:tr>
      <w:tr w:rsidR="00221EF5" w14:paraId="10181A99"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A95" w14:textId="77777777" w:rsidR="00221EF5" w:rsidRDefault="005359AB" w:rsidP="000710FC">
            <w:pPr>
              <w:rPr>
                <w:rFonts w:eastAsia="Batang"/>
              </w:rPr>
            </w:pPr>
            <w:r>
              <w:rPr>
                <w:rFonts w:eastAsia="Batang"/>
              </w:rPr>
              <w:t>054</w:t>
            </w:r>
          </w:p>
        </w:tc>
        <w:tc>
          <w:tcPr>
            <w:tcW w:w="0" w:type="auto"/>
          </w:tcPr>
          <w:p w14:paraId="10181A96" w14:textId="77777777" w:rsidR="00221EF5" w:rsidRPr="003A1502" w:rsidRDefault="00221EF5"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Select FINISH </w:t>
            </w:r>
          </w:p>
        </w:tc>
        <w:tc>
          <w:tcPr>
            <w:tcW w:w="3369" w:type="dxa"/>
          </w:tcPr>
          <w:p w14:paraId="10181A97" w14:textId="77777777" w:rsidR="00221EF5" w:rsidRDefault="00221EF5" w:rsidP="000710FC">
            <w:pPr>
              <w:cnfStyle w:val="000000100000" w:firstRow="0" w:lastRow="0" w:firstColumn="0" w:lastColumn="0" w:oddVBand="0" w:evenVBand="0" w:oddHBand="1" w:evenHBand="0" w:firstRowFirstColumn="0" w:firstRowLastColumn="0" w:lastRowFirstColumn="0" w:lastRowLastColumn="0"/>
              <w:rPr>
                <w:rFonts w:eastAsia="Batang"/>
              </w:rPr>
            </w:pPr>
          </w:p>
        </w:tc>
        <w:tc>
          <w:tcPr>
            <w:tcW w:w="5058" w:type="dxa"/>
          </w:tcPr>
          <w:p w14:paraId="10181A98" w14:textId="77777777" w:rsidR="00221EF5" w:rsidRDefault="00221EF5"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returns the Services page with the newly created record.</w:t>
            </w:r>
          </w:p>
        </w:tc>
      </w:tr>
      <w:tr w:rsidR="003D4488" w14:paraId="10181A9E"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A9A" w14:textId="77777777" w:rsidR="003D4488" w:rsidRDefault="003D4488" w:rsidP="000710FC">
            <w:pPr>
              <w:rPr>
                <w:rFonts w:eastAsia="Batang"/>
              </w:rPr>
            </w:pPr>
            <w:r>
              <w:rPr>
                <w:rFonts w:eastAsia="Batang"/>
              </w:rPr>
              <w:lastRenderedPageBreak/>
              <w:t>0</w:t>
            </w:r>
            <w:r w:rsidR="005359AB">
              <w:rPr>
                <w:rFonts w:eastAsia="Batang"/>
              </w:rPr>
              <w:t>55</w:t>
            </w:r>
          </w:p>
        </w:tc>
        <w:tc>
          <w:tcPr>
            <w:tcW w:w="0" w:type="auto"/>
          </w:tcPr>
          <w:p w14:paraId="10181A9B" w14:textId="77777777" w:rsidR="003D4488" w:rsidRDefault="003D4488" w:rsidP="000710FC">
            <w:pPr>
              <w:cnfStyle w:val="000000000000" w:firstRow="0" w:lastRow="0" w:firstColumn="0" w:lastColumn="0" w:oddVBand="0" w:evenVBand="0" w:oddHBand="0" w:evenHBand="0" w:firstRowFirstColumn="0" w:firstRowLastColumn="0" w:lastRowFirstColumn="0" w:lastRowLastColumn="0"/>
              <w:rPr>
                <w:rFonts w:eastAsia="Batang"/>
              </w:rPr>
            </w:pPr>
            <w:r w:rsidRPr="003A1502">
              <w:rPr>
                <w:rFonts w:eastAsia="Batang"/>
              </w:rPr>
              <w:t xml:space="preserve">Select </w:t>
            </w:r>
            <w:r>
              <w:rPr>
                <w:rFonts w:eastAsia="Batang"/>
              </w:rPr>
              <w:t>“Make Recommendation…” from the page action menu above the context panel</w:t>
            </w:r>
          </w:p>
        </w:tc>
        <w:tc>
          <w:tcPr>
            <w:tcW w:w="3369" w:type="dxa"/>
          </w:tcPr>
          <w:p w14:paraId="10181A9C" w14:textId="77777777" w:rsidR="003D4488" w:rsidRDefault="003D4488" w:rsidP="000710FC">
            <w:pPr>
              <w:cnfStyle w:val="000000000000" w:firstRow="0" w:lastRow="0" w:firstColumn="0" w:lastColumn="0" w:oddVBand="0" w:evenVBand="0" w:oddHBand="0" w:evenHBand="0" w:firstRowFirstColumn="0" w:firstRowLastColumn="0" w:lastRowFirstColumn="0" w:lastRowLastColumn="0"/>
              <w:rPr>
                <w:rFonts w:eastAsia="Batang"/>
              </w:rPr>
            </w:pPr>
          </w:p>
        </w:tc>
        <w:tc>
          <w:tcPr>
            <w:tcW w:w="5058" w:type="dxa"/>
          </w:tcPr>
          <w:p w14:paraId="10181A9D" w14:textId="77777777" w:rsidR="003D4488" w:rsidRDefault="003D4488"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Prior to completing the dispositions and entering the contact log, the Make Recommendation.... feature would have been disabled. The action will open the Make Recommendation modal with a </w:t>
            </w:r>
            <w:proofErr w:type="spellStart"/>
            <w:r>
              <w:rPr>
                <w:rFonts w:eastAsia="Batang"/>
              </w:rPr>
              <w:t>recommendationto</w:t>
            </w:r>
            <w:proofErr w:type="spellEnd"/>
            <w:r>
              <w:rPr>
                <w:rFonts w:eastAsia="Batang"/>
              </w:rPr>
              <w:t xml:space="preserve"> transfer to ongoing. </w:t>
            </w:r>
          </w:p>
        </w:tc>
      </w:tr>
      <w:tr w:rsidR="003D4488" w14:paraId="10181AA4"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A9F" w14:textId="77777777" w:rsidR="003D4488" w:rsidRDefault="003D4488" w:rsidP="000710FC">
            <w:pPr>
              <w:rPr>
                <w:rFonts w:eastAsia="Batang"/>
              </w:rPr>
            </w:pPr>
            <w:r>
              <w:rPr>
                <w:rFonts w:eastAsia="Batang"/>
              </w:rPr>
              <w:t>0</w:t>
            </w:r>
            <w:r w:rsidR="005359AB">
              <w:rPr>
                <w:rFonts w:eastAsia="Batang"/>
              </w:rPr>
              <w:t>56</w:t>
            </w:r>
          </w:p>
        </w:tc>
        <w:tc>
          <w:tcPr>
            <w:tcW w:w="0" w:type="auto"/>
          </w:tcPr>
          <w:p w14:paraId="10181AA0" w14:textId="77777777" w:rsidR="003D4488" w:rsidRDefault="003D4488" w:rsidP="000710FC">
            <w:pPr>
              <w:cnfStyle w:val="000000100000" w:firstRow="0" w:lastRow="0" w:firstColumn="0" w:lastColumn="0" w:oddVBand="0" w:evenVBand="0" w:oddHBand="1" w:evenHBand="0" w:firstRowFirstColumn="0" w:firstRowLastColumn="0" w:lastRowFirstColumn="0" w:lastRowLastColumn="0"/>
              <w:rPr>
                <w:rFonts w:eastAsia="Batang"/>
              </w:rPr>
            </w:pPr>
            <w:r w:rsidRPr="003A1502">
              <w:rPr>
                <w:rFonts w:eastAsia="Batang"/>
              </w:rPr>
              <w:t>Enter recom</w:t>
            </w:r>
            <w:r>
              <w:rPr>
                <w:rFonts w:eastAsia="Batang"/>
              </w:rPr>
              <w:t>mendation details</w:t>
            </w:r>
          </w:p>
        </w:tc>
        <w:tc>
          <w:tcPr>
            <w:tcW w:w="3369" w:type="dxa"/>
          </w:tcPr>
          <w:p w14:paraId="10181AA1" w14:textId="77777777" w:rsidR="003D4488" w:rsidRDefault="003D4488" w:rsidP="007A279D">
            <w:pPr>
              <w:pStyle w:val="ListParagraph"/>
              <w:numPr>
                <w:ilvl w:val="0"/>
                <w:numId w:val="30"/>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sidRPr="00CC6851">
              <w:rPr>
                <w:rFonts w:eastAsia="Batang"/>
                <w:b/>
              </w:rPr>
              <w:t>Recommendation</w:t>
            </w:r>
            <w:r w:rsidRPr="00CC6851">
              <w:rPr>
                <w:rFonts w:eastAsia="Batang"/>
              </w:rPr>
              <w:t>: Transfer to Ongoing</w:t>
            </w:r>
          </w:p>
          <w:p w14:paraId="10181AA2" w14:textId="77777777" w:rsidR="003D4488" w:rsidRDefault="003D4488" w:rsidP="007A279D">
            <w:pPr>
              <w:pStyle w:val="ListParagraph"/>
              <w:numPr>
                <w:ilvl w:val="0"/>
                <w:numId w:val="30"/>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sidRPr="00CC6851">
              <w:rPr>
                <w:rFonts w:eastAsia="Batang"/>
                <w:b/>
              </w:rPr>
              <w:t>Summary</w:t>
            </w:r>
            <w:r w:rsidRPr="00CC6851">
              <w:rPr>
                <w:rFonts w:eastAsia="Batang"/>
              </w:rPr>
              <w:t>: Free Text Form</w:t>
            </w:r>
          </w:p>
        </w:tc>
        <w:tc>
          <w:tcPr>
            <w:tcW w:w="5058" w:type="dxa"/>
          </w:tcPr>
          <w:p w14:paraId="10181AA3" w14:textId="77777777" w:rsidR="003D4488" w:rsidRDefault="003D4488" w:rsidP="000710FC">
            <w:pPr>
              <w:cnfStyle w:val="000000100000" w:firstRow="0" w:lastRow="0" w:firstColumn="0" w:lastColumn="0" w:oddVBand="0" w:evenVBand="0" w:oddHBand="1" w:evenHBand="0" w:firstRowFirstColumn="0" w:firstRowLastColumn="0" w:lastRowFirstColumn="0" w:lastRowLastColumn="0"/>
              <w:rPr>
                <w:rFonts w:eastAsia="Batang"/>
              </w:rPr>
            </w:pPr>
          </w:p>
        </w:tc>
      </w:tr>
      <w:tr w:rsidR="003D4488" w14:paraId="10181AA9"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AA5" w14:textId="77777777" w:rsidR="003D4488" w:rsidRDefault="003D4488" w:rsidP="000710FC">
            <w:pPr>
              <w:rPr>
                <w:rFonts w:eastAsia="Batang"/>
              </w:rPr>
            </w:pPr>
            <w:r>
              <w:rPr>
                <w:rFonts w:eastAsia="Batang"/>
              </w:rPr>
              <w:t>0</w:t>
            </w:r>
            <w:r w:rsidR="005359AB">
              <w:rPr>
                <w:rFonts w:eastAsia="Batang"/>
              </w:rPr>
              <w:t>57</w:t>
            </w:r>
          </w:p>
        </w:tc>
        <w:tc>
          <w:tcPr>
            <w:tcW w:w="0" w:type="auto"/>
          </w:tcPr>
          <w:p w14:paraId="10181AA6" w14:textId="31F6730A" w:rsidR="003D4488" w:rsidRPr="003A1502" w:rsidRDefault="003D4488" w:rsidP="000710F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SUBMIT</w:t>
            </w:r>
          </w:p>
        </w:tc>
        <w:tc>
          <w:tcPr>
            <w:tcW w:w="3369" w:type="dxa"/>
          </w:tcPr>
          <w:p w14:paraId="10181AA7" w14:textId="77777777" w:rsidR="003D4488" w:rsidRPr="00682F10" w:rsidRDefault="003D4488" w:rsidP="00682F10">
            <w:pPr>
              <w:cnfStyle w:val="000000000000" w:firstRow="0" w:lastRow="0" w:firstColumn="0" w:lastColumn="0" w:oddVBand="0" w:evenVBand="0" w:oddHBand="0" w:evenHBand="0" w:firstRowFirstColumn="0" w:firstRowLastColumn="0" w:lastRowFirstColumn="0" w:lastRowLastColumn="0"/>
            </w:pPr>
          </w:p>
        </w:tc>
        <w:tc>
          <w:tcPr>
            <w:tcW w:w="5058" w:type="dxa"/>
          </w:tcPr>
          <w:p w14:paraId="10181AA8" w14:textId="77777777" w:rsidR="003D4488" w:rsidRDefault="003D4488" w:rsidP="000710FC">
            <w:pPr>
              <w:cnfStyle w:val="000000000000" w:firstRow="0" w:lastRow="0" w:firstColumn="0" w:lastColumn="0" w:oddVBand="0" w:evenVBand="0" w:oddHBand="0" w:evenHBand="0" w:firstRowFirstColumn="0" w:firstRowLastColumn="0" w:lastRowFirstColumn="0" w:lastRowLastColumn="0"/>
              <w:rPr>
                <w:rFonts w:eastAsia="Batang"/>
              </w:rPr>
            </w:pPr>
            <w:r w:rsidRPr="00AA5C2F">
              <w:rPr>
                <w:rFonts w:eastAsia="Batang"/>
              </w:rPr>
              <w:t>System re</w:t>
            </w:r>
            <w:r>
              <w:rPr>
                <w:rFonts w:eastAsia="Batang"/>
              </w:rPr>
              <w:t>turns to originating page (the participant list page)</w:t>
            </w:r>
          </w:p>
        </w:tc>
      </w:tr>
      <w:tr w:rsidR="003D4488" w14:paraId="10181AAE" w14:textId="77777777" w:rsidTr="003D44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AAA" w14:textId="77777777" w:rsidR="003D4488" w:rsidRDefault="003D4488" w:rsidP="000710FC">
            <w:pPr>
              <w:rPr>
                <w:rFonts w:eastAsia="Batang"/>
              </w:rPr>
            </w:pPr>
            <w:r>
              <w:rPr>
                <w:rFonts w:eastAsia="Batang"/>
              </w:rPr>
              <w:t>0</w:t>
            </w:r>
            <w:r w:rsidR="005359AB">
              <w:rPr>
                <w:rFonts w:eastAsia="Batang"/>
              </w:rPr>
              <w:t>58</w:t>
            </w:r>
          </w:p>
        </w:tc>
        <w:tc>
          <w:tcPr>
            <w:tcW w:w="0" w:type="auto"/>
          </w:tcPr>
          <w:p w14:paraId="10181AAB" w14:textId="77777777" w:rsidR="003D4488" w:rsidRDefault="003D4488"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Refresh context panel</w:t>
            </w:r>
          </w:p>
        </w:tc>
        <w:tc>
          <w:tcPr>
            <w:tcW w:w="3369" w:type="dxa"/>
          </w:tcPr>
          <w:p w14:paraId="10181AAC" w14:textId="77777777" w:rsidR="003D4488" w:rsidRDefault="003D4488" w:rsidP="000710FC">
            <w:pPr>
              <w:cnfStyle w:val="000000100000" w:firstRow="0" w:lastRow="0" w:firstColumn="0" w:lastColumn="0" w:oddVBand="0" w:evenVBand="0" w:oddHBand="1" w:evenHBand="0" w:firstRowFirstColumn="0" w:firstRowLastColumn="0" w:lastRowFirstColumn="0" w:lastRowLastColumn="0"/>
              <w:rPr>
                <w:rFonts w:eastAsia="Batang"/>
              </w:rPr>
            </w:pPr>
          </w:p>
        </w:tc>
        <w:tc>
          <w:tcPr>
            <w:tcW w:w="5058" w:type="dxa"/>
          </w:tcPr>
          <w:p w14:paraId="10181AAD" w14:textId="77777777" w:rsidR="003D4488" w:rsidRPr="00AA5C2F" w:rsidRDefault="003D4488" w:rsidP="000710F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Status updated to Submitted</w:t>
            </w:r>
          </w:p>
        </w:tc>
      </w:tr>
      <w:tr w:rsidR="003D4488" w14:paraId="10181AB3" w14:textId="77777777" w:rsidTr="003D4488">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AAF" w14:textId="77777777" w:rsidR="003D4488" w:rsidRDefault="003D4488" w:rsidP="000710FC">
            <w:pPr>
              <w:rPr>
                <w:rFonts w:eastAsia="Batang"/>
              </w:rPr>
            </w:pPr>
            <w:r>
              <w:rPr>
                <w:rFonts w:eastAsia="Batang"/>
              </w:rPr>
              <w:t>0</w:t>
            </w:r>
            <w:r w:rsidR="005359AB">
              <w:rPr>
                <w:rFonts w:eastAsia="Batang"/>
              </w:rPr>
              <w:t>59</w:t>
            </w:r>
          </w:p>
        </w:tc>
        <w:tc>
          <w:tcPr>
            <w:tcW w:w="0" w:type="auto"/>
          </w:tcPr>
          <w:p w14:paraId="10181AB0" w14:textId="77777777" w:rsidR="003D4488" w:rsidRDefault="003D4488" w:rsidP="00FB12D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Logout</w:t>
            </w:r>
          </w:p>
        </w:tc>
        <w:tc>
          <w:tcPr>
            <w:tcW w:w="3369" w:type="dxa"/>
          </w:tcPr>
          <w:p w14:paraId="10181AB1" w14:textId="77777777" w:rsidR="003D4488" w:rsidRDefault="003D4488" w:rsidP="000710FC">
            <w:pPr>
              <w:cnfStyle w:val="000000000000" w:firstRow="0" w:lastRow="0" w:firstColumn="0" w:lastColumn="0" w:oddVBand="0" w:evenVBand="0" w:oddHBand="0" w:evenHBand="0" w:firstRowFirstColumn="0" w:firstRowLastColumn="0" w:lastRowFirstColumn="0" w:lastRowLastColumn="0"/>
              <w:rPr>
                <w:rFonts w:eastAsia="Batang"/>
              </w:rPr>
            </w:pPr>
          </w:p>
        </w:tc>
        <w:tc>
          <w:tcPr>
            <w:tcW w:w="5058" w:type="dxa"/>
          </w:tcPr>
          <w:p w14:paraId="10181AB2" w14:textId="77777777" w:rsidR="003D4488" w:rsidRDefault="003D4488" w:rsidP="0007590E">
            <w:pPr>
              <w:cnfStyle w:val="000000000000" w:firstRow="0" w:lastRow="0" w:firstColumn="0" w:lastColumn="0" w:oddVBand="0" w:evenVBand="0" w:oddHBand="0" w:evenHBand="0" w:firstRowFirstColumn="0" w:firstRowLastColumn="0" w:lastRowFirstColumn="0" w:lastRowLastColumn="0"/>
              <w:rPr>
                <w:rFonts w:eastAsia="Batang"/>
              </w:rPr>
            </w:pPr>
          </w:p>
        </w:tc>
      </w:tr>
    </w:tbl>
    <w:p w14:paraId="10181B85" w14:textId="5E5AC1E6" w:rsidR="0007590E" w:rsidRDefault="000C28BF" w:rsidP="000C28BF">
      <w:pPr>
        <w:pStyle w:val="Heading1"/>
      </w:pPr>
      <w:bookmarkStart w:id="11" w:name="_Toc479769571"/>
      <w:r>
        <w:lastRenderedPageBreak/>
        <w:t>Investigation Approval</w:t>
      </w:r>
      <w:bookmarkEnd w:id="11"/>
    </w:p>
    <w:p w14:paraId="10181B86" w14:textId="52F03504" w:rsidR="003B0E36" w:rsidRPr="00A85EE1" w:rsidRDefault="003B0E36" w:rsidP="003B0E36">
      <w:pPr>
        <w:rPr>
          <w:lang w:eastAsia="en-US"/>
        </w:rPr>
      </w:pPr>
      <w:r>
        <w:rPr>
          <w:lang w:eastAsia="en-US"/>
        </w:rPr>
        <w:t xml:space="preserve">The following </w:t>
      </w:r>
      <w:r w:rsidR="00F214AA">
        <w:rPr>
          <w:lang w:eastAsia="en-US"/>
        </w:rPr>
        <w:t>Steps</w:t>
      </w:r>
      <w:r>
        <w:rPr>
          <w:lang w:eastAsia="en-US"/>
        </w:rPr>
        <w:t xml:space="preserve"> appl</w:t>
      </w:r>
      <w:r w:rsidR="00F214AA">
        <w:rPr>
          <w:lang w:eastAsia="en-US"/>
        </w:rPr>
        <w:t>y</w:t>
      </w:r>
      <w:r>
        <w:rPr>
          <w:lang w:eastAsia="en-US"/>
        </w:rPr>
        <w:t xml:space="preserve"> to the CPS investigation submitted for approval.</w:t>
      </w:r>
    </w:p>
    <w:tbl>
      <w:tblPr>
        <w:tblStyle w:val="MediumGrid3"/>
        <w:tblW w:w="0" w:type="auto"/>
        <w:tblLook w:val="04A0" w:firstRow="1" w:lastRow="0" w:firstColumn="1" w:lastColumn="0" w:noHBand="0" w:noVBand="1"/>
      </w:tblPr>
      <w:tblGrid>
        <w:gridCol w:w="918"/>
        <w:gridCol w:w="4577"/>
        <w:gridCol w:w="2675"/>
        <w:gridCol w:w="4770"/>
      </w:tblGrid>
      <w:tr w:rsidR="00FB12DC" w:rsidRPr="005410C2" w:rsidDel="0091258E" w14:paraId="10181B8B" w14:textId="77777777" w:rsidTr="001C530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81B87" w14:textId="77777777" w:rsidR="00FB12DC" w:rsidRPr="005410C2" w:rsidRDefault="00FB12DC" w:rsidP="00097D18">
            <w:pPr>
              <w:rPr>
                <w:rFonts w:eastAsia="Batang"/>
              </w:rPr>
            </w:pPr>
            <w:r>
              <w:rPr>
                <w:rFonts w:eastAsia="Batang"/>
              </w:rPr>
              <w:t>INVAPP</w:t>
            </w:r>
          </w:p>
        </w:tc>
        <w:tc>
          <w:tcPr>
            <w:tcW w:w="4680" w:type="dxa"/>
          </w:tcPr>
          <w:p w14:paraId="10181B88" w14:textId="77777777" w:rsidR="00FB12DC" w:rsidRPr="005410C2" w:rsidRDefault="00FB12DC" w:rsidP="00097D18">
            <w:pPr>
              <w:cnfStyle w:val="100000000000" w:firstRow="1" w:lastRow="0" w:firstColumn="0" w:lastColumn="0" w:oddVBand="0" w:evenVBand="0" w:oddHBand="0" w:evenHBand="0" w:firstRowFirstColumn="0" w:firstRowLastColumn="0" w:lastRowFirstColumn="0" w:lastRowLastColumn="0"/>
            </w:pPr>
            <w:r w:rsidRPr="005410C2">
              <w:t>Description</w:t>
            </w:r>
          </w:p>
        </w:tc>
        <w:tc>
          <w:tcPr>
            <w:tcW w:w="2700" w:type="dxa"/>
          </w:tcPr>
          <w:p w14:paraId="10181B89" w14:textId="77777777" w:rsidR="00FB12DC" w:rsidRPr="005410C2" w:rsidDel="0091258E" w:rsidRDefault="00FB12DC" w:rsidP="00097D18">
            <w:pPr>
              <w:cnfStyle w:val="100000000000" w:firstRow="1" w:lastRow="0" w:firstColumn="0" w:lastColumn="0" w:oddVBand="0" w:evenVBand="0" w:oddHBand="0" w:evenHBand="0" w:firstRowFirstColumn="0" w:firstRowLastColumn="0" w:lastRowFirstColumn="0" w:lastRowLastColumn="0"/>
            </w:pPr>
            <w:r w:rsidRPr="005410C2">
              <w:t>Example</w:t>
            </w:r>
          </w:p>
        </w:tc>
        <w:tc>
          <w:tcPr>
            <w:tcW w:w="4878" w:type="dxa"/>
          </w:tcPr>
          <w:p w14:paraId="10181B8A" w14:textId="77777777" w:rsidR="00FB12DC" w:rsidRPr="005410C2" w:rsidDel="0091258E" w:rsidRDefault="00FB12DC" w:rsidP="00097D18">
            <w:pPr>
              <w:cnfStyle w:val="100000000000" w:firstRow="1" w:lastRow="0" w:firstColumn="0" w:lastColumn="0" w:oddVBand="0" w:evenVBand="0" w:oddHBand="0" w:evenHBand="0" w:firstRowFirstColumn="0" w:firstRowLastColumn="0" w:lastRowFirstColumn="0" w:lastRowLastColumn="0"/>
            </w:pPr>
            <w:r w:rsidRPr="005410C2">
              <w:t>Expected Outcome</w:t>
            </w:r>
          </w:p>
        </w:tc>
      </w:tr>
      <w:tr w:rsidR="00FB12DC" w14:paraId="10181B92"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B8C" w14:textId="77777777" w:rsidR="00FB12DC" w:rsidRDefault="00FB12DC" w:rsidP="00097D18">
            <w:pPr>
              <w:rPr>
                <w:rFonts w:eastAsia="Batang"/>
              </w:rPr>
            </w:pPr>
            <w:r>
              <w:rPr>
                <w:rFonts w:eastAsia="Batang"/>
              </w:rPr>
              <w:t>001</w:t>
            </w:r>
          </w:p>
        </w:tc>
        <w:tc>
          <w:tcPr>
            <w:tcW w:w="4680" w:type="dxa"/>
          </w:tcPr>
          <w:p w14:paraId="10181B8D" w14:textId="77777777" w:rsidR="00FB12DC" w:rsidRPr="005410C2" w:rsidRDefault="00FB12DC" w:rsidP="005410C2">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Login as the Investigation supervisor</w:t>
            </w:r>
          </w:p>
        </w:tc>
        <w:tc>
          <w:tcPr>
            <w:tcW w:w="2700" w:type="dxa"/>
          </w:tcPr>
          <w:p w14:paraId="10181B8F" w14:textId="5145CA24" w:rsidR="00FB12DC" w:rsidRPr="001C5307" w:rsidRDefault="00FB12DC" w:rsidP="001C5307">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eastAsia="Batang"/>
              </w:rPr>
            </w:pPr>
            <w:r w:rsidRPr="00BD0102">
              <w:rPr>
                <w:rFonts w:eastAsia="Batang"/>
                <w:b/>
              </w:rPr>
              <w:t>Login:</w:t>
            </w:r>
            <w:r w:rsidRPr="00BD0102">
              <w:rPr>
                <w:rFonts w:eastAsia="Batang"/>
              </w:rPr>
              <w:t xml:space="preserve"> </w:t>
            </w:r>
            <w:proofErr w:type="spellStart"/>
            <w:r w:rsidR="00F67303" w:rsidRPr="001C5307">
              <w:t>ccssdminvsuper</w:t>
            </w:r>
            <w:proofErr w:type="spellEnd"/>
          </w:p>
          <w:p w14:paraId="10181B90" w14:textId="77777777" w:rsidR="00FB12DC" w:rsidRPr="00BD0102" w:rsidRDefault="00FB12DC" w:rsidP="007A279D">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eastAsia="Batang"/>
              </w:rPr>
            </w:pPr>
            <w:r w:rsidRPr="00BD0102">
              <w:rPr>
                <w:rFonts w:eastAsia="Batang"/>
                <w:b/>
              </w:rPr>
              <w:t>Password:</w:t>
            </w:r>
            <w:r w:rsidRPr="00BD0102">
              <w:rPr>
                <w:rFonts w:eastAsia="Batang"/>
              </w:rPr>
              <w:t xml:space="preserve"> password</w:t>
            </w:r>
          </w:p>
        </w:tc>
        <w:tc>
          <w:tcPr>
            <w:tcW w:w="4878" w:type="dxa"/>
          </w:tcPr>
          <w:p w14:paraId="10181B91" w14:textId="77777777" w:rsidR="00FB12DC" w:rsidRPr="003A1502" w:rsidDel="0091258E" w:rsidRDefault="00FB12DC"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Open CCS Investigation Super Workspace</w:t>
            </w:r>
          </w:p>
        </w:tc>
      </w:tr>
      <w:tr w:rsidR="00FB12DC" w14:paraId="10181B97"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B93" w14:textId="77777777" w:rsidR="00FB12DC" w:rsidRDefault="00FB12DC" w:rsidP="00097D18">
            <w:pPr>
              <w:rPr>
                <w:rFonts w:eastAsia="Batang"/>
              </w:rPr>
            </w:pPr>
            <w:r>
              <w:rPr>
                <w:rFonts w:eastAsia="Batang"/>
              </w:rPr>
              <w:t>002</w:t>
            </w:r>
          </w:p>
        </w:tc>
        <w:tc>
          <w:tcPr>
            <w:tcW w:w="4680" w:type="dxa"/>
          </w:tcPr>
          <w:p w14:paraId="10181B94" w14:textId="77777777" w:rsidR="00FB12DC" w:rsidRPr="003A1502" w:rsidRDefault="00FB12DC" w:rsidP="00097D18">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Navigate to the Available Tasks pod</w:t>
            </w:r>
          </w:p>
        </w:tc>
        <w:tc>
          <w:tcPr>
            <w:tcW w:w="2700" w:type="dxa"/>
          </w:tcPr>
          <w:p w14:paraId="10181B95" w14:textId="77777777" w:rsidR="00FB12DC" w:rsidRDefault="00FB12DC" w:rsidP="00097D18">
            <w:pPr>
              <w:cnfStyle w:val="000000000000" w:firstRow="0" w:lastRow="0" w:firstColumn="0" w:lastColumn="0" w:oddVBand="0" w:evenVBand="0" w:oddHBand="0" w:evenHBand="0" w:firstRowFirstColumn="0" w:firstRowLastColumn="0" w:lastRowFirstColumn="0" w:lastRowLastColumn="0"/>
              <w:rPr>
                <w:rFonts w:eastAsia="Batang"/>
              </w:rPr>
            </w:pPr>
          </w:p>
        </w:tc>
        <w:tc>
          <w:tcPr>
            <w:tcW w:w="4878" w:type="dxa"/>
          </w:tcPr>
          <w:p w14:paraId="10181B96" w14:textId="77777777" w:rsidR="00FB12DC" w:rsidRPr="003A1502" w:rsidRDefault="00FB12DC" w:rsidP="00097D18">
            <w:pPr>
              <w:cnfStyle w:val="000000000000" w:firstRow="0" w:lastRow="0" w:firstColumn="0" w:lastColumn="0" w:oddVBand="0" w:evenVBand="0" w:oddHBand="0" w:evenHBand="0" w:firstRowFirstColumn="0" w:firstRowLastColumn="0" w:lastRowFirstColumn="0" w:lastRowLastColumn="0"/>
              <w:rPr>
                <w:rFonts w:eastAsia="Batang"/>
              </w:rPr>
            </w:pPr>
          </w:p>
        </w:tc>
      </w:tr>
      <w:tr w:rsidR="00FB12DC" w14:paraId="10181B9C"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B98" w14:textId="77777777" w:rsidR="00FB12DC" w:rsidRDefault="00FB12DC" w:rsidP="00097D18">
            <w:pPr>
              <w:rPr>
                <w:rFonts w:eastAsia="Batang"/>
              </w:rPr>
            </w:pPr>
            <w:r>
              <w:rPr>
                <w:rFonts w:eastAsia="Batang"/>
              </w:rPr>
              <w:t>003</w:t>
            </w:r>
          </w:p>
        </w:tc>
        <w:tc>
          <w:tcPr>
            <w:tcW w:w="4680" w:type="dxa"/>
          </w:tcPr>
          <w:p w14:paraId="10181B99" w14:textId="58EA87D1" w:rsidR="00FB12DC" w:rsidRPr="003A1502" w:rsidRDefault="00FB12DC"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Select the task created based on the investigation recommendation submitted in the previous </w:t>
            </w:r>
            <w:r w:rsidR="00F214AA">
              <w:rPr>
                <w:rFonts w:eastAsia="Batang"/>
              </w:rPr>
              <w:t>steps</w:t>
            </w:r>
          </w:p>
        </w:tc>
        <w:tc>
          <w:tcPr>
            <w:tcW w:w="2700" w:type="dxa"/>
          </w:tcPr>
          <w:p w14:paraId="10181B9A" w14:textId="7963DE7C" w:rsidR="00FB12DC" w:rsidRDefault="004262E5" w:rsidP="00097D18">
            <w:pPr>
              <w:cnfStyle w:val="000000100000" w:firstRow="0" w:lastRow="0" w:firstColumn="0" w:lastColumn="0" w:oddVBand="0" w:evenVBand="0" w:oddHBand="1" w:evenHBand="0" w:firstRowFirstColumn="0" w:firstRowLastColumn="0" w:lastRowFirstColumn="0" w:lastRowLastColumn="0"/>
              <w:rPr>
                <w:rFonts w:eastAsia="Batang"/>
              </w:rPr>
            </w:pPr>
            <w:r w:rsidRPr="004262E5">
              <w:rPr>
                <w:rFonts w:eastAsia="Batang"/>
              </w:rPr>
              <w:t xml:space="preserve">This case has been submitted for approval by SDM Investigator on </w:t>
            </w:r>
            <w:r>
              <w:rPr>
                <w:rFonts w:eastAsia="Batang"/>
              </w:rPr>
              <w:t>&lt;date&gt;</w:t>
            </w:r>
            <w:r w:rsidRPr="004262E5">
              <w:rPr>
                <w:rFonts w:eastAsia="Batang"/>
              </w:rPr>
              <w:t xml:space="preserve"> for </w:t>
            </w:r>
            <w:r>
              <w:rPr>
                <w:rFonts w:eastAsia="Batang"/>
              </w:rPr>
              <w:t>&lt;participant&gt;</w:t>
            </w:r>
            <w:r w:rsidRPr="004262E5">
              <w:rPr>
                <w:rFonts w:eastAsia="Batang"/>
              </w:rPr>
              <w:t>.</w:t>
            </w:r>
          </w:p>
        </w:tc>
        <w:tc>
          <w:tcPr>
            <w:tcW w:w="4878" w:type="dxa"/>
          </w:tcPr>
          <w:p w14:paraId="10181B9B" w14:textId="38DB4FBB" w:rsidR="00FB12DC" w:rsidRPr="003A1502" w:rsidRDefault="00FB12DC" w:rsidP="00097D18">
            <w:pPr>
              <w:cnfStyle w:val="000000100000" w:firstRow="0" w:lastRow="0" w:firstColumn="0" w:lastColumn="0" w:oddVBand="0" w:evenVBand="0" w:oddHBand="1" w:evenHBand="0" w:firstRowFirstColumn="0" w:firstRowLastColumn="0" w:lastRowFirstColumn="0" w:lastRowLastColumn="0"/>
              <w:rPr>
                <w:rFonts w:eastAsia="Batang"/>
              </w:rPr>
            </w:pPr>
          </w:p>
        </w:tc>
      </w:tr>
      <w:tr w:rsidR="00FB12DC" w14:paraId="10181BA1"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B9D" w14:textId="77777777" w:rsidR="00FB12DC" w:rsidRDefault="00FB12DC" w:rsidP="00097D18">
            <w:pPr>
              <w:rPr>
                <w:rFonts w:eastAsia="Batang"/>
              </w:rPr>
            </w:pPr>
            <w:r>
              <w:rPr>
                <w:rFonts w:eastAsia="Batang"/>
              </w:rPr>
              <w:t>004</w:t>
            </w:r>
          </w:p>
        </w:tc>
        <w:tc>
          <w:tcPr>
            <w:tcW w:w="4680" w:type="dxa"/>
          </w:tcPr>
          <w:p w14:paraId="10181B9E" w14:textId="39C469C4" w:rsidR="00FB12DC" w:rsidRPr="003A1502" w:rsidRDefault="00FB12DC" w:rsidP="00097D18">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w:t>
            </w:r>
            <w:r w:rsidR="004262E5">
              <w:rPr>
                <w:rFonts w:eastAsia="Batang"/>
              </w:rPr>
              <w:t>Approve Investigation</w:t>
            </w:r>
            <w:r>
              <w:rPr>
                <w:rFonts w:eastAsia="Batang"/>
              </w:rPr>
              <w:t>” from the primary action cluster of the task</w:t>
            </w:r>
          </w:p>
        </w:tc>
        <w:tc>
          <w:tcPr>
            <w:tcW w:w="2700" w:type="dxa"/>
          </w:tcPr>
          <w:p w14:paraId="10181B9F" w14:textId="77777777" w:rsidR="00FB12DC" w:rsidRDefault="00FB12DC" w:rsidP="00097D18">
            <w:pPr>
              <w:cnfStyle w:val="000000000000" w:firstRow="0" w:lastRow="0" w:firstColumn="0" w:lastColumn="0" w:oddVBand="0" w:evenVBand="0" w:oddHBand="0" w:evenHBand="0" w:firstRowFirstColumn="0" w:firstRowLastColumn="0" w:lastRowFirstColumn="0" w:lastRowLastColumn="0"/>
              <w:rPr>
                <w:rFonts w:eastAsia="Batang"/>
              </w:rPr>
            </w:pPr>
          </w:p>
        </w:tc>
        <w:tc>
          <w:tcPr>
            <w:tcW w:w="4878" w:type="dxa"/>
          </w:tcPr>
          <w:p w14:paraId="10181BA0" w14:textId="77777777" w:rsidR="00FB12DC" w:rsidRPr="003A1502" w:rsidRDefault="00FB12DC" w:rsidP="00097D18">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opens a modal window to manage the investigation recommendation approval process</w:t>
            </w:r>
          </w:p>
        </w:tc>
      </w:tr>
      <w:tr w:rsidR="00FB12DC" w14:paraId="10181BA6"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BA2" w14:textId="77777777" w:rsidR="00FB12DC" w:rsidRPr="003A1502" w:rsidRDefault="00FB12DC" w:rsidP="00097D18">
            <w:pPr>
              <w:rPr>
                <w:rFonts w:eastAsia="Batang"/>
              </w:rPr>
            </w:pPr>
            <w:r>
              <w:rPr>
                <w:rFonts w:eastAsia="Batang"/>
              </w:rPr>
              <w:t>005</w:t>
            </w:r>
          </w:p>
        </w:tc>
        <w:tc>
          <w:tcPr>
            <w:tcW w:w="4680" w:type="dxa"/>
          </w:tcPr>
          <w:p w14:paraId="10181BA3" w14:textId="77777777" w:rsidR="00FB12DC" w:rsidRPr="003A1502" w:rsidRDefault="00FB12DC" w:rsidP="00FB12D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APPROVE from the Actions tab.</w:t>
            </w:r>
          </w:p>
        </w:tc>
        <w:tc>
          <w:tcPr>
            <w:tcW w:w="2700" w:type="dxa"/>
          </w:tcPr>
          <w:p w14:paraId="10181BA4" w14:textId="77777777" w:rsidR="00FB12DC" w:rsidRDefault="00FB12DC" w:rsidP="00097D18">
            <w:pPr>
              <w:cnfStyle w:val="000000100000" w:firstRow="0" w:lastRow="0" w:firstColumn="0" w:lastColumn="0" w:oddVBand="0" w:evenVBand="0" w:oddHBand="1" w:evenHBand="0" w:firstRowFirstColumn="0" w:firstRowLastColumn="0" w:lastRowFirstColumn="0" w:lastRowLastColumn="0"/>
              <w:rPr>
                <w:rFonts w:eastAsia="Batang"/>
              </w:rPr>
            </w:pPr>
          </w:p>
        </w:tc>
        <w:tc>
          <w:tcPr>
            <w:tcW w:w="4878" w:type="dxa"/>
          </w:tcPr>
          <w:p w14:paraId="10181BA5" w14:textId="77777777" w:rsidR="00FB12DC" w:rsidRPr="003A1502" w:rsidRDefault="00FB12DC"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Approve Recommendation Page opens.</w:t>
            </w:r>
          </w:p>
        </w:tc>
      </w:tr>
      <w:tr w:rsidR="00FB12DC" w:rsidRPr="003A1502" w:rsidDel="00AA3145" w14:paraId="10181BAB" w14:textId="77777777" w:rsidTr="001C5307">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BA7" w14:textId="77777777" w:rsidR="00FB12DC" w:rsidRDefault="00FB12DC" w:rsidP="00097D18">
            <w:pPr>
              <w:rPr>
                <w:rFonts w:eastAsia="Batang"/>
              </w:rPr>
            </w:pPr>
            <w:r>
              <w:rPr>
                <w:rFonts w:eastAsia="Batang"/>
              </w:rPr>
              <w:t>006</w:t>
            </w:r>
          </w:p>
        </w:tc>
        <w:tc>
          <w:tcPr>
            <w:tcW w:w="4680" w:type="dxa"/>
          </w:tcPr>
          <w:p w14:paraId="10181BA8" w14:textId="77777777" w:rsidR="00FB12DC" w:rsidRDefault="00FB12DC" w:rsidP="00097D18">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Enter the Response and select SAVE</w:t>
            </w:r>
          </w:p>
        </w:tc>
        <w:tc>
          <w:tcPr>
            <w:tcW w:w="2700" w:type="dxa"/>
          </w:tcPr>
          <w:p w14:paraId="10181BA9" w14:textId="77777777" w:rsidR="00FB12DC" w:rsidRDefault="00FB12DC" w:rsidP="00097D18">
            <w:pPr>
              <w:cnfStyle w:val="000000000000" w:firstRow="0" w:lastRow="0" w:firstColumn="0" w:lastColumn="0" w:oddVBand="0" w:evenVBand="0" w:oddHBand="0" w:evenHBand="0" w:firstRowFirstColumn="0" w:firstRowLastColumn="0" w:lastRowFirstColumn="0" w:lastRowLastColumn="0"/>
              <w:rPr>
                <w:rFonts w:eastAsia="Batang"/>
              </w:rPr>
            </w:pPr>
          </w:p>
        </w:tc>
        <w:tc>
          <w:tcPr>
            <w:tcW w:w="4878" w:type="dxa"/>
          </w:tcPr>
          <w:p w14:paraId="10181BAA" w14:textId="77777777" w:rsidR="00FB12DC" w:rsidRPr="003A1502" w:rsidDel="00AA3145" w:rsidRDefault="00FB12DC" w:rsidP="00097D18">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returns to the task page with the updated status.</w:t>
            </w:r>
          </w:p>
        </w:tc>
      </w:tr>
      <w:tr w:rsidR="00FB12DC" w14:paraId="10181BB0" w14:textId="77777777" w:rsidTr="001C53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BAC" w14:textId="77777777" w:rsidR="00FB12DC" w:rsidRDefault="00FB12DC" w:rsidP="00097D18">
            <w:pPr>
              <w:rPr>
                <w:rFonts w:eastAsia="Batang"/>
              </w:rPr>
            </w:pPr>
            <w:r>
              <w:rPr>
                <w:rFonts w:eastAsia="Batang"/>
              </w:rPr>
              <w:t>010</w:t>
            </w:r>
          </w:p>
        </w:tc>
        <w:tc>
          <w:tcPr>
            <w:tcW w:w="4680" w:type="dxa"/>
          </w:tcPr>
          <w:p w14:paraId="10181BAD" w14:textId="77777777" w:rsidR="00FB12DC" w:rsidRDefault="00FB12DC"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Logout</w:t>
            </w:r>
          </w:p>
        </w:tc>
        <w:tc>
          <w:tcPr>
            <w:tcW w:w="2700" w:type="dxa"/>
          </w:tcPr>
          <w:p w14:paraId="10181BAE" w14:textId="77777777" w:rsidR="00FB12DC" w:rsidRDefault="00FB12DC" w:rsidP="00097D18">
            <w:pPr>
              <w:cnfStyle w:val="000000100000" w:firstRow="0" w:lastRow="0" w:firstColumn="0" w:lastColumn="0" w:oddVBand="0" w:evenVBand="0" w:oddHBand="1" w:evenHBand="0" w:firstRowFirstColumn="0" w:firstRowLastColumn="0" w:lastRowFirstColumn="0" w:lastRowLastColumn="0"/>
              <w:rPr>
                <w:rFonts w:eastAsia="Batang"/>
              </w:rPr>
            </w:pPr>
          </w:p>
        </w:tc>
        <w:tc>
          <w:tcPr>
            <w:tcW w:w="4878" w:type="dxa"/>
          </w:tcPr>
          <w:p w14:paraId="10181BAF" w14:textId="77777777" w:rsidR="00FB12DC" w:rsidRDefault="00FB12DC" w:rsidP="00097D18">
            <w:pPr>
              <w:cnfStyle w:val="000000100000" w:firstRow="0" w:lastRow="0" w:firstColumn="0" w:lastColumn="0" w:oddVBand="0" w:evenVBand="0" w:oddHBand="1" w:evenHBand="0" w:firstRowFirstColumn="0" w:firstRowLastColumn="0" w:lastRowFirstColumn="0" w:lastRowLastColumn="0"/>
              <w:rPr>
                <w:rFonts w:eastAsia="Batang"/>
              </w:rPr>
            </w:pPr>
          </w:p>
        </w:tc>
      </w:tr>
    </w:tbl>
    <w:p w14:paraId="10181BB2" w14:textId="77777777" w:rsidR="005410C2" w:rsidRDefault="005410C2" w:rsidP="004B5093">
      <w:pPr>
        <w:keepNext/>
        <w:rPr>
          <w:lang w:eastAsia="en-US"/>
        </w:rPr>
      </w:pPr>
    </w:p>
    <w:p w14:paraId="10181BB3" w14:textId="64F106EB" w:rsidR="005410C2" w:rsidRDefault="00DF5468" w:rsidP="00DF5468">
      <w:pPr>
        <w:pStyle w:val="Heading1"/>
      </w:pPr>
      <w:bookmarkStart w:id="12" w:name="_Toc479769572"/>
      <w:r>
        <w:lastRenderedPageBreak/>
        <w:t>Ongoing Case</w:t>
      </w:r>
      <w:bookmarkEnd w:id="12"/>
    </w:p>
    <w:p w14:paraId="10181BB4" w14:textId="6BF535EC" w:rsidR="003435E7" w:rsidRPr="003435E7" w:rsidRDefault="003435E7" w:rsidP="003435E7">
      <w:pPr>
        <w:pStyle w:val="Heading2"/>
      </w:pPr>
      <w:r>
        <w:t>From approved CPS investigations</w:t>
      </w:r>
      <w:r w:rsidR="00D827C6">
        <w:t xml:space="preserve"> for Reunification Assessment (REMOVAL)</w:t>
      </w:r>
    </w:p>
    <w:tbl>
      <w:tblPr>
        <w:tblStyle w:val="MediumGrid3-Accent1"/>
        <w:tblW w:w="0" w:type="auto"/>
        <w:tblLook w:val="04A0" w:firstRow="1" w:lastRow="0" w:firstColumn="1" w:lastColumn="0" w:noHBand="0" w:noVBand="1"/>
      </w:tblPr>
      <w:tblGrid>
        <w:gridCol w:w="1052"/>
        <w:gridCol w:w="3120"/>
        <w:gridCol w:w="3150"/>
        <w:gridCol w:w="5618"/>
      </w:tblGrid>
      <w:tr w:rsidR="005A4B2C" w:rsidRPr="005410C2" w:rsidDel="0091258E" w14:paraId="10181BB9" w14:textId="77777777" w:rsidTr="00B0540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81BB5" w14:textId="77777777" w:rsidR="00B0540B" w:rsidRPr="005410C2" w:rsidRDefault="00B0540B" w:rsidP="00D827C6">
            <w:pPr>
              <w:rPr>
                <w:rFonts w:eastAsia="Batang"/>
              </w:rPr>
            </w:pPr>
            <w:r>
              <w:rPr>
                <w:rFonts w:eastAsia="Batang"/>
              </w:rPr>
              <w:t>ONG</w:t>
            </w:r>
            <w:r w:rsidR="00D827C6">
              <w:rPr>
                <w:rFonts w:eastAsia="Batang"/>
              </w:rPr>
              <w:t>RUA</w:t>
            </w:r>
          </w:p>
        </w:tc>
        <w:tc>
          <w:tcPr>
            <w:tcW w:w="0" w:type="auto"/>
          </w:tcPr>
          <w:p w14:paraId="10181BB6" w14:textId="77777777" w:rsidR="00B0540B" w:rsidRPr="005410C2" w:rsidRDefault="00B0540B" w:rsidP="00097D18">
            <w:pPr>
              <w:cnfStyle w:val="100000000000" w:firstRow="1" w:lastRow="0" w:firstColumn="0" w:lastColumn="0" w:oddVBand="0" w:evenVBand="0" w:oddHBand="0" w:evenHBand="0" w:firstRowFirstColumn="0" w:firstRowLastColumn="0" w:lastRowFirstColumn="0" w:lastRowLastColumn="0"/>
            </w:pPr>
            <w:r w:rsidRPr="005410C2">
              <w:t>Description</w:t>
            </w:r>
          </w:p>
        </w:tc>
        <w:tc>
          <w:tcPr>
            <w:tcW w:w="0" w:type="auto"/>
          </w:tcPr>
          <w:p w14:paraId="10181BB7" w14:textId="77777777" w:rsidR="00B0540B" w:rsidRPr="005410C2" w:rsidDel="0091258E" w:rsidRDefault="00B0540B" w:rsidP="00097D18">
            <w:pPr>
              <w:cnfStyle w:val="100000000000" w:firstRow="1" w:lastRow="0" w:firstColumn="0" w:lastColumn="0" w:oddVBand="0" w:evenVBand="0" w:oddHBand="0" w:evenHBand="0" w:firstRowFirstColumn="0" w:firstRowLastColumn="0" w:lastRowFirstColumn="0" w:lastRowLastColumn="0"/>
            </w:pPr>
            <w:r w:rsidRPr="005410C2">
              <w:t>Example</w:t>
            </w:r>
          </w:p>
        </w:tc>
        <w:tc>
          <w:tcPr>
            <w:tcW w:w="0" w:type="auto"/>
          </w:tcPr>
          <w:p w14:paraId="10181BB8" w14:textId="77777777" w:rsidR="00B0540B" w:rsidRPr="005410C2" w:rsidDel="0091258E" w:rsidRDefault="00B0540B" w:rsidP="00097D18">
            <w:pPr>
              <w:cnfStyle w:val="100000000000" w:firstRow="1" w:lastRow="0" w:firstColumn="0" w:lastColumn="0" w:oddVBand="0" w:evenVBand="0" w:oddHBand="0" w:evenHBand="0" w:firstRowFirstColumn="0" w:firstRowLastColumn="0" w:lastRowFirstColumn="0" w:lastRowLastColumn="0"/>
            </w:pPr>
            <w:r w:rsidRPr="005410C2">
              <w:t>Expected Outcome</w:t>
            </w:r>
          </w:p>
        </w:tc>
      </w:tr>
      <w:tr w:rsidR="005A4B2C" w:rsidRPr="003A1502" w14:paraId="10181BBF" w14:textId="77777777" w:rsidTr="00B0540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BBA" w14:textId="77777777" w:rsidR="00B0540B" w:rsidRPr="003A1502" w:rsidRDefault="00B0540B" w:rsidP="00097D18">
            <w:r>
              <w:t>001</w:t>
            </w:r>
          </w:p>
        </w:tc>
        <w:tc>
          <w:tcPr>
            <w:tcW w:w="0" w:type="auto"/>
          </w:tcPr>
          <w:p w14:paraId="10181BBB" w14:textId="7D915FFB" w:rsidR="00B0540B" w:rsidRPr="00CC0025" w:rsidRDefault="00B0540B" w:rsidP="00CC0025">
            <w:pPr>
              <w:cnfStyle w:val="000000100000" w:firstRow="0" w:lastRow="0" w:firstColumn="0" w:lastColumn="0" w:oddVBand="0" w:evenVBand="0" w:oddHBand="1" w:evenHBand="0" w:firstRowFirstColumn="0" w:firstRowLastColumn="0" w:lastRowFirstColumn="0" w:lastRowLastColumn="0"/>
            </w:pPr>
            <w:r>
              <w:t xml:space="preserve">Login as the </w:t>
            </w:r>
            <w:r w:rsidR="00C12D78">
              <w:t xml:space="preserve">SDM </w:t>
            </w:r>
            <w:r>
              <w:t>child welfare caseworker</w:t>
            </w:r>
          </w:p>
        </w:tc>
        <w:tc>
          <w:tcPr>
            <w:tcW w:w="0" w:type="auto"/>
          </w:tcPr>
          <w:p w14:paraId="10181BBC" w14:textId="77777777" w:rsidR="00B0540B" w:rsidRPr="00BD0102" w:rsidRDefault="00B0540B" w:rsidP="007A279D">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rsidRPr="00BD0102">
              <w:rPr>
                <w:b/>
              </w:rPr>
              <w:t>Login:</w:t>
            </w:r>
            <w:r w:rsidRPr="00BD0102">
              <w:t xml:space="preserve"> </w:t>
            </w:r>
            <w:proofErr w:type="spellStart"/>
            <w:r w:rsidRPr="00BD0102">
              <w:t>ccs</w:t>
            </w:r>
            <w:r w:rsidR="00D827C6">
              <w:t>sdm</w:t>
            </w:r>
            <w:r w:rsidRPr="00BD0102">
              <w:t>caseworker</w:t>
            </w:r>
            <w:proofErr w:type="spellEnd"/>
          </w:p>
          <w:p w14:paraId="10181BBD" w14:textId="77777777" w:rsidR="00B0540B" w:rsidRPr="00BD0102" w:rsidRDefault="00B0540B" w:rsidP="007A279D">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rsidRPr="00BD0102">
              <w:rPr>
                <w:b/>
              </w:rPr>
              <w:t>Password:</w:t>
            </w:r>
            <w:r w:rsidRPr="00BD0102">
              <w:t xml:space="preserve"> password</w:t>
            </w:r>
          </w:p>
        </w:tc>
        <w:tc>
          <w:tcPr>
            <w:tcW w:w="0" w:type="auto"/>
          </w:tcPr>
          <w:p w14:paraId="10181BBE" w14:textId="32AC8839" w:rsidR="00B0540B" w:rsidRPr="003A1502" w:rsidRDefault="00B0540B" w:rsidP="00097D18">
            <w:pPr>
              <w:cnfStyle w:val="000000100000" w:firstRow="0" w:lastRow="0" w:firstColumn="0" w:lastColumn="0" w:oddVBand="0" w:evenVBand="0" w:oddHBand="1" w:evenHBand="0" w:firstRowFirstColumn="0" w:firstRowLastColumn="0" w:lastRowFirstColumn="0" w:lastRowLastColumn="0"/>
              <w:rPr>
                <w:rFonts w:eastAsia="Batang"/>
              </w:rPr>
            </w:pPr>
            <w:r w:rsidRPr="003A1502">
              <w:t xml:space="preserve">Open </w:t>
            </w:r>
            <w:r w:rsidR="00422B17">
              <w:t>SDM</w:t>
            </w:r>
            <w:r w:rsidRPr="003A1502">
              <w:t xml:space="preserve"> Caseworker’s homepage</w:t>
            </w:r>
          </w:p>
        </w:tc>
      </w:tr>
      <w:tr w:rsidR="005A4B2C" w:rsidRPr="003A1502" w14:paraId="10181BC4" w14:textId="77777777" w:rsidTr="00B0540B">
        <w:trPr>
          <w:cantSplit/>
          <w:trHeight w:val="561"/>
        </w:trPr>
        <w:tc>
          <w:tcPr>
            <w:cnfStyle w:val="001000000000" w:firstRow="0" w:lastRow="0" w:firstColumn="1" w:lastColumn="0" w:oddVBand="0" w:evenVBand="0" w:oddHBand="0" w:evenHBand="0" w:firstRowFirstColumn="0" w:firstRowLastColumn="0" w:lastRowFirstColumn="0" w:lastRowLastColumn="0"/>
            <w:tcW w:w="0" w:type="auto"/>
          </w:tcPr>
          <w:p w14:paraId="10181BC0" w14:textId="77777777" w:rsidR="00B0540B" w:rsidRPr="003A1502" w:rsidRDefault="00B0540B" w:rsidP="00097D18">
            <w:pPr>
              <w:rPr>
                <w:rFonts w:eastAsia="Batang"/>
              </w:rPr>
            </w:pPr>
            <w:r>
              <w:rPr>
                <w:rFonts w:eastAsia="Batang"/>
              </w:rPr>
              <w:t>002</w:t>
            </w:r>
          </w:p>
        </w:tc>
        <w:tc>
          <w:tcPr>
            <w:tcW w:w="0" w:type="auto"/>
          </w:tcPr>
          <w:p w14:paraId="10181BC1" w14:textId="77777777" w:rsidR="00B0540B" w:rsidRPr="003A1502" w:rsidRDefault="00B0540B" w:rsidP="00097D18">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Navigate to the Available Tasks pod</w:t>
            </w:r>
          </w:p>
        </w:tc>
        <w:tc>
          <w:tcPr>
            <w:tcW w:w="0" w:type="auto"/>
          </w:tcPr>
          <w:p w14:paraId="10181BC2" w14:textId="77777777" w:rsidR="00B0540B" w:rsidRPr="003A1502" w:rsidRDefault="00B0540B" w:rsidP="00097D18">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BC3" w14:textId="77777777" w:rsidR="00B0540B" w:rsidRPr="003A1502" w:rsidRDefault="00B0540B" w:rsidP="00097D18">
            <w:pPr>
              <w:cnfStyle w:val="000000000000" w:firstRow="0" w:lastRow="0" w:firstColumn="0" w:lastColumn="0" w:oddVBand="0" w:evenVBand="0" w:oddHBand="0" w:evenHBand="0" w:firstRowFirstColumn="0" w:firstRowLastColumn="0" w:lastRowFirstColumn="0" w:lastRowLastColumn="0"/>
              <w:rPr>
                <w:rFonts w:eastAsia="Batang"/>
              </w:rPr>
            </w:pPr>
          </w:p>
        </w:tc>
      </w:tr>
      <w:tr w:rsidR="005A4B2C" w14:paraId="10181BC9" w14:textId="77777777" w:rsidTr="00B0540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BC5" w14:textId="77777777" w:rsidR="00B0540B" w:rsidRPr="003A1502" w:rsidRDefault="00B0540B" w:rsidP="00097D18">
            <w:pPr>
              <w:rPr>
                <w:rFonts w:eastAsia="Batang"/>
              </w:rPr>
            </w:pPr>
            <w:r>
              <w:rPr>
                <w:rFonts w:eastAsia="Batang"/>
              </w:rPr>
              <w:t>003</w:t>
            </w:r>
          </w:p>
        </w:tc>
        <w:tc>
          <w:tcPr>
            <w:tcW w:w="0" w:type="auto"/>
          </w:tcPr>
          <w:p w14:paraId="10181BC6" w14:textId="21313947" w:rsidR="00B0540B" w:rsidRPr="003A1502" w:rsidRDefault="00B0540B" w:rsidP="00B0540B">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Select the task created when the investigation recommendation was approved in the previous </w:t>
            </w:r>
            <w:r w:rsidR="0087194D">
              <w:rPr>
                <w:rFonts w:eastAsia="Batang"/>
              </w:rPr>
              <w:t>steps</w:t>
            </w:r>
          </w:p>
        </w:tc>
        <w:tc>
          <w:tcPr>
            <w:tcW w:w="0" w:type="auto"/>
          </w:tcPr>
          <w:p w14:paraId="10181BC7" w14:textId="437FB648" w:rsidR="00B0540B" w:rsidRDefault="0070604E" w:rsidP="00097D18">
            <w:pPr>
              <w:cnfStyle w:val="000000100000" w:firstRow="0" w:lastRow="0" w:firstColumn="0" w:lastColumn="0" w:oddVBand="0" w:evenVBand="0" w:oddHBand="1" w:evenHBand="0" w:firstRowFirstColumn="0" w:firstRowLastColumn="0" w:lastRowFirstColumn="0" w:lastRowLastColumn="0"/>
              <w:rPr>
                <w:rFonts w:eastAsia="Batang"/>
              </w:rPr>
            </w:pPr>
            <w:r w:rsidRPr="0070604E">
              <w:rPr>
                <w:rFonts w:eastAsia="Batang"/>
              </w:rPr>
              <w:t>Case for &lt;participant&gt; was approved by SYSTEM on &lt;date time&gt;.</w:t>
            </w:r>
          </w:p>
        </w:tc>
        <w:tc>
          <w:tcPr>
            <w:tcW w:w="0" w:type="auto"/>
          </w:tcPr>
          <w:p w14:paraId="10181BC8" w14:textId="77777777" w:rsidR="00B0540B" w:rsidRPr="003A1502" w:rsidRDefault="00B0540B"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opens the selected task in the INBOX section</w:t>
            </w:r>
          </w:p>
        </w:tc>
      </w:tr>
      <w:tr w:rsidR="005A4B2C" w:rsidRPr="003A1502" w14:paraId="10181BCE" w14:textId="77777777" w:rsidTr="00B0540B">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BCA" w14:textId="77777777" w:rsidR="00B0540B" w:rsidRPr="003A1502" w:rsidRDefault="00B0540B" w:rsidP="00097D18">
            <w:pPr>
              <w:rPr>
                <w:rFonts w:eastAsia="Batang"/>
              </w:rPr>
            </w:pPr>
            <w:r>
              <w:rPr>
                <w:rFonts w:eastAsia="Batang"/>
              </w:rPr>
              <w:t>004</w:t>
            </w:r>
          </w:p>
        </w:tc>
        <w:tc>
          <w:tcPr>
            <w:tcW w:w="0" w:type="auto"/>
          </w:tcPr>
          <w:p w14:paraId="10181BCB" w14:textId="77777777" w:rsidR="00B0540B" w:rsidRPr="003A1502" w:rsidRDefault="00B0540B" w:rsidP="00CC0025">
            <w:pPr>
              <w:cnfStyle w:val="000000000000" w:firstRow="0" w:lastRow="0" w:firstColumn="0" w:lastColumn="0" w:oddVBand="0" w:evenVBand="0" w:oddHBand="0" w:evenHBand="0" w:firstRowFirstColumn="0" w:firstRowLastColumn="0" w:lastRowFirstColumn="0" w:lastRowLastColumn="0"/>
              <w:rPr>
                <w:rFonts w:eastAsia="Batang"/>
              </w:rPr>
            </w:pPr>
            <w:r w:rsidRPr="003A1502">
              <w:rPr>
                <w:rFonts w:eastAsia="Batang"/>
              </w:rPr>
              <w:t xml:space="preserve">Select </w:t>
            </w:r>
            <w:r>
              <w:rPr>
                <w:rFonts w:eastAsia="Batang"/>
              </w:rPr>
              <w:t>“Initiate</w:t>
            </w:r>
            <w:r w:rsidRPr="003A1502">
              <w:rPr>
                <w:rFonts w:eastAsia="Batang"/>
              </w:rPr>
              <w:t xml:space="preserve"> Ongoing</w:t>
            </w:r>
            <w:r>
              <w:rPr>
                <w:rFonts w:eastAsia="Batang"/>
              </w:rPr>
              <w:t xml:space="preserve"> Case” under Primary Action</w:t>
            </w:r>
            <w:r w:rsidRPr="003A1502">
              <w:rPr>
                <w:rFonts w:eastAsia="Batang"/>
              </w:rPr>
              <w:t xml:space="preserve"> label</w:t>
            </w:r>
          </w:p>
        </w:tc>
        <w:tc>
          <w:tcPr>
            <w:tcW w:w="0" w:type="auto"/>
          </w:tcPr>
          <w:p w14:paraId="10181BCC" w14:textId="77777777" w:rsidR="00B0540B" w:rsidRPr="003A1502" w:rsidRDefault="00B0540B" w:rsidP="00097D18">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BCD" w14:textId="77777777" w:rsidR="00B0540B" w:rsidRPr="003A1502" w:rsidRDefault="00B0540B" w:rsidP="00FB12DC">
            <w:pPr>
              <w:cnfStyle w:val="000000000000" w:firstRow="0" w:lastRow="0" w:firstColumn="0" w:lastColumn="0" w:oddVBand="0" w:evenVBand="0" w:oddHBand="0" w:evenHBand="0" w:firstRowFirstColumn="0" w:firstRowLastColumn="0" w:lastRowFirstColumn="0" w:lastRowLastColumn="0"/>
              <w:rPr>
                <w:rFonts w:eastAsia="Batang"/>
              </w:rPr>
            </w:pPr>
            <w:r w:rsidRPr="003A1502">
              <w:rPr>
                <w:rFonts w:eastAsia="Batang"/>
              </w:rPr>
              <w:t xml:space="preserve">System </w:t>
            </w:r>
            <w:r>
              <w:rPr>
                <w:rFonts w:eastAsia="Batang"/>
              </w:rPr>
              <w:t xml:space="preserve">opens </w:t>
            </w:r>
            <w:r w:rsidRPr="003A1502">
              <w:rPr>
                <w:rFonts w:eastAsia="Batang"/>
              </w:rPr>
              <w:t xml:space="preserve">the </w:t>
            </w:r>
            <w:r>
              <w:rPr>
                <w:rFonts w:eastAsia="Batang"/>
              </w:rPr>
              <w:t>Initiate Ongoing Case page in a modal</w:t>
            </w:r>
          </w:p>
        </w:tc>
      </w:tr>
      <w:tr w:rsidR="005A4B2C" w:rsidRPr="003A1502" w14:paraId="10181BD4" w14:textId="77777777" w:rsidTr="00B0540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BCF" w14:textId="77777777" w:rsidR="00B0540B" w:rsidRPr="003A1502" w:rsidRDefault="00B0540B" w:rsidP="00097D18">
            <w:pPr>
              <w:rPr>
                <w:rFonts w:eastAsia="Batang"/>
              </w:rPr>
            </w:pPr>
            <w:r>
              <w:rPr>
                <w:rFonts w:eastAsia="Batang"/>
              </w:rPr>
              <w:t>005</w:t>
            </w:r>
          </w:p>
        </w:tc>
        <w:tc>
          <w:tcPr>
            <w:tcW w:w="0" w:type="auto"/>
          </w:tcPr>
          <w:p w14:paraId="10181BD0" w14:textId="77777777" w:rsidR="00B0540B" w:rsidRPr="003A1502" w:rsidRDefault="00B0540B"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Capture the ongoing case details</w:t>
            </w:r>
          </w:p>
        </w:tc>
        <w:tc>
          <w:tcPr>
            <w:tcW w:w="0" w:type="auto"/>
          </w:tcPr>
          <w:p w14:paraId="10181BD1" w14:textId="77777777" w:rsidR="00B0540B" w:rsidRPr="00BD0102" w:rsidRDefault="00B0540B" w:rsidP="007A279D">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eastAsia="Batang"/>
              </w:rPr>
            </w:pPr>
            <w:r w:rsidRPr="00BD0102">
              <w:rPr>
                <w:rFonts w:eastAsia="Batang"/>
                <w:b/>
              </w:rPr>
              <w:t>Primary Client:</w:t>
            </w:r>
            <w:r w:rsidRPr="00BD0102">
              <w:rPr>
                <w:rFonts w:eastAsia="Batang"/>
              </w:rPr>
              <w:t xml:space="preserve"> Maintain default</w:t>
            </w:r>
          </w:p>
          <w:p w14:paraId="10181BD2" w14:textId="77777777" w:rsidR="00B0540B" w:rsidRPr="00BD0102" w:rsidRDefault="00B0540B" w:rsidP="007A279D">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eastAsia="Batang"/>
              </w:rPr>
            </w:pPr>
            <w:r w:rsidRPr="00BD0102">
              <w:rPr>
                <w:rFonts w:eastAsia="Batang"/>
              </w:rPr>
              <w:t>Select all the original investigation participants to include in the new case</w:t>
            </w:r>
          </w:p>
        </w:tc>
        <w:tc>
          <w:tcPr>
            <w:tcW w:w="0" w:type="auto"/>
          </w:tcPr>
          <w:p w14:paraId="10181BD3" w14:textId="77777777" w:rsidR="00B0540B" w:rsidRPr="003A1502" w:rsidRDefault="00B0540B" w:rsidP="00097D18">
            <w:pPr>
              <w:cnfStyle w:val="000000100000" w:firstRow="0" w:lastRow="0" w:firstColumn="0" w:lastColumn="0" w:oddVBand="0" w:evenVBand="0" w:oddHBand="1" w:evenHBand="0" w:firstRowFirstColumn="0" w:firstRowLastColumn="0" w:lastRowFirstColumn="0" w:lastRowLastColumn="0"/>
              <w:rPr>
                <w:rFonts w:eastAsia="Batang"/>
              </w:rPr>
            </w:pPr>
          </w:p>
        </w:tc>
      </w:tr>
      <w:tr w:rsidR="005A4B2C" w:rsidRPr="003A1502" w14:paraId="10181BD9" w14:textId="77777777" w:rsidTr="00B0540B">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BD5" w14:textId="77777777" w:rsidR="00B0540B" w:rsidRPr="003A1502" w:rsidRDefault="00B0540B" w:rsidP="00097D18">
            <w:pPr>
              <w:rPr>
                <w:rFonts w:eastAsia="Batang"/>
              </w:rPr>
            </w:pPr>
            <w:r>
              <w:rPr>
                <w:rFonts w:eastAsia="Batang"/>
              </w:rPr>
              <w:t>006</w:t>
            </w:r>
          </w:p>
        </w:tc>
        <w:tc>
          <w:tcPr>
            <w:tcW w:w="0" w:type="auto"/>
          </w:tcPr>
          <w:p w14:paraId="10181BD6" w14:textId="77777777" w:rsidR="00B0540B" w:rsidRPr="003A1502" w:rsidRDefault="00B0540B" w:rsidP="00097D18">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SAVE</w:t>
            </w:r>
          </w:p>
        </w:tc>
        <w:tc>
          <w:tcPr>
            <w:tcW w:w="0" w:type="auto"/>
          </w:tcPr>
          <w:p w14:paraId="10181BD7" w14:textId="77777777" w:rsidR="00B0540B" w:rsidRPr="003A1502" w:rsidRDefault="00B0540B" w:rsidP="00097D18">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BD8" w14:textId="77777777" w:rsidR="00B0540B" w:rsidRPr="003A1502" w:rsidRDefault="00B0540B" w:rsidP="00097D18">
            <w:pPr>
              <w:cnfStyle w:val="000000000000" w:firstRow="0" w:lastRow="0" w:firstColumn="0" w:lastColumn="0" w:oddVBand="0" w:evenVBand="0" w:oddHBand="0" w:evenHBand="0" w:firstRowFirstColumn="0" w:firstRowLastColumn="0" w:lastRowFirstColumn="0" w:lastRowLastColumn="0"/>
              <w:rPr>
                <w:rFonts w:eastAsia="Batang"/>
              </w:rPr>
            </w:pPr>
            <w:r w:rsidRPr="003A1502">
              <w:rPr>
                <w:rFonts w:eastAsia="Batang"/>
              </w:rPr>
              <w:t>System presents the ongoing case homepage</w:t>
            </w:r>
          </w:p>
        </w:tc>
      </w:tr>
      <w:tr w:rsidR="005A4B2C" w14:paraId="10181BDE" w14:textId="77777777" w:rsidTr="00B0540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BDA" w14:textId="77777777" w:rsidR="005D25C0" w:rsidRDefault="005D25C0" w:rsidP="00097D18">
            <w:pPr>
              <w:rPr>
                <w:rFonts w:eastAsia="Batang"/>
              </w:rPr>
            </w:pPr>
            <w:r>
              <w:rPr>
                <w:rFonts w:eastAsia="Batang"/>
              </w:rPr>
              <w:t>007</w:t>
            </w:r>
          </w:p>
        </w:tc>
        <w:tc>
          <w:tcPr>
            <w:tcW w:w="0" w:type="auto"/>
          </w:tcPr>
          <w:p w14:paraId="10181BDB" w14:textId="77777777" w:rsidR="005D25C0" w:rsidRDefault="005D25C0" w:rsidP="005D25C0">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Navigate to the Legal page group</w:t>
            </w:r>
          </w:p>
        </w:tc>
        <w:tc>
          <w:tcPr>
            <w:tcW w:w="0" w:type="auto"/>
          </w:tcPr>
          <w:p w14:paraId="10181BDC" w14:textId="77777777" w:rsidR="005D25C0" w:rsidRDefault="005D25C0" w:rsidP="00097D18">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BDD" w14:textId="77777777" w:rsidR="005D25C0" w:rsidRDefault="005D25C0"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System presents the legal page </w:t>
            </w:r>
            <w:r w:rsidR="005A4B2C">
              <w:rPr>
                <w:rFonts w:eastAsia="Batang"/>
              </w:rPr>
              <w:t>group</w:t>
            </w:r>
          </w:p>
        </w:tc>
      </w:tr>
      <w:tr w:rsidR="005A4B2C" w14:paraId="10181BE3" w14:textId="77777777" w:rsidTr="00B0540B">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BDF" w14:textId="77777777" w:rsidR="005D25C0" w:rsidRDefault="005D25C0" w:rsidP="003435E7">
            <w:pPr>
              <w:rPr>
                <w:rFonts w:eastAsia="Batang"/>
              </w:rPr>
            </w:pPr>
            <w:r>
              <w:rPr>
                <w:rFonts w:eastAsia="Batang"/>
              </w:rPr>
              <w:t>008</w:t>
            </w:r>
          </w:p>
        </w:tc>
        <w:tc>
          <w:tcPr>
            <w:tcW w:w="0" w:type="auto"/>
          </w:tcPr>
          <w:p w14:paraId="10181BE0" w14:textId="77777777" w:rsidR="005D25C0" w:rsidRPr="003A1502" w:rsidRDefault="005A4B2C" w:rsidP="00097D18">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Navigate to Legal Actions</w:t>
            </w:r>
          </w:p>
        </w:tc>
        <w:tc>
          <w:tcPr>
            <w:tcW w:w="0" w:type="auto"/>
          </w:tcPr>
          <w:p w14:paraId="10181BE1" w14:textId="77777777" w:rsidR="005D25C0" w:rsidRDefault="005D25C0" w:rsidP="00097D18">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BE2" w14:textId="77777777" w:rsidR="005D25C0" w:rsidRPr="003A1502" w:rsidRDefault="005A4B2C" w:rsidP="00097D18">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legal actions list page</w:t>
            </w:r>
          </w:p>
        </w:tc>
      </w:tr>
      <w:tr w:rsidR="005A4B2C" w:rsidRPr="00AA5C2F" w14:paraId="10181BE8" w14:textId="77777777" w:rsidTr="00B0540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BE4" w14:textId="77777777" w:rsidR="005D25C0" w:rsidRDefault="005D25C0" w:rsidP="00097D18">
            <w:pPr>
              <w:rPr>
                <w:rFonts w:eastAsia="Batang"/>
              </w:rPr>
            </w:pPr>
            <w:r>
              <w:rPr>
                <w:rFonts w:eastAsia="Batang"/>
              </w:rPr>
              <w:lastRenderedPageBreak/>
              <w:t>009</w:t>
            </w:r>
          </w:p>
        </w:tc>
        <w:tc>
          <w:tcPr>
            <w:tcW w:w="0" w:type="auto"/>
          </w:tcPr>
          <w:p w14:paraId="10181BE5" w14:textId="77777777" w:rsidR="005D25C0" w:rsidRPr="003A1502" w:rsidRDefault="005A4B2C"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“New…”</w:t>
            </w:r>
          </w:p>
        </w:tc>
        <w:tc>
          <w:tcPr>
            <w:tcW w:w="0" w:type="auto"/>
          </w:tcPr>
          <w:p w14:paraId="10181BE6" w14:textId="77777777" w:rsidR="005D25C0" w:rsidRDefault="005D25C0" w:rsidP="00097D18">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BE7" w14:textId="77777777" w:rsidR="005D25C0" w:rsidRPr="00AA5C2F" w:rsidRDefault="005A4B2C" w:rsidP="003435E7">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 create legal action modal</w:t>
            </w:r>
          </w:p>
        </w:tc>
      </w:tr>
      <w:tr w:rsidR="005A4B2C" w14:paraId="10181BEE" w14:textId="77777777" w:rsidTr="00B0540B">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BE9" w14:textId="77777777" w:rsidR="005D25C0" w:rsidRDefault="005D25C0" w:rsidP="00097D18">
            <w:pPr>
              <w:rPr>
                <w:rFonts w:eastAsia="Batang"/>
              </w:rPr>
            </w:pPr>
            <w:r>
              <w:rPr>
                <w:rFonts w:eastAsia="Batang"/>
              </w:rPr>
              <w:t>010</w:t>
            </w:r>
          </w:p>
        </w:tc>
        <w:tc>
          <w:tcPr>
            <w:tcW w:w="0" w:type="auto"/>
          </w:tcPr>
          <w:p w14:paraId="10181BEA" w14:textId="77777777" w:rsidR="005D25C0" w:rsidRPr="003A1502" w:rsidRDefault="005A4B2C"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the legal action category &amp; type</w:t>
            </w:r>
          </w:p>
        </w:tc>
        <w:tc>
          <w:tcPr>
            <w:tcW w:w="0" w:type="auto"/>
          </w:tcPr>
          <w:p w14:paraId="10181BEB" w14:textId="3694250E" w:rsidR="005D25C0" w:rsidRPr="00BD0102" w:rsidRDefault="005A4B2C" w:rsidP="007A279D">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Batang"/>
              </w:rPr>
            </w:pPr>
            <w:r w:rsidRPr="00BD0102">
              <w:rPr>
                <w:rFonts w:eastAsia="Batang"/>
                <w:b/>
              </w:rPr>
              <w:t>Category:</w:t>
            </w:r>
            <w:r w:rsidRPr="00BD0102">
              <w:rPr>
                <w:rFonts w:eastAsia="Batang"/>
              </w:rPr>
              <w:t xml:space="preserve"> </w:t>
            </w:r>
            <w:r w:rsidR="00EE451D">
              <w:rPr>
                <w:rFonts w:eastAsia="Batang"/>
              </w:rPr>
              <w:t>Hearing</w:t>
            </w:r>
          </w:p>
          <w:p w14:paraId="10181BEC" w14:textId="561A26B7" w:rsidR="005A4B2C" w:rsidRPr="00BD0102" w:rsidRDefault="005A4B2C" w:rsidP="007A279D">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Batang"/>
              </w:rPr>
            </w:pPr>
            <w:r w:rsidRPr="00BD0102">
              <w:rPr>
                <w:rFonts w:eastAsia="Batang"/>
                <w:b/>
              </w:rPr>
              <w:t>Type:</w:t>
            </w:r>
            <w:r w:rsidRPr="00BD0102">
              <w:rPr>
                <w:rFonts w:eastAsia="Batang"/>
              </w:rPr>
              <w:t xml:space="preserve">  </w:t>
            </w:r>
            <w:r w:rsidR="00EE451D">
              <w:rPr>
                <w:rFonts w:eastAsia="Batang"/>
              </w:rPr>
              <w:t>Pre detention</w:t>
            </w:r>
          </w:p>
        </w:tc>
        <w:tc>
          <w:tcPr>
            <w:tcW w:w="0" w:type="auto"/>
          </w:tcPr>
          <w:p w14:paraId="10181BED" w14:textId="77777777" w:rsidR="005D25C0" w:rsidRPr="00AA5C2F" w:rsidRDefault="005A4B2C" w:rsidP="00097D18">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further details to be captured based on the legal action category and type selected</w:t>
            </w:r>
          </w:p>
        </w:tc>
      </w:tr>
      <w:tr w:rsidR="005A4B2C" w:rsidRPr="00AA5C2F" w14:paraId="10181BFE" w14:textId="77777777" w:rsidTr="00B0540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BEF" w14:textId="77777777" w:rsidR="005D25C0" w:rsidRDefault="005D25C0" w:rsidP="00097D18">
            <w:pPr>
              <w:rPr>
                <w:rFonts w:eastAsia="Batang"/>
              </w:rPr>
            </w:pPr>
            <w:r>
              <w:rPr>
                <w:rFonts w:eastAsia="Batang"/>
              </w:rPr>
              <w:t>011</w:t>
            </w:r>
          </w:p>
        </w:tc>
        <w:tc>
          <w:tcPr>
            <w:tcW w:w="0" w:type="auto"/>
          </w:tcPr>
          <w:p w14:paraId="10181BF0" w14:textId="77777777" w:rsidR="005D25C0" w:rsidRPr="003A1502" w:rsidRDefault="005A4B2C"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Capture legal action details</w:t>
            </w:r>
          </w:p>
        </w:tc>
        <w:tc>
          <w:tcPr>
            <w:tcW w:w="0" w:type="auto"/>
          </w:tcPr>
          <w:p w14:paraId="10181BF1" w14:textId="1AE7EB3A" w:rsidR="005D25C0" w:rsidRPr="005359AB" w:rsidRDefault="006B646A" w:rsidP="005359AB">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eastAsia="Batang"/>
                <w:b/>
              </w:rPr>
            </w:pPr>
            <w:r w:rsidRPr="00601DD9">
              <w:rPr>
                <w:rFonts w:eastAsia="Batang"/>
                <w:b/>
              </w:rPr>
              <w:t>Legal Category:</w:t>
            </w:r>
            <w:r w:rsidRPr="005359AB">
              <w:rPr>
                <w:rFonts w:eastAsia="Batang"/>
                <w:b/>
              </w:rPr>
              <w:t xml:space="preserve"> </w:t>
            </w:r>
            <w:r w:rsidR="00AA59B0">
              <w:rPr>
                <w:rFonts w:eastAsia="Batang"/>
              </w:rPr>
              <w:t>Hearing</w:t>
            </w:r>
          </w:p>
          <w:p w14:paraId="10181BF2" w14:textId="74129777" w:rsidR="006B646A" w:rsidRPr="005359AB" w:rsidRDefault="006B646A" w:rsidP="005359AB">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eastAsia="Batang"/>
                <w:b/>
              </w:rPr>
            </w:pPr>
            <w:r w:rsidRPr="00601DD9">
              <w:rPr>
                <w:rFonts w:eastAsia="Batang"/>
                <w:b/>
              </w:rPr>
              <w:t>Legal Action:</w:t>
            </w:r>
            <w:r w:rsidRPr="005359AB">
              <w:rPr>
                <w:rFonts w:eastAsia="Batang"/>
                <w:b/>
              </w:rPr>
              <w:t xml:space="preserve"> </w:t>
            </w:r>
            <w:r w:rsidR="00AA59B0">
              <w:rPr>
                <w:rFonts w:eastAsia="Batang"/>
              </w:rPr>
              <w:t>Pre detention</w:t>
            </w:r>
          </w:p>
          <w:p w14:paraId="10181BF3" w14:textId="3EC712EA" w:rsidR="006B646A" w:rsidRPr="005359AB" w:rsidRDefault="00AA59B0" w:rsidP="00AA59B0">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eastAsia="Batang"/>
                <w:b/>
              </w:rPr>
            </w:pPr>
            <w:r>
              <w:rPr>
                <w:rFonts w:eastAsia="Batang"/>
                <w:b/>
              </w:rPr>
              <w:t>Docket</w:t>
            </w:r>
            <w:r w:rsidR="006B646A" w:rsidRPr="00601DD9">
              <w:rPr>
                <w:rFonts w:eastAsia="Batang"/>
                <w:b/>
              </w:rPr>
              <w:t xml:space="preserve"> Number:</w:t>
            </w:r>
            <w:r w:rsidR="006B646A" w:rsidRPr="005359AB">
              <w:rPr>
                <w:rFonts w:eastAsia="Batang"/>
                <w:b/>
              </w:rPr>
              <w:t xml:space="preserve"> </w:t>
            </w:r>
            <w:r w:rsidRPr="00AA59B0">
              <w:rPr>
                <w:rFonts w:eastAsia="Batang"/>
              </w:rPr>
              <w:t>99-JA-12</w:t>
            </w:r>
          </w:p>
          <w:p w14:paraId="10181BF4" w14:textId="58FD91F4" w:rsidR="006B646A" w:rsidRPr="001940AD" w:rsidRDefault="006B646A" w:rsidP="005359AB">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eastAsia="Batang"/>
              </w:rPr>
            </w:pPr>
            <w:r w:rsidRPr="00601DD9">
              <w:rPr>
                <w:rFonts w:eastAsia="Batang"/>
                <w:b/>
              </w:rPr>
              <w:t>Outcome:</w:t>
            </w:r>
            <w:r w:rsidRPr="005359AB">
              <w:rPr>
                <w:rFonts w:eastAsia="Batang"/>
                <w:b/>
              </w:rPr>
              <w:t xml:space="preserve"> </w:t>
            </w:r>
            <w:r w:rsidR="00AA59B0">
              <w:rPr>
                <w:rFonts w:eastAsia="Batang"/>
              </w:rPr>
              <w:t>Blank</w:t>
            </w:r>
          </w:p>
          <w:p w14:paraId="10181BF5" w14:textId="77777777" w:rsidR="006B646A" w:rsidRPr="001940AD" w:rsidRDefault="006B646A" w:rsidP="005359AB">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eastAsia="Batang"/>
              </w:rPr>
            </w:pPr>
            <w:r w:rsidRPr="00601DD9">
              <w:rPr>
                <w:rFonts w:eastAsia="Batang"/>
                <w:b/>
              </w:rPr>
              <w:t>Court Location:</w:t>
            </w:r>
            <w:r w:rsidRPr="005359AB">
              <w:rPr>
                <w:rFonts w:eastAsia="Batang"/>
                <w:b/>
              </w:rPr>
              <w:t xml:space="preserve"> </w:t>
            </w:r>
            <w:r w:rsidRPr="001940AD">
              <w:rPr>
                <w:rFonts w:eastAsia="Batang"/>
              </w:rPr>
              <w:t xml:space="preserve">Search for </w:t>
            </w:r>
            <w:r w:rsidR="008E2F5C" w:rsidRPr="001940AD">
              <w:rPr>
                <w:rFonts w:eastAsia="Batang"/>
              </w:rPr>
              <w:t xml:space="preserve">registered external party </w:t>
            </w:r>
          </w:p>
          <w:p w14:paraId="10181BF6" w14:textId="77777777" w:rsidR="008E2F5C" w:rsidRPr="005359AB" w:rsidRDefault="008E2F5C" w:rsidP="005359AB">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eastAsia="Batang"/>
                <w:b/>
              </w:rPr>
            </w:pPr>
            <w:r w:rsidRPr="00601DD9">
              <w:rPr>
                <w:rFonts w:eastAsia="Batang"/>
                <w:b/>
              </w:rPr>
              <w:t>Judge:</w:t>
            </w:r>
            <w:r w:rsidRPr="005359AB">
              <w:rPr>
                <w:rFonts w:eastAsia="Batang"/>
                <w:b/>
              </w:rPr>
              <w:t xml:space="preserve"> </w:t>
            </w:r>
            <w:r w:rsidRPr="001940AD">
              <w:rPr>
                <w:rFonts w:eastAsia="Batang"/>
              </w:rPr>
              <w:t>Enter the office member for the registered external party</w:t>
            </w:r>
          </w:p>
          <w:p w14:paraId="10181BF8" w14:textId="51C5C7EA" w:rsidR="008E2F5C" w:rsidRPr="005359AB" w:rsidRDefault="00AA59B0" w:rsidP="005359AB">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eastAsia="Batang"/>
                <w:b/>
              </w:rPr>
            </w:pPr>
            <w:r>
              <w:rPr>
                <w:rFonts w:eastAsia="Batang"/>
                <w:b/>
              </w:rPr>
              <w:t>Start</w:t>
            </w:r>
            <w:r w:rsidR="008E2F5C" w:rsidRPr="00601DD9">
              <w:rPr>
                <w:rFonts w:eastAsia="Batang"/>
                <w:b/>
              </w:rPr>
              <w:t xml:space="preserve"> Date:</w:t>
            </w:r>
            <w:r w:rsidR="008E2F5C" w:rsidRPr="005359AB">
              <w:rPr>
                <w:rFonts w:eastAsia="Batang"/>
                <w:b/>
              </w:rPr>
              <w:t xml:space="preserve"> </w:t>
            </w:r>
            <w:r w:rsidR="008E2F5C" w:rsidRPr="001940AD">
              <w:rPr>
                <w:rFonts w:eastAsia="Batang"/>
              </w:rPr>
              <w:t>Today</w:t>
            </w:r>
          </w:p>
          <w:p w14:paraId="10181BFB" w14:textId="52DAFCC7" w:rsidR="007C4DF6" w:rsidRPr="005359AB" w:rsidRDefault="007C4DF6" w:rsidP="005359AB">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eastAsia="Batang"/>
                <w:b/>
              </w:rPr>
            </w:pPr>
            <w:r w:rsidRPr="00601DD9">
              <w:rPr>
                <w:rFonts w:eastAsia="Batang"/>
                <w:b/>
              </w:rPr>
              <w:t>Participant</w:t>
            </w:r>
            <w:r w:rsidR="00AA59B0">
              <w:rPr>
                <w:rFonts w:eastAsia="Batang"/>
                <w:b/>
              </w:rPr>
              <w:t>s</w:t>
            </w:r>
            <w:r w:rsidRPr="00601DD9">
              <w:rPr>
                <w:rFonts w:eastAsia="Batang"/>
                <w:b/>
              </w:rPr>
              <w:t>:</w:t>
            </w:r>
            <w:r w:rsidRPr="005359AB">
              <w:rPr>
                <w:rFonts w:eastAsia="Batang"/>
                <w:b/>
              </w:rPr>
              <w:t xml:space="preserve"> </w:t>
            </w:r>
            <w:r w:rsidRPr="001940AD">
              <w:rPr>
                <w:rFonts w:eastAsia="Batang"/>
              </w:rPr>
              <w:t xml:space="preserve">Select </w:t>
            </w:r>
            <w:r w:rsidR="00422032" w:rsidRPr="001940AD">
              <w:rPr>
                <w:rFonts w:eastAsia="Batang"/>
              </w:rPr>
              <w:t>Bobby</w:t>
            </w:r>
            <w:r w:rsidR="00AA59B0">
              <w:rPr>
                <w:rFonts w:eastAsia="Batang"/>
              </w:rPr>
              <w:t xml:space="preserve"> and Jackson</w:t>
            </w:r>
            <w:r w:rsidR="00422032" w:rsidRPr="001940AD">
              <w:rPr>
                <w:rFonts w:eastAsia="Batang"/>
              </w:rPr>
              <w:t xml:space="preserve"> Brown</w:t>
            </w:r>
          </w:p>
          <w:p w14:paraId="10181BFC" w14:textId="77777777" w:rsidR="008E2F5C" w:rsidRDefault="008E2F5C" w:rsidP="005359AB">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eastAsia="Batang"/>
              </w:rPr>
            </w:pPr>
            <w:r w:rsidRPr="00601DD9">
              <w:rPr>
                <w:rFonts w:eastAsia="Batang"/>
                <w:b/>
              </w:rPr>
              <w:t>Narrative:</w:t>
            </w:r>
            <w:r w:rsidRPr="005359AB">
              <w:rPr>
                <w:rFonts w:eastAsia="Batang"/>
                <w:b/>
              </w:rPr>
              <w:t xml:space="preserve"> </w:t>
            </w:r>
            <w:r w:rsidRPr="001940AD">
              <w:rPr>
                <w:rFonts w:eastAsia="Batang"/>
              </w:rPr>
              <w:t>Free form text</w:t>
            </w:r>
          </w:p>
        </w:tc>
        <w:tc>
          <w:tcPr>
            <w:tcW w:w="0" w:type="auto"/>
          </w:tcPr>
          <w:p w14:paraId="10181BFD" w14:textId="46556D6C" w:rsidR="005D25C0" w:rsidRPr="00AA5C2F" w:rsidRDefault="00AA59B0"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NB: The Court Location &amp; Judge details are maintained using </w:t>
            </w:r>
            <w:proofErr w:type="spellStart"/>
            <w:r>
              <w:rPr>
                <w:rFonts w:eastAsia="Batang"/>
              </w:rPr>
              <w:t>Cúram’s</w:t>
            </w:r>
            <w:proofErr w:type="spellEnd"/>
            <w:r>
              <w:rPr>
                <w:rFonts w:eastAsia="Batang"/>
              </w:rPr>
              <w:t xml:space="preserve"> External Party feature, and must be configured prior to running the CPT. The legal category &amp; type details must also be configured and associated with the ongoing case as well.</w:t>
            </w:r>
          </w:p>
        </w:tc>
      </w:tr>
      <w:tr w:rsidR="005A4B2C" w:rsidRPr="00AA5C2F" w14:paraId="10181C03" w14:textId="77777777" w:rsidTr="00B0540B">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BFF" w14:textId="77777777" w:rsidR="005D25C0" w:rsidRDefault="005D25C0" w:rsidP="00097D18">
            <w:pPr>
              <w:rPr>
                <w:rFonts w:eastAsia="Batang"/>
              </w:rPr>
            </w:pPr>
            <w:r>
              <w:rPr>
                <w:rFonts w:eastAsia="Batang"/>
              </w:rPr>
              <w:t>012</w:t>
            </w:r>
          </w:p>
        </w:tc>
        <w:tc>
          <w:tcPr>
            <w:tcW w:w="0" w:type="auto"/>
          </w:tcPr>
          <w:p w14:paraId="10181C00" w14:textId="77777777" w:rsidR="005D25C0" w:rsidRPr="003A1502" w:rsidRDefault="005A4B2C"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SAVE</w:t>
            </w:r>
          </w:p>
        </w:tc>
        <w:tc>
          <w:tcPr>
            <w:tcW w:w="0" w:type="auto"/>
          </w:tcPr>
          <w:p w14:paraId="10181C01" w14:textId="77777777" w:rsidR="005D25C0" w:rsidRDefault="005D25C0" w:rsidP="003435E7">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C02" w14:textId="42CB91B6" w:rsidR="005D25C0" w:rsidRPr="00AA5C2F" w:rsidRDefault="00AA59B0" w:rsidP="00422032">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Opens a new Tab with the Legal action</w:t>
            </w:r>
            <w:r w:rsidR="00422032">
              <w:rPr>
                <w:rFonts w:eastAsia="Batang"/>
              </w:rPr>
              <w:t>.</w:t>
            </w:r>
          </w:p>
        </w:tc>
      </w:tr>
      <w:tr w:rsidR="005A4B2C" w:rsidRPr="00AA5C2F" w14:paraId="10181C08" w14:textId="77777777" w:rsidTr="00B0540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C04" w14:textId="77777777" w:rsidR="005A4B2C" w:rsidRDefault="005A4B2C" w:rsidP="00097D18">
            <w:pPr>
              <w:rPr>
                <w:rFonts w:eastAsia="Batang"/>
              </w:rPr>
            </w:pPr>
            <w:r>
              <w:rPr>
                <w:rFonts w:eastAsia="Batang"/>
              </w:rPr>
              <w:t>013</w:t>
            </w:r>
          </w:p>
        </w:tc>
        <w:tc>
          <w:tcPr>
            <w:tcW w:w="0" w:type="auto"/>
          </w:tcPr>
          <w:p w14:paraId="10181C05" w14:textId="281470F7" w:rsidR="005A4B2C" w:rsidRDefault="00AA59B0"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Return to the Ongoing Case and Navigate to </w:t>
            </w:r>
            <w:r w:rsidR="00422B17">
              <w:rPr>
                <w:rFonts w:eastAsia="Batang"/>
              </w:rPr>
              <w:t xml:space="preserve">Removals and </w:t>
            </w:r>
            <w:r>
              <w:rPr>
                <w:rFonts w:eastAsia="Batang"/>
              </w:rPr>
              <w:t xml:space="preserve">Placements </w:t>
            </w:r>
            <w:r w:rsidR="00422B17">
              <w:rPr>
                <w:rFonts w:eastAsia="Batang"/>
              </w:rPr>
              <w:t>Tab</w:t>
            </w:r>
          </w:p>
        </w:tc>
        <w:tc>
          <w:tcPr>
            <w:tcW w:w="0" w:type="auto"/>
          </w:tcPr>
          <w:p w14:paraId="10181C06" w14:textId="77777777" w:rsidR="005A4B2C" w:rsidRDefault="005A4B2C" w:rsidP="00097D18">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C07" w14:textId="77777777" w:rsidR="005A4B2C" w:rsidRDefault="005A4B2C"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Placements page group</w:t>
            </w:r>
          </w:p>
        </w:tc>
      </w:tr>
      <w:tr w:rsidR="005A4B2C" w:rsidRPr="00AA5C2F" w14:paraId="10181C0D" w14:textId="77777777" w:rsidTr="00B0540B">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C09" w14:textId="77777777" w:rsidR="005A4B2C" w:rsidRDefault="005A4B2C" w:rsidP="00097D18">
            <w:pPr>
              <w:rPr>
                <w:rFonts w:eastAsia="Batang"/>
              </w:rPr>
            </w:pPr>
            <w:r>
              <w:rPr>
                <w:rFonts w:eastAsia="Batang"/>
              </w:rPr>
              <w:t>014</w:t>
            </w:r>
          </w:p>
        </w:tc>
        <w:tc>
          <w:tcPr>
            <w:tcW w:w="0" w:type="auto"/>
          </w:tcPr>
          <w:p w14:paraId="10181C0A" w14:textId="20F2C83C" w:rsidR="005A4B2C" w:rsidRPr="003A1502" w:rsidRDefault="00AA59B0" w:rsidP="00097D18">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Navigate to the Removals and Placements page</w:t>
            </w:r>
          </w:p>
        </w:tc>
        <w:tc>
          <w:tcPr>
            <w:tcW w:w="0" w:type="auto"/>
          </w:tcPr>
          <w:p w14:paraId="10181C0B" w14:textId="77777777" w:rsidR="005A4B2C" w:rsidRDefault="005A4B2C" w:rsidP="00097D18">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C0C" w14:textId="77777777" w:rsidR="005A4B2C" w:rsidRPr="00AA5C2F" w:rsidRDefault="005A4B2C" w:rsidP="00097D18">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Removals list page</w:t>
            </w:r>
          </w:p>
        </w:tc>
      </w:tr>
      <w:tr w:rsidR="005A4B2C" w:rsidRPr="00615398" w14:paraId="10181C12" w14:textId="77777777" w:rsidTr="00B0540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C0E" w14:textId="77777777" w:rsidR="005A4B2C" w:rsidRPr="00615398" w:rsidRDefault="005A4B2C" w:rsidP="00097D18">
            <w:pPr>
              <w:rPr>
                <w:rFonts w:eastAsia="Batang"/>
              </w:rPr>
            </w:pPr>
            <w:r>
              <w:rPr>
                <w:rFonts w:eastAsia="Batang"/>
              </w:rPr>
              <w:t>015</w:t>
            </w:r>
          </w:p>
        </w:tc>
        <w:tc>
          <w:tcPr>
            <w:tcW w:w="0" w:type="auto"/>
          </w:tcPr>
          <w:p w14:paraId="10181C0F" w14:textId="77777777" w:rsidR="005A4B2C" w:rsidRDefault="005A4B2C"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“New Removal…”</w:t>
            </w:r>
          </w:p>
        </w:tc>
        <w:tc>
          <w:tcPr>
            <w:tcW w:w="0" w:type="auto"/>
          </w:tcPr>
          <w:p w14:paraId="10181C10" w14:textId="77777777" w:rsidR="005A4B2C" w:rsidRPr="00615398" w:rsidRDefault="005A4B2C" w:rsidP="00097D18">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C11" w14:textId="77777777" w:rsidR="005A4B2C" w:rsidRDefault="005A4B2C"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Capture Removal modal</w:t>
            </w:r>
          </w:p>
        </w:tc>
      </w:tr>
      <w:tr w:rsidR="005A4B2C" w:rsidRPr="00615398" w14:paraId="10181C1C" w14:textId="77777777" w:rsidTr="00B0540B">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C13" w14:textId="77777777" w:rsidR="005A4B2C" w:rsidRPr="00615398" w:rsidRDefault="005A4B2C" w:rsidP="00097D18">
            <w:pPr>
              <w:rPr>
                <w:rFonts w:eastAsia="Batang"/>
              </w:rPr>
            </w:pPr>
            <w:r>
              <w:rPr>
                <w:rFonts w:eastAsia="Batang"/>
              </w:rPr>
              <w:lastRenderedPageBreak/>
              <w:t>016</w:t>
            </w:r>
          </w:p>
        </w:tc>
        <w:tc>
          <w:tcPr>
            <w:tcW w:w="0" w:type="auto"/>
          </w:tcPr>
          <w:p w14:paraId="10181C14" w14:textId="77777777" w:rsidR="005A4B2C" w:rsidRDefault="005A4B2C" w:rsidP="00097D18">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Enter Removal details</w:t>
            </w:r>
          </w:p>
        </w:tc>
        <w:tc>
          <w:tcPr>
            <w:tcW w:w="0" w:type="auto"/>
          </w:tcPr>
          <w:p w14:paraId="10181C15" w14:textId="77777777" w:rsidR="005A4B2C" w:rsidRPr="00BD0102" w:rsidRDefault="005A4B2C" w:rsidP="007A279D">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Batang"/>
              </w:rPr>
            </w:pPr>
            <w:r w:rsidRPr="00BD0102">
              <w:rPr>
                <w:rFonts w:eastAsia="Batang"/>
                <w:b/>
              </w:rPr>
              <w:t>Children:</w:t>
            </w:r>
            <w:r w:rsidRPr="00BD0102">
              <w:rPr>
                <w:rFonts w:eastAsia="Batang"/>
              </w:rPr>
              <w:t xml:space="preserve"> Bobby Brown</w:t>
            </w:r>
          </w:p>
          <w:p w14:paraId="10181C16" w14:textId="77777777" w:rsidR="005A4B2C" w:rsidRPr="00BD0102" w:rsidRDefault="005A4B2C" w:rsidP="007A279D">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Batang"/>
              </w:rPr>
            </w:pPr>
            <w:r w:rsidRPr="00BD0102">
              <w:rPr>
                <w:rFonts w:eastAsia="Batang"/>
                <w:b/>
              </w:rPr>
              <w:t>Reasons:</w:t>
            </w:r>
            <w:r w:rsidRPr="00BD0102">
              <w:rPr>
                <w:rFonts w:eastAsia="Batang"/>
              </w:rPr>
              <w:t xml:space="preserve"> Physical abuse</w:t>
            </w:r>
          </w:p>
          <w:p w14:paraId="10181C17" w14:textId="77777777" w:rsidR="005A4B2C" w:rsidRPr="00BD0102" w:rsidRDefault="005A4B2C" w:rsidP="007A279D">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Batang"/>
              </w:rPr>
            </w:pPr>
            <w:r w:rsidRPr="00BD0102">
              <w:rPr>
                <w:rFonts w:eastAsia="Batang"/>
                <w:b/>
              </w:rPr>
              <w:t xml:space="preserve">Type: </w:t>
            </w:r>
            <w:r w:rsidRPr="00BD0102">
              <w:rPr>
                <w:rFonts w:eastAsia="Batang"/>
              </w:rPr>
              <w:t xml:space="preserve">Court </w:t>
            </w:r>
          </w:p>
          <w:p w14:paraId="10181C18" w14:textId="77777777" w:rsidR="005A4B2C" w:rsidRPr="00BD0102" w:rsidRDefault="005A4B2C" w:rsidP="007A279D">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Batang"/>
              </w:rPr>
            </w:pPr>
            <w:r w:rsidRPr="00BD0102">
              <w:rPr>
                <w:rFonts w:eastAsia="Batang"/>
                <w:b/>
              </w:rPr>
              <w:t>Sub-Type:</w:t>
            </w:r>
            <w:r w:rsidRPr="00BD0102">
              <w:rPr>
                <w:rFonts w:eastAsia="Batang"/>
              </w:rPr>
              <w:t xml:space="preserve"> </w:t>
            </w:r>
            <w:r w:rsidR="00E72703">
              <w:rPr>
                <w:rFonts w:eastAsia="Batang"/>
              </w:rPr>
              <w:t>Care and Protection Petition</w:t>
            </w:r>
          </w:p>
          <w:p w14:paraId="10181C19" w14:textId="77777777" w:rsidR="005A4B2C" w:rsidRPr="00BD0102" w:rsidRDefault="005A4B2C" w:rsidP="007A279D">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Batang"/>
              </w:rPr>
            </w:pPr>
            <w:r w:rsidRPr="00BD0102">
              <w:rPr>
                <w:rFonts w:eastAsia="Batang"/>
                <w:b/>
              </w:rPr>
              <w:t>Date:</w:t>
            </w:r>
            <w:r w:rsidRPr="00BD0102">
              <w:rPr>
                <w:rFonts w:eastAsia="Batang"/>
              </w:rPr>
              <w:t xml:space="preserve"> 10 days prior to today</w:t>
            </w:r>
          </w:p>
          <w:p w14:paraId="10181C1A" w14:textId="77777777" w:rsidR="005A4B2C" w:rsidRPr="00BD0102" w:rsidRDefault="005A4B2C" w:rsidP="007A279D">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Batang"/>
              </w:rPr>
            </w:pPr>
            <w:r w:rsidRPr="00BD0102">
              <w:rPr>
                <w:rFonts w:eastAsia="Batang"/>
                <w:b/>
              </w:rPr>
              <w:t xml:space="preserve">Associated Legal Action: </w:t>
            </w:r>
            <w:r w:rsidRPr="00BD0102">
              <w:rPr>
                <w:rFonts w:eastAsia="Batang"/>
              </w:rPr>
              <w:t>Select the legal action previously created</w:t>
            </w:r>
          </w:p>
        </w:tc>
        <w:tc>
          <w:tcPr>
            <w:tcW w:w="0" w:type="auto"/>
          </w:tcPr>
          <w:p w14:paraId="10181C1B" w14:textId="77777777" w:rsidR="005A4B2C" w:rsidRDefault="005A4B2C" w:rsidP="00097D18">
            <w:pPr>
              <w:cnfStyle w:val="000000000000" w:firstRow="0" w:lastRow="0" w:firstColumn="0" w:lastColumn="0" w:oddVBand="0" w:evenVBand="0" w:oddHBand="0" w:evenHBand="0" w:firstRowFirstColumn="0" w:firstRowLastColumn="0" w:lastRowFirstColumn="0" w:lastRowLastColumn="0"/>
              <w:rPr>
                <w:rFonts w:eastAsia="Batang"/>
              </w:rPr>
            </w:pPr>
          </w:p>
        </w:tc>
      </w:tr>
      <w:tr w:rsidR="005A4B2C" w:rsidRPr="00615398" w14:paraId="10181C21" w14:textId="77777777" w:rsidTr="00B0540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C1D" w14:textId="77777777" w:rsidR="005A4B2C" w:rsidRPr="00615398" w:rsidRDefault="005A4B2C" w:rsidP="00097D18">
            <w:pPr>
              <w:rPr>
                <w:rFonts w:eastAsia="Batang"/>
              </w:rPr>
            </w:pPr>
            <w:r>
              <w:rPr>
                <w:rFonts w:eastAsia="Batang"/>
              </w:rPr>
              <w:t>017</w:t>
            </w:r>
          </w:p>
        </w:tc>
        <w:tc>
          <w:tcPr>
            <w:tcW w:w="0" w:type="auto"/>
          </w:tcPr>
          <w:p w14:paraId="10181C1E" w14:textId="77777777" w:rsidR="005A4B2C" w:rsidRPr="00615398" w:rsidRDefault="005A4B2C"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SAVE AND PLACE</w:t>
            </w:r>
          </w:p>
        </w:tc>
        <w:tc>
          <w:tcPr>
            <w:tcW w:w="0" w:type="auto"/>
          </w:tcPr>
          <w:p w14:paraId="10181C1F" w14:textId="77777777" w:rsidR="005A4B2C" w:rsidRPr="00615398" w:rsidRDefault="005A4B2C" w:rsidP="00097D18">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C20" w14:textId="6708338E" w:rsidR="005A4B2C" w:rsidRPr="00615398" w:rsidRDefault="005A4B2C" w:rsidP="000442E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System presents the </w:t>
            </w:r>
            <w:r w:rsidR="00AA59B0">
              <w:rPr>
                <w:rFonts w:eastAsia="Batang"/>
              </w:rPr>
              <w:t>New P</w:t>
            </w:r>
            <w:r>
              <w:rPr>
                <w:rFonts w:eastAsia="Batang"/>
              </w:rPr>
              <w:t>lacement wizard</w:t>
            </w:r>
          </w:p>
        </w:tc>
      </w:tr>
      <w:tr w:rsidR="005A4B2C" w:rsidRPr="00615398" w14:paraId="10181C29" w14:textId="77777777" w:rsidTr="00B0540B">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C22" w14:textId="77777777" w:rsidR="005A4B2C" w:rsidRDefault="005A4B2C" w:rsidP="00097D18">
            <w:pPr>
              <w:rPr>
                <w:rFonts w:eastAsia="Batang"/>
              </w:rPr>
            </w:pPr>
            <w:r>
              <w:rPr>
                <w:rFonts w:eastAsia="Batang"/>
              </w:rPr>
              <w:t>018</w:t>
            </w:r>
          </w:p>
        </w:tc>
        <w:tc>
          <w:tcPr>
            <w:tcW w:w="0" w:type="auto"/>
          </w:tcPr>
          <w:p w14:paraId="10181C23" w14:textId="77777777" w:rsidR="005A4B2C" w:rsidRDefault="005A4B2C" w:rsidP="00097D18">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Enter placement details</w:t>
            </w:r>
          </w:p>
        </w:tc>
        <w:tc>
          <w:tcPr>
            <w:tcW w:w="0" w:type="auto"/>
          </w:tcPr>
          <w:p w14:paraId="10181C24" w14:textId="77777777" w:rsidR="005A4B2C" w:rsidRPr="00BD0102" w:rsidRDefault="005A4B2C" w:rsidP="007A279D">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Batang"/>
              </w:rPr>
            </w:pPr>
            <w:r w:rsidRPr="00BD0102">
              <w:rPr>
                <w:rFonts w:eastAsia="Batang"/>
                <w:b/>
              </w:rPr>
              <w:t>Type:</w:t>
            </w:r>
            <w:r w:rsidRPr="00BD0102">
              <w:rPr>
                <w:rFonts w:eastAsia="Batang"/>
              </w:rPr>
              <w:t xml:space="preserve"> Foster Care. </w:t>
            </w:r>
          </w:p>
          <w:p w14:paraId="24CB4A14" w14:textId="77777777" w:rsidR="005A4B2C" w:rsidRDefault="005A4B2C" w:rsidP="007A279D">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Batang"/>
              </w:rPr>
            </w:pPr>
            <w:r w:rsidRPr="00BD0102">
              <w:rPr>
                <w:rFonts w:eastAsia="Batang"/>
                <w:b/>
              </w:rPr>
              <w:t>Date:</w:t>
            </w:r>
            <w:r w:rsidRPr="00BD0102">
              <w:rPr>
                <w:rFonts w:eastAsia="Batang"/>
              </w:rPr>
              <w:t xml:space="preserve"> 10 days </w:t>
            </w:r>
            <w:r w:rsidR="00BD0102">
              <w:rPr>
                <w:rFonts w:eastAsia="Batang"/>
              </w:rPr>
              <w:t>ago</w:t>
            </w:r>
          </w:p>
          <w:p w14:paraId="10181C25" w14:textId="1B2301C3" w:rsidR="00422B17" w:rsidRPr="00BD0102" w:rsidRDefault="00422B17" w:rsidP="007A279D">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b/>
              </w:rPr>
              <w:t>Children:</w:t>
            </w:r>
            <w:r>
              <w:rPr>
                <w:rFonts w:eastAsia="Batang"/>
              </w:rPr>
              <w:t xml:space="preserve"> </w:t>
            </w:r>
            <w:r w:rsidRPr="00422B17">
              <w:rPr>
                <w:rFonts w:eastAsia="Batang"/>
              </w:rPr>
              <w:t>Select Bobby</w:t>
            </w:r>
          </w:p>
        </w:tc>
        <w:tc>
          <w:tcPr>
            <w:tcW w:w="0" w:type="auto"/>
          </w:tcPr>
          <w:p w14:paraId="10181C26" w14:textId="77777777" w:rsidR="005A4B2C" w:rsidRPr="000442E8" w:rsidRDefault="005A4B2C" w:rsidP="003435E7">
            <w:pPr>
              <w:cnfStyle w:val="000000000000" w:firstRow="0" w:lastRow="0" w:firstColumn="0" w:lastColumn="0" w:oddVBand="0" w:evenVBand="0" w:oddHBand="0" w:evenHBand="0" w:firstRowFirstColumn="0" w:firstRowLastColumn="0" w:lastRowFirstColumn="0" w:lastRowLastColumn="0"/>
              <w:rPr>
                <w:rFonts w:eastAsia="Batang"/>
                <w:i/>
              </w:rPr>
            </w:pPr>
            <w:r w:rsidRPr="000442E8">
              <w:rPr>
                <w:rFonts w:eastAsia="Batang"/>
                <w:i/>
              </w:rPr>
              <w:t>NB: Placement mapping must be defined.</w:t>
            </w:r>
          </w:p>
          <w:p w14:paraId="10181C27" w14:textId="77777777" w:rsidR="005A4B2C" w:rsidRPr="001C5307" w:rsidRDefault="005A4B2C" w:rsidP="00C704D8">
            <w:pPr>
              <w:pStyle w:val="ListParagraph"/>
              <w:numPr>
                <w:ilvl w:val="0"/>
                <w:numId w:val="71"/>
              </w:numPr>
              <w:cnfStyle w:val="000000000000" w:firstRow="0" w:lastRow="0" w:firstColumn="0" w:lastColumn="0" w:oddVBand="0" w:evenVBand="0" w:oddHBand="0" w:evenHBand="0" w:firstRowFirstColumn="0" w:firstRowLastColumn="0" w:lastRowFirstColumn="0" w:lastRowLastColumn="0"/>
              <w:rPr>
                <w:rFonts w:eastAsia="Batang"/>
                <w:i/>
              </w:rPr>
            </w:pPr>
            <w:r w:rsidRPr="001C5307">
              <w:rPr>
                <w:rFonts w:eastAsia="Batang"/>
                <w:b/>
                <w:i/>
              </w:rPr>
              <w:t xml:space="preserve">Placement Type: </w:t>
            </w:r>
            <w:r w:rsidRPr="001C5307">
              <w:rPr>
                <w:rFonts w:eastAsia="Batang"/>
                <w:i/>
              </w:rPr>
              <w:t>Foster care</w:t>
            </w:r>
          </w:p>
          <w:p w14:paraId="10181C28" w14:textId="326523DF" w:rsidR="005A4B2C" w:rsidRPr="001C5307" w:rsidRDefault="005A4B2C" w:rsidP="00C704D8">
            <w:pPr>
              <w:pStyle w:val="ListParagraph"/>
              <w:numPr>
                <w:ilvl w:val="0"/>
                <w:numId w:val="71"/>
              </w:numPr>
              <w:cnfStyle w:val="000000000000" w:firstRow="0" w:lastRow="0" w:firstColumn="0" w:lastColumn="0" w:oddVBand="0" w:evenVBand="0" w:oddHBand="0" w:evenHBand="0" w:firstRowFirstColumn="0" w:firstRowLastColumn="0" w:lastRowFirstColumn="0" w:lastRowLastColumn="0"/>
              <w:rPr>
                <w:rFonts w:eastAsia="Batang"/>
              </w:rPr>
            </w:pPr>
            <w:r w:rsidRPr="001C5307">
              <w:rPr>
                <w:rFonts w:eastAsia="Batang"/>
                <w:b/>
                <w:i/>
              </w:rPr>
              <w:t xml:space="preserve">Service Offering: </w:t>
            </w:r>
            <w:r w:rsidRPr="001C5307">
              <w:rPr>
                <w:rFonts w:eastAsia="Batang"/>
                <w:i/>
              </w:rPr>
              <w:t xml:space="preserve">Foster </w:t>
            </w:r>
            <w:r w:rsidR="001C5307" w:rsidRPr="001C5307">
              <w:rPr>
                <w:rFonts w:eastAsia="Batang"/>
                <w:i/>
              </w:rPr>
              <w:t>c</w:t>
            </w:r>
            <w:r w:rsidRPr="001C5307">
              <w:rPr>
                <w:rFonts w:eastAsia="Batang"/>
                <w:i/>
              </w:rPr>
              <w:t>are</w:t>
            </w:r>
          </w:p>
        </w:tc>
      </w:tr>
      <w:tr w:rsidR="005A4B2C" w:rsidRPr="00AA5C2F" w14:paraId="10181C2E" w14:textId="77777777" w:rsidTr="00B0540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C2A" w14:textId="77777777" w:rsidR="005A4B2C" w:rsidRDefault="005A4B2C" w:rsidP="00097D18">
            <w:pPr>
              <w:rPr>
                <w:rFonts w:eastAsia="Batang"/>
              </w:rPr>
            </w:pPr>
            <w:r>
              <w:rPr>
                <w:rFonts w:eastAsia="Batang"/>
              </w:rPr>
              <w:t>019</w:t>
            </w:r>
          </w:p>
        </w:tc>
        <w:tc>
          <w:tcPr>
            <w:tcW w:w="0" w:type="auto"/>
          </w:tcPr>
          <w:p w14:paraId="10181C2B" w14:textId="77777777" w:rsidR="005A4B2C" w:rsidRDefault="005A4B2C"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NEXT</w:t>
            </w:r>
          </w:p>
        </w:tc>
        <w:tc>
          <w:tcPr>
            <w:tcW w:w="0" w:type="auto"/>
          </w:tcPr>
          <w:p w14:paraId="10181C2C" w14:textId="77777777" w:rsidR="005A4B2C" w:rsidRDefault="005A4B2C" w:rsidP="00097D18">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C2D" w14:textId="77777777" w:rsidR="005A4B2C" w:rsidRDefault="005A4B2C"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page 2 of the placement wizard</w:t>
            </w:r>
          </w:p>
        </w:tc>
      </w:tr>
      <w:tr w:rsidR="005A4B2C" w:rsidRPr="00AA5C2F" w14:paraId="10181C33" w14:textId="77777777" w:rsidTr="00B0540B">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C2F" w14:textId="77777777" w:rsidR="005A4B2C" w:rsidRDefault="005A4B2C" w:rsidP="00097D18">
            <w:pPr>
              <w:rPr>
                <w:rFonts w:eastAsia="Batang"/>
              </w:rPr>
            </w:pPr>
            <w:r>
              <w:rPr>
                <w:rFonts w:eastAsia="Batang"/>
              </w:rPr>
              <w:t>020</w:t>
            </w:r>
          </w:p>
        </w:tc>
        <w:tc>
          <w:tcPr>
            <w:tcW w:w="0" w:type="auto"/>
          </w:tcPr>
          <w:p w14:paraId="10181C30" w14:textId="77777777" w:rsidR="005A4B2C" w:rsidRDefault="005A4B2C"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Enter provider search criteria</w:t>
            </w:r>
          </w:p>
        </w:tc>
        <w:tc>
          <w:tcPr>
            <w:tcW w:w="0" w:type="auto"/>
          </w:tcPr>
          <w:p w14:paraId="10181C31" w14:textId="77777777" w:rsidR="005A4B2C" w:rsidRPr="003435E7" w:rsidRDefault="005A4B2C" w:rsidP="003435E7">
            <w:pPr>
              <w:cnfStyle w:val="000000000000" w:firstRow="0" w:lastRow="0" w:firstColumn="0" w:lastColumn="0" w:oddVBand="0" w:evenVBand="0" w:oddHBand="0" w:evenHBand="0" w:firstRowFirstColumn="0" w:firstRowLastColumn="0" w:lastRowFirstColumn="0" w:lastRowLastColumn="0"/>
              <w:rPr>
                <w:rFonts w:eastAsia="Batang"/>
                <w:b/>
              </w:rPr>
            </w:pPr>
            <w:r w:rsidRPr="000442E8">
              <w:rPr>
                <w:rFonts w:eastAsia="Batang"/>
                <w:b/>
              </w:rPr>
              <w:t>Name:</w:t>
            </w:r>
            <w:r>
              <w:rPr>
                <w:rFonts w:eastAsia="Batang"/>
              </w:rPr>
              <w:t xml:space="preserve"> %</w:t>
            </w:r>
          </w:p>
        </w:tc>
        <w:tc>
          <w:tcPr>
            <w:tcW w:w="0" w:type="auto"/>
          </w:tcPr>
          <w:p w14:paraId="10181C32" w14:textId="77777777" w:rsidR="005A4B2C" w:rsidRPr="000442E8" w:rsidRDefault="005A4B2C" w:rsidP="003435E7">
            <w:pPr>
              <w:cnfStyle w:val="000000000000" w:firstRow="0" w:lastRow="0" w:firstColumn="0" w:lastColumn="0" w:oddVBand="0" w:evenVBand="0" w:oddHBand="0" w:evenHBand="0" w:firstRowFirstColumn="0" w:firstRowLastColumn="0" w:lastRowFirstColumn="0" w:lastRowLastColumn="0"/>
              <w:rPr>
                <w:rFonts w:eastAsia="Batang"/>
                <w:i/>
              </w:rPr>
            </w:pPr>
            <w:r>
              <w:rPr>
                <w:rFonts w:eastAsia="Batang"/>
              </w:rPr>
              <w:t>System displays the list of providers as per placement mapping</w:t>
            </w:r>
          </w:p>
        </w:tc>
      </w:tr>
      <w:tr w:rsidR="005A4B2C" w:rsidRPr="00AA5C2F" w14:paraId="10181C38" w14:textId="77777777" w:rsidTr="00B0540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C34" w14:textId="77777777" w:rsidR="005A4B2C" w:rsidRDefault="005A4B2C" w:rsidP="00097D18">
            <w:pPr>
              <w:rPr>
                <w:rFonts w:eastAsia="Batang"/>
              </w:rPr>
            </w:pPr>
            <w:r>
              <w:rPr>
                <w:rFonts w:eastAsia="Batang"/>
              </w:rPr>
              <w:t>021</w:t>
            </w:r>
          </w:p>
        </w:tc>
        <w:tc>
          <w:tcPr>
            <w:tcW w:w="0" w:type="auto"/>
          </w:tcPr>
          <w:p w14:paraId="10181C35" w14:textId="77777777" w:rsidR="005A4B2C" w:rsidRDefault="005A4B2C"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SEARCH</w:t>
            </w:r>
          </w:p>
        </w:tc>
        <w:tc>
          <w:tcPr>
            <w:tcW w:w="0" w:type="auto"/>
          </w:tcPr>
          <w:p w14:paraId="10181C36" w14:textId="77777777" w:rsidR="005A4B2C" w:rsidRDefault="005A4B2C" w:rsidP="00097D18">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C37" w14:textId="77777777" w:rsidR="005A4B2C" w:rsidRDefault="005A4B2C"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returns all CPM providers with a service offering type FOSTER CARE</w:t>
            </w:r>
          </w:p>
        </w:tc>
      </w:tr>
      <w:tr w:rsidR="005A4B2C" w:rsidRPr="00AA5C2F" w14:paraId="10181C3D" w14:textId="77777777" w:rsidTr="00B0540B">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C39" w14:textId="77777777" w:rsidR="005A4B2C" w:rsidRDefault="005A4B2C" w:rsidP="00097D18">
            <w:pPr>
              <w:rPr>
                <w:rFonts w:eastAsia="Batang"/>
              </w:rPr>
            </w:pPr>
            <w:r>
              <w:rPr>
                <w:rFonts w:eastAsia="Batang"/>
              </w:rPr>
              <w:t>022</w:t>
            </w:r>
          </w:p>
        </w:tc>
        <w:tc>
          <w:tcPr>
            <w:tcW w:w="0" w:type="auto"/>
          </w:tcPr>
          <w:p w14:paraId="10181C3A" w14:textId="77777777" w:rsidR="005A4B2C" w:rsidRDefault="005A4B2C" w:rsidP="00097D18">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a provider</w:t>
            </w:r>
          </w:p>
        </w:tc>
        <w:tc>
          <w:tcPr>
            <w:tcW w:w="0" w:type="auto"/>
          </w:tcPr>
          <w:p w14:paraId="10181C3B" w14:textId="77777777" w:rsidR="005A4B2C" w:rsidRPr="000442E8" w:rsidRDefault="005A4B2C" w:rsidP="00097D18">
            <w:pPr>
              <w:cnfStyle w:val="000000000000" w:firstRow="0" w:lastRow="0" w:firstColumn="0" w:lastColumn="0" w:oddVBand="0" w:evenVBand="0" w:oddHBand="0" w:evenHBand="0" w:firstRowFirstColumn="0" w:firstRowLastColumn="0" w:lastRowFirstColumn="0" w:lastRowLastColumn="0"/>
              <w:rPr>
                <w:rFonts w:eastAsia="Batang"/>
                <w:b/>
              </w:rPr>
            </w:pPr>
          </w:p>
        </w:tc>
        <w:tc>
          <w:tcPr>
            <w:tcW w:w="0" w:type="auto"/>
          </w:tcPr>
          <w:p w14:paraId="10181C3C" w14:textId="77777777" w:rsidR="005A4B2C" w:rsidRDefault="005A4B2C" w:rsidP="00097D18">
            <w:pPr>
              <w:cnfStyle w:val="000000000000" w:firstRow="0" w:lastRow="0" w:firstColumn="0" w:lastColumn="0" w:oddVBand="0" w:evenVBand="0" w:oddHBand="0" w:evenHBand="0" w:firstRowFirstColumn="0" w:firstRowLastColumn="0" w:lastRowFirstColumn="0" w:lastRowLastColumn="0"/>
              <w:rPr>
                <w:rFonts w:eastAsia="Batang"/>
              </w:rPr>
            </w:pPr>
          </w:p>
        </w:tc>
      </w:tr>
      <w:tr w:rsidR="005A4B2C" w:rsidRPr="00615398" w14:paraId="10181C42" w14:textId="77777777" w:rsidTr="00B0540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C3E" w14:textId="77777777" w:rsidR="005A4B2C" w:rsidRDefault="005A4B2C" w:rsidP="00097D18">
            <w:pPr>
              <w:rPr>
                <w:rFonts w:eastAsia="Batang"/>
              </w:rPr>
            </w:pPr>
            <w:r>
              <w:rPr>
                <w:rFonts w:eastAsia="Batang"/>
              </w:rPr>
              <w:t>023</w:t>
            </w:r>
          </w:p>
        </w:tc>
        <w:tc>
          <w:tcPr>
            <w:tcW w:w="0" w:type="auto"/>
          </w:tcPr>
          <w:p w14:paraId="10181C3F" w14:textId="77777777" w:rsidR="005A4B2C" w:rsidRDefault="005A4B2C"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FINISH</w:t>
            </w:r>
          </w:p>
        </w:tc>
        <w:tc>
          <w:tcPr>
            <w:tcW w:w="0" w:type="auto"/>
          </w:tcPr>
          <w:p w14:paraId="10181C40" w14:textId="77777777" w:rsidR="005A4B2C" w:rsidRPr="00615398" w:rsidRDefault="005A4B2C" w:rsidP="00097D18">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C41" w14:textId="77777777" w:rsidR="005A4B2C" w:rsidRDefault="005A4B2C" w:rsidP="00097D18">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returns to the Removals list page</w:t>
            </w:r>
          </w:p>
        </w:tc>
      </w:tr>
      <w:tr w:rsidR="005A4B2C" w:rsidRPr="00615398" w14:paraId="10181C47" w14:textId="77777777" w:rsidTr="00B0540B">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C43" w14:textId="77777777" w:rsidR="005A4B2C" w:rsidRDefault="005A4B2C" w:rsidP="00097D18">
            <w:pPr>
              <w:rPr>
                <w:rFonts w:eastAsia="Batang"/>
              </w:rPr>
            </w:pPr>
            <w:r>
              <w:rPr>
                <w:rFonts w:eastAsia="Batang"/>
              </w:rPr>
              <w:t>024</w:t>
            </w:r>
          </w:p>
        </w:tc>
        <w:tc>
          <w:tcPr>
            <w:tcW w:w="0" w:type="auto"/>
          </w:tcPr>
          <w:p w14:paraId="10181C44" w14:textId="77777777" w:rsidR="005A4B2C" w:rsidRDefault="005A4B2C" w:rsidP="00097D18">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Logout</w:t>
            </w:r>
          </w:p>
        </w:tc>
        <w:tc>
          <w:tcPr>
            <w:tcW w:w="0" w:type="auto"/>
          </w:tcPr>
          <w:p w14:paraId="10181C45" w14:textId="77777777" w:rsidR="005A4B2C" w:rsidRPr="00615398" w:rsidRDefault="005A4B2C" w:rsidP="00097D18">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C46" w14:textId="77777777" w:rsidR="005A4B2C" w:rsidRDefault="005A4B2C" w:rsidP="00097D18">
            <w:pPr>
              <w:cnfStyle w:val="000000000000" w:firstRow="0" w:lastRow="0" w:firstColumn="0" w:lastColumn="0" w:oddVBand="0" w:evenVBand="0" w:oddHBand="0" w:evenHBand="0" w:firstRowFirstColumn="0" w:firstRowLastColumn="0" w:lastRowFirstColumn="0" w:lastRowLastColumn="0"/>
              <w:rPr>
                <w:rFonts w:eastAsia="Batang"/>
              </w:rPr>
            </w:pPr>
          </w:p>
        </w:tc>
      </w:tr>
    </w:tbl>
    <w:p w14:paraId="10181C48" w14:textId="66FDECD4" w:rsidR="00D827C6" w:rsidRPr="003435E7" w:rsidRDefault="00DA6409" w:rsidP="00D827C6">
      <w:pPr>
        <w:pStyle w:val="Heading2"/>
      </w:pPr>
      <w:r>
        <w:lastRenderedPageBreak/>
        <w:t>From approved CPS investigation</w:t>
      </w:r>
      <w:r w:rsidR="00D827C6">
        <w:t xml:space="preserve"> for Risk Reassessment (NO REMOVAL)</w:t>
      </w:r>
      <w:r>
        <w:t xml:space="preserve"> – Skip this if section 5.1 is ran</w:t>
      </w:r>
    </w:p>
    <w:tbl>
      <w:tblPr>
        <w:tblStyle w:val="MediumGrid3-Accent1"/>
        <w:tblW w:w="0" w:type="auto"/>
        <w:tblLook w:val="04A0" w:firstRow="1" w:lastRow="0" w:firstColumn="1" w:lastColumn="0" w:noHBand="0" w:noVBand="1"/>
      </w:tblPr>
      <w:tblGrid>
        <w:gridCol w:w="1031"/>
        <w:gridCol w:w="4742"/>
        <w:gridCol w:w="4219"/>
        <w:gridCol w:w="2948"/>
      </w:tblGrid>
      <w:tr w:rsidR="00D827C6" w:rsidRPr="005410C2" w:rsidDel="0091258E" w14:paraId="10181C4D" w14:textId="77777777" w:rsidTr="00D827C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81C49" w14:textId="77777777" w:rsidR="00D827C6" w:rsidRPr="005410C2" w:rsidRDefault="00D827C6" w:rsidP="00D827C6">
            <w:pPr>
              <w:rPr>
                <w:rFonts w:eastAsia="Batang"/>
              </w:rPr>
            </w:pPr>
            <w:r>
              <w:rPr>
                <w:rFonts w:eastAsia="Batang"/>
              </w:rPr>
              <w:t>ONGRRA</w:t>
            </w:r>
          </w:p>
        </w:tc>
        <w:tc>
          <w:tcPr>
            <w:tcW w:w="0" w:type="auto"/>
          </w:tcPr>
          <w:p w14:paraId="10181C4A" w14:textId="77777777" w:rsidR="00D827C6" w:rsidRPr="005410C2" w:rsidRDefault="00D827C6" w:rsidP="00FF3E94">
            <w:pPr>
              <w:cnfStyle w:val="100000000000" w:firstRow="1" w:lastRow="0" w:firstColumn="0" w:lastColumn="0" w:oddVBand="0" w:evenVBand="0" w:oddHBand="0" w:evenHBand="0" w:firstRowFirstColumn="0" w:firstRowLastColumn="0" w:lastRowFirstColumn="0" w:lastRowLastColumn="0"/>
            </w:pPr>
            <w:r w:rsidRPr="005410C2">
              <w:t>Description</w:t>
            </w:r>
          </w:p>
        </w:tc>
        <w:tc>
          <w:tcPr>
            <w:tcW w:w="0" w:type="auto"/>
          </w:tcPr>
          <w:p w14:paraId="10181C4B" w14:textId="77777777" w:rsidR="00D827C6" w:rsidRPr="005410C2" w:rsidDel="0091258E" w:rsidRDefault="00D827C6" w:rsidP="00FF3E94">
            <w:pPr>
              <w:cnfStyle w:val="100000000000" w:firstRow="1" w:lastRow="0" w:firstColumn="0" w:lastColumn="0" w:oddVBand="0" w:evenVBand="0" w:oddHBand="0" w:evenHBand="0" w:firstRowFirstColumn="0" w:firstRowLastColumn="0" w:lastRowFirstColumn="0" w:lastRowLastColumn="0"/>
            </w:pPr>
            <w:r w:rsidRPr="005410C2">
              <w:t>Example</w:t>
            </w:r>
          </w:p>
        </w:tc>
        <w:tc>
          <w:tcPr>
            <w:tcW w:w="0" w:type="auto"/>
          </w:tcPr>
          <w:p w14:paraId="10181C4C" w14:textId="77777777" w:rsidR="00D827C6" w:rsidRPr="005410C2" w:rsidDel="0091258E" w:rsidRDefault="00D827C6" w:rsidP="00FF3E94">
            <w:pPr>
              <w:cnfStyle w:val="100000000000" w:firstRow="1" w:lastRow="0" w:firstColumn="0" w:lastColumn="0" w:oddVBand="0" w:evenVBand="0" w:oddHBand="0" w:evenHBand="0" w:firstRowFirstColumn="0" w:firstRowLastColumn="0" w:lastRowFirstColumn="0" w:lastRowLastColumn="0"/>
            </w:pPr>
            <w:r w:rsidRPr="005410C2">
              <w:t>Expected Outcome</w:t>
            </w:r>
          </w:p>
        </w:tc>
      </w:tr>
      <w:tr w:rsidR="00D827C6" w:rsidRPr="003A1502" w14:paraId="10181C53"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C4E" w14:textId="77777777" w:rsidR="00D827C6" w:rsidRPr="003A1502" w:rsidRDefault="00D827C6" w:rsidP="00FF3E94">
            <w:r>
              <w:t>001</w:t>
            </w:r>
          </w:p>
        </w:tc>
        <w:tc>
          <w:tcPr>
            <w:tcW w:w="0" w:type="auto"/>
          </w:tcPr>
          <w:p w14:paraId="10181C4F" w14:textId="6A242368" w:rsidR="00D827C6" w:rsidRPr="00CC0025" w:rsidRDefault="00AA59B0" w:rsidP="00FF3E94">
            <w:pPr>
              <w:cnfStyle w:val="000000100000" w:firstRow="0" w:lastRow="0" w:firstColumn="0" w:lastColumn="0" w:oddVBand="0" w:evenVBand="0" w:oddHBand="1" w:evenHBand="0" w:firstRowFirstColumn="0" w:firstRowLastColumn="0" w:lastRowFirstColumn="0" w:lastRowLastColumn="0"/>
            </w:pPr>
            <w:r>
              <w:t xml:space="preserve">Login as the </w:t>
            </w:r>
            <w:r w:rsidR="00C12D78">
              <w:t xml:space="preserve">SDM </w:t>
            </w:r>
            <w:r>
              <w:t>Child W</w:t>
            </w:r>
            <w:r w:rsidR="00D827C6">
              <w:t>elfare caseworker</w:t>
            </w:r>
          </w:p>
        </w:tc>
        <w:tc>
          <w:tcPr>
            <w:tcW w:w="0" w:type="auto"/>
          </w:tcPr>
          <w:p w14:paraId="10181C50" w14:textId="77777777" w:rsidR="00D827C6" w:rsidRPr="00BD0102" w:rsidRDefault="00D827C6" w:rsidP="007A279D">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rsidRPr="00BD0102">
              <w:rPr>
                <w:b/>
              </w:rPr>
              <w:t>Login:</w:t>
            </w:r>
            <w:r w:rsidRPr="00BD0102">
              <w:t xml:space="preserve"> </w:t>
            </w:r>
            <w:proofErr w:type="spellStart"/>
            <w:r w:rsidRPr="00BD0102">
              <w:t>ccs</w:t>
            </w:r>
            <w:r>
              <w:t>sdm</w:t>
            </w:r>
            <w:r w:rsidRPr="00BD0102">
              <w:t>caseworker</w:t>
            </w:r>
            <w:proofErr w:type="spellEnd"/>
          </w:p>
          <w:p w14:paraId="10181C51" w14:textId="77777777" w:rsidR="00D827C6" w:rsidRPr="00BD0102" w:rsidRDefault="00D827C6" w:rsidP="007A279D">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rsidRPr="00BD0102">
              <w:rPr>
                <w:b/>
              </w:rPr>
              <w:t>Password:</w:t>
            </w:r>
            <w:r w:rsidRPr="00BD0102">
              <w:t xml:space="preserve"> password</w:t>
            </w:r>
          </w:p>
        </w:tc>
        <w:tc>
          <w:tcPr>
            <w:tcW w:w="0" w:type="auto"/>
          </w:tcPr>
          <w:p w14:paraId="10181C52" w14:textId="77777777" w:rsidR="00D827C6" w:rsidRPr="003A1502" w:rsidRDefault="00D827C6" w:rsidP="00FF3E94">
            <w:pPr>
              <w:cnfStyle w:val="000000100000" w:firstRow="0" w:lastRow="0" w:firstColumn="0" w:lastColumn="0" w:oddVBand="0" w:evenVBand="0" w:oddHBand="1" w:evenHBand="0" w:firstRowFirstColumn="0" w:firstRowLastColumn="0" w:lastRowFirstColumn="0" w:lastRowLastColumn="0"/>
              <w:rPr>
                <w:rFonts w:eastAsia="Batang"/>
              </w:rPr>
            </w:pPr>
            <w:r w:rsidRPr="003A1502">
              <w:t>Open CCS Caseworker’s homepage</w:t>
            </w:r>
          </w:p>
        </w:tc>
      </w:tr>
      <w:tr w:rsidR="00D827C6" w:rsidRPr="003A1502" w14:paraId="10181C58" w14:textId="77777777" w:rsidTr="00D827C6">
        <w:trPr>
          <w:cantSplit/>
          <w:trHeight w:val="561"/>
        </w:trPr>
        <w:tc>
          <w:tcPr>
            <w:cnfStyle w:val="001000000000" w:firstRow="0" w:lastRow="0" w:firstColumn="1" w:lastColumn="0" w:oddVBand="0" w:evenVBand="0" w:oddHBand="0" w:evenHBand="0" w:firstRowFirstColumn="0" w:firstRowLastColumn="0" w:lastRowFirstColumn="0" w:lastRowLastColumn="0"/>
            <w:tcW w:w="0" w:type="auto"/>
          </w:tcPr>
          <w:p w14:paraId="10181C54" w14:textId="77777777" w:rsidR="00D827C6" w:rsidRPr="003A1502" w:rsidRDefault="00D827C6" w:rsidP="00FF3E94">
            <w:pPr>
              <w:rPr>
                <w:rFonts w:eastAsia="Batang"/>
              </w:rPr>
            </w:pPr>
            <w:r>
              <w:rPr>
                <w:rFonts w:eastAsia="Batang"/>
              </w:rPr>
              <w:t>002</w:t>
            </w:r>
          </w:p>
        </w:tc>
        <w:tc>
          <w:tcPr>
            <w:tcW w:w="0" w:type="auto"/>
          </w:tcPr>
          <w:p w14:paraId="10181C55" w14:textId="77777777" w:rsidR="00D827C6" w:rsidRPr="003A1502" w:rsidRDefault="00D827C6" w:rsidP="00FF3E94">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Navigate to the Available Tasks pod</w:t>
            </w:r>
          </w:p>
        </w:tc>
        <w:tc>
          <w:tcPr>
            <w:tcW w:w="0" w:type="auto"/>
          </w:tcPr>
          <w:p w14:paraId="10181C56" w14:textId="77777777" w:rsidR="00D827C6" w:rsidRPr="003A1502" w:rsidRDefault="00D827C6" w:rsidP="00FF3E94">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C57" w14:textId="77777777" w:rsidR="00D827C6" w:rsidRPr="003A1502" w:rsidRDefault="00D827C6" w:rsidP="00FF3E94">
            <w:pPr>
              <w:cnfStyle w:val="000000000000" w:firstRow="0" w:lastRow="0" w:firstColumn="0" w:lastColumn="0" w:oddVBand="0" w:evenVBand="0" w:oddHBand="0" w:evenHBand="0" w:firstRowFirstColumn="0" w:firstRowLastColumn="0" w:lastRowFirstColumn="0" w:lastRowLastColumn="0"/>
              <w:rPr>
                <w:rFonts w:eastAsia="Batang"/>
              </w:rPr>
            </w:pPr>
          </w:p>
        </w:tc>
      </w:tr>
      <w:tr w:rsidR="00D827C6" w14:paraId="10181C5D"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C59" w14:textId="77777777" w:rsidR="00D827C6" w:rsidRPr="003A1502" w:rsidRDefault="00D827C6" w:rsidP="00FF3E94">
            <w:pPr>
              <w:rPr>
                <w:rFonts w:eastAsia="Batang"/>
              </w:rPr>
            </w:pPr>
            <w:r>
              <w:rPr>
                <w:rFonts w:eastAsia="Batang"/>
              </w:rPr>
              <w:t>003</w:t>
            </w:r>
          </w:p>
        </w:tc>
        <w:tc>
          <w:tcPr>
            <w:tcW w:w="0" w:type="auto"/>
          </w:tcPr>
          <w:p w14:paraId="10181C5A" w14:textId="0B1E9685" w:rsidR="00D827C6" w:rsidRPr="003A1502" w:rsidRDefault="00D827C6" w:rsidP="00FF3E94">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Select the task created when the investigation recommendation was approved in the previous </w:t>
            </w:r>
            <w:r w:rsidR="0087194D">
              <w:rPr>
                <w:rFonts w:eastAsia="Batang"/>
              </w:rPr>
              <w:t>steps</w:t>
            </w:r>
          </w:p>
        </w:tc>
        <w:tc>
          <w:tcPr>
            <w:tcW w:w="0" w:type="auto"/>
          </w:tcPr>
          <w:p w14:paraId="10181C5B" w14:textId="77777777" w:rsidR="00D827C6" w:rsidRDefault="00D827C6" w:rsidP="00FF3E94">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C5C" w14:textId="77777777" w:rsidR="00D827C6" w:rsidRPr="003A1502" w:rsidRDefault="00D827C6" w:rsidP="00FF3E94">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opens the selected task in the INBOX section</w:t>
            </w:r>
          </w:p>
        </w:tc>
      </w:tr>
      <w:tr w:rsidR="00D827C6" w:rsidRPr="003A1502" w14:paraId="10181C62"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C5E" w14:textId="77777777" w:rsidR="00D827C6" w:rsidRPr="003A1502" w:rsidRDefault="00D827C6" w:rsidP="00FF3E94">
            <w:pPr>
              <w:rPr>
                <w:rFonts w:eastAsia="Batang"/>
              </w:rPr>
            </w:pPr>
            <w:r>
              <w:rPr>
                <w:rFonts w:eastAsia="Batang"/>
              </w:rPr>
              <w:t>004</w:t>
            </w:r>
          </w:p>
        </w:tc>
        <w:tc>
          <w:tcPr>
            <w:tcW w:w="0" w:type="auto"/>
          </w:tcPr>
          <w:p w14:paraId="10181C5F" w14:textId="77777777" w:rsidR="00D827C6" w:rsidRPr="003A1502" w:rsidRDefault="00D827C6" w:rsidP="00FF3E94">
            <w:pPr>
              <w:cnfStyle w:val="000000000000" w:firstRow="0" w:lastRow="0" w:firstColumn="0" w:lastColumn="0" w:oddVBand="0" w:evenVBand="0" w:oddHBand="0" w:evenHBand="0" w:firstRowFirstColumn="0" w:firstRowLastColumn="0" w:lastRowFirstColumn="0" w:lastRowLastColumn="0"/>
              <w:rPr>
                <w:rFonts w:eastAsia="Batang"/>
              </w:rPr>
            </w:pPr>
            <w:r w:rsidRPr="003A1502">
              <w:rPr>
                <w:rFonts w:eastAsia="Batang"/>
              </w:rPr>
              <w:t xml:space="preserve">Select </w:t>
            </w:r>
            <w:r>
              <w:rPr>
                <w:rFonts w:eastAsia="Batang"/>
              </w:rPr>
              <w:t>“Initiate</w:t>
            </w:r>
            <w:r w:rsidRPr="003A1502">
              <w:rPr>
                <w:rFonts w:eastAsia="Batang"/>
              </w:rPr>
              <w:t xml:space="preserve"> Ongoing</w:t>
            </w:r>
            <w:r>
              <w:rPr>
                <w:rFonts w:eastAsia="Batang"/>
              </w:rPr>
              <w:t xml:space="preserve"> Case” under Primary Action</w:t>
            </w:r>
            <w:r w:rsidRPr="003A1502">
              <w:rPr>
                <w:rFonts w:eastAsia="Batang"/>
              </w:rPr>
              <w:t xml:space="preserve"> label</w:t>
            </w:r>
          </w:p>
        </w:tc>
        <w:tc>
          <w:tcPr>
            <w:tcW w:w="0" w:type="auto"/>
          </w:tcPr>
          <w:p w14:paraId="10181C60" w14:textId="77777777" w:rsidR="00D827C6" w:rsidRPr="003A1502" w:rsidRDefault="00D827C6" w:rsidP="00FF3E94">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C61" w14:textId="77777777" w:rsidR="00D827C6" w:rsidRPr="003A1502" w:rsidRDefault="00D827C6" w:rsidP="00FF3E94">
            <w:pPr>
              <w:cnfStyle w:val="000000000000" w:firstRow="0" w:lastRow="0" w:firstColumn="0" w:lastColumn="0" w:oddVBand="0" w:evenVBand="0" w:oddHBand="0" w:evenHBand="0" w:firstRowFirstColumn="0" w:firstRowLastColumn="0" w:lastRowFirstColumn="0" w:lastRowLastColumn="0"/>
              <w:rPr>
                <w:rFonts w:eastAsia="Batang"/>
              </w:rPr>
            </w:pPr>
            <w:r w:rsidRPr="003A1502">
              <w:rPr>
                <w:rFonts w:eastAsia="Batang"/>
              </w:rPr>
              <w:t xml:space="preserve">System </w:t>
            </w:r>
            <w:r>
              <w:rPr>
                <w:rFonts w:eastAsia="Batang"/>
              </w:rPr>
              <w:t xml:space="preserve">opens </w:t>
            </w:r>
            <w:r w:rsidRPr="003A1502">
              <w:rPr>
                <w:rFonts w:eastAsia="Batang"/>
              </w:rPr>
              <w:t xml:space="preserve">the </w:t>
            </w:r>
            <w:r>
              <w:rPr>
                <w:rFonts w:eastAsia="Batang"/>
              </w:rPr>
              <w:t>Initiate Ongoing Case page in a modal</w:t>
            </w:r>
          </w:p>
        </w:tc>
      </w:tr>
      <w:tr w:rsidR="00D827C6" w:rsidRPr="003A1502" w14:paraId="10181C68"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C63" w14:textId="77777777" w:rsidR="00D827C6" w:rsidRPr="003A1502" w:rsidRDefault="00D827C6" w:rsidP="00FF3E94">
            <w:pPr>
              <w:rPr>
                <w:rFonts w:eastAsia="Batang"/>
              </w:rPr>
            </w:pPr>
            <w:r>
              <w:rPr>
                <w:rFonts w:eastAsia="Batang"/>
              </w:rPr>
              <w:t>005</w:t>
            </w:r>
          </w:p>
        </w:tc>
        <w:tc>
          <w:tcPr>
            <w:tcW w:w="0" w:type="auto"/>
          </w:tcPr>
          <w:p w14:paraId="10181C64" w14:textId="77777777" w:rsidR="00D827C6" w:rsidRPr="003A1502" w:rsidRDefault="00D827C6" w:rsidP="00FF3E94">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Capture the ongoing case details</w:t>
            </w:r>
          </w:p>
        </w:tc>
        <w:tc>
          <w:tcPr>
            <w:tcW w:w="0" w:type="auto"/>
          </w:tcPr>
          <w:p w14:paraId="10181C65" w14:textId="77777777" w:rsidR="00D827C6" w:rsidRPr="00BD0102" w:rsidRDefault="00D827C6" w:rsidP="007A279D">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eastAsia="Batang"/>
              </w:rPr>
            </w:pPr>
            <w:r w:rsidRPr="00BD0102">
              <w:rPr>
                <w:rFonts w:eastAsia="Batang"/>
                <w:b/>
              </w:rPr>
              <w:t>Primary Client:</w:t>
            </w:r>
            <w:r w:rsidRPr="00BD0102">
              <w:rPr>
                <w:rFonts w:eastAsia="Batang"/>
              </w:rPr>
              <w:t xml:space="preserve"> Maintain default</w:t>
            </w:r>
          </w:p>
          <w:p w14:paraId="10181C66" w14:textId="77777777" w:rsidR="00D827C6" w:rsidRPr="00BD0102" w:rsidRDefault="00D827C6" w:rsidP="007A279D">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eastAsia="Batang"/>
              </w:rPr>
            </w:pPr>
            <w:r w:rsidRPr="00BD0102">
              <w:rPr>
                <w:rFonts w:eastAsia="Batang"/>
              </w:rPr>
              <w:t>Select all the original investigation participants to include in the new case</w:t>
            </w:r>
          </w:p>
        </w:tc>
        <w:tc>
          <w:tcPr>
            <w:tcW w:w="0" w:type="auto"/>
          </w:tcPr>
          <w:p w14:paraId="10181C67" w14:textId="77777777" w:rsidR="00D827C6" w:rsidRPr="003A1502" w:rsidRDefault="00D827C6" w:rsidP="00FF3E94">
            <w:pPr>
              <w:cnfStyle w:val="000000100000" w:firstRow="0" w:lastRow="0" w:firstColumn="0" w:lastColumn="0" w:oddVBand="0" w:evenVBand="0" w:oddHBand="1" w:evenHBand="0" w:firstRowFirstColumn="0" w:firstRowLastColumn="0" w:lastRowFirstColumn="0" w:lastRowLastColumn="0"/>
              <w:rPr>
                <w:rFonts w:eastAsia="Batang"/>
              </w:rPr>
            </w:pPr>
          </w:p>
        </w:tc>
      </w:tr>
      <w:tr w:rsidR="00D827C6" w:rsidRPr="003A1502" w14:paraId="10181C6D"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C69" w14:textId="77777777" w:rsidR="00D827C6" w:rsidRPr="003A1502" w:rsidRDefault="00D827C6" w:rsidP="00FF3E94">
            <w:pPr>
              <w:rPr>
                <w:rFonts w:eastAsia="Batang"/>
              </w:rPr>
            </w:pPr>
            <w:r>
              <w:rPr>
                <w:rFonts w:eastAsia="Batang"/>
              </w:rPr>
              <w:t>006</w:t>
            </w:r>
          </w:p>
        </w:tc>
        <w:tc>
          <w:tcPr>
            <w:tcW w:w="0" w:type="auto"/>
          </w:tcPr>
          <w:p w14:paraId="10181C6A" w14:textId="77777777" w:rsidR="00D827C6" w:rsidRPr="003A1502" w:rsidRDefault="00D827C6" w:rsidP="00FF3E94">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SAVE</w:t>
            </w:r>
          </w:p>
        </w:tc>
        <w:tc>
          <w:tcPr>
            <w:tcW w:w="0" w:type="auto"/>
          </w:tcPr>
          <w:p w14:paraId="10181C6B" w14:textId="77777777" w:rsidR="00D827C6" w:rsidRPr="003A1502" w:rsidRDefault="00D827C6" w:rsidP="00FF3E94">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C6C" w14:textId="77777777" w:rsidR="00D827C6" w:rsidRPr="003A1502" w:rsidRDefault="00D827C6" w:rsidP="00FF3E94">
            <w:pPr>
              <w:cnfStyle w:val="000000000000" w:firstRow="0" w:lastRow="0" w:firstColumn="0" w:lastColumn="0" w:oddVBand="0" w:evenVBand="0" w:oddHBand="0" w:evenHBand="0" w:firstRowFirstColumn="0" w:firstRowLastColumn="0" w:lastRowFirstColumn="0" w:lastRowLastColumn="0"/>
              <w:rPr>
                <w:rFonts w:eastAsia="Batang"/>
              </w:rPr>
            </w:pPr>
            <w:r w:rsidRPr="003A1502">
              <w:rPr>
                <w:rFonts w:eastAsia="Batang"/>
              </w:rPr>
              <w:t>System presents the ongoing case homepage</w:t>
            </w:r>
          </w:p>
        </w:tc>
      </w:tr>
      <w:tr w:rsidR="00D827C6" w14:paraId="10181C72"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C6E" w14:textId="77777777" w:rsidR="00D827C6" w:rsidRDefault="00D827C6" w:rsidP="00FF3E94">
            <w:pPr>
              <w:rPr>
                <w:rFonts w:eastAsia="Batang"/>
              </w:rPr>
            </w:pPr>
            <w:r>
              <w:rPr>
                <w:rFonts w:eastAsia="Batang"/>
              </w:rPr>
              <w:t>007</w:t>
            </w:r>
          </w:p>
        </w:tc>
        <w:tc>
          <w:tcPr>
            <w:tcW w:w="0" w:type="auto"/>
          </w:tcPr>
          <w:p w14:paraId="10181C6F" w14:textId="77777777" w:rsidR="00D827C6" w:rsidRDefault="00D827C6" w:rsidP="00FF3E94">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Logout</w:t>
            </w:r>
          </w:p>
        </w:tc>
        <w:tc>
          <w:tcPr>
            <w:tcW w:w="0" w:type="auto"/>
          </w:tcPr>
          <w:p w14:paraId="10181C70" w14:textId="77777777" w:rsidR="00D827C6" w:rsidRDefault="00D827C6" w:rsidP="00FF3E94">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C71" w14:textId="77777777" w:rsidR="00D827C6" w:rsidRDefault="00D827C6" w:rsidP="00FF3E94">
            <w:pPr>
              <w:cnfStyle w:val="000000100000" w:firstRow="0" w:lastRow="0" w:firstColumn="0" w:lastColumn="0" w:oddVBand="0" w:evenVBand="0" w:oddHBand="1" w:evenHBand="0" w:firstRowFirstColumn="0" w:firstRowLastColumn="0" w:lastRowFirstColumn="0" w:lastRowLastColumn="0"/>
              <w:rPr>
                <w:rFonts w:eastAsia="Batang"/>
              </w:rPr>
            </w:pPr>
          </w:p>
        </w:tc>
      </w:tr>
    </w:tbl>
    <w:p w14:paraId="10181CCA" w14:textId="77777777" w:rsidR="00B0540B" w:rsidRDefault="005A4B2C" w:rsidP="005A4B2C">
      <w:pPr>
        <w:pStyle w:val="Heading1"/>
      </w:pPr>
      <w:bookmarkStart w:id="13" w:name="_Toc479769573"/>
      <w:r>
        <w:lastRenderedPageBreak/>
        <w:t>Outcome Plan Critical Path Test</w:t>
      </w:r>
      <w:bookmarkEnd w:id="13"/>
    </w:p>
    <w:p w14:paraId="10181CCB" w14:textId="21D172BA" w:rsidR="005A4B2C" w:rsidRDefault="005A4B2C" w:rsidP="005A4B2C">
      <w:pPr>
        <w:rPr>
          <w:lang w:eastAsia="en-US"/>
        </w:rPr>
      </w:pPr>
      <w:r>
        <w:rPr>
          <w:lang w:eastAsia="en-US"/>
        </w:rPr>
        <w:t xml:space="preserve">The following </w:t>
      </w:r>
      <w:r w:rsidR="00F214AA">
        <w:rPr>
          <w:lang w:eastAsia="en-US"/>
        </w:rPr>
        <w:t>Steps</w:t>
      </w:r>
      <w:r>
        <w:rPr>
          <w:lang w:eastAsia="en-US"/>
        </w:rPr>
        <w:t xml:space="preserve"> appl</w:t>
      </w:r>
      <w:r w:rsidR="005D0CB0">
        <w:rPr>
          <w:lang w:eastAsia="en-US"/>
        </w:rPr>
        <w:t>y</w:t>
      </w:r>
      <w:r>
        <w:rPr>
          <w:lang w:eastAsia="en-US"/>
        </w:rPr>
        <w:t xml:space="preserve"> to any ongoing or adoption integrated case.</w:t>
      </w:r>
    </w:p>
    <w:p w14:paraId="10181CCC" w14:textId="7114D736" w:rsidR="005D0CB0" w:rsidRPr="005A4B2C" w:rsidRDefault="005D0CB0" w:rsidP="005D0CB0">
      <w:pPr>
        <w:pStyle w:val="Heading2"/>
      </w:pPr>
      <w:r>
        <w:t>Outcome Plan</w:t>
      </w:r>
      <w:r w:rsidR="00D827C6">
        <w:t xml:space="preserve"> for Reunification Assessment (REMOVAL)</w:t>
      </w:r>
      <w:r w:rsidR="00DA6409">
        <w:t xml:space="preserve"> – run this if section 5.1 is ran</w:t>
      </w:r>
      <w:bookmarkStart w:id="14" w:name="_GoBack"/>
      <w:bookmarkEnd w:id="14"/>
    </w:p>
    <w:tbl>
      <w:tblPr>
        <w:tblStyle w:val="MediumGrid3-Accent1"/>
        <w:tblW w:w="0" w:type="auto"/>
        <w:tblLook w:val="04A0" w:firstRow="1" w:lastRow="0" w:firstColumn="1" w:lastColumn="0" w:noHBand="0" w:noVBand="1"/>
      </w:tblPr>
      <w:tblGrid>
        <w:gridCol w:w="721"/>
        <w:gridCol w:w="5255"/>
        <w:gridCol w:w="3500"/>
        <w:gridCol w:w="3464"/>
      </w:tblGrid>
      <w:tr w:rsidR="00E46CB3" w:rsidRPr="005410C2" w:rsidDel="0091258E" w14:paraId="10181CD1" w14:textId="77777777" w:rsidTr="00D827C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81CCD" w14:textId="77777777" w:rsidR="005A4B2C" w:rsidRPr="005410C2" w:rsidRDefault="005A4B2C" w:rsidP="005A4B2C">
            <w:pPr>
              <w:rPr>
                <w:rFonts w:eastAsia="Batang"/>
              </w:rPr>
            </w:pPr>
            <w:r>
              <w:rPr>
                <w:rFonts w:eastAsia="Batang"/>
              </w:rPr>
              <w:t>OP</w:t>
            </w:r>
          </w:p>
        </w:tc>
        <w:tc>
          <w:tcPr>
            <w:tcW w:w="0" w:type="auto"/>
          </w:tcPr>
          <w:p w14:paraId="10181CCE" w14:textId="77777777" w:rsidR="005A4B2C" w:rsidRPr="005410C2" w:rsidRDefault="005A4B2C" w:rsidP="005A4B2C">
            <w:pPr>
              <w:cnfStyle w:val="100000000000" w:firstRow="1" w:lastRow="0" w:firstColumn="0" w:lastColumn="0" w:oddVBand="0" w:evenVBand="0" w:oddHBand="0" w:evenHBand="0" w:firstRowFirstColumn="0" w:firstRowLastColumn="0" w:lastRowFirstColumn="0" w:lastRowLastColumn="0"/>
            </w:pPr>
            <w:r w:rsidRPr="005410C2">
              <w:t>Description</w:t>
            </w:r>
          </w:p>
        </w:tc>
        <w:tc>
          <w:tcPr>
            <w:tcW w:w="0" w:type="auto"/>
          </w:tcPr>
          <w:p w14:paraId="10181CCF" w14:textId="77777777" w:rsidR="005A4B2C" w:rsidRPr="005410C2" w:rsidDel="0091258E" w:rsidRDefault="005A4B2C" w:rsidP="005A4B2C">
            <w:pPr>
              <w:cnfStyle w:val="100000000000" w:firstRow="1" w:lastRow="0" w:firstColumn="0" w:lastColumn="0" w:oddVBand="0" w:evenVBand="0" w:oddHBand="0" w:evenHBand="0" w:firstRowFirstColumn="0" w:firstRowLastColumn="0" w:lastRowFirstColumn="0" w:lastRowLastColumn="0"/>
            </w:pPr>
            <w:r w:rsidRPr="005410C2">
              <w:t>Example</w:t>
            </w:r>
          </w:p>
        </w:tc>
        <w:tc>
          <w:tcPr>
            <w:tcW w:w="0" w:type="auto"/>
          </w:tcPr>
          <w:p w14:paraId="10181CD0" w14:textId="77777777" w:rsidR="005A4B2C" w:rsidRPr="005410C2" w:rsidDel="0091258E" w:rsidRDefault="005A4B2C" w:rsidP="005A4B2C">
            <w:pPr>
              <w:cnfStyle w:val="100000000000" w:firstRow="1" w:lastRow="0" w:firstColumn="0" w:lastColumn="0" w:oddVBand="0" w:evenVBand="0" w:oddHBand="0" w:evenHBand="0" w:firstRowFirstColumn="0" w:firstRowLastColumn="0" w:lastRowFirstColumn="0" w:lastRowLastColumn="0"/>
            </w:pPr>
            <w:r w:rsidRPr="005410C2">
              <w:t>Expected Outcome</w:t>
            </w:r>
          </w:p>
        </w:tc>
      </w:tr>
      <w:tr w:rsidR="00E46CB3" w:rsidRPr="003A1502" w14:paraId="10181CD7"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CD2" w14:textId="77777777" w:rsidR="00E81F2D" w:rsidRPr="003A1502" w:rsidRDefault="00E81F2D" w:rsidP="005A4B2C">
            <w:r>
              <w:t>001</w:t>
            </w:r>
          </w:p>
        </w:tc>
        <w:tc>
          <w:tcPr>
            <w:tcW w:w="0" w:type="auto"/>
          </w:tcPr>
          <w:p w14:paraId="10181CD3" w14:textId="75FE4564" w:rsidR="00E81F2D" w:rsidRPr="00CC0025" w:rsidRDefault="00E81F2D" w:rsidP="005A4B2C">
            <w:pPr>
              <w:cnfStyle w:val="000000100000" w:firstRow="0" w:lastRow="0" w:firstColumn="0" w:lastColumn="0" w:oddVBand="0" w:evenVBand="0" w:oddHBand="1" w:evenHBand="0" w:firstRowFirstColumn="0" w:firstRowLastColumn="0" w:lastRowFirstColumn="0" w:lastRowLastColumn="0"/>
            </w:pPr>
            <w:r>
              <w:t xml:space="preserve">Login as the </w:t>
            </w:r>
            <w:r w:rsidR="00C12D78">
              <w:t xml:space="preserve">SDM </w:t>
            </w:r>
            <w:r>
              <w:t>child welfare caseworker</w:t>
            </w:r>
          </w:p>
        </w:tc>
        <w:tc>
          <w:tcPr>
            <w:tcW w:w="0" w:type="auto"/>
          </w:tcPr>
          <w:p w14:paraId="10181CD4" w14:textId="77777777" w:rsidR="00E81F2D" w:rsidRDefault="00E81F2D" w:rsidP="007A279D">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rsidRPr="00BD0102">
              <w:rPr>
                <w:b/>
              </w:rPr>
              <w:t>Login:</w:t>
            </w:r>
            <w:r>
              <w:t xml:space="preserve"> </w:t>
            </w:r>
            <w:proofErr w:type="spellStart"/>
            <w:r>
              <w:t>ccs</w:t>
            </w:r>
            <w:r w:rsidR="00D827C6">
              <w:t>sdm</w:t>
            </w:r>
            <w:r>
              <w:t>caseworker</w:t>
            </w:r>
            <w:proofErr w:type="spellEnd"/>
          </w:p>
          <w:p w14:paraId="10181CD5" w14:textId="77777777" w:rsidR="00E81F2D" w:rsidRPr="003A1502" w:rsidRDefault="00E81F2D" w:rsidP="007A279D">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rsidRPr="00BD0102">
              <w:rPr>
                <w:b/>
              </w:rPr>
              <w:t xml:space="preserve">Password: </w:t>
            </w:r>
            <w:r>
              <w:t>password</w:t>
            </w:r>
          </w:p>
        </w:tc>
        <w:tc>
          <w:tcPr>
            <w:tcW w:w="0" w:type="auto"/>
          </w:tcPr>
          <w:p w14:paraId="10181CD6" w14:textId="77777777" w:rsidR="00E81F2D" w:rsidRPr="003A1502" w:rsidRDefault="00E81F2D"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opens the caseworker’s workspace</w:t>
            </w:r>
          </w:p>
        </w:tc>
      </w:tr>
      <w:tr w:rsidR="00E46CB3" w:rsidRPr="003A1502" w14:paraId="10181CDC" w14:textId="77777777" w:rsidTr="00D827C6">
        <w:trPr>
          <w:cantSplit/>
          <w:trHeight w:val="561"/>
        </w:trPr>
        <w:tc>
          <w:tcPr>
            <w:cnfStyle w:val="001000000000" w:firstRow="0" w:lastRow="0" w:firstColumn="1" w:lastColumn="0" w:oddVBand="0" w:evenVBand="0" w:oddHBand="0" w:evenHBand="0" w:firstRowFirstColumn="0" w:firstRowLastColumn="0" w:lastRowFirstColumn="0" w:lastRowLastColumn="0"/>
            <w:tcW w:w="0" w:type="auto"/>
          </w:tcPr>
          <w:p w14:paraId="10181CD8" w14:textId="77777777" w:rsidR="00E81F2D" w:rsidRPr="003A1502" w:rsidRDefault="00E81F2D" w:rsidP="005A4B2C">
            <w:pPr>
              <w:rPr>
                <w:rFonts w:eastAsia="Batang"/>
              </w:rPr>
            </w:pPr>
            <w:r>
              <w:rPr>
                <w:rFonts w:eastAsia="Batang"/>
              </w:rPr>
              <w:t>002</w:t>
            </w:r>
          </w:p>
        </w:tc>
        <w:tc>
          <w:tcPr>
            <w:tcW w:w="0" w:type="auto"/>
          </w:tcPr>
          <w:p w14:paraId="10181CD9" w14:textId="19139788" w:rsidR="00E81F2D" w:rsidRPr="003A1502" w:rsidRDefault="00E81F2D"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Navigate to the ongoing case created in the previous </w:t>
            </w:r>
            <w:r w:rsidR="00422B17">
              <w:rPr>
                <w:rFonts w:eastAsia="Batang"/>
              </w:rPr>
              <w:t>steps</w:t>
            </w:r>
            <w:r>
              <w:rPr>
                <w:rFonts w:eastAsia="Batang"/>
              </w:rPr>
              <w:t xml:space="preserve"> by going to the CASES section</w:t>
            </w:r>
          </w:p>
        </w:tc>
        <w:tc>
          <w:tcPr>
            <w:tcW w:w="0" w:type="auto"/>
          </w:tcPr>
          <w:p w14:paraId="10181CDA" w14:textId="702498B9" w:rsidR="00E81F2D" w:rsidRPr="003A1502" w:rsidRDefault="002555F3"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My current Cases Pod should</w:t>
            </w:r>
            <w:r w:rsidR="00EB7C0F">
              <w:rPr>
                <w:rFonts w:eastAsia="Batang"/>
              </w:rPr>
              <w:t xml:space="preserve"> contain a link to the case also</w:t>
            </w:r>
          </w:p>
        </w:tc>
        <w:tc>
          <w:tcPr>
            <w:tcW w:w="0" w:type="auto"/>
          </w:tcPr>
          <w:p w14:paraId="10181CDB" w14:textId="77777777" w:rsidR="00E81F2D" w:rsidRPr="003A1502" w:rsidRDefault="00E81F2D"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ongoing case homepage</w:t>
            </w:r>
          </w:p>
        </w:tc>
      </w:tr>
      <w:tr w:rsidR="00E46CB3" w14:paraId="10181CE1"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CDD" w14:textId="77777777" w:rsidR="00E81F2D" w:rsidRPr="003A1502" w:rsidRDefault="00E81F2D" w:rsidP="005A4B2C">
            <w:pPr>
              <w:rPr>
                <w:rFonts w:eastAsia="Batang"/>
              </w:rPr>
            </w:pPr>
            <w:r>
              <w:rPr>
                <w:rFonts w:eastAsia="Batang"/>
              </w:rPr>
              <w:t>003</w:t>
            </w:r>
          </w:p>
        </w:tc>
        <w:tc>
          <w:tcPr>
            <w:tcW w:w="0" w:type="auto"/>
          </w:tcPr>
          <w:p w14:paraId="10181CDE" w14:textId="77777777" w:rsidR="00E81F2D" w:rsidRPr="003A1502" w:rsidRDefault="005D0CB0"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Navigate to the Outcome Plans tab</w:t>
            </w:r>
          </w:p>
        </w:tc>
        <w:tc>
          <w:tcPr>
            <w:tcW w:w="0" w:type="auto"/>
          </w:tcPr>
          <w:p w14:paraId="10181CDF" w14:textId="77777777" w:rsidR="00E81F2D" w:rsidRDefault="00E81F2D"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CE0" w14:textId="77777777" w:rsidR="00E81F2D" w:rsidRPr="003A1502" w:rsidRDefault="005D0CB0"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 outcome plans list page</w:t>
            </w:r>
          </w:p>
        </w:tc>
      </w:tr>
      <w:tr w:rsidR="00E46CB3" w:rsidRPr="003A1502" w14:paraId="10181CE6"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CE2" w14:textId="77777777" w:rsidR="00E81F2D" w:rsidRPr="003A1502" w:rsidRDefault="00E81F2D" w:rsidP="005A4B2C">
            <w:pPr>
              <w:rPr>
                <w:rFonts w:eastAsia="Batang"/>
              </w:rPr>
            </w:pPr>
            <w:r>
              <w:rPr>
                <w:rFonts w:eastAsia="Batang"/>
              </w:rPr>
              <w:t>004</w:t>
            </w:r>
          </w:p>
        </w:tc>
        <w:tc>
          <w:tcPr>
            <w:tcW w:w="0" w:type="auto"/>
          </w:tcPr>
          <w:p w14:paraId="10181CE3" w14:textId="77777777" w:rsidR="00E81F2D" w:rsidRPr="003A1502" w:rsidRDefault="005D0CB0"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“New…”</w:t>
            </w:r>
          </w:p>
        </w:tc>
        <w:tc>
          <w:tcPr>
            <w:tcW w:w="0" w:type="auto"/>
          </w:tcPr>
          <w:p w14:paraId="10181CE4" w14:textId="77777777" w:rsidR="00E81F2D" w:rsidRPr="003A1502" w:rsidRDefault="00E81F2D"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CE5" w14:textId="25800D4C" w:rsidR="00E81F2D" w:rsidRPr="003A1502" w:rsidRDefault="005D0CB0"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System presents the </w:t>
            </w:r>
            <w:r w:rsidR="00036ACB">
              <w:rPr>
                <w:rFonts w:eastAsia="Batang"/>
              </w:rPr>
              <w:t>New Outcome P</w:t>
            </w:r>
            <w:r>
              <w:rPr>
                <w:rFonts w:eastAsia="Batang"/>
              </w:rPr>
              <w:t>lan modal</w:t>
            </w:r>
          </w:p>
        </w:tc>
      </w:tr>
      <w:tr w:rsidR="00E46CB3" w:rsidRPr="003A1502" w14:paraId="10181CEE"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CE7" w14:textId="77777777" w:rsidR="005D0CB0" w:rsidRPr="003A1502" w:rsidRDefault="005D0CB0" w:rsidP="005A4B2C">
            <w:pPr>
              <w:rPr>
                <w:rFonts w:eastAsia="Batang"/>
              </w:rPr>
            </w:pPr>
            <w:r>
              <w:rPr>
                <w:rFonts w:eastAsia="Batang"/>
              </w:rPr>
              <w:t>005</w:t>
            </w:r>
          </w:p>
        </w:tc>
        <w:tc>
          <w:tcPr>
            <w:tcW w:w="0" w:type="auto"/>
          </w:tcPr>
          <w:p w14:paraId="10181CE8" w14:textId="77777777" w:rsidR="005D0CB0" w:rsidRPr="003A1502" w:rsidRDefault="005D0CB0"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Capture outcome plan details.</w:t>
            </w:r>
          </w:p>
        </w:tc>
        <w:tc>
          <w:tcPr>
            <w:tcW w:w="0" w:type="auto"/>
          </w:tcPr>
          <w:p w14:paraId="10181CE9" w14:textId="77777777" w:rsidR="005D0CB0" w:rsidRPr="00BD0102" w:rsidRDefault="005D0CB0" w:rsidP="007A279D">
            <w:pPr>
              <w:pStyle w:val="ListParagraph"/>
              <w:numPr>
                <w:ilvl w:val="0"/>
                <w:numId w:val="47"/>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sidRPr="00BD0102">
              <w:rPr>
                <w:rFonts w:eastAsia="Batang"/>
                <w:b/>
              </w:rPr>
              <w:t>Type:</w:t>
            </w:r>
            <w:r w:rsidRPr="00BD0102">
              <w:rPr>
                <w:rFonts w:eastAsia="Batang"/>
              </w:rPr>
              <w:t xml:space="preserve"> Child Welfare Outcome Plan</w:t>
            </w:r>
          </w:p>
          <w:p w14:paraId="10181CEA" w14:textId="77777777" w:rsidR="005D0CB0" w:rsidRPr="00BD0102" w:rsidRDefault="005D0CB0" w:rsidP="007A279D">
            <w:pPr>
              <w:pStyle w:val="ListParagraph"/>
              <w:numPr>
                <w:ilvl w:val="0"/>
                <w:numId w:val="47"/>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sidRPr="00BD0102">
              <w:rPr>
                <w:rFonts w:eastAsia="Batang"/>
                <w:b/>
              </w:rPr>
              <w:t>Name:</w:t>
            </w:r>
            <w:r w:rsidRPr="00BD0102">
              <w:rPr>
                <w:rFonts w:eastAsia="Batang"/>
              </w:rPr>
              <w:t xml:space="preserve"> CPT Plan </w:t>
            </w:r>
          </w:p>
          <w:p w14:paraId="10181CEB" w14:textId="77777777" w:rsidR="005D0CB0" w:rsidRPr="00BD0102" w:rsidRDefault="005D0CB0" w:rsidP="007A279D">
            <w:pPr>
              <w:pStyle w:val="ListParagraph"/>
              <w:numPr>
                <w:ilvl w:val="0"/>
                <w:numId w:val="47"/>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sidRPr="00BD0102">
              <w:rPr>
                <w:rFonts w:eastAsia="Batang"/>
                <w:b/>
              </w:rPr>
              <w:t>Start Date:</w:t>
            </w:r>
            <w:r w:rsidRPr="00BD0102">
              <w:rPr>
                <w:rFonts w:eastAsia="Batang"/>
              </w:rPr>
              <w:t xml:space="preserve"> Today</w:t>
            </w:r>
          </w:p>
          <w:p w14:paraId="10181CEC" w14:textId="77777777" w:rsidR="005D0CB0" w:rsidRPr="00BD0102" w:rsidRDefault="005D0CB0" w:rsidP="007A279D">
            <w:pPr>
              <w:pStyle w:val="ListParagraph"/>
              <w:numPr>
                <w:ilvl w:val="0"/>
                <w:numId w:val="47"/>
              </w:numPr>
              <w:spacing w:before="60" w:after="60"/>
              <w:cnfStyle w:val="000000100000" w:firstRow="0" w:lastRow="0" w:firstColumn="0" w:lastColumn="0" w:oddVBand="0" w:evenVBand="0" w:oddHBand="1" w:evenHBand="0" w:firstRowFirstColumn="0" w:firstRowLastColumn="0" w:lastRowFirstColumn="0" w:lastRowLastColumn="0"/>
              <w:rPr>
                <w:rFonts w:eastAsia="Batang"/>
              </w:rPr>
            </w:pPr>
            <w:r w:rsidRPr="00BD0102">
              <w:rPr>
                <w:rFonts w:eastAsia="Batang"/>
                <w:b/>
              </w:rPr>
              <w:t>Select Clients:</w:t>
            </w:r>
            <w:r w:rsidR="00BD0102" w:rsidRPr="00BD0102">
              <w:rPr>
                <w:rFonts w:eastAsia="Batang"/>
              </w:rPr>
              <w:t xml:space="preserve"> Add all clients</w:t>
            </w:r>
          </w:p>
        </w:tc>
        <w:tc>
          <w:tcPr>
            <w:tcW w:w="0" w:type="auto"/>
          </w:tcPr>
          <w:p w14:paraId="10181CED" w14:textId="77777777" w:rsidR="005D0CB0" w:rsidRPr="003A1502" w:rsidRDefault="005D0CB0" w:rsidP="005A4B2C">
            <w:pPr>
              <w:cnfStyle w:val="000000100000" w:firstRow="0" w:lastRow="0" w:firstColumn="0" w:lastColumn="0" w:oddVBand="0" w:evenVBand="0" w:oddHBand="1" w:evenHBand="0" w:firstRowFirstColumn="0" w:firstRowLastColumn="0" w:lastRowFirstColumn="0" w:lastRowLastColumn="0"/>
              <w:rPr>
                <w:rFonts w:eastAsia="Batang"/>
              </w:rPr>
            </w:pPr>
          </w:p>
        </w:tc>
      </w:tr>
      <w:tr w:rsidR="00E46CB3" w:rsidRPr="003A1502" w14:paraId="10181CF3"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CEF" w14:textId="77777777" w:rsidR="005D0CB0" w:rsidRPr="003A1502" w:rsidRDefault="005D0CB0" w:rsidP="005A4B2C">
            <w:pPr>
              <w:rPr>
                <w:rFonts w:eastAsia="Batang"/>
              </w:rPr>
            </w:pPr>
            <w:r>
              <w:rPr>
                <w:rFonts w:eastAsia="Batang"/>
              </w:rPr>
              <w:t>006</w:t>
            </w:r>
          </w:p>
        </w:tc>
        <w:tc>
          <w:tcPr>
            <w:tcW w:w="0" w:type="auto"/>
          </w:tcPr>
          <w:p w14:paraId="10181CF0" w14:textId="77777777" w:rsidR="005D0CB0" w:rsidRPr="003A1502" w:rsidRDefault="005D0CB0"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SAVE</w:t>
            </w:r>
          </w:p>
        </w:tc>
        <w:tc>
          <w:tcPr>
            <w:tcW w:w="0" w:type="auto"/>
          </w:tcPr>
          <w:p w14:paraId="10181CF1" w14:textId="77777777" w:rsidR="005D0CB0" w:rsidRPr="003A1502" w:rsidRDefault="005D0CB0"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CF2" w14:textId="15ABDB6D" w:rsidR="005D0CB0" w:rsidRPr="003A1502" w:rsidRDefault="00036ACB"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Outcome P</w:t>
            </w:r>
            <w:r w:rsidR="005D0CB0">
              <w:rPr>
                <w:rFonts w:eastAsia="Batang"/>
              </w:rPr>
              <w:t>lan in a new tab</w:t>
            </w:r>
          </w:p>
        </w:tc>
      </w:tr>
      <w:tr w:rsidR="00E46CB3" w14:paraId="10181CF8"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CF4" w14:textId="77777777" w:rsidR="00D827C6" w:rsidRDefault="00D827C6" w:rsidP="005A4B2C">
            <w:pPr>
              <w:rPr>
                <w:rFonts w:eastAsia="Batang"/>
              </w:rPr>
            </w:pPr>
            <w:r>
              <w:rPr>
                <w:rFonts w:eastAsia="Batang"/>
              </w:rPr>
              <w:t>007</w:t>
            </w:r>
          </w:p>
        </w:tc>
        <w:tc>
          <w:tcPr>
            <w:tcW w:w="0" w:type="auto"/>
          </w:tcPr>
          <w:p w14:paraId="10181CF5" w14:textId="77777777" w:rsidR="00D827C6" w:rsidRPr="00D827C6" w:rsidRDefault="00D827C6" w:rsidP="00D827C6">
            <w:pPr>
              <w:cnfStyle w:val="000000100000" w:firstRow="0" w:lastRow="0" w:firstColumn="0" w:lastColumn="0" w:oddVBand="0" w:evenVBand="0" w:oddHBand="1" w:evenHBand="0" w:firstRowFirstColumn="0" w:firstRowLastColumn="0" w:lastRowFirstColumn="0" w:lastRowLastColumn="0"/>
            </w:pPr>
            <w:r>
              <w:t>Navigate to Goals tab</w:t>
            </w:r>
          </w:p>
        </w:tc>
        <w:tc>
          <w:tcPr>
            <w:tcW w:w="0" w:type="auto"/>
          </w:tcPr>
          <w:p w14:paraId="10181CF6" w14:textId="77777777" w:rsidR="00D827C6" w:rsidRPr="00D827C6" w:rsidRDefault="00D827C6" w:rsidP="00D827C6">
            <w:pPr>
              <w:cnfStyle w:val="000000100000" w:firstRow="0" w:lastRow="0" w:firstColumn="0" w:lastColumn="0" w:oddVBand="0" w:evenVBand="0" w:oddHBand="1" w:evenHBand="0" w:firstRowFirstColumn="0" w:firstRowLastColumn="0" w:lastRowFirstColumn="0" w:lastRowLastColumn="0"/>
            </w:pPr>
          </w:p>
        </w:tc>
        <w:tc>
          <w:tcPr>
            <w:tcW w:w="0" w:type="auto"/>
          </w:tcPr>
          <w:p w14:paraId="10181CF7" w14:textId="77777777" w:rsidR="00D827C6" w:rsidRPr="00D827C6" w:rsidRDefault="00D827C6" w:rsidP="00D827C6">
            <w:pPr>
              <w:cnfStyle w:val="000000100000" w:firstRow="0" w:lastRow="0" w:firstColumn="0" w:lastColumn="0" w:oddVBand="0" w:evenVBand="0" w:oddHBand="1" w:evenHBand="0" w:firstRowFirstColumn="0" w:firstRowLastColumn="0" w:lastRowFirstColumn="0" w:lastRowLastColumn="0"/>
            </w:pPr>
            <w:r>
              <w:t>System presents goals list page</w:t>
            </w:r>
          </w:p>
        </w:tc>
      </w:tr>
      <w:tr w:rsidR="00E46CB3" w14:paraId="10181CFD"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CF9" w14:textId="77777777" w:rsidR="00D827C6" w:rsidRDefault="00D827C6" w:rsidP="005A4B2C">
            <w:pPr>
              <w:rPr>
                <w:rFonts w:eastAsia="Batang"/>
              </w:rPr>
            </w:pPr>
            <w:r>
              <w:rPr>
                <w:rFonts w:eastAsia="Batang"/>
              </w:rPr>
              <w:t>008</w:t>
            </w:r>
          </w:p>
        </w:tc>
        <w:tc>
          <w:tcPr>
            <w:tcW w:w="0" w:type="auto"/>
          </w:tcPr>
          <w:p w14:paraId="10181CFA" w14:textId="04DFDFBB" w:rsidR="00D827C6" w:rsidRPr="00D827C6" w:rsidRDefault="00036ACB" w:rsidP="00D827C6">
            <w:pPr>
              <w:cnfStyle w:val="000000000000" w:firstRow="0" w:lastRow="0" w:firstColumn="0" w:lastColumn="0" w:oddVBand="0" w:evenVBand="0" w:oddHBand="0" w:evenHBand="0" w:firstRowFirstColumn="0" w:firstRowLastColumn="0" w:lastRowFirstColumn="0" w:lastRowLastColumn="0"/>
            </w:pPr>
            <w:r>
              <w:t>Select New Goal…</w:t>
            </w:r>
          </w:p>
        </w:tc>
        <w:tc>
          <w:tcPr>
            <w:tcW w:w="0" w:type="auto"/>
          </w:tcPr>
          <w:p w14:paraId="10181CFB" w14:textId="77777777" w:rsidR="00D827C6" w:rsidRPr="00D827C6" w:rsidRDefault="00D827C6" w:rsidP="00D827C6">
            <w:pPr>
              <w:cnfStyle w:val="000000000000" w:firstRow="0" w:lastRow="0" w:firstColumn="0" w:lastColumn="0" w:oddVBand="0" w:evenVBand="0" w:oddHBand="0" w:evenHBand="0" w:firstRowFirstColumn="0" w:firstRowLastColumn="0" w:lastRowFirstColumn="0" w:lastRowLastColumn="0"/>
            </w:pPr>
          </w:p>
        </w:tc>
        <w:tc>
          <w:tcPr>
            <w:tcW w:w="0" w:type="auto"/>
          </w:tcPr>
          <w:p w14:paraId="10181CFC" w14:textId="77777777" w:rsidR="00D827C6" w:rsidRPr="00D827C6" w:rsidRDefault="00D827C6" w:rsidP="00D827C6">
            <w:pPr>
              <w:cnfStyle w:val="000000000000" w:firstRow="0" w:lastRow="0" w:firstColumn="0" w:lastColumn="0" w:oddVBand="0" w:evenVBand="0" w:oddHBand="0" w:evenHBand="0" w:firstRowFirstColumn="0" w:firstRowLastColumn="0" w:lastRowFirstColumn="0" w:lastRowLastColumn="0"/>
            </w:pPr>
            <w:r>
              <w:t>System opens create new goal modal</w:t>
            </w:r>
          </w:p>
        </w:tc>
      </w:tr>
      <w:tr w:rsidR="00E46CB3" w:rsidRPr="00AA5C2F" w14:paraId="10181D05"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CFE" w14:textId="77777777" w:rsidR="00D827C6" w:rsidRDefault="00D827C6" w:rsidP="005A4B2C">
            <w:pPr>
              <w:rPr>
                <w:rFonts w:eastAsia="Batang"/>
              </w:rPr>
            </w:pPr>
            <w:r>
              <w:rPr>
                <w:rFonts w:eastAsia="Batang"/>
              </w:rPr>
              <w:lastRenderedPageBreak/>
              <w:t>009</w:t>
            </w:r>
          </w:p>
        </w:tc>
        <w:tc>
          <w:tcPr>
            <w:tcW w:w="0" w:type="auto"/>
          </w:tcPr>
          <w:p w14:paraId="10181CFF" w14:textId="77777777" w:rsidR="00D827C6" w:rsidRPr="00D827C6" w:rsidRDefault="00D827C6" w:rsidP="00D827C6">
            <w:pPr>
              <w:cnfStyle w:val="000000100000" w:firstRow="0" w:lastRow="0" w:firstColumn="0" w:lastColumn="0" w:oddVBand="0" w:evenVBand="0" w:oddHBand="1" w:evenHBand="0" w:firstRowFirstColumn="0" w:firstRowLastColumn="0" w:lastRowFirstColumn="0" w:lastRowLastColumn="0"/>
            </w:pPr>
            <w:r>
              <w:t>Capture goal details</w:t>
            </w:r>
          </w:p>
        </w:tc>
        <w:tc>
          <w:tcPr>
            <w:tcW w:w="0" w:type="auto"/>
          </w:tcPr>
          <w:p w14:paraId="10181D01" w14:textId="77777777" w:rsidR="00D827C6" w:rsidRDefault="00D827C6" w:rsidP="007A279D">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rsidRPr="00D827C6">
              <w:rPr>
                <w:b/>
              </w:rPr>
              <w:t>Goal:</w:t>
            </w:r>
            <w:r>
              <w:t xml:space="preserve"> Return Home</w:t>
            </w:r>
          </w:p>
          <w:p w14:paraId="10181D02" w14:textId="54B81E72" w:rsidR="00D827C6" w:rsidRDefault="00036ACB" w:rsidP="007A279D">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rPr>
                <w:b/>
              </w:rPr>
              <w:t xml:space="preserve">Expected End </w:t>
            </w:r>
            <w:r w:rsidR="00D827C6" w:rsidRPr="00D827C6">
              <w:rPr>
                <w:b/>
              </w:rPr>
              <w:t>Date:</w:t>
            </w:r>
            <w:r w:rsidR="00D827C6">
              <w:t xml:space="preserve"> To</w:t>
            </w:r>
            <w:r>
              <w:t>morrow</w:t>
            </w:r>
          </w:p>
          <w:p w14:paraId="10181D03" w14:textId="77777777" w:rsidR="00D827C6" w:rsidRPr="00D827C6" w:rsidRDefault="00D827C6" w:rsidP="007A279D">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rsidRPr="00D827C6">
              <w:rPr>
                <w:b/>
              </w:rPr>
              <w:t>Reason:</w:t>
            </w:r>
            <w:r>
              <w:t xml:space="preserve"> Work towards reunification of the family</w:t>
            </w:r>
          </w:p>
        </w:tc>
        <w:tc>
          <w:tcPr>
            <w:tcW w:w="0" w:type="auto"/>
          </w:tcPr>
          <w:p w14:paraId="10181D04" w14:textId="77777777" w:rsidR="00D827C6" w:rsidRPr="00D827C6" w:rsidRDefault="00D827C6" w:rsidP="00D827C6">
            <w:pPr>
              <w:cnfStyle w:val="000000100000" w:firstRow="0" w:lastRow="0" w:firstColumn="0" w:lastColumn="0" w:oddVBand="0" w:evenVBand="0" w:oddHBand="1" w:evenHBand="0" w:firstRowFirstColumn="0" w:firstRowLastColumn="0" w:lastRowFirstColumn="0" w:lastRowLastColumn="0"/>
            </w:pPr>
          </w:p>
        </w:tc>
      </w:tr>
      <w:tr w:rsidR="00E46CB3" w14:paraId="10181D0A"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D06" w14:textId="77777777" w:rsidR="00D827C6" w:rsidRDefault="00D827C6" w:rsidP="005A4B2C">
            <w:pPr>
              <w:rPr>
                <w:rFonts w:eastAsia="Batang"/>
              </w:rPr>
            </w:pPr>
            <w:r>
              <w:rPr>
                <w:rFonts w:eastAsia="Batang"/>
              </w:rPr>
              <w:t>010</w:t>
            </w:r>
          </w:p>
        </w:tc>
        <w:tc>
          <w:tcPr>
            <w:tcW w:w="0" w:type="auto"/>
          </w:tcPr>
          <w:p w14:paraId="10181D07" w14:textId="77777777" w:rsidR="00D827C6" w:rsidRPr="00D827C6" w:rsidRDefault="00D827C6" w:rsidP="00D827C6">
            <w:pPr>
              <w:cnfStyle w:val="000000000000" w:firstRow="0" w:lastRow="0" w:firstColumn="0" w:lastColumn="0" w:oddVBand="0" w:evenVBand="0" w:oddHBand="0" w:evenHBand="0" w:firstRowFirstColumn="0" w:firstRowLastColumn="0" w:lastRowFirstColumn="0" w:lastRowLastColumn="0"/>
            </w:pPr>
            <w:r>
              <w:t>Select SAVE</w:t>
            </w:r>
          </w:p>
        </w:tc>
        <w:tc>
          <w:tcPr>
            <w:tcW w:w="0" w:type="auto"/>
          </w:tcPr>
          <w:p w14:paraId="10181D08" w14:textId="77777777" w:rsidR="00D827C6" w:rsidRPr="00D827C6" w:rsidRDefault="00D827C6" w:rsidP="00D827C6">
            <w:pPr>
              <w:cnfStyle w:val="000000000000" w:firstRow="0" w:lastRow="0" w:firstColumn="0" w:lastColumn="0" w:oddVBand="0" w:evenVBand="0" w:oddHBand="0" w:evenHBand="0" w:firstRowFirstColumn="0" w:firstRowLastColumn="0" w:lastRowFirstColumn="0" w:lastRowLastColumn="0"/>
            </w:pPr>
          </w:p>
        </w:tc>
        <w:tc>
          <w:tcPr>
            <w:tcW w:w="0" w:type="auto"/>
          </w:tcPr>
          <w:p w14:paraId="10181D09" w14:textId="77777777" w:rsidR="00D827C6" w:rsidRPr="00D827C6" w:rsidRDefault="00D827C6" w:rsidP="00D827C6">
            <w:pPr>
              <w:cnfStyle w:val="000000000000" w:firstRow="0" w:lastRow="0" w:firstColumn="0" w:lastColumn="0" w:oddVBand="0" w:evenVBand="0" w:oddHBand="0" w:evenHBand="0" w:firstRowFirstColumn="0" w:firstRowLastColumn="0" w:lastRowFirstColumn="0" w:lastRowLastColumn="0"/>
            </w:pPr>
            <w:r>
              <w:t>System returns user to the goals list page</w:t>
            </w:r>
          </w:p>
        </w:tc>
      </w:tr>
      <w:tr w:rsidR="00E46CB3" w:rsidRPr="00AA5C2F" w14:paraId="10181D0F"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D0B" w14:textId="77777777" w:rsidR="00D827C6" w:rsidRDefault="00D827C6" w:rsidP="005A4B2C">
            <w:pPr>
              <w:rPr>
                <w:rFonts w:eastAsia="Batang"/>
              </w:rPr>
            </w:pPr>
            <w:r>
              <w:rPr>
                <w:rFonts w:eastAsia="Batang"/>
              </w:rPr>
              <w:t>011</w:t>
            </w:r>
          </w:p>
        </w:tc>
        <w:tc>
          <w:tcPr>
            <w:tcW w:w="0" w:type="auto"/>
          </w:tcPr>
          <w:p w14:paraId="10181D0C" w14:textId="77777777" w:rsidR="00D827C6" w:rsidRPr="00D827C6" w:rsidRDefault="00D827C6" w:rsidP="00D827C6">
            <w:pPr>
              <w:cnfStyle w:val="000000100000" w:firstRow="0" w:lastRow="0" w:firstColumn="0" w:lastColumn="0" w:oddVBand="0" w:evenVBand="0" w:oddHBand="1" w:evenHBand="0" w:firstRowFirstColumn="0" w:firstRowLastColumn="0" w:lastRowFirstColumn="0" w:lastRowLastColumn="0"/>
            </w:pPr>
            <w:r>
              <w:rPr>
                <w:rFonts w:eastAsia="Batang"/>
              </w:rPr>
              <w:t>Navigate to the Visits tab</w:t>
            </w:r>
          </w:p>
        </w:tc>
        <w:tc>
          <w:tcPr>
            <w:tcW w:w="0" w:type="auto"/>
          </w:tcPr>
          <w:p w14:paraId="10181D0D" w14:textId="77777777" w:rsidR="00D827C6" w:rsidRPr="00D827C6" w:rsidRDefault="00D827C6" w:rsidP="00D827C6">
            <w:pPr>
              <w:cnfStyle w:val="000000100000" w:firstRow="0" w:lastRow="0" w:firstColumn="0" w:lastColumn="0" w:oddVBand="0" w:evenVBand="0" w:oddHBand="1" w:evenHBand="0" w:firstRowFirstColumn="0" w:firstRowLastColumn="0" w:lastRowFirstColumn="0" w:lastRowLastColumn="0"/>
            </w:pPr>
          </w:p>
        </w:tc>
        <w:tc>
          <w:tcPr>
            <w:tcW w:w="0" w:type="auto"/>
          </w:tcPr>
          <w:p w14:paraId="10181D0E" w14:textId="77777777" w:rsidR="00D827C6" w:rsidRPr="00D827C6" w:rsidRDefault="00D827C6" w:rsidP="00D827C6">
            <w:pPr>
              <w:cnfStyle w:val="000000100000" w:firstRow="0" w:lastRow="0" w:firstColumn="0" w:lastColumn="0" w:oddVBand="0" w:evenVBand="0" w:oddHBand="1" w:evenHBand="0" w:firstRowFirstColumn="0" w:firstRowLastColumn="0" w:lastRowFirstColumn="0" w:lastRowLastColumn="0"/>
            </w:pPr>
            <w:r>
              <w:rPr>
                <w:rFonts w:eastAsia="Batang"/>
              </w:rPr>
              <w:t>System presents the visitation plan list page</w:t>
            </w:r>
          </w:p>
        </w:tc>
      </w:tr>
      <w:tr w:rsidR="00E46CB3" w14:paraId="10181D14"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D10" w14:textId="77777777" w:rsidR="00D827C6" w:rsidRDefault="00D827C6" w:rsidP="005A4B2C">
            <w:pPr>
              <w:rPr>
                <w:rFonts w:eastAsia="Batang"/>
              </w:rPr>
            </w:pPr>
            <w:r>
              <w:rPr>
                <w:rFonts w:eastAsia="Batang"/>
              </w:rPr>
              <w:t>012</w:t>
            </w:r>
          </w:p>
        </w:tc>
        <w:tc>
          <w:tcPr>
            <w:tcW w:w="0" w:type="auto"/>
          </w:tcPr>
          <w:p w14:paraId="10181D11" w14:textId="77777777" w:rsidR="00D827C6" w:rsidRDefault="00D827C6"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NEW</w:t>
            </w:r>
          </w:p>
        </w:tc>
        <w:tc>
          <w:tcPr>
            <w:tcW w:w="0" w:type="auto"/>
          </w:tcPr>
          <w:p w14:paraId="10181D12" w14:textId="77777777" w:rsidR="00D827C6" w:rsidRDefault="00D827C6"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D13" w14:textId="06BD6508" w:rsidR="00D827C6" w:rsidRDefault="00D827C6" w:rsidP="004B115E">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System opens </w:t>
            </w:r>
            <w:r w:rsidR="00036ACB">
              <w:rPr>
                <w:rFonts w:eastAsia="Batang"/>
              </w:rPr>
              <w:t>New</w:t>
            </w:r>
            <w:r>
              <w:rPr>
                <w:rFonts w:eastAsia="Batang"/>
              </w:rPr>
              <w:t xml:space="preserve"> Visitation Plan wizard (Step 1)</w:t>
            </w:r>
          </w:p>
        </w:tc>
      </w:tr>
      <w:tr w:rsidR="00E46CB3" w:rsidRPr="00AA5C2F" w14:paraId="10181D1A"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D15" w14:textId="77777777" w:rsidR="00D827C6" w:rsidRDefault="00D827C6" w:rsidP="005A4B2C">
            <w:pPr>
              <w:rPr>
                <w:rFonts w:eastAsia="Batang"/>
              </w:rPr>
            </w:pPr>
            <w:r>
              <w:rPr>
                <w:rFonts w:eastAsia="Batang"/>
              </w:rPr>
              <w:t>013</w:t>
            </w:r>
          </w:p>
        </w:tc>
        <w:tc>
          <w:tcPr>
            <w:tcW w:w="0" w:type="auto"/>
          </w:tcPr>
          <w:p w14:paraId="10181D16" w14:textId="77777777" w:rsidR="00D827C6" w:rsidRDefault="00D827C6"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Capture visitation plan details</w:t>
            </w:r>
          </w:p>
        </w:tc>
        <w:tc>
          <w:tcPr>
            <w:tcW w:w="0" w:type="auto"/>
          </w:tcPr>
          <w:p w14:paraId="10181D17" w14:textId="502D9A8E" w:rsidR="00D827C6" w:rsidRDefault="00036ACB" w:rsidP="007A279D">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b/>
              </w:rPr>
              <w:t>Clients to Visit</w:t>
            </w:r>
            <w:r w:rsidR="00D827C6" w:rsidRPr="00BD0102">
              <w:rPr>
                <w:rFonts w:eastAsia="Batang"/>
                <w:b/>
              </w:rPr>
              <w:t>:</w:t>
            </w:r>
            <w:r w:rsidR="00D827C6" w:rsidRPr="00BD0102">
              <w:rPr>
                <w:rFonts w:eastAsia="Batang"/>
              </w:rPr>
              <w:t xml:space="preserve"> Select the child</w:t>
            </w:r>
          </w:p>
          <w:p w14:paraId="10181D18" w14:textId="77777777" w:rsidR="00D827C6" w:rsidRDefault="00D827C6" w:rsidP="007A279D">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rFonts w:eastAsia="Batang"/>
              </w:rPr>
            </w:pPr>
            <w:r w:rsidRPr="00BD0102">
              <w:rPr>
                <w:rFonts w:eastAsia="Batang"/>
                <w:b/>
              </w:rPr>
              <w:t xml:space="preserve">Visitors: </w:t>
            </w:r>
            <w:r w:rsidRPr="00BD0102">
              <w:rPr>
                <w:rFonts w:eastAsia="Batang"/>
              </w:rPr>
              <w:t>Select participants not identified as being visited</w:t>
            </w:r>
          </w:p>
        </w:tc>
        <w:tc>
          <w:tcPr>
            <w:tcW w:w="0" w:type="auto"/>
          </w:tcPr>
          <w:p w14:paraId="10181D19" w14:textId="77777777" w:rsidR="00D827C6" w:rsidRDefault="00D827C6" w:rsidP="005A4B2C">
            <w:pPr>
              <w:cnfStyle w:val="000000100000" w:firstRow="0" w:lastRow="0" w:firstColumn="0" w:lastColumn="0" w:oddVBand="0" w:evenVBand="0" w:oddHBand="1" w:evenHBand="0" w:firstRowFirstColumn="0" w:firstRowLastColumn="0" w:lastRowFirstColumn="0" w:lastRowLastColumn="0"/>
              <w:rPr>
                <w:rFonts w:eastAsia="Batang"/>
              </w:rPr>
            </w:pPr>
          </w:p>
        </w:tc>
      </w:tr>
      <w:tr w:rsidR="00E46CB3" w14:paraId="10181D1F"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D1B" w14:textId="77777777" w:rsidR="00D827C6" w:rsidRDefault="00D827C6" w:rsidP="005A4B2C">
            <w:pPr>
              <w:rPr>
                <w:rFonts w:eastAsia="Batang"/>
              </w:rPr>
            </w:pPr>
            <w:r>
              <w:rPr>
                <w:rFonts w:eastAsia="Batang"/>
              </w:rPr>
              <w:t>014</w:t>
            </w:r>
          </w:p>
        </w:tc>
        <w:tc>
          <w:tcPr>
            <w:tcW w:w="0" w:type="auto"/>
          </w:tcPr>
          <w:p w14:paraId="10181D1C" w14:textId="77777777" w:rsidR="00D827C6" w:rsidRDefault="00D827C6"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NEXT</w:t>
            </w:r>
          </w:p>
        </w:tc>
        <w:tc>
          <w:tcPr>
            <w:tcW w:w="0" w:type="auto"/>
          </w:tcPr>
          <w:p w14:paraId="10181D1D" w14:textId="77777777" w:rsidR="00D827C6" w:rsidRDefault="00D827C6"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D1E" w14:textId="708618E9" w:rsidR="00D827C6" w:rsidRDefault="00D827C6"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System presents step 2 of the </w:t>
            </w:r>
            <w:r w:rsidR="00036ACB">
              <w:rPr>
                <w:rFonts w:eastAsia="Batang"/>
              </w:rPr>
              <w:t>New</w:t>
            </w:r>
            <w:r>
              <w:rPr>
                <w:rFonts w:eastAsia="Batang"/>
              </w:rPr>
              <w:t xml:space="preserve"> Visitation Plan wizard</w:t>
            </w:r>
          </w:p>
        </w:tc>
      </w:tr>
      <w:tr w:rsidR="00E46CB3" w:rsidRPr="00AA5C2F" w14:paraId="10181D27"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D20" w14:textId="77777777" w:rsidR="00D827C6" w:rsidRDefault="00D827C6" w:rsidP="005A4B2C">
            <w:pPr>
              <w:rPr>
                <w:rFonts w:eastAsia="Batang"/>
              </w:rPr>
            </w:pPr>
            <w:r>
              <w:rPr>
                <w:rFonts w:eastAsia="Batang"/>
              </w:rPr>
              <w:t>015</w:t>
            </w:r>
          </w:p>
        </w:tc>
        <w:tc>
          <w:tcPr>
            <w:tcW w:w="0" w:type="auto"/>
          </w:tcPr>
          <w:p w14:paraId="10181D21" w14:textId="77777777" w:rsidR="00D827C6" w:rsidRDefault="00D827C6"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Capture the visitation plan details</w:t>
            </w:r>
          </w:p>
        </w:tc>
        <w:tc>
          <w:tcPr>
            <w:tcW w:w="0" w:type="auto"/>
          </w:tcPr>
          <w:p w14:paraId="10181D22" w14:textId="77777777" w:rsidR="00D827C6" w:rsidRPr="00BD0102" w:rsidRDefault="00D827C6" w:rsidP="007A279D">
            <w:pPr>
              <w:pStyle w:val="ListParagraph"/>
              <w:numPr>
                <w:ilvl w:val="0"/>
                <w:numId w:val="49"/>
              </w:numPr>
              <w:cnfStyle w:val="000000100000" w:firstRow="0" w:lastRow="0" w:firstColumn="0" w:lastColumn="0" w:oddVBand="0" w:evenVBand="0" w:oddHBand="1" w:evenHBand="0" w:firstRowFirstColumn="0" w:firstRowLastColumn="0" w:lastRowFirstColumn="0" w:lastRowLastColumn="0"/>
              <w:rPr>
                <w:rFonts w:eastAsia="Batang"/>
                <w:b/>
              </w:rPr>
            </w:pPr>
            <w:r w:rsidRPr="00BD0102">
              <w:rPr>
                <w:rFonts w:eastAsia="Batang"/>
                <w:b/>
              </w:rPr>
              <w:t xml:space="preserve">Start: </w:t>
            </w:r>
            <w:r w:rsidRPr="00BD0102">
              <w:rPr>
                <w:rFonts w:eastAsia="Batang"/>
              </w:rPr>
              <w:t>Today</w:t>
            </w:r>
          </w:p>
          <w:p w14:paraId="10181D23" w14:textId="77777777" w:rsidR="00D827C6" w:rsidRPr="00BD0102" w:rsidRDefault="00D827C6" w:rsidP="007A279D">
            <w:pPr>
              <w:pStyle w:val="ListParagraph"/>
              <w:numPr>
                <w:ilvl w:val="0"/>
                <w:numId w:val="49"/>
              </w:numPr>
              <w:cnfStyle w:val="000000100000" w:firstRow="0" w:lastRow="0" w:firstColumn="0" w:lastColumn="0" w:oddVBand="0" w:evenVBand="0" w:oddHBand="1" w:evenHBand="0" w:firstRowFirstColumn="0" w:firstRowLastColumn="0" w:lastRowFirstColumn="0" w:lastRowLastColumn="0"/>
              <w:rPr>
                <w:rFonts w:eastAsia="Batang"/>
              </w:rPr>
            </w:pPr>
            <w:r w:rsidRPr="00BD0102">
              <w:rPr>
                <w:rFonts w:eastAsia="Batang"/>
                <w:b/>
              </w:rPr>
              <w:t>Frequency:</w:t>
            </w:r>
            <w:r w:rsidRPr="00BD0102">
              <w:rPr>
                <w:rFonts w:eastAsia="Batang"/>
              </w:rPr>
              <w:t xml:space="preserve"> Weekly on Saturday</w:t>
            </w:r>
          </w:p>
          <w:p w14:paraId="10181D24" w14:textId="77777777" w:rsidR="00D827C6" w:rsidRDefault="00D827C6" w:rsidP="007A279D">
            <w:pPr>
              <w:pStyle w:val="ListParagraph"/>
              <w:numPr>
                <w:ilvl w:val="0"/>
                <w:numId w:val="49"/>
              </w:numPr>
              <w:cnfStyle w:val="000000100000" w:firstRow="0" w:lastRow="0" w:firstColumn="0" w:lastColumn="0" w:oddVBand="0" w:evenVBand="0" w:oddHBand="1" w:evenHBand="0" w:firstRowFirstColumn="0" w:firstRowLastColumn="0" w:lastRowFirstColumn="0" w:lastRowLastColumn="0"/>
              <w:rPr>
                <w:rFonts w:eastAsia="Batang"/>
              </w:rPr>
            </w:pPr>
            <w:r w:rsidRPr="00BD0102">
              <w:rPr>
                <w:rFonts w:eastAsia="Batang"/>
                <w:b/>
              </w:rPr>
              <w:t xml:space="preserve">Duration: </w:t>
            </w:r>
            <w:r w:rsidRPr="00BD0102">
              <w:rPr>
                <w:rFonts w:eastAsia="Batang"/>
              </w:rPr>
              <w:t>2</w:t>
            </w:r>
          </w:p>
          <w:p w14:paraId="51CF0B24" w14:textId="77777777" w:rsidR="00D827C6" w:rsidRDefault="00D827C6" w:rsidP="007A279D">
            <w:pPr>
              <w:pStyle w:val="ListParagraph"/>
              <w:numPr>
                <w:ilvl w:val="0"/>
                <w:numId w:val="49"/>
              </w:numPr>
              <w:cnfStyle w:val="000000100000" w:firstRow="0" w:lastRow="0" w:firstColumn="0" w:lastColumn="0" w:oddVBand="0" w:evenVBand="0" w:oddHBand="1" w:evenHBand="0" w:firstRowFirstColumn="0" w:firstRowLastColumn="0" w:lastRowFirstColumn="0" w:lastRowLastColumn="0"/>
              <w:rPr>
                <w:rFonts w:eastAsia="Batang"/>
              </w:rPr>
            </w:pPr>
            <w:r w:rsidRPr="00BD0102">
              <w:rPr>
                <w:rFonts w:eastAsia="Batang"/>
                <w:b/>
              </w:rPr>
              <w:t>Method:</w:t>
            </w:r>
            <w:r w:rsidRPr="00BD0102">
              <w:rPr>
                <w:rFonts w:eastAsia="Batang"/>
              </w:rPr>
              <w:t xml:space="preserve"> Face to Face</w:t>
            </w:r>
          </w:p>
          <w:p w14:paraId="10181D25" w14:textId="311D130C" w:rsidR="00036ACB" w:rsidRDefault="00036ACB" w:rsidP="007A279D">
            <w:pPr>
              <w:pStyle w:val="ListParagraph"/>
              <w:numPr>
                <w:ilvl w:val="0"/>
                <w:numId w:val="49"/>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b/>
              </w:rPr>
              <w:t>Primary Location:</w:t>
            </w:r>
            <w:r>
              <w:rPr>
                <w:rFonts w:eastAsia="Batang"/>
              </w:rPr>
              <w:t xml:space="preserve"> Enter some text</w:t>
            </w:r>
          </w:p>
        </w:tc>
        <w:tc>
          <w:tcPr>
            <w:tcW w:w="0" w:type="auto"/>
          </w:tcPr>
          <w:p w14:paraId="10181D26" w14:textId="77777777" w:rsidR="00D827C6" w:rsidRDefault="00D827C6" w:rsidP="005A4B2C">
            <w:pPr>
              <w:cnfStyle w:val="000000100000" w:firstRow="0" w:lastRow="0" w:firstColumn="0" w:lastColumn="0" w:oddVBand="0" w:evenVBand="0" w:oddHBand="1" w:evenHBand="0" w:firstRowFirstColumn="0" w:firstRowLastColumn="0" w:lastRowFirstColumn="0" w:lastRowLastColumn="0"/>
              <w:rPr>
                <w:rFonts w:eastAsia="Batang"/>
              </w:rPr>
            </w:pPr>
          </w:p>
        </w:tc>
      </w:tr>
      <w:tr w:rsidR="00E46CB3" w14:paraId="10181D2C"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D28" w14:textId="77777777" w:rsidR="00D827C6" w:rsidRDefault="00D827C6" w:rsidP="005A4B2C">
            <w:pPr>
              <w:rPr>
                <w:rFonts w:eastAsia="Batang"/>
              </w:rPr>
            </w:pPr>
            <w:r>
              <w:rPr>
                <w:rFonts w:eastAsia="Batang"/>
              </w:rPr>
              <w:t>016</w:t>
            </w:r>
          </w:p>
        </w:tc>
        <w:tc>
          <w:tcPr>
            <w:tcW w:w="0" w:type="auto"/>
          </w:tcPr>
          <w:p w14:paraId="10181D29" w14:textId="18AFAFDC" w:rsidR="00D827C6" w:rsidRDefault="00D827C6"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Select </w:t>
            </w:r>
            <w:r w:rsidR="00036ACB">
              <w:rPr>
                <w:rFonts w:eastAsia="Batang"/>
              </w:rPr>
              <w:t>Finish</w:t>
            </w:r>
          </w:p>
        </w:tc>
        <w:tc>
          <w:tcPr>
            <w:tcW w:w="0" w:type="auto"/>
          </w:tcPr>
          <w:p w14:paraId="10181D2A" w14:textId="77777777" w:rsidR="00D827C6" w:rsidRPr="00D827C6" w:rsidRDefault="00D827C6" w:rsidP="00D827C6">
            <w:pPr>
              <w:cnfStyle w:val="000000000000" w:firstRow="0" w:lastRow="0" w:firstColumn="0" w:lastColumn="0" w:oddVBand="0" w:evenVBand="0" w:oddHBand="0" w:evenHBand="0" w:firstRowFirstColumn="0" w:firstRowLastColumn="0" w:lastRowFirstColumn="0" w:lastRowLastColumn="0"/>
            </w:pPr>
          </w:p>
        </w:tc>
        <w:tc>
          <w:tcPr>
            <w:tcW w:w="0" w:type="auto"/>
          </w:tcPr>
          <w:p w14:paraId="10181D2B" w14:textId="3027DFCC" w:rsidR="00D827C6" w:rsidRDefault="00D827C6"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System returns user to </w:t>
            </w:r>
            <w:r w:rsidR="00036ACB">
              <w:rPr>
                <w:rFonts w:eastAsia="Batang"/>
              </w:rPr>
              <w:t>Visits</w:t>
            </w:r>
          </w:p>
        </w:tc>
      </w:tr>
      <w:tr w:rsidR="00E46CB3" w:rsidRPr="00AA5C2F" w14:paraId="10181D31"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D2D" w14:textId="77777777" w:rsidR="00D827C6" w:rsidRDefault="00D827C6" w:rsidP="005A4B2C">
            <w:pPr>
              <w:rPr>
                <w:rFonts w:eastAsia="Batang"/>
              </w:rPr>
            </w:pPr>
            <w:r>
              <w:rPr>
                <w:rFonts w:eastAsia="Batang"/>
              </w:rPr>
              <w:lastRenderedPageBreak/>
              <w:t>017</w:t>
            </w:r>
          </w:p>
        </w:tc>
        <w:tc>
          <w:tcPr>
            <w:tcW w:w="0" w:type="auto"/>
          </w:tcPr>
          <w:p w14:paraId="10181D2E" w14:textId="77777777" w:rsidR="00D827C6" w:rsidRDefault="00D827C6"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Open dropdown pane of the visitation plan record</w:t>
            </w:r>
          </w:p>
        </w:tc>
        <w:tc>
          <w:tcPr>
            <w:tcW w:w="0" w:type="auto"/>
          </w:tcPr>
          <w:p w14:paraId="10181D2F" w14:textId="77777777" w:rsidR="00D827C6" w:rsidRDefault="00D827C6"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D30" w14:textId="77777777" w:rsidR="00D827C6" w:rsidRDefault="00D827C6"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entered visitation plan details</w:t>
            </w:r>
          </w:p>
        </w:tc>
      </w:tr>
      <w:tr w:rsidR="00E46CB3" w:rsidRPr="00AA5C2F" w14:paraId="10181D36"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D32" w14:textId="77777777" w:rsidR="00D827C6" w:rsidRDefault="00D827C6" w:rsidP="005A4B2C">
            <w:pPr>
              <w:rPr>
                <w:rFonts w:eastAsia="Batang"/>
              </w:rPr>
            </w:pPr>
            <w:r>
              <w:rPr>
                <w:rFonts w:eastAsia="Batang"/>
              </w:rPr>
              <w:t>018</w:t>
            </w:r>
          </w:p>
        </w:tc>
        <w:tc>
          <w:tcPr>
            <w:tcW w:w="0" w:type="auto"/>
          </w:tcPr>
          <w:p w14:paraId="10181D33" w14:textId="77777777" w:rsidR="00D827C6" w:rsidRDefault="00D827C6" w:rsidP="00CC6851">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the row level action</w:t>
            </w:r>
          </w:p>
        </w:tc>
        <w:tc>
          <w:tcPr>
            <w:tcW w:w="0" w:type="auto"/>
          </w:tcPr>
          <w:p w14:paraId="10181D34" w14:textId="77777777" w:rsidR="00D827C6" w:rsidRDefault="00D827C6" w:rsidP="00CC6851">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D35" w14:textId="77777777" w:rsidR="00D827C6" w:rsidRDefault="00D827C6" w:rsidP="00CC6851">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row level action with all actions enabled</w:t>
            </w:r>
          </w:p>
        </w:tc>
      </w:tr>
      <w:tr w:rsidR="00E46CB3" w14:paraId="10181D3B"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D37" w14:textId="77777777" w:rsidR="00D827C6" w:rsidRDefault="00D827C6" w:rsidP="005A4B2C">
            <w:pPr>
              <w:rPr>
                <w:rFonts w:eastAsia="Batang"/>
              </w:rPr>
            </w:pPr>
            <w:r>
              <w:rPr>
                <w:rFonts w:eastAsia="Batang"/>
              </w:rPr>
              <w:t>019</w:t>
            </w:r>
          </w:p>
        </w:tc>
        <w:tc>
          <w:tcPr>
            <w:tcW w:w="0" w:type="auto"/>
          </w:tcPr>
          <w:p w14:paraId="10181D38" w14:textId="57D792EF" w:rsidR="00D827C6" w:rsidRDefault="00D827C6"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w:t>
            </w:r>
            <w:r w:rsidR="00036ACB">
              <w:rPr>
                <w:rFonts w:eastAsia="Batang"/>
              </w:rPr>
              <w:t xml:space="preserve">New Visitation </w:t>
            </w:r>
            <w:r>
              <w:rPr>
                <w:rFonts w:eastAsia="Batang"/>
              </w:rPr>
              <w:t>Log…”</w:t>
            </w:r>
          </w:p>
        </w:tc>
        <w:tc>
          <w:tcPr>
            <w:tcW w:w="0" w:type="auto"/>
          </w:tcPr>
          <w:p w14:paraId="10181D39" w14:textId="77777777" w:rsidR="00D827C6" w:rsidRDefault="00D827C6"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D3A" w14:textId="648F3D43" w:rsidR="00D827C6" w:rsidRDefault="00D827C6"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System presents </w:t>
            </w:r>
            <w:r w:rsidR="00036ACB">
              <w:rPr>
                <w:rFonts w:eastAsia="Batang"/>
              </w:rPr>
              <w:t>New V</w:t>
            </w:r>
            <w:r>
              <w:rPr>
                <w:rFonts w:eastAsia="Batang"/>
              </w:rPr>
              <w:t xml:space="preserve">isitation </w:t>
            </w:r>
            <w:r w:rsidR="00036ACB">
              <w:rPr>
                <w:rFonts w:eastAsia="Batang"/>
              </w:rPr>
              <w:t>L</w:t>
            </w:r>
            <w:r>
              <w:rPr>
                <w:rFonts w:eastAsia="Batang"/>
              </w:rPr>
              <w:t>og modal</w:t>
            </w:r>
          </w:p>
        </w:tc>
      </w:tr>
      <w:tr w:rsidR="00E46CB3" w:rsidRPr="00AA5C2F" w14:paraId="10181D47"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D3C" w14:textId="77777777" w:rsidR="00D827C6" w:rsidRDefault="00D827C6" w:rsidP="005A4B2C">
            <w:pPr>
              <w:rPr>
                <w:rFonts w:eastAsia="Batang"/>
              </w:rPr>
            </w:pPr>
            <w:r>
              <w:rPr>
                <w:rFonts w:eastAsia="Batang"/>
              </w:rPr>
              <w:t>020</w:t>
            </w:r>
          </w:p>
        </w:tc>
        <w:tc>
          <w:tcPr>
            <w:tcW w:w="0" w:type="auto"/>
          </w:tcPr>
          <w:p w14:paraId="10181D3D" w14:textId="77777777" w:rsidR="00D827C6" w:rsidRDefault="00D827C6"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Capture visitation log details</w:t>
            </w:r>
          </w:p>
        </w:tc>
        <w:tc>
          <w:tcPr>
            <w:tcW w:w="0" w:type="auto"/>
          </w:tcPr>
          <w:p w14:paraId="10181D3E" w14:textId="3F075D35" w:rsidR="00D827C6" w:rsidRPr="00D20308" w:rsidRDefault="00036ACB" w:rsidP="00A31B3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b/>
              </w:rPr>
              <w:t>Clients Visited</w:t>
            </w:r>
            <w:r w:rsidR="00D827C6" w:rsidRPr="00D20308">
              <w:rPr>
                <w:rFonts w:eastAsia="Batang"/>
                <w:b/>
              </w:rPr>
              <w:t>:</w:t>
            </w:r>
            <w:r w:rsidR="00D827C6" w:rsidRPr="00D20308">
              <w:rPr>
                <w:rFonts w:eastAsia="Batang"/>
              </w:rPr>
              <w:t xml:space="preserve"> Child</w:t>
            </w:r>
          </w:p>
          <w:p w14:paraId="10181D3F" w14:textId="77777777" w:rsidR="00D827C6" w:rsidRPr="00D20308" w:rsidRDefault="00D827C6" w:rsidP="00A31B3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Batang"/>
              </w:rPr>
            </w:pPr>
            <w:r w:rsidRPr="00D20308">
              <w:rPr>
                <w:rFonts w:eastAsia="Batang"/>
                <w:b/>
              </w:rPr>
              <w:t>Visitor:</w:t>
            </w:r>
            <w:r w:rsidRPr="00D20308">
              <w:rPr>
                <w:rFonts w:eastAsia="Batang"/>
              </w:rPr>
              <w:t xml:space="preserve"> All visitors</w:t>
            </w:r>
          </w:p>
          <w:p w14:paraId="10181D40" w14:textId="77777777" w:rsidR="00D827C6" w:rsidRPr="00D20308" w:rsidRDefault="00D827C6" w:rsidP="00A31B3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Batang"/>
              </w:rPr>
            </w:pPr>
            <w:r w:rsidRPr="00D20308">
              <w:rPr>
                <w:rFonts w:eastAsia="Batang"/>
                <w:b/>
              </w:rPr>
              <w:t>Date:</w:t>
            </w:r>
            <w:r w:rsidRPr="00D20308">
              <w:rPr>
                <w:rFonts w:eastAsia="Batang"/>
              </w:rPr>
              <w:t xml:space="preserve"> Today</w:t>
            </w:r>
          </w:p>
          <w:p w14:paraId="10181D41" w14:textId="77777777" w:rsidR="00D827C6" w:rsidRPr="00D20308" w:rsidRDefault="00D827C6" w:rsidP="00A31B3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Batang"/>
              </w:rPr>
            </w:pPr>
            <w:r w:rsidRPr="00D20308">
              <w:rPr>
                <w:rFonts w:eastAsia="Batang"/>
                <w:b/>
              </w:rPr>
              <w:t>Duration:</w:t>
            </w:r>
            <w:r w:rsidRPr="00D20308">
              <w:rPr>
                <w:rFonts w:eastAsia="Batang"/>
              </w:rPr>
              <w:t xml:space="preserve"> 2</w:t>
            </w:r>
          </w:p>
          <w:p w14:paraId="10181D42" w14:textId="77777777" w:rsidR="00D827C6" w:rsidRPr="00D20308" w:rsidRDefault="00D827C6" w:rsidP="00A31B3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Batang"/>
              </w:rPr>
            </w:pPr>
            <w:r w:rsidRPr="00D20308">
              <w:rPr>
                <w:rFonts w:eastAsia="Batang"/>
                <w:b/>
              </w:rPr>
              <w:t>Quality:</w:t>
            </w:r>
            <w:r w:rsidRPr="00D20308">
              <w:rPr>
                <w:rFonts w:eastAsia="Batang"/>
              </w:rPr>
              <w:t xml:space="preserve"> Limited</w:t>
            </w:r>
          </w:p>
          <w:p w14:paraId="10181D43" w14:textId="77777777" w:rsidR="00D827C6" w:rsidRPr="00D20308" w:rsidRDefault="00D827C6" w:rsidP="00A31B3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Batang"/>
              </w:rPr>
            </w:pPr>
            <w:r w:rsidRPr="00D20308">
              <w:rPr>
                <w:rFonts w:eastAsia="Batang"/>
                <w:b/>
              </w:rPr>
              <w:t>Type:</w:t>
            </w:r>
            <w:r w:rsidRPr="00D20308">
              <w:rPr>
                <w:rFonts w:eastAsia="Batang"/>
              </w:rPr>
              <w:t xml:space="preserve"> Scheduled</w:t>
            </w:r>
          </w:p>
          <w:p w14:paraId="10181D44" w14:textId="77777777" w:rsidR="00D827C6" w:rsidRDefault="00D827C6" w:rsidP="00D827C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Batang"/>
              </w:rPr>
            </w:pPr>
            <w:r w:rsidRPr="00D20308">
              <w:rPr>
                <w:rFonts w:eastAsia="Batang"/>
                <w:b/>
              </w:rPr>
              <w:t>Method:</w:t>
            </w:r>
            <w:r w:rsidRPr="00D20308">
              <w:rPr>
                <w:rFonts w:eastAsia="Batang"/>
              </w:rPr>
              <w:t xml:space="preserve"> Face to Face</w:t>
            </w:r>
          </w:p>
          <w:p w14:paraId="10181D45" w14:textId="77777777" w:rsidR="00D827C6" w:rsidRDefault="00D827C6" w:rsidP="00D827C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Batang"/>
              </w:rPr>
            </w:pPr>
            <w:r w:rsidRPr="00D20308">
              <w:rPr>
                <w:rFonts w:eastAsia="Batang"/>
                <w:b/>
              </w:rPr>
              <w:t>Narrative:</w:t>
            </w:r>
            <w:r w:rsidRPr="00D20308">
              <w:rPr>
                <w:rFonts w:eastAsia="Batang"/>
              </w:rPr>
              <w:t xml:space="preserve"> Long narrative</w:t>
            </w:r>
          </w:p>
        </w:tc>
        <w:tc>
          <w:tcPr>
            <w:tcW w:w="0" w:type="auto"/>
          </w:tcPr>
          <w:p w14:paraId="10181D46" w14:textId="77777777" w:rsidR="00D827C6" w:rsidRDefault="00D827C6" w:rsidP="005A4B2C">
            <w:pPr>
              <w:cnfStyle w:val="000000000000" w:firstRow="0" w:lastRow="0" w:firstColumn="0" w:lastColumn="0" w:oddVBand="0" w:evenVBand="0" w:oddHBand="0" w:evenHBand="0" w:firstRowFirstColumn="0" w:firstRowLastColumn="0" w:lastRowFirstColumn="0" w:lastRowLastColumn="0"/>
              <w:rPr>
                <w:rFonts w:eastAsia="Batang"/>
              </w:rPr>
            </w:pPr>
          </w:p>
        </w:tc>
      </w:tr>
      <w:tr w:rsidR="00E46CB3" w14:paraId="10181D4C"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D48" w14:textId="77777777" w:rsidR="00D827C6" w:rsidRDefault="00D827C6" w:rsidP="005A4B2C">
            <w:pPr>
              <w:rPr>
                <w:rFonts w:eastAsia="Batang"/>
              </w:rPr>
            </w:pPr>
            <w:r>
              <w:rPr>
                <w:rFonts w:eastAsia="Batang"/>
              </w:rPr>
              <w:t>021</w:t>
            </w:r>
          </w:p>
        </w:tc>
        <w:tc>
          <w:tcPr>
            <w:tcW w:w="0" w:type="auto"/>
          </w:tcPr>
          <w:p w14:paraId="10181D49" w14:textId="77777777" w:rsidR="00D827C6" w:rsidRDefault="00D827C6"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SAVE</w:t>
            </w:r>
          </w:p>
        </w:tc>
        <w:tc>
          <w:tcPr>
            <w:tcW w:w="0" w:type="auto"/>
          </w:tcPr>
          <w:p w14:paraId="10181D4A" w14:textId="77777777" w:rsidR="00D827C6" w:rsidRPr="00D827C6" w:rsidRDefault="00D827C6" w:rsidP="00D827C6">
            <w:pPr>
              <w:cnfStyle w:val="000000100000" w:firstRow="0" w:lastRow="0" w:firstColumn="0" w:lastColumn="0" w:oddVBand="0" w:evenVBand="0" w:oddHBand="1" w:evenHBand="0" w:firstRowFirstColumn="0" w:firstRowLastColumn="0" w:lastRowFirstColumn="0" w:lastRowLastColumn="0"/>
            </w:pPr>
          </w:p>
        </w:tc>
        <w:tc>
          <w:tcPr>
            <w:tcW w:w="0" w:type="auto"/>
          </w:tcPr>
          <w:p w14:paraId="10181D4B" w14:textId="77777777" w:rsidR="00D827C6" w:rsidRDefault="00D827C6"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returns user to the visits list page</w:t>
            </w:r>
          </w:p>
        </w:tc>
      </w:tr>
      <w:tr w:rsidR="00E46CB3" w:rsidRPr="00AA5C2F" w14:paraId="740128F2"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DDB0C04" w14:textId="3CEEEE8C" w:rsidR="00036ACB" w:rsidRDefault="00036ACB" w:rsidP="005A4B2C">
            <w:pPr>
              <w:rPr>
                <w:rFonts w:eastAsia="Batang"/>
              </w:rPr>
            </w:pPr>
            <w:r>
              <w:rPr>
                <w:rFonts w:eastAsia="Batang"/>
              </w:rPr>
              <w:t>021.1</w:t>
            </w:r>
          </w:p>
        </w:tc>
        <w:tc>
          <w:tcPr>
            <w:tcW w:w="0" w:type="auto"/>
          </w:tcPr>
          <w:p w14:paraId="7768C6BF" w14:textId="7E844EC0" w:rsidR="00036ACB" w:rsidRDefault="00036ACB"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Click on the Visitation Plan record</w:t>
            </w:r>
          </w:p>
        </w:tc>
        <w:tc>
          <w:tcPr>
            <w:tcW w:w="0" w:type="auto"/>
          </w:tcPr>
          <w:p w14:paraId="099D90AA" w14:textId="77777777" w:rsidR="00036ACB" w:rsidRDefault="00036ACB"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7CC38639" w14:textId="064773B8" w:rsidR="00036ACB" w:rsidRDefault="00036ACB"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Visitation Plan is opened in a new tab</w:t>
            </w:r>
          </w:p>
        </w:tc>
      </w:tr>
      <w:tr w:rsidR="00E46CB3" w:rsidRPr="00AA5C2F" w14:paraId="10181D51"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D4D" w14:textId="77777777" w:rsidR="00D827C6" w:rsidRDefault="00D827C6" w:rsidP="005A4B2C">
            <w:pPr>
              <w:rPr>
                <w:rFonts w:eastAsia="Batang"/>
              </w:rPr>
            </w:pPr>
            <w:r>
              <w:rPr>
                <w:rFonts w:eastAsia="Batang"/>
              </w:rPr>
              <w:t>022</w:t>
            </w:r>
          </w:p>
        </w:tc>
        <w:tc>
          <w:tcPr>
            <w:tcW w:w="0" w:type="auto"/>
          </w:tcPr>
          <w:p w14:paraId="10181D4E" w14:textId="3C72FDA1" w:rsidR="00D827C6" w:rsidRDefault="00036ACB"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In the </w:t>
            </w:r>
            <w:proofErr w:type="spellStart"/>
            <w:r>
              <w:rPr>
                <w:rFonts w:eastAsia="Batang"/>
              </w:rPr>
              <w:t>Visition</w:t>
            </w:r>
            <w:proofErr w:type="spellEnd"/>
            <w:r>
              <w:rPr>
                <w:rFonts w:eastAsia="Batang"/>
              </w:rPr>
              <w:t xml:space="preserve"> record click on the Visitation Logs tab</w:t>
            </w:r>
          </w:p>
        </w:tc>
        <w:tc>
          <w:tcPr>
            <w:tcW w:w="0" w:type="auto"/>
          </w:tcPr>
          <w:p w14:paraId="10181D4F" w14:textId="75882B43" w:rsidR="00D827C6" w:rsidRDefault="00036ACB"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Verify that the Visitation log entered above is listed and that the details are correct</w:t>
            </w:r>
          </w:p>
        </w:tc>
        <w:tc>
          <w:tcPr>
            <w:tcW w:w="0" w:type="auto"/>
          </w:tcPr>
          <w:p w14:paraId="10181D50" w14:textId="77777777" w:rsidR="00D827C6" w:rsidRDefault="00D827C6"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entered visitation plan details</w:t>
            </w:r>
          </w:p>
        </w:tc>
      </w:tr>
      <w:tr w:rsidR="00E46CB3" w:rsidRPr="00AA5C2F" w14:paraId="10181D56"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D52" w14:textId="77777777" w:rsidR="00036ACB" w:rsidRDefault="00036ACB" w:rsidP="00036ACB">
            <w:pPr>
              <w:rPr>
                <w:rFonts w:eastAsia="Batang"/>
              </w:rPr>
            </w:pPr>
            <w:r>
              <w:rPr>
                <w:rFonts w:eastAsia="Batang"/>
              </w:rPr>
              <w:t>023</w:t>
            </w:r>
          </w:p>
        </w:tc>
        <w:tc>
          <w:tcPr>
            <w:tcW w:w="0" w:type="auto"/>
          </w:tcPr>
          <w:p w14:paraId="10181D53" w14:textId="766E5AF5"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Close the Visiting tab</w:t>
            </w:r>
          </w:p>
        </w:tc>
        <w:tc>
          <w:tcPr>
            <w:tcW w:w="0" w:type="auto"/>
          </w:tcPr>
          <w:p w14:paraId="10181D54"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D55" w14:textId="15112511"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You are back in the Outcome Plan page</w:t>
            </w:r>
          </w:p>
        </w:tc>
      </w:tr>
      <w:tr w:rsidR="00E46CB3" w14:paraId="10181D5B"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D57" w14:textId="77777777" w:rsidR="00036ACB" w:rsidRDefault="00036ACB" w:rsidP="00036ACB">
            <w:pPr>
              <w:rPr>
                <w:rFonts w:eastAsia="Batang"/>
              </w:rPr>
            </w:pPr>
            <w:r>
              <w:rPr>
                <w:rFonts w:eastAsia="Batang"/>
              </w:rPr>
              <w:lastRenderedPageBreak/>
              <w:t>024</w:t>
            </w:r>
          </w:p>
        </w:tc>
        <w:tc>
          <w:tcPr>
            <w:tcW w:w="0" w:type="auto"/>
          </w:tcPr>
          <w:p w14:paraId="10181D58"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Navigate to the </w:t>
            </w:r>
            <w:proofErr w:type="spellStart"/>
            <w:r>
              <w:rPr>
                <w:rFonts w:eastAsia="Batang"/>
              </w:rPr>
              <w:t>Assessements</w:t>
            </w:r>
            <w:proofErr w:type="spellEnd"/>
            <w:r>
              <w:rPr>
                <w:rFonts w:eastAsia="Batang"/>
              </w:rPr>
              <w:t xml:space="preserve"> &amp; Factors page group</w:t>
            </w:r>
          </w:p>
        </w:tc>
        <w:tc>
          <w:tcPr>
            <w:tcW w:w="0" w:type="auto"/>
          </w:tcPr>
          <w:p w14:paraId="10181D59"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D5A"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 assessments and factors page group</w:t>
            </w:r>
          </w:p>
        </w:tc>
      </w:tr>
      <w:tr w:rsidR="00E46CB3" w14:paraId="10181D60"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D5C" w14:textId="77777777" w:rsidR="00036ACB" w:rsidRDefault="00036ACB" w:rsidP="00036ACB">
            <w:pPr>
              <w:rPr>
                <w:rFonts w:eastAsia="Batang"/>
              </w:rPr>
            </w:pPr>
            <w:r>
              <w:rPr>
                <w:rFonts w:eastAsia="Batang"/>
              </w:rPr>
              <w:t>025</w:t>
            </w:r>
          </w:p>
        </w:tc>
        <w:tc>
          <w:tcPr>
            <w:tcW w:w="0" w:type="auto"/>
          </w:tcPr>
          <w:p w14:paraId="10181D5D"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Navigate to the Assessments page</w:t>
            </w:r>
          </w:p>
        </w:tc>
        <w:tc>
          <w:tcPr>
            <w:tcW w:w="0" w:type="auto"/>
          </w:tcPr>
          <w:p w14:paraId="10181D5E"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D5F"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Assessments list page</w:t>
            </w:r>
          </w:p>
        </w:tc>
      </w:tr>
      <w:tr w:rsidR="00E46CB3" w14:paraId="10181D65"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D61" w14:textId="77777777" w:rsidR="00036ACB" w:rsidRDefault="00036ACB" w:rsidP="00036ACB">
            <w:pPr>
              <w:rPr>
                <w:rFonts w:eastAsia="Batang"/>
              </w:rPr>
            </w:pPr>
            <w:r>
              <w:rPr>
                <w:rFonts w:eastAsia="Batang"/>
              </w:rPr>
              <w:t>026</w:t>
            </w:r>
          </w:p>
        </w:tc>
        <w:tc>
          <w:tcPr>
            <w:tcW w:w="0" w:type="auto"/>
          </w:tcPr>
          <w:p w14:paraId="10181D62"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NEW</w:t>
            </w:r>
          </w:p>
        </w:tc>
        <w:tc>
          <w:tcPr>
            <w:tcW w:w="0" w:type="auto"/>
          </w:tcPr>
          <w:p w14:paraId="10181D63"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D64"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 Select Assessment modal</w:t>
            </w:r>
          </w:p>
        </w:tc>
      </w:tr>
      <w:tr w:rsidR="00E46CB3" w14:paraId="10181D6A"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D66" w14:textId="77777777" w:rsidR="00036ACB" w:rsidRDefault="00036ACB" w:rsidP="00036ACB">
            <w:pPr>
              <w:rPr>
                <w:rFonts w:eastAsia="Batang"/>
              </w:rPr>
            </w:pPr>
            <w:r>
              <w:rPr>
                <w:rFonts w:eastAsia="Batang"/>
              </w:rPr>
              <w:t>027</w:t>
            </w:r>
          </w:p>
        </w:tc>
        <w:tc>
          <w:tcPr>
            <w:tcW w:w="0" w:type="auto"/>
          </w:tcPr>
          <w:p w14:paraId="10181D67"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Caregiver Strengths &amp; Needs</w:t>
            </w:r>
          </w:p>
        </w:tc>
        <w:tc>
          <w:tcPr>
            <w:tcW w:w="0" w:type="auto"/>
          </w:tcPr>
          <w:p w14:paraId="10181D68"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D69"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p>
        </w:tc>
      </w:tr>
      <w:tr w:rsidR="00E46CB3" w14:paraId="10181D6F"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D6B" w14:textId="77777777" w:rsidR="00036ACB" w:rsidRDefault="00036ACB" w:rsidP="00036ACB">
            <w:pPr>
              <w:rPr>
                <w:rFonts w:eastAsia="Batang"/>
              </w:rPr>
            </w:pPr>
            <w:r>
              <w:rPr>
                <w:rFonts w:eastAsia="Batang"/>
              </w:rPr>
              <w:t>028</w:t>
            </w:r>
          </w:p>
        </w:tc>
        <w:tc>
          <w:tcPr>
            <w:tcW w:w="0" w:type="auto"/>
          </w:tcPr>
          <w:p w14:paraId="10181D6C" w14:textId="5DD12B91"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Select </w:t>
            </w:r>
            <w:r w:rsidR="003576FB">
              <w:rPr>
                <w:rFonts w:eastAsia="Batang"/>
              </w:rPr>
              <w:t>Next</w:t>
            </w:r>
          </w:p>
        </w:tc>
        <w:tc>
          <w:tcPr>
            <w:tcW w:w="0" w:type="auto"/>
          </w:tcPr>
          <w:p w14:paraId="10181D6D"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D6E"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 capture roles modal</w:t>
            </w:r>
          </w:p>
        </w:tc>
      </w:tr>
      <w:tr w:rsidR="00E46CB3" w14:paraId="10181D75"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D70" w14:textId="77777777" w:rsidR="00036ACB" w:rsidRDefault="00036ACB" w:rsidP="00036ACB">
            <w:pPr>
              <w:rPr>
                <w:rFonts w:eastAsia="Batang"/>
              </w:rPr>
            </w:pPr>
            <w:r>
              <w:rPr>
                <w:rFonts w:eastAsia="Batang"/>
              </w:rPr>
              <w:t>029</w:t>
            </w:r>
          </w:p>
        </w:tc>
        <w:tc>
          <w:tcPr>
            <w:tcW w:w="0" w:type="auto"/>
          </w:tcPr>
          <w:p w14:paraId="10181D71"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Capture roles</w:t>
            </w:r>
          </w:p>
        </w:tc>
        <w:tc>
          <w:tcPr>
            <w:tcW w:w="0" w:type="auto"/>
          </w:tcPr>
          <w:p w14:paraId="10181D72" w14:textId="77777777" w:rsidR="00036ACB" w:rsidRPr="00722BBF" w:rsidRDefault="00036ACB" w:rsidP="00036ACB">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rFonts w:eastAsia="Batang"/>
              </w:rPr>
            </w:pPr>
            <w:r w:rsidRPr="00722BBF">
              <w:rPr>
                <w:rFonts w:eastAsia="Batang"/>
                <w:b/>
              </w:rPr>
              <w:t>Primary Caregiver:</w:t>
            </w:r>
            <w:r>
              <w:rPr>
                <w:rFonts w:eastAsia="Batang"/>
              </w:rPr>
              <w:t xml:space="preserve"> Jackson</w:t>
            </w:r>
          </w:p>
          <w:p w14:paraId="10181D73" w14:textId="77777777" w:rsidR="00036ACB" w:rsidRPr="00722BBF" w:rsidRDefault="00036ACB" w:rsidP="00036ACB">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rFonts w:eastAsia="Batang"/>
              </w:rPr>
            </w:pPr>
            <w:r w:rsidRPr="00722BBF">
              <w:rPr>
                <w:rFonts w:eastAsia="Batang"/>
                <w:b/>
              </w:rPr>
              <w:t>Child:</w:t>
            </w:r>
            <w:r w:rsidRPr="00722BBF">
              <w:rPr>
                <w:rFonts w:eastAsia="Batang"/>
              </w:rPr>
              <w:t xml:space="preserve"> Bobby</w:t>
            </w:r>
          </w:p>
        </w:tc>
        <w:tc>
          <w:tcPr>
            <w:tcW w:w="0" w:type="auto"/>
          </w:tcPr>
          <w:p w14:paraId="10181D74"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p>
        </w:tc>
      </w:tr>
      <w:tr w:rsidR="00E46CB3" w14:paraId="10181D7A"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D76" w14:textId="77777777" w:rsidR="00036ACB" w:rsidRDefault="00036ACB" w:rsidP="00036ACB">
            <w:pPr>
              <w:rPr>
                <w:rFonts w:eastAsia="Batang"/>
              </w:rPr>
            </w:pPr>
            <w:r>
              <w:rPr>
                <w:rFonts w:eastAsia="Batang"/>
              </w:rPr>
              <w:t>030</w:t>
            </w:r>
          </w:p>
        </w:tc>
        <w:tc>
          <w:tcPr>
            <w:tcW w:w="0" w:type="auto"/>
          </w:tcPr>
          <w:p w14:paraId="10181D77"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NEXT</w:t>
            </w:r>
          </w:p>
        </w:tc>
        <w:tc>
          <w:tcPr>
            <w:tcW w:w="0" w:type="auto"/>
          </w:tcPr>
          <w:p w14:paraId="10181D78" w14:textId="77777777" w:rsidR="00036ACB" w:rsidRPr="00722BBF" w:rsidRDefault="00036ACB" w:rsidP="00036ACB">
            <w:pPr>
              <w:cnfStyle w:val="000000100000" w:firstRow="0" w:lastRow="0" w:firstColumn="0" w:lastColumn="0" w:oddVBand="0" w:evenVBand="0" w:oddHBand="1" w:evenHBand="0" w:firstRowFirstColumn="0" w:firstRowLastColumn="0" w:lastRowFirstColumn="0" w:lastRowLastColumn="0"/>
              <w:rPr>
                <w:rFonts w:eastAsia="Batang"/>
                <w:b/>
              </w:rPr>
            </w:pPr>
          </w:p>
        </w:tc>
        <w:tc>
          <w:tcPr>
            <w:tcW w:w="0" w:type="auto"/>
          </w:tcPr>
          <w:p w14:paraId="10181D79"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 caregiver strengths and needs script in IEG player</w:t>
            </w:r>
          </w:p>
        </w:tc>
      </w:tr>
      <w:tr w:rsidR="00E46CB3" w14:paraId="10181D87"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D7B" w14:textId="77777777" w:rsidR="00036ACB" w:rsidRDefault="00036ACB" w:rsidP="00036ACB">
            <w:pPr>
              <w:rPr>
                <w:rFonts w:eastAsia="Batang"/>
              </w:rPr>
            </w:pPr>
            <w:r>
              <w:rPr>
                <w:rFonts w:eastAsia="Batang"/>
              </w:rPr>
              <w:t>031</w:t>
            </w:r>
          </w:p>
        </w:tc>
        <w:tc>
          <w:tcPr>
            <w:tcW w:w="0" w:type="auto"/>
          </w:tcPr>
          <w:p w14:paraId="10181D7C"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Complete the Caregiver Strengths &amp; Needs</w:t>
            </w:r>
          </w:p>
        </w:tc>
        <w:tc>
          <w:tcPr>
            <w:tcW w:w="0" w:type="auto"/>
          </w:tcPr>
          <w:p w14:paraId="10181D7D" w14:textId="77777777" w:rsidR="00036ACB" w:rsidRPr="00B247B4" w:rsidRDefault="00036ACB" w:rsidP="00036ACB">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eastAsia="Batang"/>
              </w:rPr>
            </w:pPr>
            <w:r w:rsidRPr="00B247B4">
              <w:rPr>
                <w:rFonts w:eastAsia="Batang"/>
                <w:b/>
              </w:rPr>
              <w:t>Substance Use:</w:t>
            </w:r>
            <w:r w:rsidRPr="00B247B4">
              <w:rPr>
                <w:rFonts w:eastAsia="Batang"/>
              </w:rPr>
              <w:t xml:space="preserve"> b</w:t>
            </w:r>
          </w:p>
          <w:p w14:paraId="10181D7E" w14:textId="77777777" w:rsidR="00036ACB" w:rsidRPr="00B247B4" w:rsidRDefault="00036ACB" w:rsidP="00036ACB">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eastAsia="Batang"/>
              </w:rPr>
            </w:pPr>
            <w:r w:rsidRPr="00B247B4">
              <w:rPr>
                <w:rFonts w:eastAsia="Batang"/>
                <w:b/>
              </w:rPr>
              <w:t>Relationships:</w:t>
            </w:r>
            <w:r w:rsidRPr="00B247B4">
              <w:rPr>
                <w:rFonts w:eastAsia="Batang"/>
              </w:rPr>
              <w:t xml:space="preserve"> c</w:t>
            </w:r>
          </w:p>
          <w:p w14:paraId="10181D7F" w14:textId="77777777" w:rsidR="00036ACB" w:rsidRPr="00B247B4" w:rsidRDefault="00036ACB" w:rsidP="00036ACB">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eastAsia="Batang"/>
              </w:rPr>
            </w:pPr>
            <w:r w:rsidRPr="00B247B4">
              <w:rPr>
                <w:rFonts w:eastAsia="Batang"/>
                <w:b/>
              </w:rPr>
              <w:t>Support:</w:t>
            </w:r>
            <w:r w:rsidRPr="00B247B4">
              <w:rPr>
                <w:rFonts w:eastAsia="Batang"/>
              </w:rPr>
              <w:t xml:space="preserve"> d</w:t>
            </w:r>
          </w:p>
          <w:p w14:paraId="10181D80" w14:textId="77777777" w:rsidR="00036ACB" w:rsidRPr="00B247B4" w:rsidRDefault="00036ACB" w:rsidP="00036ACB">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eastAsia="Batang"/>
              </w:rPr>
            </w:pPr>
            <w:r w:rsidRPr="00B247B4">
              <w:rPr>
                <w:rFonts w:eastAsia="Batang"/>
                <w:b/>
              </w:rPr>
              <w:t>Parenting:</w:t>
            </w:r>
            <w:r w:rsidRPr="00B247B4">
              <w:rPr>
                <w:rFonts w:eastAsia="Batang"/>
              </w:rPr>
              <w:t xml:space="preserve"> c </w:t>
            </w:r>
          </w:p>
          <w:p w14:paraId="10181D81" w14:textId="77777777" w:rsidR="00036ACB" w:rsidRDefault="00036ACB" w:rsidP="00036ACB">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eastAsia="Batang"/>
              </w:rPr>
            </w:pPr>
            <w:r w:rsidRPr="00B247B4">
              <w:rPr>
                <w:rFonts w:eastAsia="Batang"/>
                <w:b/>
              </w:rPr>
              <w:t>Mental Health:</w:t>
            </w:r>
            <w:r>
              <w:rPr>
                <w:rFonts w:eastAsia="Batang"/>
              </w:rPr>
              <w:t xml:space="preserve"> c</w:t>
            </w:r>
          </w:p>
          <w:p w14:paraId="10181D82" w14:textId="77777777" w:rsidR="00036ACB" w:rsidRDefault="00036ACB" w:rsidP="00036ACB">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eastAsia="Batang"/>
              </w:rPr>
            </w:pPr>
            <w:r w:rsidRPr="00B247B4">
              <w:rPr>
                <w:rFonts w:eastAsia="Batang"/>
                <w:b/>
              </w:rPr>
              <w:t>Needs:</w:t>
            </w:r>
            <w:r>
              <w:rPr>
                <w:rFonts w:eastAsia="Batang"/>
              </w:rPr>
              <w:t xml:space="preserve"> c</w:t>
            </w:r>
          </w:p>
          <w:p w14:paraId="10181D83" w14:textId="77777777" w:rsidR="00036ACB" w:rsidRDefault="00036ACB" w:rsidP="00036ACB">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eastAsia="Batang"/>
              </w:rPr>
            </w:pPr>
            <w:r w:rsidRPr="00B247B4">
              <w:rPr>
                <w:rFonts w:eastAsia="Batang"/>
                <w:b/>
              </w:rPr>
              <w:t>Culture:</w:t>
            </w:r>
            <w:r>
              <w:rPr>
                <w:rFonts w:eastAsia="Batang"/>
              </w:rPr>
              <w:t xml:space="preserve"> b</w:t>
            </w:r>
          </w:p>
          <w:p w14:paraId="10181D84" w14:textId="77777777" w:rsidR="00036ACB" w:rsidRDefault="00036ACB" w:rsidP="00036ACB">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eastAsia="Batang"/>
              </w:rPr>
            </w:pPr>
            <w:r w:rsidRPr="00B247B4">
              <w:rPr>
                <w:rFonts w:eastAsia="Batang"/>
                <w:b/>
              </w:rPr>
              <w:t>Health:</w:t>
            </w:r>
            <w:r>
              <w:rPr>
                <w:rFonts w:eastAsia="Batang"/>
              </w:rPr>
              <w:t xml:space="preserve"> a</w:t>
            </w:r>
          </w:p>
          <w:p w14:paraId="10181D85" w14:textId="724D812A" w:rsidR="00036ACB" w:rsidRPr="00B247B4" w:rsidRDefault="00F6001D" w:rsidP="00036ACB">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b/>
              </w:rPr>
              <w:t>Strength/Needs</w:t>
            </w:r>
            <w:r w:rsidR="00036ACB" w:rsidRPr="00B247B4">
              <w:rPr>
                <w:rFonts w:eastAsia="Batang"/>
                <w:b/>
              </w:rPr>
              <w:t>:</w:t>
            </w:r>
            <w:r w:rsidR="00036ACB">
              <w:rPr>
                <w:rFonts w:eastAsia="Batang"/>
              </w:rPr>
              <w:t xml:space="preserve"> b</w:t>
            </w:r>
          </w:p>
        </w:tc>
        <w:tc>
          <w:tcPr>
            <w:tcW w:w="0" w:type="auto"/>
          </w:tcPr>
          <w:p w14:paraId="10181D86"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p>
        </w:tc>
      </w:tr>
      <w:tr w:rsidR="00E46CB3" w14:paraId="10181D8C"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D88" w14:textId="77777777" w:rsidR="00036ACB" w:rsidRDefault="00036ACB" w:rsidP="00036ACB">
            <w:pPr>
              <w:rPr>
                <w:rFonts w:eastAsia="Batang"/>
              </w:rPr>
            </w:pPr>
            <w:r>
              <w:rPr>
                <w:rFonts w:eastAsia="Batang"/>
              </w:rPr>
              <w:lastRenderedPageBreak/>
              <w:t>032</w:t>
            </w:r>
          </w:p>
        </w:tc>
        <w:tc>
          <w:tcPr>
            <w:tcW w:w="0" w:type="auto"/>
          </w:tcPr>
          <w:p w14:paraId="10181D89"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NEXT</w:t>
            </w:r>
          </w:p>
        </w:tc>
        <w:tc>
          <w:tcPr>
            <w:tcW w:w="0" w:type="auto"/>
          </w:tcPr>
          <w:p w14:paraId="10181D8A" w14:textId="77777777" w:rsidR="00036ACB" w:rsidRPr="00B247B4" w:rsidRDefault="00036ACB" w:rsidP="00036ACB">
            <w:pPr>
              <w:cnfStyle w:val="000000100000" w:firstRow="0" w:lastRow="0" w:firstColumn="0" w:lastColumn="0" w:oddVBand="0" w:evenVBand="0" w:oddHBand="1" w:evenHBand="0" w:firstRowFirstColumn="0" w:firstRowLastColumn="0" w:lastRowFirstColumn="0" w:lastRowLastColumn="0"/>
            </w:pPr>
          </w:p>
        </w:tc>
        <w:tc>
          <w:tcPr>
            <w:tcW w:w="0" w:type="auto"/>
          </w:tcPr>
          <w:p w14:paraId="10181D8B"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 summary page with assessment graph and ability to capture priorities</w:t>
            </w:r>
          </w:p>
        </w:tc>
      </w:tr>
      <w:tr w:rsidR="00E46CB3" w14:paraId="10181D93"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D8D" w14:textId="77777777" w:rsidR="00036ACB" w:rsidRDefault="00036ACB" w:rsidP="00036ACB">
            <w:pPr>
              <w:rPr>
                <w:rFonts w:eastAsia="Batang"/>
              </w:rPr>
            </w:pPr>
            <w:r>
              <w:rPr>
                <w:rFonts w:eastAsia="Batang"/>
              </w:rPr>
              <w:t>033</w:t>
            </w:r>
          </w:p>
        </w:tc>
        <w:tc>
          <w:tcPr>
            <w:tcW w:w="0" w:type="auto"/>
          </w:tcPr>
          <w:p w14:paraId="10181D8E"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Identify priorities factors</w:t>
            </w:r>
          </w:p>
        </w:tc>
        <w:tc>
          <w:tcPr>
            <w:tcW w:w="0" w:type="auto"/>
          </w:tcPr>
          <w:p w14:paraId="58EE79D6" w14:textId="0300E785" w:rsidR="003576FB" w:rsidRDefault="003576FB" w:rsidP="003576FB">
            <w:pPr>
              <w:pStyle w:val="ListParagraph"/>
              <w:ind w:left="360"/>
              <w:cnfStyle w:val="000000000000" w:firstRow="0" w:lastRow="0" w:firstColumn="0" w:lastColumn="0" w:oddVBand="0" w:evenVBand="0" w:oddHBand="0" w:evenHBand="0" w:firstRowFirstColumn="0" w:firstRowLastColumn="0" w:lastRowFirstColumn="0" w:lastRowLastColumn="0"/>
            </w:pPr>
            <w:r>
              <w:t>Select the Chec</w:t>
            </w:r>
            <w:r w:rsidR="0087194D">
              <w:t>k</w:t>
            </w:r>
            <w:r>
              <w:t>boxes for the following options</w:t>
            </w:r>
            <w:r>
              <w:br/>
            </w:r>
          </w:p>
          <w:p w14:paraId="10181D8F" w14:textId="71DDDA51" w:rsidR="00036ACB" w:rsidRDefault="00F82E2B" w:rsidP="00036ACB">
            <w:pPr>
              <w:pStyle w:val="ListParagraph"/>
              <w:numPr>
                <w:ilvl w:val="0"/>
                <w:numId w:val="66"/>
              </w:numPr>
              <w:cnfStyle w:val="000000000000" w:firstRow="0" w:lastRow="0" w:firstColumn="0" w:lastColumn="0" w:oddVBand="0" w:evenVBand="0" w:oddHBand="0" w:evenHBand="0" w:firstRowFirstColumn="0" w:firstRowLastColumn="0" w:lastRowFirstColumn="0" w:lastRowLastColumn="0"/>
            </w:pPr>
            <w:r>
              <w:t xml:space="preserve">Social </w:t>
            </w:r>
            <w:r w:rsidR="00036ACB">
              <w:t>Support</w:t>
            </w:r>
          </w:p>
          <w:p w14:paraId="10181D90" w14:textId="6D682A76" w:rsidR="00036ACB" w:rsidRDefault="00036ACB" w:rsidP="00036ACB">
            <w:pPr>
              <w:pStyle w:val="ListParagraph"/>
              <w:numPr>
                <w:ilvl w:val="0"/>
                <w:numId w:val="66"/>
              </w:numPr>
              <w:cnfStyle w:val="000000000000" w:firstRow="0" w:lastRow="0" w:firstColumn="0" w:lastColumn="0" w:oddVBand="0" w:evenVBand="0" w:oddHBand="0" w:evenHBand="0" w:firstRowFirstColumn="0" w:firstRowLastColumn="0" w:lastRowFirstColumn="0" w:lastRowLastColumn="0"/>
            </w:pPr>
            <w:r>
              <w:t>Parenting</w:t>
            </w:r>
            <w:r w:rsidR="00F82E2B">
              <w:t xml:space="preserve"> Skills</w:t>
            </w:r>
          </w:p>
          <w:p w14:paraId="10181D91" w14:textId="58B7A95A" w:rsidR="00036ACB" w:rsidRPr="00B247B4" w:rsidRDefault="00F82E2B" w:rsidP="00036ACB">
            <w:pPr>
              <w:pStyle w:val="ListParagraph"/>
              <w:numPr>
                <w:ilvl w:val="0"/>
                <w:numId w:val="66"/>
              </w:numPr>
              <w:cnfStyle w:val="000000000000" w:firstRow="0" w:lastRow="0" w:firstColumn="0" w:lastColumn="0" w:oddVBand="0" w:evenVBand="0" w:oddHBand="0" w:evenHBand="0" w:firstRowFirstColumn="0" w:firstRowLastColumn="0" w:lastRowFirstColumn="0" w:lastRowLastColumn="0"/>
            </w:pPr>
            <w:r>
              <w:t xml:space="preserve">Basic </w:t>
            </w:r>
            <w:r w:rsidR="00036ACB">
              <w:t>Needs</w:t>
            </w:r>
          </w:p>
        </w:tc>
        <w:tc>
          <w:tcPr>
            <w:tcW w:w="0" w:type="auto"/>
          </w:tcPr>
          <w:p w14:paraId="10181D92"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p>
        </w:tc>
      </w:tr>
      <w:tr w:rsidR="00E46CB3" w14:paraId="10181D98"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D94" w14:textId="77777777" w:rsidR="00036ACB" w:rsidRDefault="00036ACB" w:rsidP="00036ACB">
            <w:pPr>
              <w:rPr>
                <w:rFonts w:eastAsia="Batang"/>
              </w:rPr>
            </w:pPr>
            <w:r>
              <w:rPr>
                <w:rFonts w:eastAsia="Batang"/>
              </w:rPr>
              <w:t>034</w:t>
            </w:r>
          </w:p>
        </w:tc>
        <w:tc>
          <w:tcPr>
            <w:tcW w:w="0" w:type="auto"/>
          </w:tcPr>
          <w:p w14:paraId="10181D95"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COMPLETE</w:t>
            </w:r>
          </w:p>
        </w:tc>
        <w:tc>
          <w:tcPr>
            <w:tcW w:w="0" w:type="auto"/>
          </w:tcPr>
          <w:p w14:paraId="10181D96" w14:textId="77777777" w:rsidR="00036ACB" w:rsidRPr="00FF3E94" w:rsidRDefault="00036ACB" w:rsidP="00036ACB">
            <w:pPr>
              <w:cnfStyle w:val="000000100000" w:firstRow="0" w:lastRow="0" w:firstColumn="0" w:lastColumn="0" w:oddVBand="0" w:evenVBand="0" w:oddHBand="1" w:evenHBand="0" w:firstRowFirstColumn="0" w:firstRowLastColumn="0" w:lastRowFirstColumn="0" w:lastRowLastColumn="0"/>
            </w:pPr>
          </w:p>
        </w:tc>
        <w:tc>
          <w:tcPr>
            <w:tcW w:w="0" w:type="auto"/>
          </w:tcPr>
          <w:p w14:paraId="10181D97" w14:textId="11038933"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 assessment list page</w:t>
            </w:r>
            <w:r w:rsidR="003576FB">
              <w:rPr>
                <w:rFonts w:eastAsia="Batang"/>
              </w:rPr>
              <w:t>. The Assessment just created status is set to Complete</w:t>
            </w:r>
          </w:p>
        </w:tc>
      </w:tr>
      <w:tr w:rsidR="00E46CB3" w14:paraId="10181D9D"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D99" w14:textId="77777777" w:rsidR="00036ACB" w:rsidRDefault="00036ACB" w:rsidP="00036ACB">
            <w:pPr>
              <w:rPr>
                <w:rFonts w:eastAsia="Batang"/>
              </w:rPr>
            </w:pPr>
            <w:r>
              <w:rPr>
                <w:rFonts w:eastAsia="Batang"/>
              </w:rPr>
              <w:t>035</w:t>
            </w:r>
          </w:p>
        </w:tc>
        <w:tc>
          <w:tcPr>
            <w:tcW w:w="0" w:type="auto"/>
          </w:tcPr>
          <w:p w14:paraId="10181D9A"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NEW</w:t>
            </w:r>
          </w:p>
        </w:tc>
        <w:tc>
          <w:tcPr>
            <w:tcW w:w="0" w:type="auto"/>
          </w:tcPr>
          <w:p w14:paraId="10181D9B"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D9C"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Select Assessment modal</w:t>
            </w:r>
          </w:p>
        </w:tc>
      </w:tr>
      <w:tr w:rsidR="00E46CB3" w14:paraId="10181DA2"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D9E" w14:textId="77777777" w:rsidR="00036ACB" w:rsidRDefault="00036ACB" w:rsidP="00036ACB">
            <w:pPr>
              <w:rPr>
                <w:rFonts w:eastAsia="Batang"/>
              </w:rPr>
            </w:pPr>
            <w:r>
              <w:rPr>
                <w:rFonts w:eastAsia="Batang"/>
              </w:rPr>
              <w:t>036</w:t>
            </w:r>
          </w:p>
        </w:tc>
        <w:tc>
          <w:tcPr>
            <w:tcW w:w="0" w:type="auto"/>
          </w:tcPr>
          <w:p w14:paraId="10181D9F"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Child Strengths &amp; Needs</w:t>
            </w:r>
          </w:p>
        </w:tc>
        <w:tc>
          <w:tcPr>
            <w:tcW w:w="0" w:type="auto"/>
          </w:tcPr>
          <w:p w14:paraId="10181DA0"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DA1"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p>
        </w:tc>
      </w:tr>
      <w:tr w:rsidR="00E46CB3" w14:paraId="10181DA7"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DA3" w14:textId="77777777" w:rsidR="00036ACB" w:rsidRDefault="00036ACB" w:rsidP="00036ACB">
            <w:pPr>
              <w:rPr>
                <w:rFonts w:eastAsia="Batang"/>
              </w:rPr>
            </w:pPr>
            <w:r>
              <w:rPr>
                <w:rFonts w:eastAsia="Batang"/>
              </w:rPr>
              <w:t>037</w:t>
            </w:r>
          </w:p>
        </w:tc>
        <w:tc>
          <w:tcPr>
            <w:tcW w:w="0" w:type="auto"/>
          </w:tcPr>
          <w:p w14:paraId="10181DA4" w14:textId="21CE5FE9"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Select </w:t>
            </w:r>
            <w:r w:rsidR="003576FB">
              <w:rPr>
                <w:rFonts w:eastAsia="Batang"/>
              </w:rPr>
              <w:t>Next</w:t>
            </w:r>
          </w:p>
        </w:tc>
        <w:tc>
          <w:tcPr>
            <w:tcW w:w="0" w:type="auto"/>
          </w:tcPr>
          <w:p w14:paraId="10181DA5"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DA6"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capture roles modal</w:t>
            </w:r>
          </w:p>
        </w:tc>
      </w:tr>
      <w:tr w:rsidR="00E46CB3" w14:paraId="10181DAD"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DA8" w14:textId="77777777" w:rsidR="00036ACB" w:rsidRDefault="00036ACB" w:rsidP="00036ACB">
            <w:pPr>
              <w:rPr>
                <w:rFonts w:eastAsia="Batang"/>
              </w:rPr>
            </w:pPr>
            <w:r>
              <w:rPr>
                <w:rFonts w:eastAsia="Batang"/>
              </w:rPr>
              <w:t>038</w:t>
            </w:r>
          </w:p>
        </w:tc>
        <w:tc>
          <w:tcPr>
            <w:tcW w:w="0" w:type="auto"/>
          </w:tcPr>
          <w:p w14:paraId="10181DA9"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Capture roles</w:t>
            </w:r>
          </w:p>
        </w:tc>
        <w:tc>
          <w:tcPr>
            <w:tcW w:w="0" w:type="auto"/>
          </w:tcPr>
          <w:p w14:paraId="10181DAA" w14:textId="77777777" w:rsidR="00036ACB" w:rsidRPr="00722BBF" w:rsidRDefault="00036ACB" w:rsidP="00036ACB">
            <w:pPr>
              <w:pStyle w:val="ListParagraph"/>
              <w:numPr>
                <w:ilvl w:val="0"/>
                <w:numId w:val="64"/>
              </w:numPr>
              <w:cnfStyle w:val="000000100000" w:firstRow="0" w:lastRow="0" w:firstColumn="0" w:lastColumn="0" w:oddVBand="0" w:evenVBand="0" w:oddHBand="1" w:evenHBand="0" w:firstRowFirstColumn="0" w:firstRowLastColumn="0" w:lastRowFirstColumn="0" w:lastRowLastColumn="0"/>
              <w:rPr>
                <w:rFonts w:eastAsia="Batang"/>
              </w:rPr>
            </w:pPr>
            <w:r w:rsidRPr="00722BBF">
              <w:rPr>
                <w:rFonts w:eastAsia="Batang"/>
                <w:b/>
              </w:rPr>
              <w:t>Primary Caregiver:</w:t>
            </w:r>
            <w:r>
              <w:rPr>
                <w:rFonts w:eastAsia="Batang"/>
              </w:rPr>
              <w:t xml:space="preserve"> Jackson</w:t>
            </w:r>
          </w:p>
          <w:p w14:paraId="10181DAB" w14:textId="77777777" w:rsidR="00036ACB" w:rsidRPr="00722BBF" w:rsidRDefault="00036ACB" w:rsidP="00036ACB">
            <w:pPr>
              <w:pStyle w:val="ListParagraph"/>
              <w:numPr>
                <w:ilvl w:val="0"/>
                <w:numId w:val="64"/>
              </w:numPr>
              <w:cnfStyle w:val="000000100000" w:firstRow="0" w:lastRow="0" w:firstColumn="0" w:lastColumn="0" w:oddVBand="0" w:evenVBand="0" w:oddHBand="1" w:evenHBand="0" w:firstRowFirstColumn="0" w:firstRowLastColumn="0" w:lastRowFirstColumn="0" w:lastRowLastColumn="0"/>
              <w:rPr>
                <w:rFonts w:eastAsia="Batang"/>
              </w:rPr>
            </w:pPr>
            <w:r w:rsidRPr="00722BBF">
              <w:rPr>
                <w:rFonts w:eastAsia="Batang"/>
                <w:b/>
              </w:rPr>
              <w:t>Child:</w:t>
            </w:r>
            <w:r w:rsidRPr="00722BBF">
              <w:rPr>
                <w:rFonts w:eastAsia="Batang"/>
              </w:rPr>
              <w:t xml:space="preserve"> Bobby</w:t>
            </w:r>
          </w:p>
        </w:tc>
        <w:tc>
          <w:tcPr>
            <w:tcW w:w="0" w:type="auto"/>
          </w:tcPr>
          <w:p w14:paraId="10181DAC"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p>
        </w:tc>
      </w:tr>
      <w:tr w:rsidR="00E46CB3" w14:paraId="10181DB2"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DAE" w14:textId="77777777" w:rsidR="00036ACB" w:rsidRDefault="00036ACB" w:rsidP="00036ACB">
            <w:pPr>
              <w:rPr>
                <w:rFonts w:eastAsia="Batang"/>
              </w:rPr>
            </w:pPr>
            <w:r>
              <w:rPr>
                <w:rFonts w:eastAsia="Batang"/>
              </w:rPr>
              <w:t>039</w:t>
            </w:r>
          </w:p>
        </w:tc>
        <w:tc>
          <w:tcPr>
            <w:tcW w:w="0" w:type="auto"/>
          </w:tcPr>
          <w:p w14:paraId="10181DAF"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NEXT</w:t>
            </w:r>
          </w:p>
        </w:tc>
        <w:tc>
          <w:tcPr>
            <w:tcW w:w="0" w:type="auto"/>
          </w:tcPr>
          <w:p w14:paraId="10181DB0" w14:textId="77777777" w:rsidR="00036ACB" w:rsidRPr="00722BBF" w:rsidRDefault="00036ACB" w:rsidP="00036ACB">
            <w:pPr>
              <w:cnfStyle w:val="000000000000" w:firstRow="0" w:lastRow="0" w:firstColumn="0" w:lastColumn="0" w:oddVBand="0" w:evenVBand="0" w:oddHBand="0" w:evenHBand="0" w:firstRowFirstColumn="0" w:firstRowLastColumn="0" w:lastRowFirstColumn="0" w:lastRowLastColumn="0"/>
              <w:rPr>
                <w:rFonts w:eastAsia="Batang"/>
                <w:b/>
              </w:rPr>
            </w:pPr>
          </w:p>
        </w:tc>
        <w:tc>
          <w:tcPr>
            <w:tcW w:w="0" w:type="auto"/>
          </w:tcPr>
          <w:p w14:paraId="10181DB1"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child strengths and needs script in IEG player</w:t>
            </w:r>
          </w:p>
        </w:tc>
      </w:tr>
      <w:tr w:rsidR="00E46CB3" w14:paraId="10181DC1"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DB3" w14:textId="77777777" w:rsidR="00036ACB" w:rsidRDefault="00036ACB" w:rsidP="00036ACB">
            <w:pPr>
              <w:rPr>
                <w:rFonts w:eastAsia="Batang"/>
              </w:rPr>
            </w:pPr>
            <w:r>
              <w:rPr>
                <w:rFonts w:eastAsia="Batang"/>
              </w:rPr>
              <w:lastRenderedPageBreak/>
              <w:t>040</w:t>
            </w:r>
          </w:p>
        </w:tc>
        <w:tc>
          <w:tcPr>
            <w:tcW w:w="0" w:type="auto"/>
          </w:tcPr>
          <w:p w14:paraId="10181DB4"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Complete the Child Strengths &amp; Needs</w:t>
            </w:r>
          </w:p>
        </w:tc>
        <w:tc>
          <w:tcPr>
            <w:tcW w:w="0" w:type="auto"/>
          </w:tcPr>
          <w:p w14:paraId="10181DB5" w14:textId="77777777" w:rsidR="00036ACB" w:rsidRPr="00B247B4" w:rsidRDefault="00036ACB" w:rsidP="00036ACB">
            <w:pPr>
              <w:pStyle w:val="ListParagraph"/>
              <w:numPr>
                <w:ilvl w:val="0"/>
                <w:numId w:val="67"/>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b/>
              </w:rPr>
              <w:t>Emotional</w:t>
            </w:r>
            <w:r w:rsidRPr="00B247B4">
              <w:rPr>
                <w:rFonts w:eastAsia="Batang"/>
                <w:b/>
              </w:rPr>
              <w:t>:</w:t>
            </w:r>
            <w:r w:rsidRPr="00B247B4">
              <w:rPr>
                <w:rFonts w:eastAsia="Batang"/>
              </w:rPr>
              <w:t xml:space="preserve"> </w:t>
            </w:r>
            <w:r>
              <w:rPr>
                <w:rFonts w:eastAsia="Batang"/>
              </w:rPr>
              <w:t>c</w:t>
            </w:r>
          </w:p>
          <w:p w14:paraId="10181DB6" w14:textId="77777777" w:rsidR="00036ACB" w:rsidRPr="00B247B4" w:rsidRDefault="00036ACB" w:rsidP="00036ACB">
            <w:pPr>
              <w:pStyle w:val="ListParagraph"/>
              <w:numPr>
                <w:ilvl w:val="0"/>
                <w:numId w:val="67"/>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b/>
              </w:rPr>
              <w:t>Disability</w:t>
            </w:r>
            <w:r w:rsidRPr="00B247B4">
              <w:rPr>
                <w:rFonts w:eastAsia="Batang"/>
                <w:b/>
              </w:rPr>
              <w:t>:</w:t>
            </w:r>
            <w:r w:rsidRPr="00B247B4">
              <w:rPr>
                <w:rFonts w:eastAsia="Batang"/>
              </w:rPr>
              <w:t xml:space="preserve"> </w:t>
            </w:r>
            <w:r>
              <w:rPr>
                <w:rFonts w:eastAsia="Batang"/>
              </w:rPr>
              <w:t>d</w:t>
            </w:r>
          </w:p>
          <w:p w14:paraId="10181DB8" w14:textId="07A8CD5C" w:rsidR="00036ACB" w:rsidRPr="00991E0D" w:rsidRDefault="00036ACB" w:rsidP="003060E7">
            <w:pPr>
              <w:pStyle w:val="ListParagraph"/>
              <w:numPr>
                <w:ilvl w:val="0"/>
                <w:numId w:val="67"/>
              </w:numPr>
              <w:cnfStyle w:val="000000100000" w:firstRow="0" w:lastRow="0" w:firstColumn="0" w:lastColumn="0" w:oddVBand="0" w:evenVBand="0" w:oddHBand="1" w:evenHBand="0" w:firstRowFirstColumn="0" w:firstRowLastColumn="0" w:lastRowFirstColumn="0" w:lastRowLastColumn="0"/>
              <w:rPr>
                <w:rFonts w:eastAsia="Batang"/>
              </w:rPr>
            </w:pPr>
            <w:r w:rsidRPr="00991E0D">
              <w:rPr>
                <w:rFonts w:eastAsia="Batang"/>
                <w:b/>
              </w:rPr>
              <w:t>Ed</w:t>
            </w:r>
            <w:r w:rsidR="00823633" w:rsidRPr="00991E0D">
              <w:rPr>
                <w:rFonts w:eastAsia="Batang"/>
                <w:b/>
              </w:rPr>
              <w:t>ucation</w:t>
            </w:r>
            <w:r w:rsidRPr="00991E0D">
              <w:rPr>
                <w:rFonts w:eastAsia="Batang"/>
                <w:b/>
              </w:rPr>
              <w:t>:</w:t>
            </w:r>
            <w:r w:rsidRPr="00991E0D">
              <w:rPr>
                <w:rFonts w:eastAsia="Batang"/>
              </w:rPr>
              <w:t xml:space="preserve"> </w:t>
            </w:r>
            <w:r w:rsidR="00823633" w:rsidRPr="00991E0D">
              <w:rPr>
                <w:rFonts w:eastAsia="Batang"/>
              </w:rPr>
              <w:t>d</w:t>
            </w:r>
            <w:r w:rsidR="00991E0D" w:rsidRPr="00991E0D">
              <w:rPr>
                <w:rFonts w:eastAsia="Batang"/>
              </w:rPr>
              <w:br/>
            </w:r>
            <w:r w:rsidR="00823633" w:rsidRPr="00991E0D">
              <w:rPr>
                <w:rFonts w:eastAsia="Batang"/>
                <w:b/>
              </w:rPr>
              <w:t xml:space="preserve">Spec </w:t>
            </w:r>
            <w:r w:rsidRPr="00991E0D">
              <w:rPr>
                <w:rFonts w:eastAsia="Batang"/>
                <w:b/>
              </w:rPr>
              <w:t>Education:</w:t>
            </w:r>
            <w:r w:rsidRPr="00991E0D">
              <w:rPr>
                <w:rFonts w:eastAsia="Batang"/>
              </w:rPr>
              <w:t xml:space="preserve"> </w:t>
            </w:r>
            <w:r w:rsidR="00823633" w:rsidRPr="00991E0D">
              <w:rPr>
                <w:rFonts w:eastAsia="Batang"/>
              </w:rPr>
              <w:t>No</w:t>
            </w:r>
          </w:p>
          <w:p w14:paraId="10181DB9" w14:textId="77777777" w:rsidR="00036ACB" w:rsidRDefault="00036ACB" w:rsidP="00036ACB">
            <w:pPr>
              <w:pStyle w:val="ListParagraph"/>
              <w:numPr>
                <w:ilvl w:val="0"/>
                <w:numId w:val="67"/>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b/>
              </w:rPr>
              <w:t>Family Relationship</w:t>
            </w:r>
            <w:r w:rsidRPr="00B247B4">
              <w:rPr>
                <w:rFonts w:eastAsia="Batang"/>
                <w:b/>
              </w:rPr>
              <w:t>:</w:t>
            </w:r>
            <w:r>
              <w:rPr>
                <w:rFonts w:eastAsia="Batang"/>
              </w:rPr>
              <w:t xml:space="preserve"> d</w:t>
            </w:r>
          </w:p>
          <w:p w14:paraId="10181DBA" w14:textId="77777777" w:rsidR="00036ACB" w:rsidRDefault="00036ACB" w:rsidP="00036ACB">
            <w:pPr>
              <w:pStyle w:val="ListParagraph"/>
              <w:numPr>
                <w:ilvl w:val="0"/>
                <w:numId w:val="67"/>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b/>
              </w:rPr>
              <w:t>Development</w:t>
            </w:r>
            <w:r w:rsidRPr="00B247B4">
              <w:rPr>
                <w:rFonts w:eastAsia="Batang"/>
                <w:b/>
              </w:rPr>
              <w:t>:</w:t>
            </w:r>
            <w:r>
              <w:rPr>
                <w:rFonts w:eastAsia="Batang"/>
              </w:rPr>
              <w:t xml:space="preserve"> c</w:t>
            </w:r>
          </w:p>
          <w:p w14:paraId="10181DBB" w14:textId="77777777" w:rsidR="00036ACB" w:rsidRDefault="00036ACB" w:rsidP="00036ACB">
            <w:pPr>
              <w:pStyle w:val="ListParagraph"/>
              <w:numPr>
                <w:ilvl w:val="0"/>
                <w:numId w:val="67"/>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b/>
              </w:rPr>
              <w:t>Substance Abuse</w:t>
            </w:r>
            <w:r w:rsidRPr="00B247B4">
              <w:rPr>
                <w:rFonts w:eastAsia="Batang"/>
                <w:b/>
              </w:rPr>
              <w:t>:</w:t>
            </w:r>
            <w:r>
              <w:rPr>
                <w:rFonts w:eastAsia="Batang"/>
              </w:rPr>
              <w:t xml:space="preserve"> b</w:t>
            </w:r>
          </w:p>
          <w:p w14:paraId="10181DBC" w14:textId="77777777" w:rsidR="00036ACB" w:rsidRDefault="00036ACB" w:rsidP="00036ACB">
            <w:pPr>
              <w:pStyle w:val="ListParagraph"/>
              <w:numPr>
                <w:ilvl w:val="0"/>
                <w:numId w:val="67"/>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b/>
              </w:rPr>
              <w:t>Culture</w:t>
            </w:r>
            <w:r w:rsidRPr="00B247B4">
              <w:rPr>
                <w:rFonts w:eastAsia="Batang"/>
                <w:b/>
              </w:rPr>
              <w:t>:</w:t>
            </w:r>
            <w:r>
              <w:rPr>
                <w:rFonts w:eastAsia="Batang"/>
              </w:rPr>
              <w:t xml:space="preserve"> b</w:t>
            </w:r>
          </w:p>
          <w:p w14:paraId="10181DBD" w14:textId="77777777" w:rsidR="00036ACB" w:rsidRPr="00FF3E94" w:rsidRDefault="00036ACB" w:rsidP="00036ACB">
            <w:pPr>
              <w:pStyle w:val="ListParagraph"/>
              <w:numPr>
                <w:ilvl w:val="0"/>
                <w:numId w:val="67"/>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b/>
              </w:rPr>
              <w:t>Peer Relationship</w:t>
            </w:r>
            <w:r w:rsidRPr="00B247B4">
              <w:rPr>
                <w:rFonts w:eastAsia="Batang"/>
                <w:b/>
              </w:rPr>
              <w:t>:</w:t>
            </w:r>
            <w:r>
              <w:rPr>
                <w:rFonts w:eastAsia="Batang"/>
              </w:rPr>
              <w:t xml:space="preserve"> b</w:t>
            </w:r>
          </w:p>
          <w:p w14:paraId="6D223A93" w14:textId="77777777" w:rsidR="00036ACB" w:rsidRDefault="00036ACB" w:rsidP="00823633">
            <w:pPr>
              <w:pStyle w:val="ListParagraph"/>
              <w:numPr>
                <w:ilvl w:val="0"/>
                <w:numId w:val="67"/>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b/>
              </w:rPr>
              <w:t>Delinquent</w:t>
            </w:r>
            <w:r w:rsidRPr="00B247B4">
              <w:rPr>
                <w:rFonts w:eastAsia="Batang"/>
                <w:b/>
              </w:rPr>
              <w:t>:</w:t>
            </w:r>
            <w:r w:rsidR="00823633">
              <w:rPr>
                <w:rFonts w:eastAsia="Batang"/>
              </w:rPr>
              <w:t xml:space="preserve"> b</w:t>
            </w:r>
          </w:p>
          <w:p w14:paraId="10181DBF" w14:textId="6AA472DC" w:rsidR="00991E0D" w:rsidRPr="00823633" w:rsidRDefault="00991E0D" w:rsidP="00823633">
            <w:pPr>
              <w:pStyle w:val="ListParagraph"/>
              <w:numPr>
                <w:ilvl w:val="0"/>
                <w:numId w:val="67"/>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b/>
              </w:rPr>
              <w:t>Strength</w:t>
            </w:r>
            <w:r w:rsidR="00F82E2B">
              <w:rPr>
                <w:rFonts w:eastAsia="Batang"/>
                <w:b/>
              </w:rPr>
              <w:t>/Need</w:t>
            </w:r>
            <w:r>
              <w:rPr>
                <w:rFonts w:eastAsia="Batang"/>
                <w:b/>
              </w:rPr>
              <w:t xml:space="preserve">: </w:t>
            </w:r>
            <w:r>
              <w:rPr>
                <w:rFonts w:eastAsia="Batang"/>
              </w:rPr>
              <w:t>b</w:t>
            </w:r>
          </w:p>
        </w:tc>
        <w:tc>
          <w:tcPr>
            <w:tcW w:w="0" w:type="auto"/>
          </w:tcPr>
          <w:p w14:paraId="10181DC0"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p>
        </w:tc>
      </w:tr>
      <w:tr w:rsidR="00E46CB3" w14:paraId="10181DC6"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DC2" w14:textId="77777777" w:rsidR="00036ACB" w:rsidRDefault="00036ACB" w:rsidP="00036ACB">
            <w:pPr>
              <w:rPr>
                <w:rFonts w:eastAsia="Batang"/>
              </w:rPr>
            </w:pPr>
            <w:r>
              <w:rPr>
                <w:rFonts w:eastAsia="Batang"/>
              </w:rPr>
              <w:t>041</w:t>
            </w:r>
          </w:p>
        </w:tc>
        <w:tc>
          <w:tcPr>
            <w:tcW w:w="0" w:type="auto"/>
          </w:tcPr>
          <w:p w14:paraId="10181DC3"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NEXT</w:t>
            </w:r>
          </w:p>
        </w:tc>
        <w:tc>
          <w:tcPr>
            <w:tcW w:w="0" w:type="auto"/>
          </w:tcPr>
          <w:p w14:paraId="10181DC4" w14:textId="77777777" w:rsidR="00036ACB" w:rsidRPr="00B247B4" w:rsidRDefault="00036ACB" w:rsidP="00036ACB">
            <w:pPr>
              <w:cnfStyle w:val="000000000000" w:firstRow="0" w:lastRow="0" w:firstColumn="0" w:lastColumn="0" w:oddVBand="0" w:evenVBand="0" w:oddHBand="0" w:evenHBand="0" w:firstRowFirstColumn="0" w:firstRowLastColumn="0" w:lastRowFirstColumn="0" w:lastRowLastColumn="0"/>
            </w:pPr>
          </w:p>
        </w:tc>
        <w:tc>
          <w:tcPr>
            <w:tcW w:w="0" w:type="auto"/>
          </w:tcPr>
          <w:p w14:paraId="10181DC5" w14:textId="77777777" w:rsidR="00036ACB" w:rsidRDefault="00036ACB" w:rsidP="00036ACB">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summary page with assessment graph</w:t>
            </w:r>
          </w:p>
        </w:tc>
      </w:tr>
      <w:tr w:rsidR="00E46CB3" w14:paraId="10181DCB"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DC7" w14:textId="77777777" w:rsidR="00036ACB" w:rsidRDefault="00036ACB" w:rsidP="00036ACB">
            <w:pPr>
              <w:rPr>
                <w:rFonts w:eastAsia="Batang"/>
              </w:rPr>
            </w:pPr>
            <w:r>
              <w:rPr>
                <w:rFonts w:eastAsia="Batang"/>
              </w:rPr>
              <w:t>042</w:t>
            </w:r>
          </w:p>
        </w:tc>
        <w:tc>
          <w:tcPr>
            <w:tcW w:w="0" w:type="auto"/>
          </w:tcPr>
          <w:p w14:paraId="10181DC8"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COMPLETE</w:t>
            </w:r>
          </w:p>
        </w:tc>
        <w:tc>
          <w:tcPr>
            <w:tcW w:w="0" w:type="auto"/>
          </w:tcPr>
          <w:p w14:paraId="10181DC9" w14:textId="77777777" w:rsidR="00036ACB" w:rsidRPr="00B247B4" w:rsidRDefault="00036ACB" w:rsidP="00036ACB">
            <w:pPr>
              <w:cnfStyle w:val="000000100000" w:firstRow="0" w:lastRow="0" w:firstColumn="0" w:lastColumn="0" w:oddVBand="0" w:evenVBand="0" w:oddHBand="1" w:evenHBand="0" w:firstRowFirstColumn="0" w:firstRowLastColumn="0" w:lastRowFirstColumn="0" w:lastRowLastColumn="0"/>
            </w:pPr>
          </w:p>
        </w:tc>
        <w:tc>
          <w:tcPr>
            <w:tcW w:w="0" w:type="auto"/>
          </w:tcPr>
          <w:p w14:paraId="10181DCA" w14:textId="77777777" w:rsidR="00036ACB" w:rsidRDefault="00036ACB" w:rsidP="00036ACB">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returns user to assessment list page</w:t>
            </w:r>
          </w:p>
        </w:tc>
      </w:tr>
      <w:tr w:rsidR="00A23A43" w14:paraId="10181DD0"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DCC" w14:textId="6C614406" w:rsidR="007143A0" w:rsidRDefault="00F82E2B" w:rsidP="007143A0">
            <w:pPr>
              <w:rPr>
                <w:rFonts w:eastAsia="Batang"/>
              </w:rPr>
            </w:pPr>
            <w:r>
              <w:rPr>
                <w:rFonts w:eastAsia="Batang"/>
              </w:rPr>
              <w:t>043</w:t>
            </w:r>
          </w:p>
        </w:tc>
        <w:tc>
          <w:tcPr>
            <w:tcW w:w="0" w:type="auto"/>
          </w:tcPr>
          <w:p w14:paraId="10181DCD" w14:textId="6078A911" w:rsidR="007143A0" w:rsidRPr="002868A3" w:rsidRDefault="007143A0" w:rsidP="007143A0">
            <w:pPr>
              <w:cnfStyle w:val="000000000000" w:firstRow="0" w:lastRow="0" w:firstColumn="0" w:lastColumn="0" w:oddVBand="0" w:evenVBand="0" w:oddHBand="0" w:evenHBand="0" w:firstRowFirstColumn="0" w:firstRowLastColumn="0" w:lastRowFirstColumn="0" w:lastRowLastColumn="0"/>
              <w:rPr>
                <w:rFonts w:eastAsia="Batang"/>
              </w:rPr>
            </w:pPr>
            <w:r w:rsidRPr="002868A3">
              <w:rPr>
                <w:rFonts w:eastAsia="Batang"/>
              </w:rPr>
              <w:t>Navigate to the Workspace tab in the created Outcome Plan</w:t>
            </w:r>
          </w:p>
        </w:tc>
        <w:tc>
          <w:tcPr>
            <w:tcW w:w="0" w:type="auto"/>
          </w:tcPr>
          <w:p w14:paraId="10181DCE" w14:textId="0CC0DC53" w:rsidR="007143A0" w:rsidRPr="002868A3" w:rsidRDefault="007143A0" w:rsidP="007143A0">
            <w:pPr>
              <w:cnfStyle w:val="000000000000" w:firstRow="0" w:lastRow="0" w:firstColumn="0" w:lastColumn="0" w:oddVBand="0" w:evenVBand="0" w:oddHBand="0" w:evenHBand="0" w:firstRowFirstColumn="0" w:firstRowLastColumn="0" w:lastRowFirstColumn="0" w:lastRowLastColumn="0"/>
            </w:pPr>
          </w:p>
        </w:tc>
        <w:tc>
          <w:tcPr>
            <w:tcW w:w="0" w:type="auto"/>
          </w:tcPr>
          <w:p w14:paraId="10181DCF" w14:textId="77777777" w:rsidR="007143A0" w:rsidRPr="002868A3" w:rsidRDefault="007143A0" w:rsidP="007143A0">
            <w:pPr>
              <w:cnfStyle w:val="000000000000" w:firstRow="0" w:lastRow="0" w:firstColumn="0" w:lastColumn="0" w:oddVBand="0" w:evenVBand="0" w:oddHBand="0" w:evenHBand="0" w:firstRowFirstColumn="0" w:firstRowLastColumn="0" w:lastRowFirstColumn="0" w:lastRowLastColumn="0"/>
              <w:rPr>
                <w:rFonts w:eastAsia="Batang"/>
              </w:rPr>
            </w:pPr>
            <w:r w:rsidRPr="002868A3">
              <w:rPr>
                <w:rFonts w:eastAsia="Batang"/>
              </w:rPr>
              <w:t>System presents the plan workspace with recommendations presented in the right panel</w:t>
            </w:r>
          </w:p>
        </w:tc>
      </w:tr>
      <w:tr w:rsidR="00A23A43" w14:paraId="569B93A6"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5AB76E7E" w14:textId="3507DFF8" w:rsidR="007143A0" w:rsidRDefault="00F82E2B" w:rsidP="007143A0">
            <w:pPr>
              <w:rPr>
                <w:rFonts w:eastAsia="Batang"/>
              </w:rPr>
            </w:pPr>
            <w:r>
              <w:rPr>
                <w:rFonts w:eastAsia="Batang"/>
              </w:rPr>
              <w:t>044</w:t>
            </w:r>
          </w:p>
        </w:tc>
        <w:tc>
          <w:tcPr>
            <w:tcW w:w="0" w:type="auto"/>
          </w:tcPr>
          <w:p w14:paraId="4A16CC36" w14:textId="0B1B9D8D" w:rsidR="007143A0" w:rsidRPr="002868A3" w:rsidRDefault="00A23A43" w:rsidP="00A23A43">
            <w:pPr>
              <w:cnfStyle w:val="000000100000" w:firstRow="0" w:lastRow="0" w:firstColumn="0" w:lastColumn="0" w:oddVBand="0" w:evenVBand="0" w:oddHBand="1" w:evenHBand="0" w:firstRowFirstColumn="0" w:firstRowLastColumn="0" w:lastRowFirstColumn="0" w:lastRowLastColumn="0"/>
              <w:rPr>
                <w:rFonts w:eastAsia="Batang"/>
              </w:rPr>
            </w:pPr>
            <w:r w:rsidRPr="002868A3">
              <w:rPr>
                <w:rFonts w:eastAsia="Batang"/>
              </w:rPr>
              <w:t xml:space="preserve">Select and drag the ‘Provide </w:t>
            </w:r>
            <w:r w:rsidR="007650E8" w:rsidRPr="002868A3">
              <w:rPr>
                <w:rFonts w:eastAsia="Batang"/>
              </w:rPr>
              <w:t>E</w:t>
            </w:r>
            <w:r w:rsidRPr="002868A3">
              <w:rPr>
                <w:rFonts w:eastAsia="Batang"/>
              </w:rPr>
              <w:t>ducation and support in the maintenance of the home environment’ objective for the primary caregiver</w:t>
            </w:r>
          </w:p>
        </w:tc>
        <w:tc>
          <w:tcPr>
            <w:tcW w:w="0" w:type="auto"/>
          </w:tcPr>
          <w:p w14:paraId="67A517CB" w14:textId="27AD22E6" w:rsidR="007143A0" w:rsidRPr="002868A3" w:rsidRDefault="007143A0" w:rsidP="007143A0">
            <w:pPr>
              <w:cnfStyle w:val="000000100000" w:firstRow="0" w:lastRow="0" w:firstColumn="0" w:lastColumn="0" w:oddVBand="0" w:evenVBand="0" w:oddHBand="1" w:evenHBand="0" w:firstRowFirstColumn="0" w:firstRowLastColumn="0" w:lastRowFirstColumn="0" w:lastRowLastColumn="0"/>
            </w:pPr>
          </w:p>
        </w:tc>
        <w:tc>
          <w:tcPr>
            <w:tcW w:w="0" w:type="auto"/>
          </w:tcPr>
          <w:p w14:paraId="438EC154" w14:textId="77777777" w:rsidR="007143A0" w:rsidRPr="002868A3" w:rsidRDefault="007143A0" w:rsidP="007143A0">
            <w:pPr>
              <w:cnfStyle w:val="000000100000" w:firstRow="0" w:lastRow="0" w:firstColumn="0" w:lastColumn="0" w:oddVBand="0" w:evenVBand="0" w:oddHBand="1" w:evenHBand="0" w:firstRowFirstColumn="0" w:firstRowLastColumn="0" w:lastRowFirstColumn="0" w:lastRowLastColumn="0"/>
              <w:rPr>
                <w:rFonts w:eastAsia="Batang"/>
              </w:rPr>
            </w:pPr>
          </w:p>
        </w:tc>
      </w:tr>
      <w:tr w:rsidR="00A23A43" w14:paraId="02267747"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79683A25" w14:textId="6FED2B8F" w:rsidR="007143A0" w:rsidRDefault="00F82E2B" w:rsidP="007143A0">
            <w:pPr>
              <w:rPr>
                <w:rFonts w:eastAsia="Batang"/>
              </w:rPr>
            </w:pPr>
            <w:r>
              <w:rPr>
                <w:rFonts w:eastAsia="Batang"/>
              </w:rPr>
              <w:t>045</w:t>
            </w:r>
          </w:p>
        </w:tc>
        <w:tc>
          <w:tcPr>
            <w:tcW w:w="0" w:type="auto"/>
          </w:tcPr>
          <w:p w14:paraId="2E8B8465" w14:textId="67087BB8" w:rsidR="007143A0" w:rsidRPr="002868A3" w:rsidRDefault="00A23A43" w:rsidP="007143A0">
            <w:pPr>
              <w:cnfStyle w:val="000000000000" w:firstRow="0" w:lastRow="0" w:firstColumn="0" w:lastColumn="0" w:oddVBand="0" w:evenVBand="0" w:oddHBand="0" w:evenHBand="0" w:firstRowFirstColumn="0" w:firstRowLastColumn="0" w:lastRowFirstColumn="0" w:lastRowLastColumn="0"/>
              <w:rPr>
                <w:rFonts w:eastAsia="Batang"/>
              </w:rPr>
            </w:pPr>
            <w:r w:rsidRPr="002868A3">
              <w:rPr>
                <w:rFonts w:eastAsia="Batang"/>
              </w:rPr>
              <w:t>Enter an Expected End Date of two months in the future, enter Reason text, and Save</w:t>
            </w:r>
          </w:p>
        </w:tc>
        <w:tc>
          <w:tcPr>
            <w:tcW w:w="0" w:type="auto"/>
          </w:tcPr>
          <w:p w14:paraId="3962E059" w14:textId="77777777" w:rsidR="007143A0" w:rsidRPr="002868A3" w:rsidRDefault="007143A0" w:rsidP="007143A0">
            <w:pPr>
              <w:cnfStyle w:val="000000000000" w:firstRow="0" w:lastRow="0" w:firstColumn="0" w:lastColumn="0" w:oddVBand="0" w:evenVBand="0" w:oddHBand="0" w:evenHBand="0" w:firstRowFirstColumn="0" w:firstRowLastColumn="0" w:lastRowFirstColumn="0" w:lastRowLastColumn="0"/>
            </w:pPr>
          </w:p>
        </w:tc>
        <w:tc>
          <w:tcPr>
            <w:tcW w:w="0" w:type="auto"/>
          </w:tcPr>
          <w:p w14:paraId="21457F04" w14:textId="77777777" w:rsidR="007143A0" w:rsidRPr="002868A3" w:rsidRDefault="007143A0" w:rsidP="007143A0">
            <w:pPr>
              <w:cnfStyle w:val="000000000000" w:firstRow="0" w:lastRow="0" w:firstColumn="0" w:lastColumn="0" w:oddVBand="0" w:evenVBand="0" w:oddHBand="0" w:evenHBand="0" w:firstRowFirstColumn="0" w:firstRowLastColumn="0" w:lastRowFirstColumn="0" w:lastRowLastColumn="0"/>
              <w:rPr>
                <w:rFonts w:eastAsia="Batang"/>
              </w:rPr>
            </w:pPr>
          </w:p>
        </w:tc>
      </w:tr>
      <w:tr w:rsidR="00E46CB3" w14:paraId="2D4C0A29"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3D5FEEE6" w14:textId="1E719AEF" w:rsidR="007143A0" w:rsidRDefault="00F82E2B" w:rsidP="007143A0">
            <w:pPr>
              <w:rPr>
                <w:rFonts w:eastAsia="Batang"/>
              </w:rPr>
            </w:pPr>
            <w:r>
              <w:rPr>
                <w:rFonts w:eastAsia="Batang"/>
              </w:rPr>
              <w:t>046</w:t>
            </w:r>
          </w:p>
        </w:tc>
        <w:tc>
          <w:tcPr>
            <w:tcW w:w="0" w:type="auto"/>
          </w:tcPr>
          <w:p w14:paraId="245CBC28" w14:textId="3A116FF9" w:rsidR="007143A0" w:rsidRPr="002868A3" w:rsidRDefault="00A23A43" w:rsidP="007143A0">
            <w:pPr>
              <w:cnfStyle w:val="000000100000" w:firstRow="0" w:lastRow="0" w:firstColumn="0" w:lastColumn="0" w:oddVBand="0" w:evenVBand="0" w:oddHBand="1" w:evenHBand="0" w:firstRowFirstColumn="0" w:firstRowLastColumn="0" w:lastRowFirstColumn="0" w:lastRowLastColumn="0"/>
              <w:rPr>
                <w:rFonts w:eastAsia="Batang"/>
              </w:rPr>
            </w:pPr>
            <w:r w:rsidRPr="002868A3">
              <w:rPr>
                <w:rFonts w:eastAsia="Batang"/>
              </w:rPr>
              <w:t>Select the Activities tab in the right panel of the workspace</w:t>
            </w:r>
          </w:p>
        </w:tc>
        <w:tc>
          <w:tcPr>
            <w:tcW w:w="0" w:type="auto"/>
          </w:tcPr>
          <w:p w14:paraId="14AB12C4" w14:textId="77777777" w:rsidR="007143A0" w:rsidRPr="002868A3" w:rsidRDefault="007143A0" w:rsidP="007143A0">
            <w:pPr>
              <w:cnfStyle w:val="000000100000" w:firstRow="0" w:lastRow="0" w:firstColumn="0" w:lastColumn="0" w:oddVBand="0" w:evenVBand="0" w:oddHBand="1" w:evenHBand="0" w:firstRowFirstColumn="0" w:firstRowLastColumn="0" w:lastRowFirstColumn="0" w:lastRowLastColumn="0"/>
            </w:pPr>
          </w:p>
        </w:tc>
        <w:tc>
          <w:tcPr>
            <w:tcW w:w="0" w:type="auto"/>
          </w:tcPr>
          <w:p w14:paraId="01FBA094" w14:textId="77777777" w:rsidR="007143A0" w:rsidRPr="002868A3" w:rsidRDefault="007143A0" w:rsidP="007143A0">
            <w:pPr>
              <w:cnfStyle w:val="000000100000" w:firstRow="0" w:lastRow="0" w:firstColumn="0" w:lastColumn="0" w:oddVBand="0" w:evenVBand="0" w:oddHBand="1" w:evenHBand="0" w:firstRowFirstColumn="0" w:firstRowLastColumn="0" w:lastRowFirstColumn="0" w:lastRowLastColumn="0"/>
              <w:rPr>
                <w:rFonts w:eastAsia="Batang"/>
              </w:rPr>
            </w:pPr>
          </w:p>
        </w:tc>
      </w:tr>
      <w:tr w:rsidR="00E46CB3" w14:paraId="10181DD5"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DD1" w14:textId="62902B74" w:rsidR="007143A0" w:rsidRDefault="00F82E2B" w:rsidP="007143A0">
            <w:pPr>
              <w:rPr>
                <w:rFonts w:eastAsia="Batang"/>
              </w:rPr>
            </w:pPr>
            <w:r>
              <w:rPr>
                <w:rFonts w:eastAsia="Batang"/>
              </w:rPr>
              <w:lastRenderedPageBreak/>
              <w:t>047</w:t>
            </w:r>
          </w:p>
        </w:tc>
        <w:tc>
          <w:tcPr>
            <w:tcW w:w="0" w:type="auto"/>
          </w:tcPr>
          <w:p w14:paraId="10181DD2" w14:textId="4B7F2666" w:rsidR="007143A0" w:rsidRPr="002868A3" w:rsidRDefault="007143A0" w:rsidP="007143A0">
            <w:pPr>
              <w:cnfStyle w:val="000000000000" w:firstRow="0" w:lastRow="0" w:firstColumn="0" w:lastColumn="0" w:oddVBand="0" w:evenVBand="0" w:oddHBand="0" w:evenHBand="0" w:firstRowFirstColumn="0" w:firstRowLastColumn="0" w:lastRowFirstColumn="0" w:lastRowLastColumn="0"/>
              <w:rPr>
                <w:rFonts w:eastAsia="Batang"/>
              </w:rPr>
            </w:pPr>
            <w:r w:rsidRPr="002868A3">
              <w:rPr>
                <w:rFonts w:eastAsia="Batang"/>
              </w:rPr>
              <w:t>Select and drag the recommended ‘Parenting Class’ service being recommended as a result of the results of the Parenting Skills factor for the Primary Caregiver</w:t>
            </w:r>
            <w:r w:rsidR="00A23A43" w:rsidRPr="002868A3">
              <w:rPr>
                <w:rFonts w:eastAsia="Batang"/>
              </w:rPr>
              <w:t xml:space="preserve"> to the objective previously created</w:t>
            </w:r>
          </w:p>
        </w:tc>
        <w:tc>
          <w:tcPr>
            <w:tcW w:w="0" w:type="auto"/>
          </w:tcPr>
          <w:p w14:paraId="10181DD3" w14:textId="77777777" w:rsidR="007143A0" w:rsidRPr="002868A3" w:rsidRDefault="007143A0" w:rsidP="007143A0">
            <w:pPr>
              <w:cnfStyle w:val="000000000000" w:firstRow="0" w:lastRow="0" w:firstColumn="0" w:lastColumn="0" w:oddVBand="0" w:evenVBand="0" w:oddHBand="0" w:evenHBand="0" w:firstRowFirstColumn="0" w:firstRowLastColumn="0" w:lastRowFirstColumn="0" w:lastRowLastColumn="0"/>
            </w:pPr>
          </w:p>
        </w:tc>
        <w:tc>
          <w:tcPr>
            <w:tcW w:w="0" w:type="auto"/>
          </w:tcPr>
          <w:p w14:paraId="10181DD4" w14:textId="77777777" w:rsidR="007143A0" w:rsidRPr="002868A3" w:rsidRDefault="007143A0" w:rsidP="007143A0">
            <w:pPr>
              <w:cnfStyle w:val="000000000000" w:firstRow="0" w:lastRow="0" w:firstColumn="0" w:lastColumn="0" w:oddVBand="0" w:evenVBand="0" w:oddHBand="0" w:evenHBand="0" w:firstRowFirstColumn="0" w:firstRowLastColumn="0" w:lastRowFirstColumn="0" w:lastRowLastColumn="0"/>
              <w:rPr>
                <w:rFonts w:eastAsia="Batang"/>
              </w:rPr>
            </w:pPr>
            <w:r w:rsidRPr="002868A3">
              <w:rPr>
                <w:rFonts w:eastAsia="Batang"/>
              </w:rPr>
              <w:t xml:space="preserve">System presents Parenting Education and </w:t>
            </w:r>
            <w:proofErr w:type="spellStart"/>
            <w:r w:rsidRPr="002868A3">
              <w:rPr>
                <w:rFonts w:eastAsia="Batang"/>
              </w:rPr>
              <w:t>Famly</w:t>
            </w:r>
            <w:proofErr w:type="spellEnd"/>
            <w:r w:rsidRPr="002868A3">
              <w:rPr>
                <w:rFonts w:eastAsia="Batang"/>
              </w:rPr>
              <w:t xml:space="preserve"> Services as service options</w:t>
            </w:r>
          </w:p>
        </w:tc>
      </w:tr>
      <w:tr w:rsidR="00E46CB3" w14:paraId="10181DDA"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DD6" w14:textId="12F35CD6" w:rsidR="007143A0" w:rsidRDefault="00F82E2B" w:rsidP="007143A0">
            <w:pPr>
              <w:rPr>
                <w:rFonts w:eastAsia="Batang"/>
              </w:rPr>
            </w:pPr>
            <w:r>
              <w:rPr>
                <w:rFonts w:eastAsia="Batang"/>
              </w:rPr>
              <w:t>048</w:t>
            </w:r>
          </w:p>
        </w:tc>
        <w:tc>
          <w:tcPr>
            <w:tcW w:w="0" w:type="auto"/>
          </w:tcPr>
          <w:p w14:paraId="10181DD7" w14:textId="311ACA97" w:rsidR="007143A0" w:rsidRPr="002868A3" w:rsidRDefault="00ED6674" w:rsidP="00ED6674">
            <w:pPr>
              <w:cnfStyle w:val="000000100000" w:firstRow="0" w:lastRow="0" w:firstColumn="0" w:lastColumn="0" w:oddVBand="0" w:evenVBand="0" w:oddHBand="1" w:evenHBand="0" w:firstRowFirstColumn="0" w:firstRowLastColumn="0" w:lastRowFirstColumn="0" w:lastRowLastColumn="0"/>
              <w:rPr>
                <w:rFonts w:eastAsia="Batang"/>
              </w:rPr>
            </w:pPr>
            <w:r w:rsidRPr="002868A3">
              <w:rPr>
                <w:rFonts w:eastAsia="Batang"/>
              </w:rPr>
              <w:t>During step 1 of the New Service wizard select the primary caregiver as the client, enter Sessions of ‘10’, enter Reason text, and select Next</w:t>
            </w:r>
          </w:p>
        </w:tc>
        <w:tc>
          <w:tcPr>
            <w:tcW w:w="0" w:type="auto"/>
          </w:tcPr>
          <w:p w14:paraId="10181DD8" w14:textId="2A126AE3" w:rsidR="007143A0" w:rsidRPr="002868A3" w:rsidRDefault="007143A0" w:rsidP="007143A0">
            <w:pPr>
              <w:cnfStyle w:val="000000100000" w:firstRow="0" w:lastRow="0" w:firstColumn="0" w:lastColumn="0" w:oddVBand="0" w:evenVBand="0" w:oddHBand="1" w:evenHBand="0" w:firstRowFirstColumn="0" w:firstRowLastColumn="0" w:lastRowFirstColumn="0" w:lastRowLastColumn="0"/>
            </w:pPr>
          </w:p>
        </w:tc>
        <w:tc>
          <w:tcPr>
            <w:tcW w:w="0" w:type="auto"/>
          </w:tcPr>
          <w:p w14:paraId="10181DD9" w14:textId="77777777" w:rsidR="007143A0" w:rsidRPr="002868A3" w:rsidRDefault="007143A0" w:rsidP="007143A0">
            <w:pPr>
              <w:cnfStyle w:val="000000100000" w:firstRow="0" w:lastRow="0" w:firstColumn="0" w:lastColumn="0" w:oddVBand="0" w:evenVBand="0" w:oddHBand="1" w:evenHBand="0" w:firstRowFirstColumn="0" w:firstRowLastColumn="0" w:lastRowFirstColumn="0" w:lastRowLastColumn="0"/>
              <w:rPr>
                <w:rFonts w:eastAsia="Batang"/>
              </w:rPr>
            </w:pPr>
          </w:p>
        </w:tc>
      </w:tr>
      <w:tr w:rsidR="00E46CB3" w14:paraId="10181DDF"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DDB" w14:textId="3CCEE5E3" w:rsidR="007143A0" w:rsidRDefault="00F82E2B" w:rsidP="007143A0">
            <w:pPr>
              <w:rPr>
                <w:rFonts w:eastAsia="Batang"/>
              </w:rPr>
            </w:pPr>
            <w:r>
              <w:rPr>
                <w:rFonts w:eastAsia="Batang"/>
              </w:rPr>
              <w:t>049</w:t>
            </w:r>
          </w:p>
        </w:tc>
        <w:tc>
          <w:tcPr>
            <w:tcW w:w="0" w:type="auto"/>
          </w:tcPr>
          <w:p w14:paraId="10181DDC" w14:textId="56976B1A" w:rsidR="007143A0" w:rsidRPr="002868A3" w:rsidRDefault="00ED6674" w:rsidP="007143A0">
            <w:pPr>
              <w:cnfStyle w:val="000000000000" w:firstRow="0" w:lastRow="0" w:firstColumn="0" w:lastColumn="0" w:oddVBand="0" w:evenVBand="0" w:oddHBand="0" w:evenHBand="0" w:firstRowFirstColumn="0" w:firstRowLastColumn="0" w:lastRowFirstColumn="0" w:lastRowLastColumn="0"/>
              <w:rPr>
                <w:rFonts w:eastAsia="Batang"/>
              </w:rPr>
            </w:pPr>
            <w:r w:rsidRPr="002868A3">
              <w:rPr>
                <w:rFonts w:eastAsia="Batang"/>
              </w:rPr>
              <w:t>During step 2 set the Start Date to the current date and select Next</w:t>
            </w:r>
          </w:p>
        </w:tc>
        <w:tc>
          <w:tcPr>
            <w:tcW w:w="0" w:type="auto"/>
          </w:tcPr>
          <w:p w14:paraId="10181DDD" w14:textId="77777777" w:rsidR="007143A0" w:rsidRPr="002868A3" w:rsidRDefault="007143A0" w:rsidP="007143A0">
            <w:pPr>
              <w:cnfStyle w:val="000000000000" w:firstRow="0" w:lastRow="0" w:firstColumn="0" w:lastColumn="0" w:oddVBand="0" w:evenVBand="0" w:oddHBand="0" w:evenHBand="0" w:firstRowFirstColumn="0" w:firstRowLastColumn="0" w:lastRowFirstColumn="0" w:lastRowLastColumn="0"/>
            </w:pPr>
          </w:p>
        </w:tc>
        <w:tc>
          <w:tcPr>
            <w:tcW w:w="0" w:type="auto"/>
          </w:tcPr>
          <w:p w14:paraId="10181DDE" w14:textId="77777777" w:rsidR="007143A0" w:rsidRPr="002868A3" w:rsidRDefault="007143A0" w:rsidP="007143A0">
            <w:pPr>
              <w:cnfStyle w:val="000000000000" w:firstRow="0" w:lastRow="0" w:firstColumn="0" w:lastColumn="0" w:oddVBand="0" w:evenVBand="0" w:oddHBand="0" w:evenHBand="0" w:firstRowFirstColumn="0" w:firstRowLastColumn="0" w:lastRowFirstColumn="0" w:lastRowLastColumn="0"/>
              <w:rPr>
                <w:rFonts w:eastAsia="Batang"/>
              </w:rPr>
            </w:pPr>
          </w:p>
        </w:tc>
      </w:tr>
      <w:tr w:rsidR="00ED6674" w14:paraId="1003B045"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620AC3D" w14:textId="62286980" w:rsidR="00ED6674" w:rsidRDefault="00F82E2B" w:rsidP="007143A0">
            <w:pPr>
              <w:rPr>
                <w:rFonts w:eastAsia="Batang"/>
              </w:rPr>
            </w:pPr>
            <w:r>
              <w:rPr>
                <w:rFonts w:eastAsia="Batang"/>
              </w:rPr>
              <w:t>050</w:t>
            </w:r>
          </w:p>
        </w:tc>
        <w:tc>
          <w:tcPr>
            <w:tcW w:w="0" w:type="auto"/>
          </w:tcPr>
          <w:p w14:paraId="5E7CA0A9" w14:textId="788E130A" w:rsidR="00ED6674" w:rsidRPr="002868A3" w:rsidRDefault="00ED6674" w:rsidP="007143A0">
            <w:pPr>
              <w:cnfStyle w:val="000000100000" w:firstRow="0" w:lastRow="0" w:firstColumn="0" w:lastColumn="0" w:oddVBand="0" w:evenVBand="0" w:oddHBand="1" w:evenHBand="0" w:firstRowFirstColumn="0" w:firstRowLastColumn="0" w:lastRowFirstColumn="0" w:lastRowLastColumn="0"/>
              <w:rPr>
                <w:rFonts w:eastAsia="Batang"/>
              </w:rPr>
            </w:pPr>
            <w:r w:rsidRPr="002868A3">
              <w:rPr>
                <w:rFonts w:eastAsia="Batang"/>
              </w:rPr>
              <w:t>During step 3 select the Parenting Skills factor and select Finish</w:t>
            </w:r>
          </w:p>
        </w:tc>
        <w:tc>
          <w:tcPr>
            <w:tcW w:w="0" w:type="auto"/>
          </w:tcPr>
          <w:p w14:paraId="6E2C6103" w14:textId="77777777" w:rsidR="00ED6674" w:rsidRPr="002868A3" w:rsidRDefault="00ED6674" w:rsidP="007143A0">
            <w:pPr>
              <w:cnfStyle w:val="000000100000" w:firstRow="0" w:lastRow="0" w:firstColumn="0" w:lastColumn="0" w:oddVBand="0" w:evenVBand="0" w:oddHBand="1" w:evenHBand="0" w:firstRowFirstColumn="0" w:firstRowLastColumn="0" w:lastRowFirstColumn="0" w:lastRowLastColumn="0"/>
            </w:pPr>
          </w:p>
        </w:tc>
        <w:tc>
          <w:tcPr>
            <w:tcW w:w="0" w:type="auto"/>
          </w:tcPr>
          <w:p w14:paraId="3792A654" w14:textId="3E48951D" w:rsidR="00ED6674" w:rsidRPr="002868A3" w:rsidRDefault="002868A3" w:rsidP="007143A0">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Activity is added to Objective</w:t>
            </w:r>
          </w:p>
        </w:tc>
      </w:tr>
      <w:tr w:rsidR="00E46CB3" w14:paraId="10181DE4"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DE0" w14:textId="2547E58E" w:rsidR="00ED6674" w:rsidRDefault="00F82E2B" w:rsidP="00ED6674">
            <w:pPr>
              <w:rPr>
                <w:rFonts w:eastAsia="Batang"/>
              </w:rPr>
            </w:pPr>
            <w:r>
              <w:rPr>
                <w:rFonts w:eastAsia="Batang"/>
              </w:rPr>
              <w:t>051</w:t>
            </w:r>
          </w:p>
        </w:tc>
        <w:tc>
          <w:tcPr>
            <w:tcW w:w="0" w:type="auto"/>
          </w:tcPr>
          <w:p w14:paraId="10181DE1" w14:textId="288299F1" w:rsidR="00ED6674" w:rsidRPr="002868A3" w:rsidRDefault="00ED6674" w:rsidP="00ED6674">
            <w:pPr>
              <w:cnfStyle w:val="000000000000" w:firstRow="0" w:lastRow="0" w:firstColumn="0" w:lastColumn="0" w:oddVBand="0" w:evenVBand="0" w:oddHBand="0" w:evenHBand="0" w:firstRowFirstColumn="0" w:firstRowLastColumn="0" w:lastRowFirstColumn="0" w:lastRowLastColumn="0"/>
              <w:rPr>
                <w:rFonts w:eastAsia="Batang"/>
              </w:rPr>
            </w:pPr>
            <w:r w:rsidRPr="002868A3">
              <w:rPr>
                <w:rFonts w:eastAsia="Batang"/>
              </w:rPr>
              <w:t>Select and drag the ‘Provide education and support in the maintenance of the home environment’ objective for the Child</w:t>
            </w:r>
          </w:p>
        </w:tc>
        <w:tc>
          <w:tcPr>
            <w:tcW w:w="0" w:type="auto"/>
          </w:tcPr>
          <w:p w14:paraId="10181DE2" w14:textId="77777777" w:rsidR="00ED6674" w:rsidRPr="002868A3" w:rsidRDefault="00ED6674" w:rsidP="00ED6674">
            <w:pPr>
              <w:cnfStyle w:val="000000000000" w:firstRow="0" w:lastRow="0" w:firstColumn="0" w:lastColumn="0" w:oddVBand="0" w:evenVBand="0" w:oddHBand="0" w:evenHBand="0" w:firstRowFirstColumn="0" w:firstRowLastColumn="0" w:lastRowFirstColumn="0" w:lastRowLastColumn="0"/>
            </w:pPr>
          </w:p>
        </w:tc>
        <w:tc>
          <w:tcPr>
            <w:tcW w:w="0" w:type="auto"/>
          </w:tcPr>
          <w:p w14:paraId="10181DE3" w14:textId="57BE0A90" w:rsidR="00ED6674" w:rsidRPr="002868A3" w:rsidRDefault="00ED6674" w:rsidP="00ED6674">
            <w:pPr>
              <w:cnfStyle w:val="000000000000" w:firstRow="0" w:lastRow="0" w:firstColumn="0" w:lastColumn="0" w:oddVBand="0" w:evenVBand="0" w:oddHBand="0" w:evenHBand="0" w:firstRowFirstColumn="0" w:firstRowLastColumn="0" w:lastRowFirstColumn="0" w:lastRowLastColumn="0"/>
              <w:rPr>
                <w:rFonts w:eastAsia="Batang"/>
              </w:rPr>
            </w:pPr>
          </w:p>
        </w:tc>
      </w:tr>
      <w:tr w:rsidR="00ED6674" w14:paraId="59F16B27"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782AC79" w14:textId="1EED43A8" w:rsidR="00ED6674" w:rsidRDefault="00F82E2B" w:rsidP="00ED6674">
            <w:pPr>
              <w:rPr>
                <w:rFonts w:eastAsia="Batang"/>
              </w:rPr>
            </w:pPr>
            <w:r>
              <w:rPr>
                <w:rFonts w:eastAsia="Batang"/>
              </w:rPr>
              <w:t>052</w:t>
            </w:r>
          </w:p>
        </w:tc>
        <w:tc>
          <w:tcPr>
            <w:tcW w:w="0" w:type="auto"/>
          </w:tcPr>
          <w:p w14:paraId="0B1F4BAB" w14:textId="76BBDA19" w:rsidR="00ED6674" w:rsidRPr="002868A3" w:rsidRDefault="00ED6674" w:rsidP="00ED6674">
            <w:pPr>
              <w:cnfStyle w:val="000000100000" w:firstRow="0" w:lastRow="0" w:firstColumn="0" w:lastColumn="0" w:oddVBand="0" w:evenVBand="0" w:oddHBand="1" w:evenHBand="0" w:firstRowFirstColumn="0" w:firstRowLastColumn="0" w:lastRowFirstColumn="0" w:lastRowLastColumn="0"/>
              <w:rPr>
                <w:rFonts w:eastAsia="Batang"/>
              </w:rPr>
            </w:pPr>
            <w:r w:rsidRPr="002868A3">
              <w:rPr>
                <w:rFonts w:eastAsia="Batang"/>
              </w:rPr>
              <w:t>Enter an Expected End Date of two months in the future, enter Reason text, and Save</w:t>
            </w:r>
          </w:p>
        </w:tc>
        <w:tc>
          <w:tcPr>
            <w:tcW w:w="0" w:type="auto"/>
          </w:tcPr>
          <w:p w14:paraId="4AA68AF4" w14:textId="77777777" w:rsidR="00ED6674" w:rsidRPr="002868A3" w:rsidRDefault="00ED6674" w:rsidP="00ED6674">
            <w:pPr>
              <w:cnfStyle w:val="000000100000" w:firstRow="0" w:lastRow="0" w:firstColumn="0" w:lastColumn="0" w:oddVBand="0" w:evenVBand="0" w:oddHBand="1" w:evenHBand="0" w:firstRowFirstColumn="0" w:firstRowLastColumn="0" w:lastRowFirstColumn="0" w:lastRowLastColumn="0"/>
            </w:pPr>
          </w:p>
        </w:tc>
        <w:tc>
          <w:tcPr>
            <w:tcW w:w="0" w:type="auto"/>
          </w:tcPr>
          <w:p w14:paraId="722D9671" w14:textId="25F72327" w:rsidR="00ED6674" w:rsidRPr="002868A3" w:rsidRDefault="002868A3" w:rsidP="00ED6674">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Objective is added to Workspace</w:t>
            </w:r>
          </w:p>
        </w:tc>
      </w:tr>
      <w:tr w:rsidR="00ED6674" w14:paraId="0228D08D"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4CBC3C0A" w14:textId="011B87BF" w:rsidR="00ED6674" w:rsidRDefault="00F82E2B" w:rsidP="00ED6674">
            <w:pPr>
              <w:rPr>
                <w:rFonts w:eastAsia="Batang"/>
              </w:rPr>
            </w:pPr>
            <w:r>
              <w:rPr>
                <w:rFonts w:eastAsia="Batang"/>
              </w:rPr>
              <w:t>053</w:t>
            </w:r>
          </w:p>
        </w:tc>
        <w:tc>
          <w:tcPr>
            <w:tcW w:w="0" w:type="auto"/>
          </w:tcPr>
          <w:p w14:paraId="6C582C10" w14:textId="1FAADC29" w:rsidR="00ED6674" w:rsidRPr="002868A3" w:rsidRDefault="00ED6674" w:rsidP="00ED6674">
            <w:pPr>
              <w:cnfStyle w:val="000000000000" w:firstRow="0" w:lastRow="0" w:firstColumn="0" w:lastColumn="0" w:oddVBand="0" w:evenVBand="0" w:oddHBand="0" w:evenHBand="0" w:firstRowFirstColumn="0" w:firstRowLastColumn="0" w:lastRowFirstColumn="0" w:lastRowLastColumn="0"/>
              <w:rPr>
                <w:rFonts w:eastAsia="Batang"/>
              </w:rPr>
            </w:pPr>
            <w:r w:rsidRPr="002868A3">
              <w:rPr>
                <w:rFonts w:eastAsia="Batang"/>
              </w:rPr>
              <w:t>Select the Activities tab in the right panel of the workspace</w:t>
            </w:r>
          </w:p>
        </w:tc>
        <w:tc>
          <w:tcPr>
            <w:tcW w:w="0" w:type="auto"/>
          </w:tcPr>
          <w:p w14:paraId="0D9F5940" w14:textId="77777777" w:rsidR="00ED6674" w:rsidRPr="002868A3" w:rsidRDefault="00ED6674" w:rsidP="00ED6674">
            <w:pPr>
              <w:cnfStyle w:val="000000000000" w:firstRow="0" w:lastRow="0" w:firstColumn="0" w:lastColumn="0" w:oddVBand="0" w:evenVBand="0" w:oddHBand="0" w:evenHBand="0" w:firstRowFirstColumn="0" w:firstRowLastColumn="0" w:lastRowFirstColumn="0" w:lastRowLastColumn="0"/>
            </w:pPr>
          </w:p>
        </w:tc>
        <w:tc>
          <w:tcPr>
            <w:tcW w:w="0" w:type="auto"/>
          </w:tcPr>
          <w:p w14:paraId="352FB468" w14:textId="77777777" w:rsidR="00ED6674" w:rsidRPr="002868A3" w:rsidRDefault="00ED6674" w:rsidP="00ED6674">
            <w:pPr>
              <w:cnfStyle w:val="000000000000" w:firstRow="0" w:lastRow="0" w:firstColumn="0" w:lastColumn="0" w:oddVBand="0" w:evenVBand="0" w:oddHBand="0" w:evenHBand="0" w:firstRowFirstColumn="0" w:firstRowLastColumn="0" w:lastRowFirstColumn="0" w:lastRowLastColumn="0"/>
              <w:rPr>
                <w:rFonts w:eastAsia="Batang"/>
              </w:rPr>
            </w:pPr>
          </w:p>
        </w:tc>
      </w:tr>
      <w:tr w:rsidR="00ED6674" w14:paraId="44F01CEA"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21F95DDE" w14:textId="770C6B48" w:rsidR="00ED6674" w:rsidRDefault="00F82E2B" w:rsidP="00ED6674">
            <w:pPr>
              <w:rPr>
                <w:rFonts w:eastAsia="Batang"/>
              </w:rPr>
            </w:pPr>
            <w:r>
              <w:rPr>
                <w:rFonts w:eastAsia="Batang"/>
              </w:rPr>
              <w:t>054</w:t>
            </w:r>
          </w:p>
        </w:tc>
        <w:tc>
          <w:tcPr>
            <w:tcW w:w="0" w:type="auto"/>
          </w:tcPr>
          <w:p w14:paraId="7692D726" w14:textId="25B45F35" w:rsidR="00ED6674" w:rsidRPr="002868A3" w:rsidRDefault="00ED6674" w:rsidP="00ED6674">
            <w:pPr>
              <w:cnfStyle w:val="000000100000" w:firstRow="0" w:lastRow="0" w:firstColumn="0" w:lastColumn="0" w:oddVBand="0" w:evenVBand="0" w:oddHBand="1" w:evenHBand="0" w:firstRowFirstColumn="0" w:firstRowLastColumn="0" w:lastRowFirstColumn="0" w:lastRowLastColumn="0"/>
              <w:rPr>
                <w:rFonts w:eastAsia="Batang"/>
              </w:rPr>
            </w:pPr>
            <w:r w:rsidRPr="002868A3">
              <w:rPr>
                <w:rFonts w:eastAsia="Batang"/>
              </w:rPr>
              <w:t>Select and drag the recommended ‘Educational Assessment’ service being recommended as a result of the results of the Parenting Skills factor for the Child to the objective previously created</w:t>
            </w:r>
          </w:p>
        </w:tc>
        <w:tc>
          <w:tcPr>
            <w:tcW w:w="0" w:type="auto"/>
          </w:tcPr>
          <w:p w14:paraId="7A54D446" w14:textId="77777777" w:rsidR="00ED6674" w:rsidRPr="002868A3" w:rsidRDefault="00ED6674" w:rsidP="00ED6674">
            <w:pPr>
              <w:cnfStyle w:val="000000100000" w:firstRow="0" w:lastRow="0" w:firstColumn="0" w:lastColumn="0" w:oddVBand="0" w:evenVBand="0" w:oddHBand="1" w:evenHBand="0" w:firstRowFirstColumn="0" w:firstRowLastColumn="0" w:lastRowFirstColumn="0" w:lastRowLastColumn="0"/>
            </w:pPr>
          </w:p>
        </w:tc>
        <w:tc>
          <w:tcPr>
            <w:tcW w:w="0" w:type="auto"/>
          </w:tcPr>
          <w:p w14:paraId="23606ADB" w14:textId="77777777" w:rsidR="00ED6674" w:rsidRPr="002868A3" w:rsidRDefault="00ED6674" w:rsidP="00ED6674">
            <w:pPr>
              <w:cnfStyle w:val="000000100000" w:firstRow="0" w:lastRow="0" w:firstColumn="0" w:lastColumn="0" w:oddVBand="0" w:evenVBand="0" w:oddHBand="1" w:evenHBand="0" w:firstRowFirstColumn="0" w:firstRowLastColumn="0" w:lastRowFirstColumn="0" w:lastRowLastColumn="0"/>
              <w:rPr>
                <w:rFonts w:eastAsia="Batang"/>
              </w:rPr>
            </w:pPr>
          </w:p>
        </w:tc>
      </w:tr>
      <w:tr w:rsidR="00ED6674" w14:paraId="575756E4"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1A7F6505" w14:textId="3E8DC6CB" w:rsidR="00ED6674" w:rsidRDefault="00F82E2B" w:rsidP="00ED6674">
            <w:pPr>
              <w:rPr>
                <w:rFonts w:eastAsia="Batang"/>
              </w:rPr>
            </w:pPr>
            <w:r>
              <w:rPr>
                <w:rFonts w:eastAsia="Batang"/>
              </w:rPr>
              <w:lastRenderedPageBreak/>
              <w:t>055</w:t>
            </w:r>
          </w:p>
        </w:tc>
        <w:tc>
          <w:tcPr>
            <w:tcW w:w="0" w:type="auto"/>
          </w:tcPr>
          <w:p w14:paraId="2453353A" w14:textId="1FDB17D7" w:rsidR="00ED6674" w:rsidRPr="002868A3" w:rsidRDefault="00ED6674" w:rsidP="00ED6674">
            <w:pPr>
              <w:cnfStyle w:val="000000000000" w:firstRow="0" w:lastRow="0" w:firstColumn="0" w:lastColumn="0" w:oddVBand="0" w:evenVBand="0" w:oddHBand="0" w:evenHBand="0" w:firstRowFirstColumn="0" w:firstRowLastColumn="0" w:lastRowFirstColumn="0" w:lastRowLastColumn="0"/>
              <w:rPr>
                <w:rFonts w:eastAsia="Batang"/>
              </w:rPr>
            </w:pPr>
            <w:r w:rsidRPr="002868A3">
              <w:rPr>
                <w:rFonts w:eastAsia="Batang"/>
              </w:rPr>
              <w:t>During step 1 of the New Service wizard select the primary caregiver as the client, enter Sessions of ‘1’, enter Reason text, and select Next</w:t>
            </w:r>
          </w:p>
        </w:tc>
        <w:tc>
          <w:tcPr>
            <w:tcW w:w="0" w:type="auto"/>
          </w:tcPr>
          <w:p w14:paraId="272DC5B1" w14:textId="77777777" w:rsidR="00ED6674" w:rsidRPr="002868A3" w:rsidRDefault="00ED6674" w:rsidP="00ED6674">
            <w:pPr>
              <w:cnfStyle w:val="000000000000" w:firstRow="0" w:lastRow="0" w:firstColumn="0" w:lastColumn="0" w:oddVBand="0" w:evenVBand="0" w:oddHBand="0" w:evenHBand="0" w:firstRowFirstColumn="0" w:firstRowLastColumn="0" w:lastRowFirstColumn="0" w:lastRowLastColumn="0"/>
            </w:pPr>
          </w:p>
        </w:tc>
        <w:tc>
          <w:tcPr>
            <w:tcW w:w="0" w:type="auto"/>
          </w:tcPr>
          <w:p w14:paraId="2205E60D" w14:textId="77777777" w:rsidR="00ED6674" w:rsidRPr="002868A3" w:rsidRDefault="00ED6674" w:rsidP="00ED6674">
            <w:pPr>
              <w:cnfStyle w:val="000000000000" w:firstRow="0" w:lastRow="0" w:firstColumn="0" w:lastColumn="0" w:oddVBand="0" w:evenVBand="0" w:oddHBand="0" w:evenHBand="0" w:firstRowFirstColumn="0" w:firstRowLastColumn="0" w:lastRowFirstColumn="0" w:lastRowLastColumn="0"/>
              <w:rPr>
                <w:rFonts w:eastAsia="Batang"/>
              </w:rPr>
            </w:pPr>
          </w:p>
        </w:tc>
      </w:tr>
      <w:tr w:rsidR="00ED6674" w14:paraId="34ABC9A4" w14:textId="77777777" w:rsidTr="00D82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2209BDE7" w14:textId="5BA6BC10" w:rsidR="00ED6674" w:rsidRDefault="00F82E2B" w:rsidP="00ED6674">
            <w:pPr>
              <w:rPr>
                <w:rFonts w:eastAsia="Batang"/>
              </w:rPr>
            </w:pPr>
            <w:r>
              <w:rPr>
                <w:rFonts w:eastAsia="Batang"/>
              </w:rPr>
              <w:t>056</w:t>
            </w:r>
          </w:p>
        </w:tc>
        <w:tc>
          <w:tcPr>
            <w:tcW w:w="0" w:type="auto"/>
          </w:tcPr>
          <w:p w14:paraId="6AC718BD" w14:textId="68909D6D" w:rsidR="00ED6674" w:rsidRPr="002868A3" w:rsidRDefault="00ED6674" w:rsidP="00ED6674">
            <w:pPr>
              <w:cnfStyle w:val="000000100000" w:firstRow="0" w:lastRow="0" w:firstColumn="0" w:lastColumn="0" w:oddVBand="0" w:evenVBand="0" w:oddHBand="1" w:evenHBand="0" w:firstRowFirstColumn="0" w:firstRowLastColumn="0" w:lastRowFirstColumn="0" w:lastRowLastColumn="0"/>
              <w:rPr>
                <w:rFonts w:eastAsia="Batang"/>
              </w:rPr>
            </w:pPr>
            <w:r w:rsidRPr="002868A3">
              <w:rPr>
                <w:rFonts w:eastAsia="Batang"/>
              </w:rPr>
              <w:t>During step 2 set the Start Date to the current date and select Next</w:t>
            </w:r>
          </w:p>
        </w:tc>
        <w:tc>
          <w:tcPr>
            <w:tcW w:w="0" w:type="auto"/>
          </w:tcPr>
          <w:p w14:paraId="730CF1FC" w14:textId="77777777" w:rsidR="00ED6674" w:rsidRPr="002868A3" w:rsidRDefault="00ED6674" w:rsidP="00ED6674">
            <w:pPr>
              <w:cnfStyle w:val="000000100000" w:firstRow="0" w:lastRow="0" w:firstColumn="0" w:lastColumn="0" w:oddVBand="0" w:evenVBand="0" w:oddHBand="1" w:evenHBand="0" w:firstRowFirstColumn="0" w:firstRowLastColumn="0" w:lastRowFirstColumn="0" w:lastRowLastColumn="0"/>
            </w:pPr>
          </w:p>
        </w:tc>
        <w:tc>
          <w:tcPr>
            <w:tcW w:w="0" w:type="auto"/>
          </w:tcPr>
          <w:p w14:paraId="52AC3CF8" w14:textId="77777777" w:rsidR="00ED6674" w:rsidRPr="002868A3" w:rsidRDefault="00ED6674" w:rsidP="00ED6674">
            <w:pPr>
              <w:cnfStyle w:val="000000100000" w:firstRow="0" w:lastRow="0" w:firstColumn="0" w:lastColumn="0" w:oddVBand="0" w:evenVBand="0" w:oddHBand="1" w:evenHBand="0" w:firstRowFirstColumn="0" w:firstRowLastColumn="0" w:lastRowFirstColumn="0" w:lastRowLastColumn="0"/>
              <w:rPr>
                <w:rFonts w:eastAsia="Batang"/>
              </w:rPr>
            </w:pPr>
          </w:p>
        </w:tc>
      </w:tr>
      <w:tr w:rsidR="00ED6674" w14:paraId="457763D9" w14:textId="77777777" w:rsidTr="00D827C6">
        <w:trPr>
          <w:cantSplit/>
        </w:trPr>
        <w:tc>
          <w:tcPr>
            <w:cnfStyle w:val="001000000000" w:firstRow="0" w:lastRow="0" w:firstColumn="1" w:lastColumn="0" w:oddVBand="0" w:evenVBand="0" w:oddHBand="0" w:evenHBand="0" w:firstRowFirstColumn="0" w:firstRowLastColumn="0" w:lastRowFirstColumn="0" w:lastRowLastColumn="0"/>
            <w:tcW w:w="0" w:type="auto"/>
          </w:tcPr>
          <w:p w14:paraId="0F030521" w14:textId="5AF064DE" w:rsidR="00ED6674" w:rsidRDefault="00F82E2B" w:rsidP="00ED6674">
            <w:pPr>
              <w:rPr>
                <w:rFonts w:eastAsia="Batang"/>
              </w:rPr>
            </w:pPr>
            <w:r>
              <w:rPr>
                <w:rFonts w:eastAsia="Batang"/>
              </w:rPr>
              <w:t>057</w:t>
            </w:r>
          </w:p>
        </w:tc>
        <w:tc>
          <w:tcPr>
            <w:tcW w:w="0" w:type="auto"/>
          </w:tcPr>
          <w:p w14:paraId="01E879C4" w14:textId="50527A88" w:rsidR="00ED6674" w:rsidRPr="002868A3" w:rsidRDefault="00ED6674" w:rsidP="00ED6674">
            <w:pPr>
              <w:cnfStyle w:val="000000000000" w:firstRow="0" w:lastRow="0" w:firstColumn="0" w:lastColumn="0" w:oddVBand="0" w:evenVBand="0" w:oddHBand="0" w:evenHBand="0" w:firstRowFirstColumn="0" w:firstRowLastColumn="0" w:lastRowFirstColumn="0" w:lastRowLastColumn="0"/>
              <w:rPr>
                <w:rFonts w:eastAsia="Batang"/>
              </w:rPr>
            </w:pPr>
            <w:r w:rsidRPr="002868A3">
              <w:rPr>
                <w:rFonts w:eastAsia="Batang"/>
              </w:rPr>
              <w:t>During step 3 select the Edu</w:t>
            </w:r>
            <w:r w:rsidR="00E46CB3" w:rsidRPr="002868A3">
              <w:rPr>
                <w:rFonts w:eastAsia="Batang"/>
              </w:rPr>
              <w:t>c</w:t>
            </w:r>
            <w:r w:rsidRPr="002868A3">
              <w:rPr>
                <w:rFonts w:eastAsia="Batang"/>
              </w:rPr>
              <w:t>ation factor and select Finish</w:t>
            </w:r>
          </w:p>
        </w:tc>
        <w:tc>
          <w:tcPr>
            <w:tcW w:w="0" w:type="auto"/>
          </w:tcPr>
          <w:p w14:paraId="4E93FF36" w14:textId="77777777" w:rsidR="00ED6674" w:rsidRPr="002868A3" w:rsidRDefault="00ED6674" w:rsidP="00ED6674">
            <w:pPr>
              <w:cnfStyle w:val="000000000000" w:firstRow="0" w:lastRow="0" w:firstColumn="0" w:lastColumn="0" w:oddVBand="0" w:evenVBand="0" w:oddHBand="0" w:evenHBand="0" w:firstRowFirstColumn="0" w:firstRowLastColumn="0" w:lastRowFirstColumn="0" w:lastRowLastColumn="0"/>
            </w:pPr>
          </w:p>
        </w:tc>
        <w:tc>
          <w:tcPr>
            <w:tcW w:w="0" w:type="auto"/>
          </w:tcPr>
          <w:p w14:paraId="1EB29E80" w14:textId="4E285648" w:rsidR="00ED6674" w:rsidRPr="002868A3" w:rsidRDefault="002868A3" w:rsidP="00ED6674">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Activity is added to Objective</w:t>
            </w:r>
          </w:p>
        </w:tc>
      </w:tr>
    </w:tbl>
    <w:p w14:paraId="721FC418" w14:textId="7D3721FA" w:rsidR="007C21D6" w:rsidRDefault="007C21D6" w:rsidP="007C21D6">
      <w:pPr>
        <w:pStyle w:val="Heading2"/>
      </w:pPr>
      <w:r>
        <w:t xml:space="preserve">Outcome Plan Review for Reunification Assessment </w:t>
      </w:r>
    </w:p>
    <w:tbl>
      <w:tblPr>
        <w:tblStyle w:val="MediumGrid3-Accent1"/>
        <w:tblW w:w="0" w:type="auto"/>
        <w:tblLook w:val="04A0" w:firstRow="1" w:lastRow="0" w:firstColumn="1" w:lastColumn="0" w:noHBand="0" w:noVBand="1"/>
      </w:tblPr>
      <w:tblGrid>
        <w:gridCol w:w="721"/>
        <w:gridCol w:w="4150"/>
        <w:gridCol w:w="3083"/>
        <w:gridCol w:w="4986"/>
      </w:tblGrid>
      <w:tr w:rsidR="00F65F0D" w14:paraId="1EBB850A" w14:textId="77777777" w:rsidTr="007C21D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A51F143" w14:textId="0616D177" w:rsidR="007C21D6" w:rsidRDefault="007C21D6" w:rsidP="007C21D6">
            <w:pPr>
              <w:rPr>
                <w:rFonts w:eastAsia="Batang"/>
              </w:rPr>
            </w:pPr>
            <w:r>
              <w:rPr>
                <w:rFonts w:eastAsia="Batang"/>
              </w:rPr>
              <w:t>OP</w:t>
            </w:r>
          </w:p>
        </w:tc>
        <w:tc>
          <w:tcPr>
            <w:tcW w:w="0" w:type="auto"/>
          </w:tcPr>
          <w:p w14:paraId="04A14F04" w14:textId="0B841F7E" w:rsidR="007C21D6" w:rsidRDefault="007C21D6" w:rsidP="007C21D6">
            <w:pPr>
              <w:cnfStyle w:val="100000000000" w:firstRow="1" w:lastRow="0" w:firstColumn="0" w:lastColumn="0" w:oddVBand="0" w:evenVBand="0" w:oddHBand="0" w:evenHBand="0" w:firstRowFirstColumn="0" w:firstRowLastColumn="0" w:lastRowFirstColumn="0" w:lastRowLastColumn="0"/>
              <w:rPr>
                <w:rFonts w:eastAsia="Batang"/>
              </w:rPr>
            </w:pPr>
            <w:r>
              <w:rPr>
                <w:rFonts w:eastAsia="Batang"/>
              </w:rPr>
              <w:t>Description</w:t>
            </w:r>
          </w:p>
        </w:tc>
        <w:tc>
          <w:tcPr>
            <w:tcW w:w="0" w:type="auto"/>
          </w:tcPr>
          <w:p w14:paraId="3B60FE5B" w14:textId="77A37704" w:rsidR="007C21D6" w:rsidRPr="00B247B4" w:rsidRDefault="007C21D6" w:rsidP="007C21D6">
            <w:pPr>
              <w:cnfStyle w:val="100000000000" w:firstRow="1" w:lastRow="0" w:firstColumn="0" w:lastColumn="0" w:oddVBand="0" w:evenVBand="0" w:oddHBand="0" w:evenHBand="0" w:firstRowFirstColumn="0" w:firstRowLastColumn="0" w:lastRowFirstColumn="0" w:lastRowLastColumn="0"/>
            </w:pPr>
            <w:r>
              <w:t>Example</w:t>
            </w:r>
          </w:p>
        </w:tc>
        <w:tc>
          <w:tcPr>
            <w:tcW w:w="0" w:type="auto"/>
          </w:tcPr>
          <w:p w14:paraId="130AC1DA" w14:textId="5519D9AD" w:rsidR="007C21D6" w:rsidRDefault="007C21D6" w:rsidP="007C21D6">
            <w:pPr>
              <w:cnfStyle w:val="100000000000" w:firstRow="1" w:lastRow="0" w:firstColumn="0" w:lastColumn="0" w:oddVBand="0" w:evenVBand="0" w:oddHBand="0" w:evenHBand="0" w:firstRowFirstColumn="0" w:firstRowLastColumn="0" w:lastRowFirstColumn="0" w:lastRowLastColumn="0"/>
              <w:rPr>
                <w:rFonts w:eastAsia="Batang"/>
              </w:rPr>
            </w:pPr>
            <w:r>
              <w:rPr>
                <w:rFonts w:eastAsia="Batang"/>
              </w:rPr>
              <w:t>Expected Outcome</w:t>
            </w:r>
          </w:p>
        </w:tc>
      </w:tr>
      <w:tr w:rsidR="00F65F0D" w14:paraId="14966E8C" w14:textId="77777777" w:rsidTr="007C21D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AEB96FE" w14:textId="6AAB81FB" w:rsidR="007C21D6" w:rsidRDefault="00BF06E7" w:rsidP="007C21D6">
            <w:pPr>
              <w:rPr>
                <w:rFonts w:eastAsia="Batang"/>
              </w:rPr>
            </w:pPr>
            <w:r>
              <w:rPr>
                <w:rFonts w:eastAsia="Batang"/>
              </w:rPr>
              <w:t>001</w:t>
            </w:r>
          </w:p>
        </w:tc>
        <w:tc>
          <w:tcPr>
            <w:tcW w:w="0" w:type="auto"/>
          </w:tcPr>
          <w:p w14:paraId="5B0C5741" w14:textId="012F7629" w:rsidR="007C21D6" w:rsidRDefault="00BF06E7" w:rsidP="007C21D6">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Navigate to the review</w:t>
            </w:r>
            <w:r w:rsidR="000747DD">
              <w:rPr>
                <w:rFonts w:eastAsia="Batang"/>
              </w:rPr>
              <w:t>s</w:t>
            </w:r>
            <w:r>
              <w:rPr>
                <w:rFonts w:eastAsia="Batang"/>
              </w:rPr>
              <w:t xml:space="preserve"> tab</w:t>
            </w:r>
          </w:p>
        </w:tc>
        <w:tc>
          <w:tcPr>
            <w:tcW w:w="0" w:type="auto"/>
          </w:tcPr>
          <w:p w14:paraId="037C2F4F" w14:textId="77777777" w:rsidR="007C21D6" w:rsidRDefault="007C21D6" w:rsidP="007C21D6">
            <w:pPr>
              <w:cnfStyle w:val="000000100000" w:firstRow="0" w:lastRow="0" w:firstColumn="0" w:lastColumn="0" w:oddVBand="0" w:evenVBand="0" w:oddHBand="1" w:evenHBand="0" w:firstRowFirstColumn="0" w:firstRowLastColumn="0" w:lastRowFirstColumn="0" w:lastRowLastColumn="0"/>
            </w:pPr>
          </w:p>
        </w:tc>
        <w:tc>
          <w:tcPr>
            <w:tcW w:w="0" w:type="auto"/>
          </w:tcPr>
          <w:p w14:paraId="4E2FA33E" w14:textId="2EFEE02E" w:rsidR="007C21D6" w:rsidRDefault="008D2E76" w:rsidP="007C21D6">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 review details.</w:t>
            </w:r>
          </w:p>
        </w:tc>
      </w:tr>
      <w:tr w:rsidR="00F65F0D" w14:paraId="741FBE26" w14:textId="77777777" w:rsidTr="007C21D6">
        <w:trPr>
          <w:cantSplit/>
        </w:trPr>
        <w:tc>
          <w:tcPr>
            <w:cnfStyle w:val="001000000000" w:firstRow="0" w:lastRow="0" w:firstColumn="1" w:lastColumn="0" w:oddVBand="0" w:evenVBand="0" w:oddHBand="0" w:evenHBand="0" w:firstRowFirstColumn="0" w:firstRowLastColumn="0" w:lastRowFirstColumn="0" w:lastRowLastColumn="0"/>
            <w:tcW w:w="0" w:type="auto"/>
          </w:tcPr>
          <w:p w14:paraId="6A1BAF59" w14:textId="1921A388" w:rsidR="007C21D6" w:rsidRDefault="008D2E76" w:rsidP="007C21D6">
            <w:pPr>
              <w:rPr>
                <w:rFonts w:eastAsia="Batang"/>
              </w:rPr>
            </w:pPr>
            <w:r>
              <w:rPr>
                <w:rFonts w:eastAsia="Batang"/>
              </w:rPr>
              <w:t>002</w:t>
            </w:r>
          </w:p>
        </w:tc>
        <w:tc>
          <w:tcPr>
            <w:tcW w:w="0" w:type="auto"/>
          </w:tcPr>
          <w:p w14:paraId="4322D5E7" w14:textId="59DFE8C7" w:rsidR="007C21D6" w:rsidRDefault="008D2E76" w:rsidP="007C21D6">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“New”</w:t>
            </w:r>
          </w:p>
        </w:tc>
        <w:tc>
          <w:tcPr>
            <w:tcW w:w="0" w:type="auto"/>
          </w:tcPr>
          <w:p w14:paraId="2A74E054" w14:textId="77777777" w:rsidR="007C21D6" w:rsidRPr="00B247B4" w:rsidRDefault="007C21D6" w:rsidP="007C21D6">
            <w:pPr>
              <w:cnfStyle w:val="000000000000" w:firstRow="0" w:lastRow="0" w:firstColumn="0" w:lastColumn="0" w:oddVBand="0" w:evenVBand="0" w:oddHBand="0" w:evenHBand="0" w:firstRowFirstColumn="0" w:firstRowLastColumn="0" w:lastRowFirstColumn="0" w:lastRowLastColumn="0"/>
            </w:pPr>
          </w:p>
        </w:tc>
        <w:tc>
          <w:tcPr>
            <w:tcW w:w="0" w:type="auto"/>
          </w:tcPr>
          <w:p w14:paraId="60CEAF16" w14:textId="52601AF2" w:rsidR="007C21D6" w:rsidRDefault="008D2E76" w:rsidP="007C21D6">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opens up the “New Review” modal window</w:t>
            </w:r>
          </w:p>
        </w:tc>
      </w:tr>
      <w:tr w:rsidR="00F65F0D" w14:paraId="799E98E7" w14:textId="77777777" w:rsidTr="007C21D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0CEABDF" w14:textId="368654C7" w:rsidR="007C21D6" w:rsidRDefault="00A15A17" w:rsidP="007C21D6">
            <w:pPr>
              <w:rPr>
                <w:rFonts w:eastAsia="Batang"/>
              </w:rPr>
            </w:pPr>
            <w:r>
              <w:rPr>
                <w:rFonts w:eastAsia="Batang"/>
              </w:rPr>
              <w:t>003</w:t>
            </w:r>
          </w:p>
        </w:tc>
        <w:tc>
          <w:tcPr>
            <w:tcW w:w="0" w:type="auto"/>
          </w:tcPr>
          <w:p w14:paraId="13A44B6D" w14:textId="503FEAE4" w:rsidR="007C21D6" w:rsidRDefault="008D2E76" w:rsidP="007C21D6">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Enter the review details</w:t>
            </w:r>
          </w:p>
        </w:tc>
        <w:tc>
          <w:tcPr>
            <w:tcW w:w="0" w:type="auto"/>
          </w:tcPr>
          <w:p w14:paraId="78D20790" w14:textId="77777777" w:rsidR="007C21D6" w:rsidRPr="001C5307" w:rsidRDefault="008D2E76" w:rsidP="00C704D8">
            <w:pPr>
              <w:pStyle w:val="ListParagraph"/>
              <w:numPr>
                <w:ilvl w:val="0"/>
                <w:numId w:val="72"/>
              </w:numPr>
              <w:cnfStyle w:val="000000100000" w:firstRow="0" w:lastRow="0" w:firstColumn="0" w:lastColumn="0" w:oddVBand="0" w:evenVBand="0" w:oddHBand="1" w:evenHBand="0" w:firstRowFirstColumn="0" w:firstRowLastColumn="0" w:lastRowFirstColumn="0" w:lastRowLastColumn="0"/>
            </w:pPr>
            <w:r w:rsidRPr="001C5307">
              <w:rPr>
                <w:b/>
              </w:rPr>
              <w:t xml:space="preserve">Review Period From: </w:t>
            </w:r>
            <w:r w:rsidRPr="001C5307">
              <w:t>Today</w:t>
            </w:r>
            <w:r w:rsidR="007C21D6" w:rsidRPr="001C5307">
              <w:t xml:space="preserve"> </w:t>
            </w:r>
          </w:p>
          <w:p w14:paraId="01990F14" w14:textId="77777777" w:rsidR="008D2E76" w:rsidRPr="001C5307" w:rsidRDefault="008D2E76" w:rsidP="00C704D8">
            <w:pPr>
              <w:pStyle w:val="ListParagraph"/>
              <w:numPr>
                <w:ilvl w:val="0"/>
                <w:numId w:val="72"/>
              </w:numPr>
              <w:cnfStyle w:val="000000100000" w:firstRow="0" w:lastRow="0" w:firstColumn="0" w:lastColumn="0" w:oddVBand="0" w:evenVBand="0" w:oddHBand="1" w:evenHBand="0" w:firstRowFirstColumn="0" w:firstRowLastColumn="0" w:lastRowFirstColumn="0" w:lastRowLastColumn="0"/>
            </w:pPr>
            <w:r w:rsidRPr="001C5307">
              <w:rPr>
                <w:b/>
              </w:rPr>
              <w:t>Review Period To</w:t>
            </w:r>
            <w:r w:rsidRPr="001C5307">
              <w:t>: Today</w:t>
            </w:r>
          </w:p>
          <w:p w14:paraId="387165B6" w14:textId="77777777" w:rsidR="008D2E76" w:rsidRPr="001C5307" w:rsidRDefault="008D2E76" w:rsidP="00C704D8">
            <w:pPr>
              <w:pStyle w:val="ListParagraph"/>
              <w:numPr>
                <w:ilvl w:val="0"/>
                <w:numId w:val="72"/>
              </w:numPr>
              <w:cnfStyle w:val="000000100000" w:firstRow="0" w:lastRow="0" w:firstColumn="0" w:lastColumn="0" w:oddVBand="0" w:evenVBand="0" w:oddHBand="1" w:evenHBand="0" w:firstRowFirstColumn="0" w:firstRowLastColumn="0" w:lastRowFirstColumn="0" w:lastRowLastColumn="0"/>
            </w:pPr>
            <w:r w:rsidRPr="001C5307">
              <w:rPr>
                <w:b/>
              </w:rPr>
              <w:t>Expected Completion Date</w:t>
            </w:r>
            <w:r w:rsidRPr="001C5307">
              <w:t>: Today</w:t>
            </w:r>
          </w:p>
          <w:p w14:paraId="511D76FE" w14:textId="77777777" w:rsidR="008D2E76" w:rsidRPr="001C5307" w:rsidRDefault="008D2E76" w:rsidP="00C704D8">
            <w:pPr>
              <w:pStyle w:val="ListParagraph"/>
              <w:numPr>
                <w:ilvl w:val="0"/>
                <w:numId w:val="72"/>
              </w:numPr>
              <w:cnfStyle w:val="000000100000" w:firstRow="0" w:lastRow="0" w:firstColumn="0" w:lastColumn="0" w:oddVBand="0" w:evenVBand="0" w:oddHBand="1" w:evenHBand="0" w:firstRowFirstColumn="0" w:firstRowLastColumn="0" w:lastRowFirstColumn="0" w:lastRowLastColumn="0"/>
            </w:pPr>
            <w:r w:rsidRPr="001C5307">
              <w:rPr>
                <w:b/>
              </w:rPr>
              <w:t>Type:</w:t>
            </w:r>
            <w:r w:rsidRPr="001C5307">
              <w:t xml:space="preserve"> Planned</w:t>
            </w:r>
          </w:p>
          <w:p w14:paraId="20EE5E08" w14:textId="726ADEE3" w:rsidR="008D2E76" w:rsidRPr="001C5307" w:rsidRDefault="008D2E76" w:rsidP="00C704D8">
            <w:pPr>
              <w:pStyle w:val="ListParagraph"/>
              <w:numPr>
                <w:ilvl w:val="0"/>
                <w:numId w:val="72"/>
              </w:numPr>
              <w:cnfStyle w:val="000000100000" w:firstRow="0" w:lastRow="0" w:firstColumn="0" w:lastColumn="0" w:oddVBand="0" w:evenVBand="0" w:oddHBand="1" w:evenHBand="0" w:firstRowFirstColumn="0" w:firstRowLastColumn="0" w:lastRowFirstColumn="0" w:lastRowLastColumn="0"/>
            </w:pPr>
            <w:r w:rsidRPr="001C5307">
              <w:rPr>
                <w:b/>
              </w:rPr>
              <w:t>Comments</w:t>
            </w:r>
            <w:r w:rsidRPr="001C5307">
              <w:t>: Free form text</w:t>
            </w:r>
          </w:p>
        </w:tc>
        <w:tc>
          <w:tcPr>
            <w:tcW w:w="0" w:type="auto"/>
          </w:tcPr>
          <w:p w14:paraId="739A182E" w14:textId="77777777" w:rsidR="007C21D6" w:rsidRDefault="007C21D6" w:rsidP="007C21D6">
            <w:pPr>
              <w:cnfStyle w:val="000000100000" w:firstRow="0" w:lastRow="0" w:firstColumn="0" w:lastColumn="0" w:oddVBand="0" w:evenVBand="0" w:oddHBand="1" w:evenHBand="0" w:firstRowFirstColumn="0" w:firstRowLastColumn="0" w:lastRowFirstColumn="0" w:lastRowLastColumn="0"/>
              <w:rPr>
                <w:rFonts w:eastAsia="Batang"/>
              </w:rPr>
            </w:pPr>
          </w:p>
        </w:tc>
      </w:tr>
      <w:tr w:rsidR="00F65F0D" w14:paraId="42346D35" w14:textId="77777777" w:rsidTr="007C21D6">
        <w:trPr>
          <w:cantSplit/>
        </w:trPr>
        <w:tc>
          <w:tcPr>
            <w:cnfStyle w:val="001000000000" w:firstRow="0" w:lastRow="0" w:firstColumn="1" w:lastColumn="0" w:oddVBand="0" w:evenVBand="0" w:oddHBand="0" w:evenHBand="0" w:firstRowFirstColumn="0" w:firstRowLastColumn="0" w:lastRowFirstColumn="0" w:lastRowLastColumn="0"/>
            <w:tcW w:w="0" w:type="auto"/>
          </w:tcPr>
          <w:p w14:paraId="15EA97D2" w14:textId="5A6F2F28" w:rsidR="008D2E76" w:rsidRDefault="00A15A17" w:rsidP="007C21D6">
            <w:pPr>
              <w:rPr>
                <w:rFonts w:eastAsia="Batang"/>
              </w:rPr>
            </w:pPr>
            <w:r>
              <w:rPr>
                <w:rFonts w:eastAsia="Batang"/>
              </w:rPr>
              <w:t>004</w:t>
            </w:r>
          </w:p>
        </w:tc>
        <w:tc>
          <w:tcPr>
            <w:tcW w:w="0" w:type="auto"/>
          </w:tcPr>
          <w:p w14:paraId="63CF00C5" w14:textId="55F5F83B" w:rsidR="008D2E76" w:rsidRDefault="008D2E76" w:rsidP="007C21D6">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“Save”</w:t>
            </w:r>
          </w:p>
        </w:tc>
        <w:tc>
          <w:tcPr>
            <w:tcW w:w="0" w:type="auto"/>
          </w:tcPr>
          <w:p w14:paraId="175D6939" w14:textId="77777777" w:rsidR="008D2E76" w:rsidRDefault="008D2E76" w:rsidP="008D2E76">
            <w:pPr>
              <w:cnfStyle w:val="000000000000" w:firstRow="0" w:lastRow="0" w:firstColumn="0" w:lastColumn="0" w:oddVBand="0" w:evenVBand="0" w:oddHBand="0" w:evenHBand="0" w:firstRowFirstColumn="0" w:firstRowLastColumn="0" w:lastRowFirstColumn="0" w:lastRowLastColumn="0"/>
              <w:rPr>
                <w:b/>
              </w:rPr>
            </w:pPr>
          </w:p>
        </w:tc>
        <w:tc>
          <w:tcPr>
            <w:tcW w:w="0" w:type="auto"/>
          </w:tcPr>
          <w:p w14:paraId="759A7982" w14:textId="05FFF656" w:rsidR="008D2E76" w:rsidRDefault="008D2E76" w:rsidP="000F66A2">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review record in the list page</w:t>
            </w:r>
            <w:r w:rsidR="000F66A2">
              <w:rPr>
                <w:rFonts w:eastAsia="Batang"/>
              </w:rPr>
              <w:t>.</w:t>
            </w:r>
            <w:r>
              <w:rPr>
                <w:rFonts w:eastAsia="Batang"/>
              </w:rPr>
              <w:t xml:space="preserve"> </w:t>
            </w:r>
          </w:p>
        </w:tc>
      </w:tr>
      <w:tr w:rsidR="00F65F0D" w14:paraId="369C69A5" w14:textId="77777777" w:rsidTr="007C21D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04E6331" w14:textId="7670FBB4" w:rsidR="008D2E76" w:rsidRDefault="00A15A17" w:rsidP="007C21D6">
            <w:pPr>
              <w:rPr>
                <w:rFonts w:eastAsia="Batang"/>
              </w:rPr>
            </w:pPr>
            <w:r>
              <w:rPr>
                <w:rFonts w:eastAsia="Batang"/>
              </w:rPr>
              <w:t>005</w:t>
            </w:r>
          </w:p>
        </w:tc>
        <w:tc>
          <w:tcPr>
            <w:tcW w:w="0" w:type="auto"/>
          </w:tcPr>
          <w:p w14:paraId="0A403FF2" w14:textId="2B705766" w:rsidR="008D2E76" w:rsidRDefault="000F66A2" w:rsidP="00A15A17">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Select the </w:t>
            </w:r>
            <w:r w:rsidR="00A15A17">
              <w:rPr>
                <w:rFonts w:eastAsia="Batang"/>
              </w:rPr>
              <w:t>r</w:t>
            </w:r>
            <w:r>
              <w:rPr>
                <w:rFonts w:eastAsia="Batang"/>
              </w:rPr>
              <w:t xml:space="preserve">eview period </w:t>
            </w:r>
          </w:p>
        </w:tc>
        <w:tc>
          <w:tcPr>
            <w:tcW w:w="0" w:type="auto"/>
          </w:tcPr>
          <w:p w14:paraId="5DE1E52E" w14:textId="77777777" w:rsidR="008D2E76" w:rsidRDefault="008D2E76" w:rsidP="008D2E76">
            <w:pPr>
              <w:cnfStyle w:val="000000100000" w:firstRow="0" w:lastRow="0" w:firstColumn="0" w:lastColumn="0" w:oddVBand="0" w:evenVBand="0" w:oddHBand="1" w:evenHBand="0" w:firstRowFirstColumn="0" w:firstRowLastColumn="0" w:lastRowFirstColumn="0" w:lastRowLastColumn="0"/>
              <w:rPr>
                <w:b/>
              </w:rPr>
            </w:pPr>
          </w:p>
        </w:tc>
        <w:tc>
          <w:tcPr>
            <w:tcW w:w="0" w:type="auto"/>
          </w:tcPr>
          <w:p w14:paraId="3E21ED61" w14:textId="7642E00D" w:rsidR="008D2E76" w:rsidRDefault="000F66A2" w:rsidP="007C21D6">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opens up the Plan Review in a new tab</w:t>
            </w:r>
          </w:p>
        </w:tc>
      </w:tr>
      <w:tr w:rsidR="00F65F0D" w14:paraId="2EAD388A" w14:textId="77777777" w:rsidTr="007C21D6">
        <w:trPr>
          <w:cantSplit/>
        </w:trPr>
        <w:tc>
          <w:tcPr>
            <w:cnfStyle w:val="001000000000" w:firstRow="0" w:lastRow="0" w:firstColumn="1" w:lastColumn="0" w:oddVBand="0" w:evenVBand="0" w:oddHBand="0" w:evenHBand="0" w:firstRowFirstColumn="0" w:firstRowLastColumn="0" w:lastRowFirstColumn="0" w:lastRowLastColumn="0"/>
            <w:tcW w:w="0" w:type="auto"/>
          </w:tcPr>
          <w:p w14:paraId="298DBCC1" w14:textId="677510FD" w:rsidR="008D2E76" w:rsidRDefault="00A15A17" w:rsidP="007C21D6">
            <w:pPr>
              <w:rPr>
                <w:rFonts w:eastAsia="Batang"/>
              </w:rPr>
            </w:pPr>
            <w:r>
              <w:rPr>
                <w:rFonts w:eastAsia="Batang"/>
              </w:rPr>
              <w:t>006</w:t>
            </w:r>
          </w:p>
        </w:tc>
        <w:tc>
          <w:tcPr>
            <w:tcW w:w="0" w:type="auto"/>
          </w:tcPr>
          <w:p w14:paraId="3D8EFB79" w14:textId="12981A6E" w:rsidR="008D2E76" w:rsidRDefault="000F66A2" w:rsidP="007C21D6">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Navigate to the “Assessments” tab</w:t>
            </w:r>
          </w:p>
        </w:tc>
        <w:tc>
          <w:tcPr>
            <w:tcW w:w="0" w:type="auto"/>
          </w:tcPr>
          <w:p w14:paraId="3152361D" w14:textId="77777777" w:rsidR="008D2E76" w:rsidRDefault="008D2E76" w:rsidP="008D2E76">
            <w:pPr>
              <w:cnfStyle w:val="000000000000" w:firstRow="0" w:lastRow="0" w:firstColumn="0" w:lastColumn="0" w:oddVBand="0" w:evenVBand="0" w:oddHBand="0" w:evenHBand="0" w:firstRowFirstColumn="0" w:firstRowLastColumn="0" w:lastRowFirstColumn="0" w:lastRowLastColumn="0"/>
              <w:rPr>
                <w:b/>
              </w:rPr>
            </w:pPr>
          </w:p>
        </w:tc>
        <w:tc>
          <w:tcPr>
            <w:tcW w:w="0" w:type="auto"/>
          </w:tcPr>
          <w:p w14:paraId="39F2B241" w14:textId="703AACF9" w:rsidR="008D2E76" w:rsidRDefault="000F66A2" w:rsidP="007C21D6">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opens up the assessment list page</w:t>
            </w:r>
          </w:p>
        </w:tc>
      </w:tr>
      <w:tr w:rsidR="00F65F0D" w14:paraId="50A86964" w14:textId="77777777" w:rsidTr="007C21D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9D5E94A" w14:textId="1119A9A2" w:rsidR="000F66A2" w:rsidRDefault="00A15A17" w:rsidP="007C21D6">
            <w:pPr>
              <w:rPr>
                <w:rFonts w:eastAsia="Batang"/>
              </w:rPr>
            </w:pPr>
            <w:r>
              <w:rPr>
                <w:rFonts w:eastAsia="Batang"/>
              </w:rPr>
              <w:lastRenderedPageBreak/>
              <w:t>007</w:t>
            </w:r>
          </w:p>
        </w:tc>
        <w:tc>
          <w:tcPr>
            <w:tcW w:w="0" w:type="auto"/>
          </w:tcPr>
          <w:p w14:paraId="6E6363F8" w14:textId="36B0C296" w:rsidR="000F66A2" w:rsidRDefault="000F66A2" w:rsidP="007C21D6">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“New”</w:t>
            </w:r>
          </w:p>
        </w:tc>
        <w:tc>
          <w:tcPr>
            <w:tcW w:w="0" w:type="auto"/>
          </w:tcPr>
          <w:p w14:paraId="75FF01C0" w14:textId="77777777" w:rsidR="000F66A2" w:rsidRDefault="000F66A2" w:rsidP="008D2E76">
            <w:pPr>
              <w:cnfStyle w:val="000000100000" w:firstRow="0" w:lastRow="0" w:firstColumn="0" w:lastColumn="0" w:oddVBand="0" w:evenVBand="0" w:oddHBand="1" w:evenHBand="0" w:firstRowFirstColumn="0" w:firstRowLastColumn="0" w:lastRowFirstColumn="0" w:lastRowLastColumn="0"/>
              <w:rPr>
                <w:b/>
              </w:rPr>
            </w:pPr>
          </w:p>
        </w:tc>
        <w:tc>
          <w:tcPr>
            <w:tcW w:w="0" w:type="auto"/>
          </w:tcPr>
          <w:p w14:paraId="52F308E0" w14:textId="06CAEC6E" w:rsidR="000F66A2" w:rsidRDefault="000F66A2" w:rsidP="000F66A2">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System opens the </w:t>
            </w:r>
            <w:r w:rsidR="0024542F">
              <w:rPr>
                <w:rFonts w:eastAsia="Batang"/>
              </w:rPr>
              <w:t>“New A</w:t>
            </w:r>
            <w:r>
              <w:rPr>
                <w:rFonts w:eastAsia="Batang"/>
              </w:rPr>
              <w:t xml:space="preserve">ssessment” page with the list of assessments that are available for review. </w:t>
            </w:r>
          </w:p>
        </w:tc>
      </w:tr>
      <w:tr w:rsidR="00F65F0D" w14:paraId="62ECBF3A" w14:textId="77777777" w:rsidTr="007C21D6">
        <w:trPr>
          <w:cantSplit/>
        </w:trPr>
        <w:tc>
          <w:tcPr>
            <w:cnfStyle w:val="001000000000" w:firstRow="0" w:lastRow="0" w:firstColumn="1" w:lastColumn="0" w:oddVBand="0" w:evenVBand="0" w:oddHBand="0" w:evenHBand="0" w:firstRowFirstColumn="0" w:firstRowLastColumn="0" w:lastRowFirstColumn="0" w:lastRowLastColumn="0"/>
            <w:tcW w:w="0" w:type="auto"/>
          </w:tcPr>
          <w:p w14:paraId="67E0105F" w14:textId="208D58A9" w:rsidR="000F66A2" w:rsidRDefault="00A15A17" w:rsidP="007C21D6">
            <w:pPr>
              <w:rPr>
                <w:rFonts w:eastAsia="Batang"/>
              </w:rPr>
            </w:pPr>
            <w:r>
              <w:rPr>
                <w:rFonts w:eastAsia="Batang"/>
              </w:rPr>
              <w:t>008</w:t>
            </w:r>
          </w:p>
        </w:tc>
        <w:tc>
          <w:tcPr>
            <w:tcW w:w="0" w:type="auto"/>
          </w:tcPr>
          <w:p w14:paraId="19E0EDB2" w14:textId="420394C5" w:rsidR="000F66A2" w:rsidRDefault="000F66A2" w:rsidP="007C21D6">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“Reunification Assessment” from the list, and hit “Next”</w:t>
            </w:r>
          </w:p>
        </w:tc>
        <w:tc>
          <w:tcPr>
            <w:tcW w:w="0" w:type="auto"/>
          </w:tcPr>
          <w:p w14:paraId="650B8FB1" w14:textId="77777777" w:rsidR="000F66A2" w:rsidRDefault="000F66A2" w:rsidP="008D2E76">
            <w:pPr>
              <w:cnfStyle w:val="000000000000" w:firstRow="0" w:lastRow="0" w:firstColumn="0" w:lastColumn="0" w:oddVBand="0" w:evenVBand="0" w:oddHBand="0" w:evenHBand="0" w:firstRowFirstColumn="0" w:firstRowLastColumn="0" w:lastRowFirstColumn="0" w:lastRowLastColumn="0"/>
              <w:rPr>
                <w:b/>
              </w:rPr>
            </w:pPr>
          </w:p>
        </w:tc>
        <w:tc>
          <w:tcPr>
            <w:tcW w:w="0" w:type="auto"/>
          </w:tcPr>
          <w:p w14:paraId="079464D4" w14:textId="17884638" w:rsidR="000F66A2" w:rsidRDefault="000F66A2" w:rsidP="000F66A2">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client and role selection page.</w:t>
            </w:r>
          </w:p>
        </w:tc>
      </w:tr>
      <w:tr w:rsidR="00F65F0D" w14:paraId="45B18B5D" w14:textId="77777777" w:rsidTr="007C21D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2F710656" w14:textId="698F16B2" w:rsidR="000F66A2" w:rsidRDefault="00A15A17" w:rsidP="007C21D6">
            <w:pPr>
              <w:rPr>
                <w:rFonts w:eastAsia="Batang"/>
              </w:rPr>
            </w:pPr>
            <w:r>
              <w:rPr>
                <w:rFonts w:eastAsia="Batang"/>
              </w:rPr>
              <w:t>009</w:t>
            </w:r>
          </w:p>
        </w:tc>
        <w:tc>
          <w:tcPr>
            <w:tcW w:w="0" w:type="auto"/>
          </w:tcPr>
          <w:p w14:paraId="1E0CEB29" w14:textId="110F905B" w:rsidR="000F66A2" w:rsidRDefault="000F66A2" w:rsidP="007C21D6">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the “Client” and their “Role” for the assessment, and hit “Next”</w:t>
            </w:r>
          </w:p>
        </w:tc>
        <w:tc>
          <w:tcPr>
            <w:tcW w:w="0" w:type="auto"/>
          </w:tcPr>
          <w:p w14:paraId="226BDF84" w14:textId="338C1439" w:rsidR="000F66A2" w:rsidRPr="001C5307" w:rsidRDefault="001C5307" w:rsidP="00C704D8">
            <w:pPr>
              <w:pStyle w:val="ListParagraph"/>
              <w:numPr>
                <w:ilvl w:val="0"/>
                <w:numId w:val="73"/>
              </w:numPr>
              <w:cnfStyle w:val="000000100000" w:firstRow="0" w:lastRow="0" w:firstColumn="0" w:lastColumn="0" w:oddVBand="0" w:evenVBand="0" w:oddHBand="1" w:evenHBand="0" w:firstRowFirstColumn="0" w:firstRowLastColumn="0" w:lastRowFirstColumn="0" w:lastRowLastColumn="0"/>
              <w:rPr>
                <w:b/>
              </w:rPr>
            </w:pPr>
            <w:r w:rsidRPr="001C5307">
              <w:rPr>
                <w:b/>
              </w:rPr>
              <w:t>Primary Caregiver</w:t>
            </w:r>
            <w:r w:rsidR="000F66A2" w:rsidRPr="001C5307">
              <w:rPr>
                <w:b/>
              </w:rPr>
              <w:t xml:space="preserve">: </w:t>
            </w:r>
            <w:r w:rsidRPr="001C5307">
              <w:t>Jackson</w:t>
            </w:r>
          </w:p>
          <w:p w14:paraId="70A6362B" w14:textId="5812FEFF" w:rsidR="000F66A2" w:rsidRPr="001C5307" w:rsidRDefault="000F66A2" w:rsidP="00C704D8">
            <w:pPr>
              <w:pStyle w:val="ListParagraph"/>
              <w:numPr>
                <w:ilvl w:val="0"/>
                <w:numId w:val="73"/>
              </w:numPr>
              <w:cnfStyle w:val="000000100000" w:firstRow="0" w:lastRow="0" w:firstColumn="0" w:lastColumn="0" w:oddVBand="0" w:evenVBand="0" w:oddHBand="1" w:evenHBand="0" w:firstRowFirstColumn="0" w:firstRowLastColumn="0" w:lastRowFirstColumn="0" w:lastRowLastColumn="0"/>
              <w:rPr>
                <w:b/>
              </w:rPr>
            </w:pPr>
            <w:r w:rsidRPr="001C5307">
              <w:rPr>
                <w:b/>
              </w:rPr>
              <w:t xml:space="preserve">Child: </w:t>
            </w:r>
            <w:r w:rsidRPr="001C5307">
              <w:t xml:space="preserve">Bobby </w:t>
            </w:r>
          </w:p>
        </w:tc>
        <w:tc>
          <w:tcPr>
            <w:tcW w:w="0" w:type="auto"/>
          </w:tcPr>
          <w:p w14:paraId="33790B41" w14:textId="045BC657" w:rsidR="000F66A2" w:rsidRDefault="000F66A2" w:rsidP="007C21D6">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 “Reunification Assessment” page with the Risk Component enabled</w:t>
            </w:r>
            <w:r w:rsidR="00403EF8">
              <w:rPr>
                <w:rFonts w:eastAsia="Batang"/>
              </w:rPr>
              <w:t>.</w:t>
            </w:r>
          </w:p>
        </w:tc>
      </w:tr>
      <w:tr w:rsidR="00F65F0D" w14:paraId="639F604A" w14:textId="77777777" w:rsidTr="007C21D6">
        <w:trPr>
          <w:cantSplit/>
        </w:trPr>
        <w:tc>
          <w:tcPr>
            <w:cnfStyle w:val="001000000000" w:firstRow="0" w:lastRow="0" w:firstColumn="1" w:lastColumn="0" w:oddVBand="0" w:evenVBand="0" w:oddHBand="0" w:evenHBand="0" w:firstRowFirstColumn="0" w:firstRowLastColumn="0" w:lastRowFirstColumn="0" w:lastRowLastColumn="0"/>
            <w:tcW w:w="0" w:type="auto"/>
          </w:tcPr>
          <w:p w14:paraId="375CA9E5" w14:textId="3166998F" w:rsidR="000F66A2" w:rsidRDefault="00A15A17" w:rsidP="007C21D6">
            <w:pPr>
              <w:rPr>
                <w:rFonts w:eastAsia="Batang"/>
              </w:rPr>
            </w:pPr>
            <w:r>
              <w:rPr>
                <w:rFonts w:eastAsia="Batang"/>
              </w:rPr>
              <w:t>010</w:t>
            </w:r>
          </w:p>
        </w:tc>
        <w:tc>
          <w:tcPr>
            <w:tcW w:w="0" w:type="auto"/>
          </w:tcPr>
          <w:p w14:paraId="78EE7A13" w14:textId="4FD4B92B" w:rsidR="000F66A2" w:rsidRDefault="00403EF8" w:rsidP="007C21D6">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Enter the risk factors </w:t>
            </w:r>
          </w:p>
        </w:tc>
        <w:tc>
          <w:tcPr>
            <w:tcW w:w="0" w:type="auto"/>
          </w:tcPr>
          <w:p w14:paraId="0D5AAEE6" w14:textId="77777777" w:rsidR="000F66A2" w:rsidRPr="001C5307" w:rsidRDefault="00403EF8" w:rsidP="00C704D8">
            <w:pPr>
              <w:pStyle w:val="ListParagraph"/>
              <w:numPr>
                <w:ilvl w:val="0"/>
                <w:numId w:val="74"/>
              </w:numPr>
              <w:cnfStyle w:val="000000000000" w:firstRow="0" w:lastRow="0" w:firstColumn="0" w:lastColumn="0" w:oddVBand="0" w:evenVBand="0" w:oddHBand="0" w:evenHBand="0" w:firstRowFirstColumn="0" w:firstRowLastColumn="0" w:lastRowFirstColumn="0" w:lastRowLastColumn="0"/>
            </w:pPr>
            <w:r w:rsidRPr="001C5307">
              <w:rPr>
                <w:b/>
              </w:rPr>
              <w:t>Risk level :</w:t>
            </w:r>
            <w:r w:rsidRPr="001C5307">
              <w:t xml:space="preserve"> Low</w:t>
            </w:r>
          </w:p>
          <w:p w14:paraId="036F4CF8" w14:textId="77777777" w:rsidR="00403EF8" w:rsidRPr="001C5307" w:rsidRDefault="00403EF8" w:rsidP="00C704D8">
            <w:pPr>
              <w:pStyle w:val="ListParagraph"/>
              <w:numPr>
                <w:ilvl w:val="0"/>
                <w:numId w:val="74"/>
              </w:numPr>
              <w:cnfStyle w:val="000000000000" w:firstRow="0" w:lastRow="0" w:firstColumn="0" w:lastColumn="0" w:oddVBand="0" w:evenVBand="0" w:oddHBand="0" w:evenHBand="0" w:firstRowFirstColumn="0" w:firstRowLastColumn="0" w:lastRowFirstColumn="0" w:lastRowLastColumn="0"/>
            </w:pPr>
            <w:r w:rsidRPr="001C5307">
              <w:rPr>
                <w:b/>
              </w:rPr>
              <w:t>New Substantiation:</w:t>
            </w:r>
            <w:r w:rsidRPr="001C5307">
              <w:t xml:space="preserve"> No</w:t>
            </w:r>
          </w:p>
          <w:p w14:paraId="6FCE1A78" w14:textId="23B21CDB" w:rsidR="00403EF8" w:rsidRPr="001C5307" w:rsidRDefault="00403EF8" w:rsidP="0020300F">
            <w:pPr>
              <w:pStyle w:val="ListParagraph"/>
              <w:ind w:left="360"/>
              <w:cnfStyle w:val="000000000000" w:firstRow="0" w:lastRow="0" w:firstColumn="0" w:lastColumn="0" w:oddVBand="0" w:evenVBand="0" w:oddHBand="0" w:evenHBand="0" w:firstRowFirstColumn="0" w:firstRowLastColumn="0" w:lastRowFirstColumn="0" w:lastRowLastColumn="0"/>
            </w:pPr>
          </w:p>
        </w:tc>
        <w:tc>
          <w:tcPr>
            <w:tcW w:w="0" w:type="auto"/>
          </w:tcPr>
          <w:p w14:paraId="50DA5944" w14:textId="77777777" w:rsidR="000F66A2" w:rsidRDefault="000F66A2" w:rsidP="007C21D6">
            <w:pPr>
              <w:cnfStyle w:val="000000000000" w:firstRow="0" w:lastRow="0" w:firstColumn="0" w:lastColumn="0" w:oddVBand="0" w:evenVBand="0" w:oddHBand="0" w:evenHBand="0" w:firstRowFirstColumn="0" w:firstRowLastColumn="0" w:lastRowFirstColumn="0" w:lastRowLastColumn="0"/>
              <w:rPr>
                <w:rFonts w:eastAsia="Batang"/>
              </w:rPr>
            </w:pPr>
          </w:p>
        </w:tc>
      </w:tr>
      <w:tr w:rsidR="0020300F" w14:paraId="072ECDDD" w14:textId="77777777" w:rsidTr="007C21D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59D341FF" w14:textId="4651890C" w:rsidR="0020300F" w:rsidRDefault="0020300F" w:rsidP="007C21D6">
            <w:pPr>
              <w:rPr>
                <w:rFonts w:eastAsia="Batang"/>
              </w:rPr>
            </w:pPr>
            <w:r>
              <w:rPr>
                <w:rFonts w:eastAsia="Batang"/>
              </w:rPr>
              <w:t>010.1</w:t>
            </w:r>
          </w:p>
        </w:tc>
        <w:tc>
          <w:tcPr>
            <w:tcW w:w="0" w:type="auto"/>
          </w:tcPr>
          <w:p w14:paraId="1897CAA0" w14:textId="648BDF3D" w:rsidR="0020300F" w:rsidRDefault="0020300F" w:rsidP="007C21D6">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“Next”</w:t>
            </w:r>
          </w:p>
        </w:tc>
        <w:tc>
          <w:tcPr>
            <w:tcW w:w="0" w:type="auto"/>
          </w:tcPr>
          <w:p w14:paraId="124520B0" w14:textId="32815043" w:rsidR="0020300F" w:rsidRPr="001C5307" w:rsidRDefault="0020300F" w:rsidP="00C704D8">
            <w:pPr>
              <w:pStyle w:val="ListParagraph"/>
              <w:numPr>
                <w:ilvl w:val="0"/>
                <w:numId w:val="74"/>
              </w:numPr>
              <w:cnfStyle w:val="000000100000" w:firstRow="0" w:lastRow="0" w:firstColumn="0" w:lastColumn="0" w:oddVBand="0" w:evenVBand="0" w:oddHBand="1" w:evenHBand="0" w:firstRowFirstColumn="0" w:firstRowLastColumn="0" w:lastRowFirstColumn="0" w:lastRowLastColumn="0"/>
              <w:rPr>
                <w:b/>
              </w:rPr>
            </w:pPr>
            <w:r w:rsidRPr="001C5307">
              <w:rPr>
                <w:b/>
              </w:rPr>
              <w:t>Progress toward the goal:</w:t>
            </w:r>
            <w:r w:rsidRPr="001C5307">
              <w:t xml:space="preserve"> a</w:t>
            </w:r>
          </w:p>
        </w:tc>
        <w:tc>
          <w:tcPr>
            <w:tcW w:w="0" w:type="auto"/>
          </w:tcPr>
          <w:p w14:paraId="0103BB23" w14:textId="77777777" w:rsidR="0020300F" w:rsidRDefault="0020300F" w:rsidP="007C21D6">
            <w:pPr>
              <w:cnfStyle w:val="000000100000" w:firstRow="0" w:lastRow="0" w:firstColumn="0" w:lastColumn="0" w:oddVBand="0" w:evenVBand="0" w:oddHBand="1" w:evenHBand="0" w:firstRowFirstColumn="0" w:firstRowLastColumn="0" w:lastRowFirstColumn="0" w:lastRowLastColumn="0"/>
              <w:rPr>
                <w:rFonts w:eastAsia="Batang"/>
              </w:rPr>
            </w:pPr>
          </w:p>
        </w:tc>
      </w:tr>
      <w:tr w:rsidR="00F65F0D" w14:paraId="1FD083A5" w14:textId="77777777" w:rsidTr="007C21D6">
        <w:trPr>
          <w:cantSplit/>
        </w:trPr>
        <w:tc>
          <w:tcPr>
            <w:cnfStyle w:val="001000000000" w:firstRow="0" w:lastRow="0" w:firstColumn="1" w:lastColumn="0" w:oddVBand="0" w:evenVBand="0" w:oddHBand="0" w:evenHBand="0" w:firstRowFirstColumn="0" w:firstRowLastColumn="0" w:lastRowFirstColumn="0" w:lastRowLastColumn="0"/>
            <w:tcW w:w="0" w:type="auto"/>
          </w:tcPr>
          <w:p w14:paraId="743DE7DF" w14:textId="481DD632" w:rsidR="000F66A2" w:rsidRDefault="00A15A17" w:rsidP="007C21D6">
            <w:pPr>
              <w:rPr>
                <w:rFonts w:eastAsia="Batang"/>
              </w:rPr>
            </w:pPr>
            <w:r>
              <w:rPr>
                <w:rFonts w:eastAsia="Batang"/>
              </w:rPr>
              <w:t>011</w:t>
            </w:r>
          </w:p>
        </w:tc>
        <w:tc>
          <w:tcPr>
            <w:tcW w:w="0" w:type="auto"/>
          </w:tcPr>
          <w:p w14:paraId="05F552EC" w14:textId="0B9D8AC5" w:rsidR="000F66A2" w:rsidRDefault="00403EF8" w:rsidP="007C21D6">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“Next”</w:t>
            </w:r>
          </w:p>
        </w:tc>
        <w:tc>
          <w:tcPr>
            <w:tcW w:w="0" w:type="auto"/>
          </w:tcPr>
          <w:p w14:paraId="2F7AD36B" w14:textId="2E72AAB0" w:rsidR="000F66A2" w:rsidRDefault="000F66A2" w:rsidP="008D2E76">
            <w:pPr>
              <w:cnfStyle w:val="000000000000" w:firstRow="0" w:lastRow="0" w:firstColumn="0" w:lastColumn="0" w:oddVBand="0" w:evenVBand="0" w:oddHBand="0" w:evenHBand="0" w:firstRowFirstColumn="0" w:firstRowLastColumn="0" w:lastRowFirstColumn="0" w:lastRowLastColumn="0"/>
              <w:rPr>
                <w:b/>
              </w:rPr>
            </w:pPr>
          </w:p>
        </w:tc>
        <w:tc>
          <w:tcPr>
            <w:tcW w:w="0" w:type="auto"/>
          </w:tcPr>
          <w:p w14:paraId="160D85BE" w14:textId="47BFAAC1" w:rsidR="000F66A2" w:rsidRDefault="00403EF8" w:rsidP="00260E95">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System presents the summary page for risk, with the derived risk level  </w:t>
            </w:r>
            <w:r w:rsidR="00260E95">
              <w:rPr>
                <w:rFonts w:eastAsia="Batang"/>
              </w:rPr>
              <w:t>and risk score.</w:t>
            </w:r>
          </w:p>
        </w:tc>
      </w:tr>
      <w:tr w:rsidR="00F65F0D" w14:paraId="6B4B92D5" w14:textId="77777777" w:rsidTr="007C21D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D571E92" w14:textId="3BAF0E70" w:rsidR="000F66A2" w:rsidRDefault="00A15A17" w:rsidP="007C21D6">
            <w:pPr>
              <w:rPr>
                <w:rFonts w:eastAsia="Batang"/>
              </w:rPr>
            </w:pPr>
            <w:r>
              <w:rPr>
                <w:rFonts w:eastAsia="Batang"/>
              </w:rPr>
              <w:t>012</w:t>
            </w:r>
          </w:p>
        </w:tc>
        <w:tc>
          <w:tcPr>
            <w:tcW w:w="0" w:type="auto"/>
          </w:tcPr>
          <w:p w14:paraId="323C8169" w14:textId="7A486FC4" w:rsidR="000F66A2" w:rsidRDefault="00403EF8" w:rsidP="007C21D6">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a</w:t>
            </w:r>
            <w:r w:rsidR="0020300F">
              <w:rPr>
                <w:rFonts w:eastAsia="Batang"/>
              </w:rPr>
              <w:t>n</w:t>
            </w:r>
            <w:r>
              <w:rPr>
                <w:rFonts w:eastAsia="Batang"/>
              </w:rPr>
              <w:t xml:space="preserve"> “</w:t>
            </w:r>
            <w:r w:rsidR="0020300F">
              <w:rPr>
                <w:rFonts w:eastAsia="Batang"/>
              </w:rPr>
              <w:t>Override</w:t>
            </w:r>
            <w:r>
              <w:rPr>
                <w:rFonts w:eastAsia="Batang"/>
              </w:rPr>
              <w:t>”</w:t>
            </w:r>
          </w:p>
        </w:tc>
        <w:tc>
          <w:tcPr>
            <w:tcW w:w="0" w:type="auto"/>
          </w:tcPr>
          <w:p w14:paraId="563D5FBA" w14:textId="226624CB" w:rsidR="000F66A2" w:rsidRDefault="0020300F" w:rsidP="008D2E76">
            <w:pPr>
              <w:cnfStyle w:val="000000100000" w:firstRow="0" w:lastRow="0" w:firstColumn="0" w:lastColumn="0" w:oddVBand="0" w:evenVBand="0" w:oddHBand="1" w:evenHBand="0" w:firstRowFirstColumn="0" w:firstRowLastColumn="0" w:lastRowFirstColumn="0" w:lastRowLastColumn="0"/>
              <w:rPr>
                <w:b/>
              </w:rPr>
            </w:pPr>
            <w:r>
              <w:rPr>
                <w:b/>
              </w:rPr>
              <w:t>Override</w:t>
            </w:r>
            <w:r w:rsidR="00403EF8">
              <w:rPr>
                <w:b/>
              </w:rPr>
              <w:t xml:space="preserve">: </w:t>
            </w:r>
            <w:r w:rsidR="00403EF8" w:rsidRPr="001C5307">
              <w:t>No Override</w:t>
            </w:r>
          </w:p>
        </w:tc>
        <w:tc>
          <w:tcPr>
            <w:tcW w:w="0" w:type="auto"/>
          </w:tcPr>
          <w:p w14:paraId="0B8E4076" w14:textId="77777777" w:rsidR="000F66A2" w:rsidRDefault="000F66A2" w:rsidP="007C21D6">
            <w:pPr>
              <w:cnfStyle w:val="000000100000" w:firstRow="0" w:lastRow="0" w:firstColumn="0" w:lastColumn="0" w:oddVBand="0" w:evenVBand="0" w:oddHBand="1" w:evenHBand="0" w:firstRowFirstColumn="0" w:firstRowLastColumn="0" w:lastRowFirstColumn="0" w:lastRowLastColumn="0"/>
              <w:rPr>
                <w:rFonts w:eastAsia="Batang"/>
              </w:rPr>
            </w:pPr>
          </w:p>
        </w:tc>
      </w:tr>
      <w:tr w:rsidR="00F65F0D" w14:paraId="6606170A" w14:textId="77777777" w:rsidTr="007C21D6">
        <w:trPr>
          <w:cantSplit/>
        </w:trPr>
        <w:tc>
          <w:tcPr>
            <w:cnfStyle w:val="001000000000" w:firstRow="0" w:lastRow="0" w:firstColumn="1" w:lastColumn="0" w:oddVBand="0" w:evenVBand="0" w:oddHBand="0" w:evenHBand="0" w:firstRowFirstColumn="0" w:firstRowLastColumn="0" w:lastRowFirstColumn="0" w:lastRowLastColumn="0"/>
            <w:tcW w:w="0" w:type="auto"/>
          </w:tcPr>
          <w:p w14:paraId="4D4CD669" w14:textId="45C9A319" w:rsidR="000F66A2" w:rsidRDefault="00A15A17" w:rsidP="007C21D6">
            <w:pPr>
              <w:rPr>
                <w:rFonts w:eastAsia="Batang"/>
              </w:rPr>
            </w:pPr>
            <w:r>
              <w:rPr>
                <w:rFonts w:eastAsia="Batang"/>
              </w:rPr>
              <w:t>013</w:t>
            </w:r>
          </w:p>
        </w:tc>
        <w:tc>
          <w:tcPr>
            <w:tcW w:w="0" w:type="auto"/>
          </w:tcPr>
          <w:p w14:paraId="17CA5CAE" w14:textId="523BA8C7" w:rsidR="000F66A2" w:rsidRDefault="0020300F" w:rsidP="007C21D6">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w:t>
            </w:r>
            <w:r w:rsidR="00403EF8">
              <w:rPr>
                <w:rFonts w:eastAsia="Batang"/>
              </w:rPr>
              <w:t xml:space="preserve"> “Next”</w:t>
            </w:r>
          </w:p>
        </w:tc>
        <w:tc>
          <w:tcPr>
            <w:tcW w:w="0" w:type="auto"/>
          </w:tcPr>
          <w:p w14:paraId="49522D37" w14:textId="77777777" w:rsidR="000F66A2" w:rsidRDefault="000F66A2" w:rsidP="008D2E76">
            <w:pPr>
              <w:cnfStyle w:val="000000000000" w:firstRow="0" w:lastRow="0" w:firstColumn="0" w:lastColumn="0" w:oddVBand="0" w:evenVBand="0" w:oddHBand="0" w:evenHBand="0" w:firstRowFirstColumn="0" w:firstRowLastColumn="0" w:lastRowFirstColumn="0" w:lastRowLastColumn="0"/>
              <w:rPr>
                <w:b/>
              </w:rPr>
            </w:pPr>
          </w:p>
        </w:tc>
        <w:tc>
          <w:tcPr>
            <w:tcW w:w="0" w:type="auto"/>
          </w:tcPr>
          <w:p w14:paraId="709D850C" w14:textId="4E069BA4" w:rsidR="000F66A2" w:rsidRDefault="00403EF8" w:rsidP="007C21D6">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assessment page with  the Visitation component  enabled.</w:t>
            </w:r>
          </w:p>
        </w:tc>
      </w:tr>
      <w:tr w:rsidR="00F65F0D" w14:paraId="5BDA5675" w14:textId="77777777" w:rsidTr="007C21D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2AEDA3D" w14:textId="6382C9B3" w:rsidR="000F66A2" w:rsidRDefault="00A15A17" w:rsidP="007C21D6">
            <w:pPr>
              <w:rPr>
                <w:rFonts w:eastAsia="Batang"/>
              </w:rPr>
            </w:pPr>
            <w:r>
              <w:rPr>
                <w:rFonts w:eastAsia="Batang"/>
              </w:rPr>
              <w:t>014</w:t>
            </w:r>
          </w:p>
        </w:tc>
        <w:tc>
          <w:tcPr>
            <w:tcW w:w="0" w:type="auto"/>
          </w:tcPr>
          <w:p w14:paraId="58F71673" w14:textId="6E8DC0C3" w:rsidR="000F66A2" w:rsidRDefault="00403EF8" w:rsidP="007C21D6">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Enter the interaction between the child and the caregiver based on the visitation logs and the compliance value</w:t>
            </w:r>
          </w:p>
        </w:tc>
        <w:tc>
          <w:tcPr>
            <w:tcW w:w="0" w:type="auto"/>
          </w:tcPr>
          <w:p w14:paraId="14AC2A9A" w14:textId="77777777" w:rsidR="000F66A2" w:rsidRPr="001C5307" w:rsidRDefault="00403EF8" w:rsidP="00C704D8">
            <w:pPr>
              <w:pStyle w:val="ListParagraph"/>
              <w:numPr>
                <w:ilvl w:val="0"/>
                <w:numId w:val="75"/>
              </w:numPr>
              <w:cnfStyle w:val="000000100000" w:firstRow="0" w:lastRow="0" w:firstColumn="0" w:lastColumn="0" w:oddVBand="0" w:evenVBand="0" w:oddHBand="1" w:evenHBand="0" w:firstRowFirstColumn="0" w:firstRowLastColumn="0" w:lastRowFirstColumn="0" w:lastRowLastColumn="0"/>
            </w:pPr>
            <w:r w:rsidRPr="001C5307">
              <w:rPr>
                <w:b/>
              </w:rPr>
              <w:t xml:space="preserve">Interaction: </w:t>
            </w:r>
            <w:r w:rsidRPr="001C5307">
              <w:t>Strong</w:t>
            </w:r>
          </w:p>
          <w:p w14:paraId="1A250DC6" w14:textId="2BEB2033" w:rsidR="00403EF8" w:rsidRPr="001C5307" w:rsidRDefault="00403EF8" w:rsidP="00C704D8">
            <w:pPr>
              <w:pStyle w:val="ListParagraph"/>
              <w:numPr>
                <w:ilvl w:val="0"/>
                <w:numId w:val="75"/>
              </w:numPr>
              <w:cnfStyle w:val="000000100000" w:firstRow="0" w:lastRow="0" w:firstColumn="0" w:lastColumn="0" w:oddVBand="0" w:evenVBand="0" w:oddHBand="1" w:evenHBand="0" w:firstRowFirstColumn="0" w:firstRowLastColumn="0" w:lastRowFirstColumn="0" w:lastRowLastColumn="0"/>
              <w:rPr>
                <w:b/>
              </w:rPr>
            </w:pPr>
            <w:r w:rsidRPr="001C5307">
              <w:rPr>
                <w:b/>
              </w:rPr>
              <w:t>Rationale</w:t>
            </w:r>
            <w:r w:rsidRPr="001C5307">
              <w:t>: Free form text</w:t>
            </w:r>
          </w:p>
        </w:tc>
        <w:tc>
          <w:tcPr>
            <w:tcW w:w="0" w:type="auto"/>
          </w:tcPr>
          <w:p w14:paraId="1A8E3029" w14:textId="6E8413FD" w:rsidR="000F66A2" w:rsidRDefault="000F66A2" w:rsidP="007C21D6">
            <w:pPr>
              <w:cnfStyle w:val="000000100000" w:firstRow="0" w:lastRow="0" w:firstColumn="0" w:lastColumn="0" w:oddVBand="0" w:evenVBand="0" w:oddHBand="1" w:evenHBand="0" w:firstRowFirstColumn="0" w:firstRowLastColumn="0" w:lastRowFirstColumn="0" w:lastRowLastColumn="0"/>
              <w:rPr>
                <w:rFonts w:eastAsia="Batang"/>
              </w:rPr>
            </w:pPr>
          </w:p>
        </w:tc>
      </w:tr>
      <w:tr w:rsidR="0020300F" w14:paraId="21EB5F76" w14:textId="77777777" w:rsidTr="007C21D6">
        <w:trPr>
          <w:cantSplit/>
        </w:trPr>
        <w:tc>
          <w:tcPr>
            <w:cnfStyle w:val="001000000000" w:firstRow="0" w:lastRow="0" w:firstColumn="1" w:lastColumn="0" w:oddVBand="0" w:evenVBand="0" w:oddHBand="0" w:evenHBand="0" w:firstRowFirstColumn="0" w:firstRowLastColumn="0" w:lastRowFirstColumn="0" w:lastRowLastColumn="0"/>
            <w:tcW w:w="0" w:type="auto"/>
          </w:tcPr>
          <w:p w14:paraId="49CBDDCB" w14:textId="60A0F7D4" w:rsidR="0020300F" w:rsidRDefault="0020300F" w:rsidP="007C21D6">
            <w:pPr>
              <w:rPr>
                <w:rFonts w:eastAsia="Batang"/>
              </w:rPr>
            </w:pPr>
            <w:r>
              <w:rPr>
                <w:rFonts w:eastAsia="Batang"/>
              </w:rPr>
              <w:t>014.1</w:t>
            </w:r>
          </w:p>
        </w:tc>
        <w:tc>
          <w:tcPr>
            <w:tcW w:w="0" w:type="auto"/>
          </w:tcPr>
          <w:p w14:paraId="2D088CB7" w14:textId="7E6A45DC" w:rsidR="0020300F" w:rsidRDefault="0020300F" w:rsidP="007C21D6">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“Next”</w:t>
            </w:r>
          </w:p>
        </w:tc>
        <w:tc>
          <w:tcPr>
            <w:tcW w:w="0" w:type="auto"/>
          </w:tcPr>
          <w:p w14:paraId="3C0B0566" w14:textId="7285116F" w:rsidR="0020300F" w:rsidRPr="001C5307" w:rsidRDefault="0020300F" w:rsidP="00C704D8">
            <w:pPr>
              <w:pStyle w:val="ListParagraph"/>
              <w:numPr>
                <w:ilvl w:val="0"/>
                <w:numId w:val="75"/>
              </w:numPr>
              <w:cnfStyle w:val="000000000000" w:firstRow="0" w:lastRow="0" w:firstColumn="0" w:lastColumn="0" w:oddVBand="0" w:evenVBand="0" w:oddHBand="0" w:evenHBand="0" w:firstRowFirstColumn="0" w:firstRowLastColumn="0" w:lastRowFirstColumn="0" w:lastRowLastColumn="0"/>
              <w:rPr>
                <w:b/>
              </w:rPr>
            </w:pPr>
            <w:r>
              <w:rPr>
                <w:b/>
              </w:rPr>
              <w:t xml:space="preserve">Override: </w:t>
            </w:r>
            <w:r w:rsidRPr="001C5307">
              <w:t>No Override</w:t>
            </w:r>
          </w:p>
        </w:tc>
        <w:tc>
          <w:tcPr>
            <w:tcW w:w="0" w:type="auto"/>
          </w:tcPr>
          <w:p w14:paraId="0DDAE762" w14:textId="77777777" w:rsidR="0020300F" w:rsidRDefault="0020300F" w:rsidP="007C21D6">
            <w:pPr>
              <w:cnfStyle w:val="000000000000" w:firstRow="0" w:lastRow="0" w:firstColumn="0" w:lastColumn="0" w:oddVBand="0" w:evenVBand="0" w:oddHBand="0" w:evenHBand="0" w:firstRowFirstColumn="0" w:firstRowLastColumn="0" w:lastRowFirstColumn="0" w:lastRowLastColumn="0"/>
              <w:rPr>
                <w:rFonts w:eastAsia="Batang"/>
              </w:rPr>
            </w:pPr>
          </w:p>
        </w:tc>
      </w:tr>
      <w:tr w:rsidR="00F65F0D" w14:paraId="2E41DB5E" w14:textId="77777777" w:rsidTr="007C21D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2339DDE" w14:textId="2B80CD24" w:rsidR="000F66A2" w:rsidRDefault="00A15A17" w:rsidP="007C21D6">
            <w:pPr>
              <w:rPr>
                <w:rFonts w:eastAsia="Batang"/>
              </w:rPr>
            </w:pPr>
            <w:r>
              <w:rPr>
                <w:rFonts w:eastAsia="Batang"/>
              </w:rPr>
              <w:t>015</w:t>
            </w:r>
          </w:p>
        </w:tc>
        <w:tc>
          <w:tcPr>
            <w:tcW w:w="0" w:type="auto"/>
          </w:tcPr>
          <w:p w14:paraId="713C45E8" w14:textId="095B7535" w:rsidR="000F66A2" w:rsidRDefault="00403EF8" w:rsidP="007C21D6">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Click on “Next”</w:t>
            </w:r>
          </w:p>
        </w:tc>
        <w:tc>
          <w:tcPr>
            <w:tcW w:w="0" w:type="auto"/>
          </w:tcPr>
          <w:p w14:paraId="3052C394" w14:textId="77777777" w:rsidR="000F66A2" w:rsidRDefault="000F66A2" w:rsidP="008D2E76">
            <w:pPr>
              <w:cnfStyle w:val="000000100000" w:firstRow="0" w:lastRow="0" w:firstColumn="0" w:lastColumn="0" w:oddVBand="0" w:evenVBand="0" w:oddHBand="1" w:evenHBand="0" w:firstRowFirstColumn="0" w:firstRowLastColumn="0" w:lastRowFirstColumn="0" w:lastRowLastColumn="0"/>
              <w:rPr>
                <w:b/>
              </w:rPr>
            </w:pPr>
          </w:p>
        </w:tc>
        <w:tc>
          <w:tcPr>
            <w:tcW w:w="0" w:type="auto"/>
          </w:tcPr>
          <w:p w14:paraId="7225C6A0" w14:textId="23ED1981" w:rsidR="000F66A2" w:rsidRDefault="00403EF8" w:rsidP="00F65F0D">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w:t>
            </w:r>
            <w:r w:rsidR="00F65F0D">
              <w:rPr>
                <w:rFonts w:eastAsia="Batang"/>
              </w:rPr>
              <w:t xml:space="preserve"> safety threats section.</w:t>
            </w:r>
          </w:p>
        </w:tc>
      </w:tr>
      <w:tr w:rsidR="00F65F0D" w14:paraId="743C32B1" w14:textId="77777777" w:rsidTr="007C21D6">
        <w:trPr>
          <w:cantSplit/>
        </w:trPr>
        <w:tc>
          <w:tcPr>
            <w:cnfStyle w:val="001000000000" w:firstRow="0" w:lastRow="0" w:firstColumn="1" w:lastColumn="0" w:oddVBand="0" w:evenVBand="0" w:oddHBand="0" w:evenHBand="0" w:firstRowFirstColumn="0" w:firstRowLastColumn="0" w:lastRowFirstColumn="0" w:lastRowLastColumn="0"/>
            <w:tcW w:w="0" w:type="auto"/>
          </w:tcPr>
          <w:p w14:paraId="2F8966B6" w14:textId="074AB440" w:rsidR="000F66A2" w:rsidRDefault="00A15A17" w:rsidP="007C21D6">
            <w:pPr>
              <w:rPr>
                <w:rFonts w:eastAsia="Batang"/>
              </w:rPr>
            </w:pPr>
            <w:r>
              <w:rPr>
                <w:rFonts w:eastAsia="Batang"/>
              </w:rPr>
              <w:lastRenderedPageBreak/>
              <w:t>016</w:t>
            </w:r>
          </w:p>
        </w:tc>
        <w:tc>
          <w:tcPr>
            <w:tcW w:w="0" w:type="auto"/>
          </w:tcPr>
          <w:p w14:paraId="45362B7C" w14:textId="7229CD59" w:rsidR="000F66A2" w:rsidRDefault="00C02AAA" w:rsidP="00E8225E">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Complete the safety threats </w:t>
            </w:r>
            <w:r w:rsidR="00E8225E">
              <w:rPr>
                <w:rFonts w:eastAsia="Batang"/>
              </w:rPr>
              <w:t>of the assessment</w:t>
            </w:r>
          </w:p>
        </w:tc>
        <w:tc>
          <w:tcPr>
            <w:tcW w:w="0" w:type="auto"/>
          </w:tcPr>
          <w:p w14:paraId="4D0F1E9F" w14:textId="68C85E2B" w:rsidR="00E8225E" w:rsidRPr="00EF04F0" w:rsidRDefault="00E8225E" w:rsidP="00EF04F0">
            <w:pPr>
              <w:cnfStyle w:val="000000000000" w:firstRow="0" w:lastRow="0" w:firstColumn="0" w:lastColumn="0" w:oddVBand="0" w:evenVBand="0" w:oddHBand="0" w:evenHBand="0" w:firstRowFirstColumn="0" w:firstRowLastColumn="0" w:lastRowFirstColumn="0" w:lastRowLastColumn="0"/>
              <w:rPr>
                <w:rFonts w:eastAsia="Batang"/>
              </w:rPr>
            </w:pPr>
            <w:r w:rsidRPr="00EF04F0">
              <w:rPr>
                <w:rFonts w:eastAsia="Batang"/>
                <w:b/>
              </w:rPr>
              <w:t>Factors:</w:t>
            </w:r>
            <w:r w:rsidRPr="00EF04F0">
              <w:rPr>
                <w:rFonts w:eastAsia="Batang"/>
              </w:rPr>
              <w:t xml:space="preserve"> Do not check</w:t>
            </w:r>
            <w:r w:rsidR="00EF04F0">
              <w:rPr>
                <w:rFonts w:eastAsia="Batang"/>
              </w:rPr>
              <w:t xml:space="preserve"> any</w:t>
            </w:r>
          </w:p>
          <w:p w14:paraId="7D9216B1" w14:textId="77777777" w:rsidR="00EF04F0" w:rsidRDefault="00E8225E" w:rsidP="00C704D8">
            <w:pPr>
              <w:pStyle w:val="ListParagraph"/>
              <w:numPr>
                <w:ilvl w:val="0"/>
                <w:numId w:val="69"/>
              </w:numPr>
              <w:ind w:left="360"/>
              <w:cnfStyle w:val="000000000000" w:firstRow="0" w:lastRow="0" w:firstColumn="0" w:lastColumn="0" w:oddVBand="0" w:evenVBand="0" w:oddHBand="0" w:evenHBand="0" w:firstRowFirstColumn="0" w:firstRowLastColumn="0" w:lastRowFirstColumn="0" w:lastRowLastColumn="0"/>
              <w:rPr>
                <w:rFonts w:eastAsia="Batang"/>
              </w:rPr>
            </w:pPr>
            <w:r w:rsidRPr="00EF04F0">
              <w:rPr>
                <w:rFonts w:eastAsia="Batang"/>
              </w:rPr>
              <w:t>Yes</w:t>
            </w:r>
          </w:p>
          <w:p w14:paraId="63DB6516" w14:textId="687D83C0" w:rsidR="00E8225E" w:rsidRPr="00EF04F0" w:rsidRDefault="00E8225E" w:rsidP="00C704D8">
            <w:pPr>
              <w:pStyle w:val="ListParagraph"/>
              <w:numPr>
                <w:ilvl w:val="1"/>
                <w:numId w:val="69"/>
              </w:numPr>
              <w:ind w:left="671"/>
              <w:cnfStyle w:val="000000000000" w:firstRow="0" w:lastRow="0" w:firstColumn="0" w:lastColumn="0" w:oddVBand="0" w:evenVBand="0" w:oddHBand="0" w:evenHBand="0" w:firstRowFirstColumn="0" w:firstRowLastColumn="0" w:lastRowFirstColumn="0" w:lastRowLastColumn="0"/>
              <w:rPr>
                <w:rFonts w:eastAsia="Batang"/>
              </w:rPr>
            </w:pPr>
            <w:r w:rsidRPr="00EF04F0">
              <w:rPr>
                <w:rFonts w:eastAsia="Batang"/>
              </w:rPr>
              <w:t xml:space="preserve">Serious injury or abuse to child other than </w:t>
            </w:r>
            <w:proofErr w:type="spellStart"/>
            <w:r w:rsidRPr="00EF04F0">
              <w:rPr>
                <w:rFonts w:eastAsia="Batang"/>
              </w:rPr>
              <w:t>accidendal</w:t>
            </w:r>
            <w:proofErr w:type="spellEnd"/>
          </w:p>
          <w:p w14:paraId="62617FF5" w14:textId="5661330D" w:rsidR="00E8225E" w:rsidRDefault="00E8225E" w:rsidP="00C704D8">
            <w:pPr>
              <w:pStyle w:val="ListParagraph"/>
              <w:numPr>
                <w:ilvl w:val="0"/>
                <w:numId w:val="69"/>
              </w:numPr>
              <w:ind w:left="360"/>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69F06445" w14:textId="77777777" w:rsidR="00E8225E" w:rsidRDefault="00E8225E" w:rsidP="00C704D8">
            <w:pPr>
              <w:pStyle w:val="ListParagraph"/>
              <w:numPr>
                <w:ilvl w:val="0"/>
                <w:numId w:val="69"/>
              </w:numPr>
              <w:ind w:left="360"/>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28FDB68E" w14:textId="77777777" w:rsidR="00E8225E" w:rsidRDefault="00E8225E" w:rsidP="00C704D8">
            <w:pPr>
              <w:pStyle w:val="ListParagraph"/>
              <w:numPr>
                <w:ilvl w:val="0"/>
                <w:numId w:val="69"/>
              </w:numPr>
              <w:ind w:left="360"/>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4F43128C" w14:textId="77777777" w:rsidR="00E8225E" w:rsidRDefault="00E8225E" w:rsidP="00C704D8">
            <w:pPr>
              <w:pStyle w:val="ListParagraph"/>
              <w:numPr>
                <w:ilvl w:val="0"/>
                <w:numId w:val="69"/>
              </w:numPr>
              <w:ind w:left="360"/>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291393C1" w14:textId="77777777" w:rsidR="00E8225E" w:rsidRDefault="00E8225E" w:rsidP="00C704D8">
            <w:pPr>
              <w:pStyle w:val="ListParagraph"/>
              <w:numPr>
                <w:ilvl w:val="0"/>
                <w:numId w:val="69"/>
              </w:numPr>
              <w:ind w:left="360"/>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0AACFEE8" w14:textId="77777777" w:rsidR="00E8225E" w:rsidRDefault="00E8225E" w:rsidP="00C704D8">
            <w:pPr>
              <w:pStyle w:val="ListParagraph"/>
              <w:numPr>
                <w:ilvl w:val="0"/>
                <w:numId w:val="69"/>
              </w:numPr>
              <w:ind w:left="360"/>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22C78903" w14:textId="77777777" w:rsidR="00E8225E" w:rsidRDefault="00E8225E" w:rsidP="00C704D8">
            <w:pPr>
              <w:pStyle w:val="ListParagraph"/>
              <w:numPr>
                <w:ilvl w:val="0"/>
                <w:numId w:val="69"/>
              </w:numPr>
              <w:ind w:left="360"/>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3B8786E1" w14:textId="77777777" w:rsidR="00E8225E" w:rsidRDefault="00E8225E" w:rsidP="00C704D8">
            <w:pPr>
              <w:pStyle w:val="ListParagraph"/>
              <w:numPr>
                <w:ilvl w:val="0"/>
                <w:numId w:val="69"/>
              </w:numPr>
              <w:ind w:left="360"/>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2829769D" w14:textId="0ADB39DD" w:rsidR="00E8225E" w:rsidRDefault="00E8225E" w:rsidP="00C704D8">
            <w:pPr>
              <w:pStyle w:val="ListParagraph"/>
              <w:numPr>
                <w:ilvl w:val="0"/>
                <w:numId w:val="69"/>
              </w:numPr>
              <w:ind w:left="360"/>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174784F7" w14:textId="77777777" w:rsidR="00E8225E" w:rsidRDefault="00E8225E" w:rsidP="00C704D8">
            <w:pPr>
              <w:pStyle w:val="ListParagraph"/>
              <w:numPr>
                <w:ilvl w:val="0"/>
                <w:numId w:val="69"/>
              </w:numPr>
              <w:ind w:left="360"/>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2DC4BB9E" w14:textId="77777777" w:rsidR="00E8225E" w:rsidRDefault="00E8225E" w:rsidP="00C704D8">
            <w:pPr>
              <w:pStyle w:val="ListParagraph"/>
              <w:numPr>
                <w:ilvl w:val="0"/>
                <w:numId w:val="69"/>
              </w:numPr>
              <w:ind w:left="360"/>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p w14:paraId="4A2F05F1" w14:textId="78598A34" w:rsidR="000F66A2" w:rsidRPr="00EF04F0" w:rsidRDefault="00E8225E" w:rsidP="00C704D8">
            <w:pPr>
              <w:pStyle w:val="ListParagraph"/>
              <w:numPr>
                <w:ilvl w:val="0"/>
                <w:numId w:val="69"/>
              </w:numPr>
              <w:ind w:left="360"/>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No</w:t>
            </w:r>
          </w:p>
        </w:tc>
        <w:tc>
          <w:tcPr>
            <w:tcW w:w="0" w:type="auto"/>
          </w:tcPr>
          <w:p w14:paraId="0903DCD9" w14:textId="77777777" w:rsidR="000F66A2" w:rsidRDefault="000F66A2" w:rsidP="007C21D6">
            <w:pPr>
              <w:cnfStyle w:val="000000000000" w:firstRow="0" w:lastRow="0" w:firstColumn="0" w:lastColumn="0" w:oddVBand="0" w:evenVBand="0" w:oddHBand="0" w:evenHBand="0" w:firstRowFirstColumn="0" w:firstRowLastColumn="0" w:lastRowFirstColumn="0" w:lastRowLastColumn="0"/>
              <w:rPr>
                <w:rFonts w:eastAsia="Batang"/>
              </w:rPr>
            </w:pPr>
          </w:p>
        </w:tc>
      </w:tr>
      <w:tr w:rsidR="00F65F0D" w14:paraId="635A2EDC" w14:textId="77777777" w:rsidTr="007C21D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21F139D5" w14:textId="57F1AA61" w:rsidR="00C02AAA" w:rsidRDefault="00A15A17" w:rsidP="007C21D6">
            <w:pPr>
              <w:rPr>
                <w:rFonts w:eastAsia="Batang"/>
              </w:rPr>
            </w:pPr>
            <w:r>
              <w:rPr>
                <w:rFonts w:eastAsia="Batang"/>
              </w:rPr>
              <w:t>017</w:t>
            </w:r>
          </w:p>
        </w:tc>
        <w:tc>
          <w:tcPr>
            <w:tcW w:w="0" w:type="auto"/>
          </w:tcPr>
          <w:p w14:paraId="3E446E74" w14:textId="54BC9721" w:rsidR="00C02AAA" w:rsidRDefault="00E8225E" w:rsidP="007C21D6">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Hit “Next”</w:t>
            </w:r>
          </w:p>
        </w:tc>
        <w:tc>
          <w:tcPr>
            <w:tcW w:w="0" w:type="auto"/>
          </w:tcPr>
          <w:p w14:paraId="624E3C51" w14:textId="77777777" w:rsidR="00C02AAA" w:rsidRDefault="00C02AAA" w:rsidP="008D2E76">
            <w:pPr>
              <w:cnfStyle w:val="000000100000" w:firstRow="0" w:lastRow="0" w:firstColumn="0" w:lastColumn="0" w:oddVBand="0" w:evenVBand="0" w:oddHBand="1" w:evenHBand="0" w:firstRowFirstColumn="0" w:firstRowLastColumn="0" w:lastRowFirstColumn="0" w:lastRowLastColumn="0"/>
              <w:rPr>
                <w:b/>
              </w:rPr>
            </w:pPr>
          </w:p>
        </w:tc>
        <w:tc>
          <w:tcPr>
            <w:tcW w:w="0" w:type="auto"/>
          </w:tcPr>
          <w:p w14:paraId="6E6CEA02" w14:textId="59F83970" w:rsidR="00C02AAA" w:rsidRDefault="00E8225E" w:rsidP="00F65F0D">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w:t>
            </w:r>
            <w:r w:rsidR="00F65F0D">
              <w:rPr>
                <w:rFonts w:eastAsia="Batang"/>
              </w:rPr>
              <w:t xml:space="preserve"> safety resolution section.</w:t>
            </w:r>
            <w:r>
              <w:rPr>
                <w:rFonts w:eastAsia="Batang"/>
              </w:rPr>
              <w:t xml:space="preserve"> </w:t>
            </w:r>
          </w:p>
        </w:tc>
      </w:tr>
      <w:tr w:rsidR="00F65F0D" w14:paraId="395ACAC1" w14:textId="77777777" w:rsidTr="007C21D6">
        <w:trPr>
          <w:cantSplit/>
        </w:trPr>
        <w:tc>
          <w:tcPr>
            <w:cnfStyle w:val="001000000000" w:firstRow="0" w:lastRow="0" w:firstColumn="1" w:lastColumn="0" w:oddVBand="0" w:evenVBand="0" w:oddHBand="0" w:evenHBand="0" w:firstRowFirstColumn="0" w:firstRowLastColumn="0" w:lastRowFirstColumn="0" w:lastRowLastColumn="0"/>
            <w:tcW w:w="0" w:type="auto"/>
          </w:tcPr>
          <w:p w14:paraId="15C48990" w14:textId="6D222EBE" w:rsidR="00C02AAA" w:rsidRDefault="00A15A17" w:rsidP="007C21D6">
            <w:pPr>
              <w:rPr>
                <w:rFonts w:eastAsia="Batang"/>
              </w:rPr>
            </w:pPr>
            <w:r>
              <w:rPr>
                <w:rFonts w:eastAsia="Batang"/>
              </w:rPr>
              <w:t>018</w:t>
            </w:r>
          </w:p>
        </w:tc>
        <w:tc>
          <w:tcPr>
            <w:tcW w:w="0" w:type="auto"/>
          </w:tcPr>
          <w:p w14:paraId="2FDE1269" w14:textId="7CA73707" w:rsidR="00C02AAA" w:rsidRDefault="00E8225E" w:rsidP="007C21D6">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Enter the safety threat resolution</w:t>
            </w:r>
          </w:p>
        </w:tc>
        <w:tc>
          <w:tcPr>
            <w:tcW w:w="0" w:type="auto"/>
          </w:tcPr>
          <w:p w14:paraId="7575095A" w14:textId="135C08F7" w:rsidR="00C02AAA" w:rsidRDefault="00F65F0D" w:rsidP="00A15A17">
            <w:pPr>
              <w:cnfStyle w:val="000000000000" w:firstRow="0" w:lastRow="0" w:firstColumn="0" w:lastColumn="0" w:oddVBand="0" w:evenVBand="0" w:oddHBand="0" w:evenHBand="0" w:firstRowFirstColumn="0" w:firstRowLastColumn="0" w:lastRowFirstColumn="0" w:lastRowLastColumn="0"/>
              <w:rPr>
                <w:b/>
              </w:rPr>
            </w:pPr>
            <w:r>
              <w:rPr>
                <w:b/>
              </w:rPr>
              <w:t xml:space="preserve">Safety threat resolution: </w:t>
            </w:r>
            <w:r w:rsidR="00A15A17">
              <w:t>Free form text</w:t>
            </w:r>
          </w:p>
        </w:tc>
        <w:tc>
          <w:tcPr>
            <w:tcW w:w="0" w:type="auto"/>
          </w:tcPr>
          <w:p w14:paraId="25F4BF47" w14:textId="77777777" w:rsidR="00C02AAA" w:rsidRDefault="00C02AAA" w:rsidP="007C21D6">
            <w:pPr>
              <w:cnfStyle w:val="000000000000" w:firstRow="0" w:lastRow="0" w:firstColumn="0" w:lastColumn="0" w:oddVBand="0" w:evenVBand="0" w:oddHBand="0" w:evenHBand="0" w:firstRowFirstColumn="0" w:firstRowLastColumn="0" w:lastRowFirstColumn="0" w:lastRowLastColumn="0"/>
              <w:rPr>
                <w:rFonts w:eastAsia="Batang"/>
              </w:rPr>
            </w:pPr>
          </w:p>
        </w:tc>
      </w:tr>
      <w:tr w:rsidR="00F65F0D" w14:paraId="5D35DC23" w14:textId="77777777" w:rsidTr="007C21D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B211E49" w14:textId="53681141" w:rsidR="00C02AAA" w:rsidRDefault="00A15A17" w:rsidP="007C21D6">
            <w:pPr>
              <w:rPr>
                <w:rFonts w:eastAsia="Batang"/>
              </w:rPr>
            </w:pPr>
            <w:r>
              <w:rPr>
                <w:rFonts w:eastAsia="Batang"/>
              </w:rPr>
              <w:t>019</w:t>
            </w:r>
          </w:p>
        </w:tc>
        <w:tc>
          <w:tcPr>
            <w:tcW w:w="0" w:type="auto"/>
          </w:tcPr>
          <w:p w14:paraId="7093BDFE" w14:textId="4CF2FC6C" w:rsidR="00C02AAA" w:rsidRDefault="00F65F0D" w:rsidP="007C21D6">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Click on “Next”</w:t>
            </w:r>
          </w:p>
        </w:tc>
        <w:tc>
          <w:tcPr>
            <w:tcW w:w="0" w:type="auto"/>
          </w:tcPr>
          <w:p w14:paraId="6EECB3A1" w14:textId="77777777" w:rsidR="00C02AAA" w:rsidRDefault="00C02AAA" w:rsidP="008D2E76">
            <w:pPr>
              <w:cnfStyle w:val="000000100000" w:firstRow="0" w:lastRow="0" w:firstColumn="0" w:lastColumn="0" w:oddVBand="0" w:evenVBand="0" w:oddHBand="1" w:evenHBand="0" w:firstRowFirstColumn="0" w:firstRowLastColumn="0" w:lastRowFirstColumn="0" w:lastRowLastColumn="0"/>
              <w:rPr>
                <w:b/>
              </w:rPr>
            </w:pPr>
          </w:p>
        </w:tc>
        <w:tc>
          <w:tcPr>
            <w:tcW w:w="0" w:type="auto"/>
          </w:tcPr>
          <w:p w14:paraId="09B41928" w14:textId="5ACEBCB4" w:rsidR="00C02AAA" w:rsidRDefault="00F65F0D" w:rsidP="00F65F0D">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 safety intervention section.</w:t>
            </w:r>
          </w:p>
        </w:tc>
      </w:tr>
      <w:tr w:rsidR="00F65F0D" w14:paraId="1A92C784" w14:textId="77777777" w:rsidTr="007C21D6">
        <w:trPr>
          <w:cantSplit/>
        </w:trPr>
        <w:tc>
          <w:tcPr>
            <w:cnfStyle w:val="001000000000" w:firstRow="0" w:lastRow="0" w:firstColumn="1" w:lastColumn="0" w:oddVBand="0" w:evenVBand="0" w:oddHBand="0" w:evenHBand="0" w:firstRowFirstColumn="0" w:firstRowLastColumn="0" w:lastRowFirstColumn="0" w:lastRowLastColumn="0"/>
            <w:tcW w:w="0" w:type="auto"/>
          </w:tcPr>
          <w:p w14:paraId="764B04ED" w14:textId="5A6AC98C" w:rsidR="00C02AAA" w:rsidRDefault="00A15A17" w:rsidP="007C21D6">
            <w:pPr>
              <w:rPr>
                <w:rFonts w:eastAsia="Batang"/>
              </w:rPr>
            </w:pPr>
            <w:r>
              <w:rPr>
                <w:rFonts w:eastAsia="Batang"/>
              </w:rPr>
              <w:t>020</w:t>
            </w:r>
          </w:p>
        </w:tc>
        <w:tc>
          <w:tcPr>
            <w:tcW w:w="0" w:type="auto"/>
          </w:tcPr>
          <w:p w14:paraId="3708EC9D" w14:textId="13453883" w:rsidR="00C02AAA" w:rsidRDefault="00F65F0D" w:rsidP="007C21D6">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Complete the safety intervention section</w:t>
            </w:r>
          </w:p>
        </w:tc>
        <w:tc>
          <w:tcPr>
            <w:tcW w:w="0" w:type="auto"/>
          </w:tcPr>
          <w:p w14:paraId="11DB7570" w14:textId="77777777" w:rsidR="00C02AAA" w:rsidRDefault="00F65F0D" w:rsidP="00C704D8">
            <w:pPr>
              <w:pStyle w:val="ListParagraph"/>
              <w:numPr>
                <w:ilvl w:val="0"/>
                <w:numId w:val="70"/>
              </w:numPr>
              <w:cnfStyle w:val="000000000000" w:firstRow="0" w:lastRow="0" w:firstColumn="0" w:lastColumn="0" w:oddVBand="0" w:evenVBand="0" w:oddHBand="0" w:evenHBand="0" w:firstRowFirstColumn="0" w:firstRowLastColumn="0" w:lastRowFirstColumn="0" w:lastRowLastColumn="0"/>
              <w:rPr>
                <w:b/>
              </w:rPr>
            </w:pPr>
            <w:r>
              <w:rPr>
                <w:b/>
              </w:rPr>
              <w:t>Yes</w:t>
            </w:r>
          </w:p>
          <w:p w14:paraId="29C192DD" w14:textId="77777777" w:rsidR="00F65F0D" w:rsidRDefault="00F65F0D" w:rsidP="00C704D8">
            <w:pPr>
              <w:pStyle w:val="ListParagraph"/>
              <w:numPr>
                <w:ilvl w:val="0"/>
                <w:numId w:val="70"/>
              </w:numPr>
              <w:cnfStyle w:val="000000000000" w:firstRow="0" w:lastRow="0" w:firstColumn="0" w:lastColumn="0" w:oddVBand="0" w:evenVBand="0" w:oddHBand="0" w:evenHBand="0" w:firstRowFirstColumn="0" w:firstRowLastColumn="0" w:lastRowFirstColumn="0" w:lastRowLastColumn="0"/>
              <w:rPr>
                <w:b/>
              </w:rPr>
            </w:pPr>
            <w:r>
              <w:rPr>
                <w:b/>
              </w:rPr>
              <w:t>No</w:t>
            </w:r>
          </w:p>
          <w:p w14:paraId="6BCDA924" w14:textId="3DF371DA" w:rsidR="00F65F0D" w:rsidRDefault="00F65F0D" w:rsidP="00C704D8">
            <w:pPr>
              <w:pStyle w:val="ListParagraph"/>
              <w:numPr>
                <w:ilvl w:val="0"/>
                <w:numId w:val="70"/>
              </w:numPr>
              <w:cnfStyle w:val="000000000000" w:firstRow="0" w:lastRow="0" w:firstColumn="0" w:lastColumn="0" w:oddVBand="0" w:evenVBand="0" w:oddHBand="0" w:evenHBand="0" w:firstRowFirstColumn="0" w:firstRowLastColumn="0" w:lastRowFirstColumn="0" w:lastRowLastColumn="0"/>
              <w:rPr>
                <w:b/>
              </w:rPr>
            </w:pPr>
            <w:r>
              <w:rPr>
                <w:b/>
              </w:rPr>
              <w:t>No</w:t>
            </w:r>
          </w:p>
          <w:p w14:paraId="3BEF213F" w14:textId="77777777" w:rsidR="00F65F0D" w:rsidRDefault="00F65F0D" w:rsidP="00C704D8">
            <w:pPr>
              <w:pStyle w:val="ListParagraph"/>
              <w:numPr>
                <w:ilvl w:val="0"/>
                <w:numId w:val="70"/>
              </w:numPr>
              <w:cnfStyle w:val="000000000000" w:firstRow="0" w:lastRow="0" w:firstColumn="0" w:lastColumn="0" w:oddVBand="0" w:evenVBand="0" w:oddHBand="0" w:evenHBand="0" w:firstRowFirstColumn="0" w:firstRowLastColumn="0" w:lastRowFirstColumn="0" w:lastRowLastColumn="0"/>
              <w:rPr>
                <w:b/>
              </w:rPr>
            </w:pPr>
            <w:r>
              <w:rPr>
                <w:b/>
              </w:rPr>
              <w:t>No</w:t>
            </w:r>
          </w:p>
          <w:p w14:paraId="59CDD64E" w14:textId="77777777" w:rsidR="00F65F0D" w:rsidRDefault="00F65F0D" w:rsidP="00C704D8">
            <w:pPr>
              <w:pStyle w:val="ListParagraph"/>
              <w:numPr>
                <w:ilvl w:val="0"/>
                <w:numId w:val="70"/>
              </w:numPr>
              <w:cnfStyle w:val="000000000000" w:firstRow="0" w:lastRow="0" w:firstColumn="0" w:lastColumn="0" w:oddVBand="0" w:evenVBand="0" w:oddHBand="0" w:evenHBand="0" w:firstRowFirstColumn="0" w:firstRowLastColumn="0" w:lastRowFirstColumn="0" w:lastRowLastColumn="0"/>
              <w:rPr>
                <w:b/>
              </w:rPr>
            </w:pPr>
            <w:r>
              <w:rPr>
                <w:b/>
              </w:rPr>
              <w:t>No</w:t>
            </w:r>
          </w:p>
          <w:p w14:paraId="48A34913" w14:textId="77777777" w:rsidR="00F65F0D" w:rsidRDefault="00F65F0D" w:rsidP="00C704D8">
            <w:pPr>
              <w:pStyle w:val="ListParagraph"/>
              <w:numPr>
                <w:ilvl w:val="0"/>
                <w:numId w:val="70"/>
              </w:numPr>
              <w:cnfStyle w:val="000000000000" w:firstRow="0" w:lastRow="0" w:firstColumn="0" w:lastColumn="0" w:oddVBand="0" w:evenVBand="0" w:oddHBand="0" w:evenHBand="0" w:firstRowFirstColumn="0" w:firstRowLastColumn="0" w:lastRowFirstColumn="0" w:lastRowLastColumn="0"/>
              <w:rPr>
                <w:b/>
              </w:rPr>
            </w:pPr>
            <w:r>
              <w:rPr>
                <w:b/>
              </w:rPr>
              <w:t>No</w:t>
            </w:r>
          </w:p>
          <w:p w14:paraId="503167E5" w14:textId="77777777" w:rsidR="00F65F0D" w:rsidRDefault="00F65F0D" w:rsidP="00C704D8">
            <w:pPr>
              <w:pStyle w:val="ListParagraph"/>
              <w:numPr>
                <w:ilvl w:val="0"/>
                <w:numId w:val="70"/>
              </w:numPr>
              <w:cnfStyle w:val="000000000000" w:firstRow="0" w:lastRow="0" w:firstColumn="0" w:lastColumn="0" w:oddVBand="0" w:evenVBand="0" w:oddHBand="0" w:evenHBand="0" w:firstRowFirstColumn="0" w:firstRowLastColumn="0" w:lastRowFirstColumn="0" w:lastRowLastColumn="0"/>
              <w:rPr>
                <w:b/>
              </w:rPr>
            </w:pPr>
            <w:r>
              <w:rPr>
                <w:b/>
              </w:rPr>
              <w:t>No</w:t>
            </w:r>
          </w:p>
          <w:p w14:paraId="6C6A07E4" w14:textId="43566EDD" w:rsidR="00F65F0D" w:rsidRPr="001C5307" w:rsidRDefault="00F65F0D" w:rsidP="00C704D8">
            <w:pPr>
              <w:pStyle w:val="ListParagraph"/>
              <w:numPr>
                <w:ilvl w:val="0"/>
                <w:numId w:val="70"/>
              </w:numPr>
              <w:cnfStyle w:val="000000000000" w:firstRow="0" w:lastRow="0" w:firstColumn="0" w:lastColumn="0" w:oddVBand="0" w:evenVBand="0" w:oddHBand="0" w:evenHBand="0" w:firstRowFirstColumn="0" w:firstRowLastColumn="0" w:lastRowFirstColumn="0" w:lastRowLastColumn="0"/>
              <w:rPr>
                <w:b/>
              </w:rPr>
            </w:pPr>
            <w:r>
              <w:rPr>
                <w:b/>
              </w:rPr>
              <w:t>No</w:t>
            </w:r>
          </w:p>
        </w:tc>
        <w:tc>
          <w:tcPr>
            <w:tcW w:w="0" w:type="auto"/>
          </w:tcPr>
          <w:p w14:paraId="3ABDB342" w14:textId="77777777" w:rsidR="00C02AAA" w:rsidRDefault="00C02AAA" w:rsidP="007C21D6">
            <w:pPr>
              <w:cnfStyle w:val="000000000000" w:firstRow="0" w:lastRow="0" w:firstColumn="0" w:lastColumn="0" w:oddVBand="0" w:evenVBand="0" w:oddHBand="0" w:evenHBand="0" w:firstRowFirstColumn="0" w:firstRowLastColumn="0" w:lastRowFirstColumn="0" w:lastRowLastColumn="0"/>
              <w:rPr>
                <w:rFonts w:eastAsia="Batang"/>
              </w:rPr>
            </w:pPr>
          </w:p>
        </w:tc>
      </w:tr>
      <w:tr w:rsidR="0020300F" w14:paraId="6DB32B4A" w14:textId="77777777" w:rsidTr="007C21D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8A59F2F" w14:textId="169462BC" w:rsidR="0020300F" w:rsidRDefault="0020300F" w:rsidP="007C21D6">
            <w:pPr>
              <w:rPr>
                <w:rFonts w:eastAsia="Batang"/>
              </w:rPr>
            </w:pPr>
            <w:r>
              <w:rPr>
                <w:rFonts w:eastAsia="Batang"/>
              </w:rPr>
              <w:lastRenderedPageBreak/>
              <w:t>021</w:t>
            </w:r>
          </w:p>
        </w:tc>
        <w:tc>
          <w:tcPr>
            <w:tcW w:w="0" w:type="auto"/>
          </w:tcPr>
          <w:p w14:paraId="04D8B900" w14:textId="79E1651A" w:rsidR="0020300F" w:rsidRDefault="0020300F" w:rsidP="007C21D6">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Hit “Next”</w:t>
            </w:r>
          </w:p>
        </w:tc>
        <w:tc>
          <w:tcPr>
            <w:tcW w:w="0" w:type="auto"/>
          </w:tcPr>
          <w:p w14:paraId="093DF046" w14:textId="2CDBF404" w:rsidR="0020300F" w:rsidRDefault="0020300F" w:rsidP="008D2E76">
            <w:pPr>
              <w:cnfStyle w:val="000000100000" w:firstRow="0" w:lastRow="0" w:firstColumn="0" w:lastColumn="0" w:oddVBand="0" w:evenVBand="0" w:oddHBand="1" w:evenHBand="0" w:firstRowFirstColumn="0" w:firstRowLastColumn="0" w:lastRowFirstColumn="0" w:lastRowLastColumn="0"/>
              <w:rPr>
                <w:b/>
              </w:rPr>
            </w:pPr>
            <w:r>
              <w:rPr>
                <w:b/>
              </w:rPr>
              <w:t xml:space="preserve">Override: </w:t>
            </w:r>
            <w:r w:rsidRPr="001C5307">
              <w:t>No Override</w:t>
            </w:r>
          </w:p>
        </w:tc>
        <w:tc>
          <w:tcPr>
            <w:tcW w:w="0" w:type="auto"/>
          </w:tcPr>
          <w:p w14:paraId="2837548B" w14:textId="77777777" w:rsidR="0020300F" w:rsidRDefault="0020300F" w:rsidP="00F65F0D">
            <w:pPr>
              <w:cnfStyle w:val="000000100000" w:firstRow="0" w:lastRow="0" w:firstColumn="0" w:lastColumn="0" w:oddVBand="0" w:evenVBand="0" w:oddHBand="1" w:evenHBand="0" w:firstRowFirstColumn="0" w:firstRowLastColumn="0" w:lastRowFirstColumn="0" w:lastRowLastColumn="0"/>
              <w:rPr>
                <w:rFonts w:eastAsia="Batang"/>
              </w:rPr>
            </w:pPr>
          </w:p>
        </w:tc>
      </w:tr>
      <w:tr w:rsidR="00F65F0D" w14:paraId="45350F33" w14:textId="77777777" w:rsidTr="007C21D6">
        <w:trPr>
          <w:cantSplit/>
        </w:trPr>
        <w:tc>
          <w:tcPr>
            <w:cnfStyle w:val="001000000000" w:firstRow="0" w:lastRow="0" w:firstColumn="1" w:lastColumn="0" w:oddVBand="0" w:evenVBand="0" w:oddHBand="0" w:evenHBand="0" w:firstRowFirstColumn="0" w:firstRowLastColumn="0" w:lastRowFirstColumn="0" w:lastRowLastColumn="0"/>
            <w:tcW w:w="0" w:type="auto"/>
          </w:tcPr>
          <w:p w14:paraId="0BFCD2F2" w14:textId="59873F7B" w:rsidR="00C02AAA" w:rsidRDefault="00A15A17" w:rsidP="007C21D6">
            <w:pPr>
              <w:rPr>
                <w:rFonts w:eastAsia="Batang"/>
              </w:rPr>
            </w:pPr>
            <w:r>
              <w:rPr>
                <w:rFonts w:eastAsia="Batang"/>
              </w:rPr>
              <w:t>021</w:t>
            </w:r>
            <w:r w:rsidR="0020300F">
              <w:rPr>
                <w:rFonts w:eastAsia="Batang"/>
              </w:rPr>
              <w:t>.1</w:t>
            </w:r>
          </w:p>
        </w:tc>
        <w:tc>
          <w:tcPr>
            <w:tcW w:w="0" w:type="auto"/>
          </w:tcPr>
          <w:p w14:paraId="7D354608" w14:textId="50063CF5" w:rsidR="00C02AAA" w:rsidRDefault="00F65F0D" w:rsidP="007C21D6">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Hit “Next”</w:t>
            </w:r>
          </w:p>
        </w:tc>
        <w:tc>
          <w:tcPr>
            <w:tcW w:w="0" w:type="auto"/>
          </w:tcPr>
          <w:p w14:paraId="7FCCA2FA" w14:textId="77777777" w:rsidR="00C02AAA" w:rsidRDefault="00C02AAA" w:rsidP="008D2E76">
            <w:pPr>
              <w:cnfStyle w:val="000000000000" w:firstRow="0" w:lastRow="0" w:firstColumn="0" w:lastColumn="0" w:oddVBand="0" w:evenVBand="0" w:oddHBand="0" w:evenHBand="0" w:firstRowFirstColumn="0" w:firstRowLastColumn="0" w:lastRowFirstColumn="0" w:lastRowLastColumn="0"/>
              <w:rPr>
                <w:b/>
              </w:rPr>
            </w:pPr>
          </w:p>
        </w:tc>
        <w:tc>
          <w:tcPr>
            <w:tcW w:w="0" w:type="auto"/>
          </w:tcPr>
          <w:p w14:paraId="68955D9C" w14:textId="1E599BBE" w:rsidR="00C02AAA" w:rsidRDefault="00F65F0D" w:rsidP="00F65F0D">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summary page of the reunification assessment, with the risk, safety, visits results along with the recommendation.</w:t>
            </w:r>
          </w:p>
        </w:tc>
      </w:tr>
      <w:tr w:rsidR="00F65F0D" w14:paraId="7E1992E9" w14:textId="77777777" w:rsidTr="007C21D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3BCEE041" w14:textId="47F29084" w:rsidR="00F65F0D" w:rsidRDefault="00A15A17" w:rsidP="007C21D6">
            <w:pPr>
              <w:rPr>
                <w:rFonts w:eastAsia="Batang"/>
              </w:rPr>
            </w:pPr>
            <w:r>
              <w:rPr>
                <w:rFonts w:eastAsia="Batang"/>
              </w:rPr>
              <w:t>022</w:t>
            </w:r>
          </w:p>
        </w:tc>
        <w:tc>
          <w:tcPr>
            <w:tcW w:w="0" w:type="auto"/>
          </w:tcPr>
          <w:p w14:paraId="0A7DFE20" w14:textId="1CF31EA1" w:rsidR="00F65F0D" w:rsidRDefault="00F65F0D" w:rsidP="007C21D6">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Enter comments if required.</w:t>
            </w:r>
          </w:p>
        </w:tc>
        <w:tc>
          <w:tcPr>
            <w:tcW w:w="0" w:type="auto"/>
          </w:tcPr>
          <w:p w14:paraId="1E8AC34E" w14:textId="35EAD6F6" w:rsidR="00F65F0D" w:rsidRDefault="00F65F0D" w:rsidP="008D2E76">
            <w:pPr>
              <w:cnfStyle w:val="000000100000" w:firstRow="0" w:lastRow="0" w:firstColumn="0" w:lastColumn="0" w:oddVBand="0" w:evenVBand="0" w:oddHBand="1" w:evenHBand="0" w:firstRowFirstColumn="0" w:firstRowLastColumn="0" w:lastRowFirstColumn="0" w:lastRowLastColumn="0"/>
              <w:rPr>
                <w:b/>
              </w:rPr>
            </w:pPr>
            <w:r>
              <w:rPr>
                <w:b/>
              </w:rPr>
              <w:t xml:space="preserve">Comments: </w:t>
            </w:r>
            <w:r w:rsidRPr="001C5307">
              <w:t>Free form text</w:t>
            </w:r>
          </w:p>
        </w:tc>
        <w:tc>
          <w:tcPr>
            <w:tcW w:w="0" w:type="auto"/>
          </w:tcPr>
          <w:p w14:paraId="4C734B38" w14:textId="77777777" w:rsidR="00F65F0D" w:rsidRDefault="00F65F0D" w:rsidP="00F65F0D">
            <w:pPr>
              <w:cnfStyle w:val="000000100000" w:firstRow="0" w:lastRow="0" w:firstColumn="0" w:lastColumn="0" w:oddVBand="0" w:evenVBand="0" w:oddHBand="1" w:evenHBand="0" w:firstRowFirstColumn="0" w:firstRowLastColumn="0" w:lastRowFirstColumn="0" w:lastRowLastColumn="0"/>
              <w:rPr>
                <w:rFonts w:eastAsia="Batang"/>
              </w:rPr>
            </w:pPr>
          </w:p>
        </w:tc>
      </w:tr>
      <w:tr w:rsidR="00F65F0D" w14:paraId="5BAD2862" w14:textId="77777777" w:rsidTr="007C21D6">
        <w:trPr>
          <w:cantSplit/>
        </w:trPr>
        <w:tc>
          <w:tcPr>
            <w:cnfStyle w:val="001000000000" w:firstRow="0" w:lastRow="0" w:firstColumn="1" w:lastColumn="0" w:oddVBand="0" w:evenVBand="0" w:oddHBand="0" w:evenHBand="0" w:firstRowFirstColumn="0" w:firstRowLastColumn="0" w:lastRowFirstColumn="0" w:lastRowLastColumn="0"/>
            <w:tcW w:w="0" w:type="auto"/>
          </w:tcPr>
          <w:p w14:paraId="3625E03E" w14:textId="3F9EFFA7" w:rsidR="00F65F0D" w:rsidRDefault="00A15A17" w:rsidP="007C21D6">
            <w:pPr>
              <w:rPr>
                <w:rFonts w:eastAsia="Batang"/>
              </w:rPr>
            </w:pPr>
            <w:r>
              <w:rPr>
                <w:rFonts w:eastAsia="Batang"/>
              </w:rPr>
              <w:t>023</w:t>
            </w:r>
          </w:p>
        </w:tc>
        <w:tc>
          <w:tcPr>
            <w:tcW w:w="0" w:type="auto"/>
          </w:tcPr>
          <w:p w14:paraId="66187E11" w14:textId="28895D38" w:rsidR="00F65F0D" w:rsidRDefault="00F65F0D" w:rsidP="007C21D6">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Hit “Complete”</w:t>
            </w:r>
          </w:p>
        </w:tc>
        <w:tc>
          <w:tcPr>
            <w:tcW w:w="0" w:type="auto"/>
          </w:tcPr>
          <w:p w14:paraId="54A94052" w14:textId="77777777" w:rsidR="00F65F0D" w:rsidRDefault="00F65F0D" w:rsidP="008D2E76">
            <w:pPr>
              <w:cnfStyle w:val="000000000000" w:firstRow="0" w:lastRow="0" w:firstColumn="0" w:lastColumn="0" w:oddVBand="0" w:evenVBand="0" w:oddHBand="0" w:evenHBand="0" w:firstRowFirstColumn="0" w:firstRowLastColumn="0" w:lastRowFirstColumn="0" w:lastRowLastColumn="0"/>
              <w:rPr>
                <w:b/>
              </w:rPr>
            </w:pPr>
          </w:p>
        </w:tc>
        <w:tc>
          <w:tcPr>
            <w:tcW w:w="0" w:type="auto"/>
          </w:tcPr>
          <w:p w14:paraId="7C156413" w14:textId="0F2CFA7E" w:rsidR="00F65F0D" w:rsidRDefault="00F65F0D" w:rsidP="00F65F0D">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Assessment</w:t>
            </w:r>
            <w:r w:rsidR="00260E95">
              <w:rPr>
                <w:rFonts w:eastAsia="Batang"/>
              </w:rPr>
              <w:t>s list page with the new record of the completed reunification assessment.</w:t>
            </w:r>
          </w:p>
        </w:tc>
      </w:tr>
    </w:tbl>
    <w:p w14:paraId="394B952C" w14:textId="2C2D4675" w:rsidR="00260E95" w:rsidRDefault="00260E95" w:rsidP="00260E95">
      <w:pPr>
        <w:pStyle w:val="Heading2"/>
      </w:pPr>
      <w:r>
        <w:t>Outcome Plan Review for Risk Reassessment</w:t>
      </w:r>
    </w:p>
    <w:tbl>
      <w:tblPr>
        <w:tblStyle w:val="MediumGrid3-Accent1"/>
        <w:tblW w:w="0" w:type="auto"/>
        <w:tblLook w:val="04A0" w:firstRow="1" w:lastRow="0" w:firstColumn="1" w:lastColumn="0" w:noHBand="0" w:noVBand="1"/>
      </w:tblPr>
      <w:tblGrid>
        <w:gridCol w:w="551"/>
        <w:gridCol w:w="3975"/>
        <w:gridCol w:w="3086"/>
        <w:gridCol w:w="5328"/>
      </w:tblGrid>
      <w:tr w:rsidR="00260E95" w14:paraId="38FC0AF8" w14:textId="77777777" w:rsidTr="00EF04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D9B93FA" w14:textId="77777777" w:rsidR="00260E95" w:rsidRDefault="00260E95" w:rsidP="00260E95">
            <w:pPr>
              <w:rPr>
                <w:rFonts w:eastAsia="Batang"/>
              </w:rPr>
            </w:pPr>
            <w:r>
              <w:rPr>
                <w:rFonts w:eastAsia="Batang"/>
              </w:rPr>
              <w:t>OP</w:t>
            </w:r>
          </w:p>
        </w:tc>
        <w:tc>
          <w:tcPr>
            <w:tcW w:w="0" w:type="auto"/>
          </w:tcPr>
          <w:p w14:paraId="74889A96" w14:textId="77777777" w:rsidR="00260E95" w:rsidRDefault="00260E95" w:rsidP="00260E95">
            <w:pPr>
              <w:cnfStyle w:val="100000000000" w:firstRow="1" w:lastRow="0" w:firstColumn="0" w:lastColumn="0" w:oddVBand="0" w:evenVBand="0" w:oddHBand="0" w:evenHBand="0" w:firstRowFirstColumn="0" w:firstRowLastColumn="0" w:lastRowFirstColumn="0" w:lastRowLastColumn="0"/>
              <w:rPr>
                <w:rFonts w:eastAsia="Batang"/>
              </w:rPr>
            </w:pPr>
            <w:r>
              <w:rPr>
                <w:rFonts w:eastAsia="Batang"/>
              </w:rPr>
              <w:t>Description</w:t>
            </w:r>
          </w:p>
        </w:tc>
        <w:tc>
          <w:tcPr>
            <w:tcW w:w="3086" w:type="dxa"/>
          </w:tcPr>
          <w:p w14:paraId="379F523F" w14:textId="77777777" w:rsidR="00260E95" w:rsidRPr="00B247B4" w:rsidRDefault="00260E95" w:rsidP="00260E95">
            <w:pPr>
              <w:cnfStyle w:val="100000000000" w:firstRow="1" w:lastRow="0" w:firstColumn="0" w:lastColumn="0" w:oddVBand="0" w:evenVBand="0" w:oddHBand="0" w:evenHBand="0" w:firstRowFirstColumn="0" w:firstRowLastColumn="0" w:lastRowFirstColumn="0" w:lastRowLastColumn="0"/>
            </w:pPr>
            <w:r>
              <w:t>Example</w:t>
            </w:r>
          </w:p>
        </w:tc>
        <w:tc>
          <w:tcPr>
            <w:tcW w:w="5328" w:type="dxa"/>
          </w:tcPr>
          <w:p w14:paraId="76230823" w14:textId="77777777" w:rsidR="00260E95" w:rsidRDefault="00260E95" w:rsidP="00260E95">
            <w:pPr>
              <w:cnfStyle w:val="100000000000" w:firstRow="1" w:lastRow="0" w:firstColumn="0" w:lastColumn="0" w:oddVBand="0" w:evenVBand="0" w:oddHBand="0" w:evenHBand="0" w:firstRowFirstColumn="0" w:firstRowLastColumn="0" w:lastRowFirstColumn="0" w:lastRowLastColumn="0"/>
              <w:rPr>
                <w:rFonts w:eastAsia="Batang"/>
              </w:rPr>
            </w:pPr>
            <w:r>
              <w:rPr>
                <w:rFonts w:eastAsia="Batang"/>
              </w:rPr>
              <w:t>Expected Outcome</w:t>
            </w:r>
          </w:p>
        </w:tc>
      </w:tr>
      <w:tr w:rsidR="00260E95" w14:paraId="124A69C9" w14:textId="77777777" w:rsidTr="00EF04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F17FD0A" w14:textId="60F4E6E2" w:rsidR="00260E95" w:rsidRDefault="00A15A17" w:rsidP="00260E95">
            <w:pPr>
              <w:rPr>
                <w:rFonts w:eastAsia="Batang"/>
              </w:rPr>
            </w:pPr>
            <w:r>
              <w:rPr>
                <w:rFonts w:eastAsia="Batang"/>
              </w:rPr>
              <w:t>00</w:t>
            </w:r>
            <w:r w:rsidR="00701538">
              <w:rPr>
                <w:rFonts w:eastAsia="Batang"/>
              </w:rPr>
              <w:t>1</w:t>
            </w:r>
          </w:p>
        </w:tc>
        <w:tc>
          <w:tcPr>
            <w:tcW w:w="0" w:type="auto"/>
          </w:tcPr>
          <w:p w14:paraId="56536BD5" w14:textId="77777777" w:rsidR="00260E95" w:rsidRDefault="00260E95" w:rsidP="00260E95">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Navigate to the “Assessments” tab</w:t>
            </w:r>
          </w:p>
        </w:tc>
        <w:tc>
          <w:tcPr>
            <w:tcW w:w="3086" w:type="dxa"/>
          </w:tcPr>
          <w:p w14:paraId="595CA651" w14:textId="77777777" w:rsidR="00260E95" w:rsidRDefault="00260E95" w:rsidP="00260E95">
            <w:pPr>
              <w:cnfStyle w:val="000000100000" w:firstRow="0" w:lastRow="0" w:firstColumn="0" w:lastColumn="0" w:oddVBand="0" w:evenVBand="0" w:oddHBand="1" w:evenHBand="0" w:firstRowFirstColumn="0" w:firstRowLastColumn="0" w:lastRowFirstColumn="0" w:lastRowLastColumn="0"/>
              <w:rPr>
                <w:b/>
              </w:rPr>
            </w:pPr>
          </w:p>
        </w:tc>
        <w:tc>
          <w:tcPr>
            <w:tcW w:w="5328" w:type="dxa"/>
          </w:tcPr>
          <w:p w14:paraId="52654665" w14:textId="77777777" w:rsidR="00260E95" w:rsidRDefault="00260E95" w:rsidP="00260E95">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opens up the assessment list page</w:t>
            </w:r>
          </w:p>
        </w:tc>
      </w:tr>
      <w:tr w:rsidR="00260E95" w14:paraId="0EF39797" w14:textId="77777777" w:rsidTr="00EF04F0">
        <w:trPr>
          <w:cantSplit/>
        </w:trPr>
        <w:tc>
          <w:tcPr>
            <w:cnfStyle w:val="001000000000" w:firstRow="0" w:lastRow="0" w:firstColumn="1" w:lastColumn="0" w:oddVBand="0" w:evenVBand="0" w:oddHBand="0" w:evenHBand="0" w:firstRowFirstColumn="0" w:firstRowLastColumn="0" w:lastRowFirstColumn="0" w:lastRowLastColumn="0"/>
            <w:tcW w:w="0" w:type="auto"/>
          </w:tcPr>
          <w:p w14:paraId="4BC8F65F" w14:textId="465E60B2" w:rsidR="00260E95" w:rsidRDefault="00A15A17" w:rsidP="00260E95">
            <w:pPr>
              <w:rPr>
                <w:rFonts w:eastAsia="Batang"/>
              </w:rPr>
            </w:pPr>
            <w:r>
              <w:rPr>
                <w:rFonts w:eastAsia="Batang"/>
              </w:rPr>
              <w:t>00</w:t>
            </w:r>
            <w:r w:rsidR="00701538">
              <w:rPr>
                <w:rFonts w:eastAsia="Batang"/>
              </w:rPr>
              <w:t>2</w:t>
            </w:r>
          </w:p>
        </w:tc>
        <w:tc>
          <w:tcPr>
            <w:tcW w:w="0" w:type="auto"/>
          </w:tcPr>
          <w:p w14:paraId="77A076BF" w14:textId="77777777" w:rsidR="00260E95" w:rsidRDefault="00260E95" w:rsidP="00260E95">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“New”</w:t>
            </w:r>
          </w:p>
        </w:tc>
        <w:tc>
          <w:tcPr>
            <w:tcW w:w="3086" w:type="dxa"/>
          </w:tcPr>
          <w:p w14:paraId="61F86E3A" w14:textId="77777777" w:rsidR="00260E95" w:rsidRDefault="00260E95" w:rsidP="00260E95">
            <w:pPr>
              <w:cnfStyle w:val="000000000000" w:firstRow="0" w:lastRow="0" w:firstColumn="0" w:lastColumn="0" w:oddVBand="0" w:evenVBand="0" w:oddHBand="0" w:evenHBand="0" w:firstRowFirstColumn="0" w:firstRowLastColumn="0" w:lastRowFirstColumn="0" w:lastRowLastColumn="0"/>
              <w:rPr>
                <w:b/>
              </w:rPr>
            </w:pPr>
          </w:p>
        </w:tc>
        <w:tc>
          <w:tcPr>
            <w:tcW w:w="5328" w:type="dxa"/>
          </w:tcPr>
          <w:p w14:paraId="12A99631" w14:textId="77777777" w:rsidR="00260E95" w:rsidRDefault="00260E95" w:rsidP="00260E95">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System opens the “new assessment” page with the list of assessments that are available for review. </w:t>
            </w:r>
          </w:p>
        </w:tc>
      </w:tr>
      <w:tr w:rsidR="00260E95" w14:paraId="27612649" w14:textId="77777777" w:rsidTr="00EF04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29C9E793" w14:textId="59ED109E" w:rsidR="00260E95" w:rsidRDefault="00A15A17" w:rsidP="00260E95">
            <w:pPr>
              <w:rPr>
                <w:rFonts w:eastAsia="Batang"/>
              </w:rPr>
            </w:pPr>
            <w:r>
              <w:rPr>
                <w:rFonts w:eastAsia="Batang"/>
              </w:rPr>
              <w:t>00</w:t>
            </w:r>
            <w:r w:rsidR="00701538">
              <w:rPr>
                <w:rFonts w:eastAsia="Batang"/>
              </w:rPr>
              <w:t>3</w:t>
            </w:r>
          </w:p>
        </w:tc>
        <w:tc>
          <w:tcPr>
            <w:tcW w:w="0" w:type="auto"/>
          </w:tcPr>
          <w:p w14:paraId="41C5ADBF" w14:textId="19317153" w:rsidR="00260E95" w:rsidRDefault="00260E95" w:rsidP="00260E95">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“Risk Reassessment” from the list, and hit “Next”.</w:t>
            </w:r>
          </w:p>
        </w:tc>
        <w:tc>
          <w:tcPr>
            <w:tcW w:w="3086" w:type="dxa"/>
          </w:tcPr>
          <w:p w14:paraId="57A74CD4" w14:textId="77777777" w:rsidR="00260E95" w:rsidRDefault="00260E95" w:rsidP="00260E95">
            <w:pPr>
              <w:cnfStyle w:val="000000100000" w:firstRow="0" w:lastRow="0" w:firstColumn="0" w:lastColumn="0" w:oddVBand="0" w:evenVBand="0" w:oddHBand="1" w:evenHBand="0" w:firstRowFirstColumn="0" w:firstRowLastColumn="0" w:lastRowFirstColumn="0" w:lastRowLastColumn="0"/>
              <w:rPr>
                <w:b/>
              </w:rPr>
            </w:pPr>
          </w:p>
        </w:tc>
        <w:tc>
          <w:tcPr>
            <w:tcW w:w="5328" w:type="dxa"/>
          </w:tcPr>
          <w:p w14:paraId="483B560E" w14:textId="55FCAB72" w:rsidR="00260E95" w:rsidRDefault="00260E95" w:rsidP="00260E95">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 client and role selection page.</w:t>
            </w:r>
          </w:p>
        </w:tc>
      </w:tr>
      <w:tr w:rsidR="00260E95" w14:paraId="77A6EF70" w14:textId="77777777" w:rsidTr="00EF04F0">
        <w:trPr>
          <w:cantSplit/>
        </w:trPr>
        <w:tc>
          <w:tcPr>
            <w:cnfStyle w:val="001000000000" w:firstRow="0" w:lastRow="0" w:firstColumn="1" w:lastColumn="0" w:oddVBand="0" w:evenVBand="0" w:oddHBand="0" w:evenHBand="0" w:firstRowFirstColumn="0" w:firstRowLastColumn="0" w:lastRowFirstColumn="0" w:lastRowLastColumn="0"/>
            <w:tcW w:w="0" w:type="auto"/>
          </w:tcPr>
          <w:p w14:paraId="55069822" w14:textId="205AE998" w:rsidR="00260E95" w:rsidRDefault="00A15A17" w:rsidP="00260E95">
            <w:pPr>
              <w:rPr>
                <w:rFonts w:eastAsia="Batang"/>
              </w:rPr>
            </w:pPr>
            <w:r>
              <w:rPr>
                <w:rFonts w:eastAsia="Batang"/>
              </w:rPr>
              <w:t>00</w:t>
            </w:r>
            <w:r w:rsidR="00701538">
              <w:rPr>
                <w:rFonts w:eastAsia="Batang"/>
              </w:rPr>
              <w:t>4</w:t>
            </w:r>
          </w:p>
        </w:tc>
        <w:tc>
          <w:tcPr>
            <w:tcW w:w="0" w:type="auto"/>
          </w:tcPr>
          <w:p w14:paraId="7907337B" w14:textId="5855C199" w:rsidR="00260E95" w:rsidRDefault="00260E95" w:rsidP="00260E95">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the “Client” and their “Role” for the assessment, and hit “Next”</w:t>
            </w:r>
          </w:p>
        </w:tc>
        <w:tc>
          <w:tcPr>
            <w:tcW w:w="3086" w:type="dxa"/>
          </w:tcPr>
          <w:p w14:paraId="6CF10191" w14:textId="54F187C1" w:rsidR="00260E95" w:rsidRPr="00EF04F0" w:rsidRDefault="00EF04F0" w:rsidP="00C704D8">
            <w:pPr>
              <w:pStyle w:val="ListParagraph"/>
              <w:numPr>
                <w:ilvl w:val="0"/>
                <w:numId w:val="77"/>
              </w:numPr>
              <w:cnfStyle w:val="000000000000" w:firstRow="0" w:lastRow="0" w:firstColumn="0" w:lastColumn="0" w:oddVBand="0" w:evenVBand="0" w:oddHBand="0" w:evenHBand="0" w:firstRowFirstColumn="0" w:firstRowLastColumn="0" w:lastRowFirstColumn="0" w:lastRowLastColumn="0"/>
              <w:rPr>
                <w:b/>
              </w:rPr>
            </w:pPr>
            <w:r w:rsidRPr="00EF04F0">
              <w:rPr>
                <w:b/>
              </w:rPr>
              <w:t xml:space="preserve">Primary </w:t>
            </w:r>
            <w:proofErr w:type="spellStart"/>
            <w:r w:rsidRPr="00EF04F0">
              <w:rPr>
                <w:b/>
              </w:rPr>
              <w:t>Caregver</w:t>
            </w:r>
            <w:proofErr w:type="spellEnd"/>
            <w:r w:rsidR="00260E95" w:rsidRPr="00EF04F0">
              <w:rPr>
                <w:b/>
              </w:rPr>
              <w:t xml:space="preserve">: </w:t>
            </w:r>
            <w:r w:rsidRPr="00EF04F0">
              <w:t>Jackson</w:t>
            </w:r>
          </w:p>
          <w:p w14:paraId="244EDB70" w14:textId="74D60298" w:rsidR="00260E95" w:rsidRPr="00EF04F0" w:rsidRDefault="00260E95" w:rsidP="00C704D8">
            <w:pPr>
              <w:pStyle w:val="ListParagraph"/>
              <w:numPr>
                <w:ilvl w:val="0"/>
                <w:numId w:val="77"/>
              </w:numPr>
              <w:cnfStyle w:val="000000000000" w:firstRow="0" w:lastRow="0" w:firstColumn="0" w:lastColumn="0" w:oddVBand="0" w:evenVBand="0" w:oddHBand="0" w:evenHBand="0" w:firstRowFirstColumn="0" w:firstRowLastColumn="0" w:lastRowFirstColumn="0" w:lastRowLastColumn="0"/>
              <w:rPr>
                <w:b/>
              </w:rPr>
            </w:pPr>
            <w:r w:rsidRPr="00EF04F0">
              <w:rPr>
                <w:b/>
              </w:rPr>
              <w:t xml:space="preserve">Child: </w:t>
            </w:r>
            <w:r w:rsidRPr="00EF04F0">
              <w:t xml:space="preserve">Bobby </w:t>
            </w:r>
          </w:p>
        </w:tc>
        <w:tc>
          <w:tcPr>
            <w:tcW w:w="5328" w:type="dxa"/>
          </w:tcPr>
          <w:p w14:paraId="004524F1" w14:textId="50C00E73" w:rsidR="00260E95" w:rsidRDefault="00260E95" w:rsidP="00260E95">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“Risk Reassessment” page.</w:t>
            </w:r>
          </w:p>
        </w:tc>
      </w:tr>
      <w:tr w:rsidR="00260E95" w14:paraId="70DFEBB0" w14:textId="77777777" w:rsidTr="00EF04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5A3C9D3D" w14:textId="24D2F710" w:rsidR="00260E95" w:rsidRDefault="00A15A17" w:rsidP="00260E95">
            <w:pPr>
              <w:rPr>
                <w:rFonts w:eastAsia="Batang"/>
              </w:rPr>
            </w:pPr>
            <w:r>
              <w:rPr>
                <w:rFonts w:eastAsia="Batang"/>
              </w:rPr>
              <w:lastRenderedPageBreak/>
              <w:t>0</w:t>
            </w:r>
            <w:r w:rsidR="00701538">
              <w:rPr>
                <w:rFonts w:eastAsia="Batang"/>
              </w:rPr>
              <w:t>05</w:t>
            </w:r>
          </w:p>
        </w:tc>
        <w:tc>
          <w:tcPr>
            <w:tcW w:w="0" w:type="auto"/>
          </w:tcPr>
          <w:p w14:paraId="626917A2" w14:textId="51CC22E9" w:rsidR="00260E95" w:rsidRDefault="00260E95" w:rsidP="00260E95">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Complete the assessment by entering all the details.</w:t>
            </w:r>
          </w:p>
        </w:tc>
        <w:tc>
          <w:tcPr>
            <w:tcW w:w="3086" w:type="dxa"/>
          </w:tcPr>
          <w:p w14:paraId="5F3D095B" w14:textId="77777777" w:rsidR="00260E95" w:rsidRDefault="00260E95" w:rsidP="00260E95">
            <w:pPr>
              <w:cnfStyle w:val="000000100000" w:firstRow="0" w:lastRow="0" w:firstColumn="0" w:lastColumn="0" w:oddVBand="0" w:evenVBand="0" w:oddHBand="1" w:evenHBand="0" w:firstRowFirstColumn="0" w:firstRowLastColumn="0" w:lastRowFirstColumn="0" w:lastRowLastColumn="0"/>
              <w:rPr>
                <w:b/>
              </w:rPr>
            </w:pPr>
            <w:r>
              <w:rPr>
                <w:b/>
              </w:rPr>
              <w:t>Prior History:</w:t>
            </w:r>
          </w:p>
          <w:p w14:paraId="439CC964" w14:textId="28180D10" w:rsidR="00260E95" w:rsidRPr="00EF04F0" w:rsidRDefault="00260E95" w:rsidP="00C704D8">
            <w:pPr>
              <w:pStyle w:val="ListParagraph"/>
              <w:numPr>
                <w:ilvl w:val="0"/>
                <w:numId w:val="78"/>
              </w:numPr>
              <w:cnfStyle w:val="000000100000" w:firstRow="0" w:lastRow="0" w:firstColumn="0" w:lastColumn="0" w:oddVBand="0" w:evenVBand="0" w:oddHBand="1" w:evenHBand="0" w:firstRowFirstColumn="0" w:firstRowLastColumn="0" w:lastRowFirstColumn="0" w:lastRowLastColumn="0"/>
            </w:pPr>
            <w:r w:rsidRPr="00EF04F0">
              <w:rPr>
                <w:b/>
              </w:rPr>
              <w:t xml:space="preserve">R1. </w:t>
            </w:r>
            <w:r w:rsidRPr="00EF04F0">
              <w:t>(b)</w:t>
            </w:r>
          </w:p>
          <w:p w14:paraId="021A0973" w14:textId="77777777" w:rsidR="00260E95" w:rsidRPr="00EF04F0" w:rsidRDefault="00260E95" w:rsidP="00C704D8">
            <w:pPr>
              <w:pStyle w:val="ListParagraph"/>
              <w:numPr>
                <w:ilvl w:val="0"/>
                <w:numId w:val="78"/>
              </w:numPr>
              <w:cnfStyle w:val="000000100000" w:firstRow="0" w:lastRow="0" w:firstColumn="0" w:lastColumn="0" w:oddVBand="0" w:evenVBand="0" w:oddHBand="1" w:evenHBand="0" w:firstRowFirstColumn="0" w:firstRowLastColumn="0" w:lastRowFirstColumn="0" w:lastRowLastColumn="0"/>
              <w:rPr>
                <w:b/>
              </w:rPr>
            </w:pPr>
            <w:r w:rsidRPr="00EF04F0">
              <w:rPr>
                <w:b/>
              </w:rPr>
              <w:t xml:space="preserve">R2. </w:t>
            </w:r>
            <w:r w:rsidRPr="00EF04F0">
              <w:t>(a)</w:t>
            </w:r>
          </w:p>
          <w:p w14:paraId="3F924E5C" w14:textId="77777777" w:rsidR="00260E95" w:rsidRPr="00EF04F0" w:rsidRDefault="00260E95" w:rsidP="00C704D8">
            <w:pPr>
              <w:pStyle w:val="ListParagraph"/>
              <w:numPr>
                <w:ilvl w:val="0"/>
                <w:numId w:val="78"/>
              </w:numPr>
              <w:cnfStyle w:val="000000100000" w:firstRow="0" w:lastRow="0" w:firstColumn="0" w:lastColumn="0" w:oddVBand="0" w:evenVBand="0" w:oddHBand="1" w:evenHBand="0" w:firstRowFirstColumn="0" w:firstRowLastColumn="0" w:lastRowFirstColumn="0" w:lastRowLastColumn="0"/>
            </w:pPr>
            <w:r w:rsidRPr="00EF04F0">
              <w:rPr>
                <w:b/>
              </w:rPr>
              <w:t xml:space="preserve">R3. </w:t>
            </w:r>
            <w:r w:rsidRPr="00EF04F0">
              <w:t>(b)</w:t>
            </w:r>
          </w:p>
          <w:p w14:paraId="1BE6C9D2" w14:textId="77777777" w:rsidR="00260E95" w:rsidRPr="00EF04F0" w:rsidRDefault="00260E95" w:rsidP="00C704D8">
            <w:pPr>
              <w:pStyle w:val="ListParagraph"/>
              <w:numPr>
                <w:ilvl w:val="0"/>
                <w:numId w:val="78"/>
              </w:numPr>
              <w:cnfStyle w:val="000000100000" w:firstRow="0" w:lastRow="0" w:firstColumn="0" w:lastColumn="0" w:oddVBand="0" w:evenVBand="0" w:oddHBand="1" w:evenHBand="0" w:firstRowFirstColumn="0" w:firstRowLastColumn="0" w:lastRowFirstColumn="0" w:lastRowLastColumn="0"/>
            </w:pPr>
            <w:r w:rsidRPr="00EF04F0">
              <w:rPr>
                <w:b/>
              </w:rPr>
              <w:t xml:space="preserve">R4. </w:t>
            </w:r>
            <w:r w:rsidRPr="00EF04F0">
              <w:t>(a)</w:t>
            </w:r>
          </w:p>
          <w:p w14:paraId="73DDCE2D" w14:textId="77777777" w:rsidR="00260E95" w:rsidRDefault="00260E95" w:rsidP="00260E95">
            <w:pPr>
              <w:cnfStyle w:val="000000100000" w:firstRow="0" w:lastRow="0" w:firstColumn="0" w:lastColumn="0" w:oddVBand="0" w:evenVBand="0" w:oddHBand="1" w:evenHBand="0" w:firstRowFirstColumn="0" w:firstRowLastColumn="0" w:lastRowFirstColumn="0" w:lastRowLastColumn="0"/>
              <w:rPr>
                <w:b/>
              </w:rPr>
            </w:pPr>
            <w:r>
              <w:rPr>
                <w:b/>
              </w:rPr>
              <w:t>Observations:</w:t>
            </w:r>
          </w:p>
          <w:p w14:paraId="1F3B784E" w14:textId="33557744" w:rsidR="00260E95" w:rsidRPr="00EF04F0" w:rsidRDefault="00260E95" w:rsidP="00C704D8">
            <w:pPr>
              <w:pStyle w:val="ListParagraph"/>
              <w:numPr>
                <w:ilvl w:val="0"/>
                <w:numId w:val="79"/>
              </w:numPr>
              <w:cnfStyle w:val="000000100000" w:firstRow="0" w:lastRow="0" w:firstColumn="0" w:lastColumn="0" w:oddVBand="0" w:evenVBand="0" w:oddHBand="1" w:evenHBand="0" w:firstRowFirstColumn="0" w:firstRowLastColumn="0" w:lastRowFirstColumn="0" w:lastRowLastColumn="0"/>
            </w:pPr>
            <w:r w:rsidRPr="00EF04F0">
              <w:rPr>
                <w:b/>
              </w:rPr>
              <w:t xml:space="preserve">R5. </w:t>
            </w:r>
            <w:r w:rsidRPr="00EF04F0">
              <w:t>(a)</w:t>
            </w:r>
          </w:p>
          <w:p w14:paraId="14419825" w14:textId="2255DC5A" w:rsidR="00260E95" w:rsidRPr="00EF04F0" w:rsidRDefault="00260E95" w:rsidP="00C704D8">
            <w:pPr>
              <w:pStyle w:val="ListParagraph"/>
              <w:numPr>
                <w:ilvl w:val="0"/>
                <w:numId w:val="79"/>
              </w:numPr>
              <w:cnfStyle w:val="000000100000" w:firstRow="0" w:lastRow="0" w:firstColumn="0" w:lastColumn="0" w:oddVBand="0" w:evenVBand="0" w:oddHBand="1" w:evenHBand="0" w:firstRowFirstColumn="0" w:firstRowLastColumn="0" w:lastRowFirstColumn="0" w:lastRowLastColumn="0"/>
            </w:pPr>
            <w:r w:rsidRPr="00EF04F0">
              <w:rPr>
                <w:b/>
              </w:rPr>
              <w:t xml:space="preserve">R6. </w:t>
            </w:r>
            <w:r w:rsidRPr="00EF04F0">
              <w:t>(a)</w:t>
            </w:r>
          </w:p>
          <w:p w14:paraId="33768335" w14:textId="29144075" w:rsidR="00260E95" w:rsidRPr="00EF04F0" w:rsidRDefault="00260E95" w:rsidP="00C704D8">
            <w:pPr>
              <w:pStyle w:val="ListParagraph"/>
              <w:numPr>
                <w:ilvl w:val="0"/>
                <w:numId w:val="79"/>
              </w:numPr>
              <w:cnfStyle w:val="000000100000" w:firstRow="0" w:lastRow="0" w:firstColumn="0" w:lastColumn="0" w:oddVBand="0" w:evenVBand="0" w:oddHBand="1" w:evenHBand="0" w:firstRowFirstColumn="0" w:firstRowLastColumn="0" w:lastRowFirstColumn="0" w:lastRowLastColumn="0"/>
              <w:rPr>
                <w:b/>
              </w:rPr>
            </w:pPr>
            <w:r w:rsidRPr="00EF04F0">
              <w:rPr>
                <w:b/>
              </w:rPr>
              <w:t xml:space="preserve">R7. </w:t>
            </w:r>
            <w:r w:rsidRPr="00EF04F0">
              <w:t>(a)</w:t>
            </w:r>
          </w:p>
          <w:p w14:paraId="08F98773" w14:textId="48B3A329" w:rsidR="00260E95" w:rsidRPr="00EF04F0" w:rsidRDefault="00260E95" w:rsidP="00C704D8">
            <w:pPr>
              <w:pStyle w:val="ListParagraph"/>
              <w:numPr>
                <w:ilvl w:val="0"/>
                <w:numId w:val="79"/>
              </w:numPr>
              <w:cnfStyle w:val="000000100000" w:firstRow="0" w:lastRow="0" w:firstColumn="0" w:lastColumn="0" w:oddVBand="0" w:evenVBand="0" w:oddHBand="1" w:evenHBand="0" w:firstRowFirstColumn="0" w:firstRowLastColumn="0" w:lastRowFirstColumn="0" w:lastRowLastColumn="0"/>
            </w:pPr>
            <w:r w:rsidRPr="00EF04F0">
              <w:rPr>
                <w:b/>
              </w:rPr>
              <w:t xml:space="preserve">R8. </w:t>
            </w:r>
            <w:r w:rsidRPr="00EF04F0">
              <w:t>(a)</w:t>
            </w:r>
          </w:p>
          <w:p w14:paraId="52F31AF9" w14:textId="43C7D94C" w:rsidR="00260E95" w:rsidRPr="00EF04F0" w:rsidRDefault="00260E95" w:rsidP="00C704D8">
            <w:pPr>
              <w:pStyle w:val="ListParagraph"/>
              <w:numPr>
                <w:ilvl w:val="0"/>
                <w:numId w:val="79"/>
              </w:numPr>
              <w:cnfStyle w:val="000000100000" w:firstRow="0" w:lastRow="0" w:firstColumn="0" w:lastColumn="0" w:oddVBand="0" w:evenVBand="0" w:oddHBand="1" w:evenHBand="0" w:firstRowFirstColumn="0" w:firstRowLastColumn="0" w:lastRowFirstColumn="0" w:lastRowLastColumn="0"/>
              <w:rPr>
                <w:b/>
              </w:rPr>
            </w:pPr>
            <w:r w:rsidRPr="00EF04F0">
              <w:rPr>
                <w:b/>
              </w:rPr>
              <w:t xml:space="preserve">R9. </w:t>
            </w:r>
            <w:r w:rsidRPr="00EF04F0">
              <w:t>(a)</w:t>
            </w:r>
          </w:p>
          <w:p w14:paraId="74BC7FF5" w14:textId="11DA1F65" w:rsidR="00260E95" w:rsidRPr="00EF04F0" w:rsidRDefault="00260E95" w:rsidP="00C704D8">
            <w:pPr>
              <w:pStyle w:val="ListParagraph"/>
              <w:numPr>
                <w:ilvl w:val="0"/>
                <w:numId w:val="79"/>
              </w:numPr>
              <w:cnfStyle w:val="000000100000" w:firstRow="0" w:lastRow="0" w:firstColumn="0" w:lastColumn="0" w:oddVBand="0" w:evenVBand="0" w:oddHBand="1" w:evenHBand="0" w:firstRowFirstColumn="0" w:firstRowLastColumn="0" w:lastRowFirstColumn="0" w:lastRowLastColumn="0"/>
            </w:pPr>
            <w:r w:rsidRPr="00EF04F0">
              <w:rPr>
                <w:b/>
              </w:rPr>
              <w:t xml:space="preserve">R10. </w:t>
            </w:r>
            <w:r w:rsidRPr="00EF04F0">
              <w:t>(a)</w:t>
            </w:r>
          </w:p>
        </w:tc>
        <w:tc>
          <w:tcPr>
            <w:tcW w:w="5328" w:type="dxa"/>
          </w:tcPr>
          <w:p w14:paraId="7E85DF99" w14:textId="77777777" w:rsidR="00260E95" w:rsidRDefault="00260E95" w:rsidP="00260E95">
            <w:pPr>
              <w:cnfStyle w:val="000000100000" w:firstRow="0" w:lastRow="0" w:firstColumn="0" w:lastColumn="0" w:oddVBand="0" w:evenVBand="0" w:oddHBand="1" w:evenHBand="0" w:firstRowFirstColumn="0" w:firstRowLastColumn="0" w:lastRowFirstColumn="0" w:lastRowLastColumn="0"/>
              <w:rPr>
                <w:rFonts w:eastAsia="Batang"/>
              </w:rPr>
            </w:pPr>
          </w:p>
        </w:tc>
      </w:tr>
      <w:tr w:rsidR="00260E95" w14:paraId="51E2DD18" w14:textId="77777777" w:rsidTr="00EF04F0">
        <w:trPr>
          <w:cantSplit/>
        </w:trPr>
        <w:tc>
          <w:tcPr>
            <w:cnfStyle w:val="001000000000" w:firstRow="0" w:lastRow="0" w:firstColumn="1" w:lastColumn="0" w:oddVBand="0" w:evenVBand="0" w:oddHBand="0" w:evenHBand="0" w:firstRowFirstColumn="0" w:firstRowLastColumn="0" w:lastRowFirstColumn="0" w:lastRowLastColumn="0"/>
            <w:tcW w:w="0" w:type="auto"/>
          </w:tcPr>
          <w:p w14:paraId="5961A98F" w14:textId="3F3D0D8D" w:rsidR="00260E95" w:rsidRDefault="00A15A17" w:rsidP="00260E95">
            <w:pPr>
              <w:rPr>
                <w:rFonts w:eastAsia="Batang"/>
              </w:rPr>
            </w:pPr>
            <w:r>
              <w:rPr>
                <w:rFonts w:eastAsia="Batang"/>
              </w:rPr>
              <w:t>0</w:t>
            </w:r>
            <w:r w:rsidR="00701538">
              <w:rPr>
                <w:rFonts w:eastAsia="Batang"/>
              </w:rPr>
              <w:t>06</w:t>
            </w:r>
          </w:p>
        </w:tc>
        <w:tc>
          <w:tcPr>
            <w:tcW w:w="0" w:type="auto"/>
          </w:tcPr>
          <w:p w14:paraId="12B2BF13" w14:textId="65ADCF35" w:rsidR="00260E95" w:rsidRDefault="00260E95" w:rsidP="00260E95">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Hit “Next”</w:t>
            </w:r>
          </w:p>
        </w:tc>
        <w:tc>
          <w:tcPr>
            <w:tcW w:w="3086" w:type="dxa"/>
          </w:tcPr>
          <w:p w14:paraId="6E58F37F" w14:textId="77777777" w:rsidR="00260E95" w:rsidRDefault="00260E95" w:rsidP="00260E95">
            <w:pPr>
              <w:cnfStyle w:val="000000000000" w:firstRow="0" w:lastRow="0" w:firstColumn="0" w:lastColumn="0" w:oddVBand="0" w:evenVBand="0" w:oddHBand="0" w:evenHBand="0" w:firstRowFirstColumn="0" w:firstRowLastColumn="0" w:lastRowFirstColumn="0" w:lastRowLastColumn="0"/>
              <w:rPr>
                <w:b/>
              </w:rPr>
            </w:pPr>
          </w:p>
        </w:tc>
        <w:tc>
          <w:tcPr>
            <w:tcW w:w="5328" w:type="dxa"/>
          </w:tcPr>
          <w:p w14:paraId="658246CC" w14:textId="539A0E4A" w:rsidR="00260E95" w:rsidRDefault="00260E95" w:rsidP="00A15A17">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System presents Scoring and Overrides </w:t>
            </w:r>
            <w:r w:rsidR="00A15A17">
              <w:rPr>
                <w:rFonts w:eastAsia="Batang"/>
              </w:rPr>
              <w:t>section of the risk reassessment.</w:t>
            </w:r>
          </w:p>
        </w:tc>
      </w:tr>
      <w:tr w:rsidR="00260E95" w14:paraId="7B5F2909" w14:textId="77777777" w:rsidTr="00EF04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748CB85" w14:textId="7B79B784" w:rsidR="00260E95" w:rsidRDefault="00A15A17" w:rsidP="00260E95">
            <w:pPr>
              <w:rPr>
                <w:rFonts w:eastAsia="Batang"/>
              </w:rPr>
            </w:pPr>
            <w:r>
              <w:rPr>
                <w:rFonts w:eastAsia="Batang"/>
              </w:rPr>
              <w:t>0</w:t>
            </w:r>
            <w:r w:rsidR="00701538">
              <w:rPr>
                <w:rFonts w:eastAsia="Batang"/>
              </w:rPr>
              <w:t>07</w:t>
            </w:r>
          </w:p>
        </w:tc>
        <w:tc>
          <w:tcPr>
            <w:tcW w:w="0" w:type="auto"/>
          </w:tcPr>
          <w:p w14:paraId="0EB47314" w14:textId="608EEEB5" w:rsidR="00260E95" w:rsidRDefault="00A15A17" w:rsidP="00A15A17">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Select the override </w:t>
            </w:r>
          </w:p>
        </w:tc>
        <w:tc>
          <w:tcPr>
            <w:tcW w:w="3086" w:type="dxa"/>
          </w:tcPr>
          <w:p w14:paraId="3BAF7DDD" w14:textId="66688A31" w:rsidR="00260E95" w:rsidRDefault="00A15A17" w:rsidP="00260E95">
            <w:pPr>
              <w:cnfStyle w:val="000000100000" w:firstRow="0" w:lastRow="0" w:firstColumn="0" w:lastColumn="0" w:oddVBand="0" w:evenVBand="0" w:oddHBand="1" w:evenHBand="0" w:firstRowFirstColumn="0" w:firstRowLastColumn="0" w:lastRowFirstColumn="0" w:lastRowLastColumn="0"/>
              <w:rPr>
                <w:b/>
              </w:rPr>
            </w:pPr>
            <w:r>
              <w:rPr>
                <w:b/>
              </w:rPr>
              <w:t xml:space="preserve">Assessment Override: </w:t>
            </w:r>
            <w:r w:rsidRPr="001C5307">
              <w:t>No Override</w:t>
            </w:r>
          </w:p>
        </w:tc>
        <w:tc>
          <w:tcPr>
            <w:tcW w:w="5328" w:type="dxa"/>
          </w:tcPr>
          <w:p w14:paraId="567C5895" w14:textId="77777777" w:rsidR="00260E95" w:rsidRDefault="00260E95" w:rsidP="00260E95">
            <w:pPr>
              <w:cnfStyle w:val="000000100000" w:firstRow="0" w:lastRow="0" w:firstColumn="0" w:lastColumn="0" w:oddVBand="0" w:evenVBand="0" w:oddHBand="1" w:evenHBand="0" w:firstRowFirstColumn="0" w:firstRowLastColumn="0" w:lastRowFirstColumn="0" w:lastRowLastColumn="0"/>
              <w:rPr>
                <w:rFonts w:eastAsia="Batang"/>
              </w:rPr>
            </w:pPr>
          </w:p>
        </w:tc>
      </w:tr>
      <w:tr w:rsidR="00A15A17" w14:paraId="0FB281FB" w14:textId="77777777" w:rsidTr="00EF04F0">
        <w:trPr>
          <w:cantSplit/>
        </w:trPr>
        <w:tc>
          <w:tcPr>
            <w:cnfStyle w:val="001000000000" w:firstRow="0" w:lastRow="0" w:firstColumn="1" w:lastColumn="0" w:oddVBand="0" w:evenVBand="0" w:oddHBand="0" w:evenHBand="0" w:firstRowFirstColumn="0" w:firstRowLastColumn="0" w:lastRowFirstColumn="0" w:lastRowLastColumn="0"/>
            <w:tcW w:w="0" w:type="auto"/>
          </w:tcPr>
          <w:p w14:paraId="35208C62" w14:textId="29A69639" w:rsidR="00A15A17" w:rsidRDefault="00A15A17" w:rsidP="00260E95">
            <w:pPr>
              <w:rPr>
                <w:rFonts w:eastAsia="Batang"/>
              </w:rPr>
            </w:pPr>
            <w:r>
              <w:rPr>
                <w:rFonts w:eastAsia="Batang"/>
              </w:rPr>
              <w:t>0</w:t>
            </w:r>
            <w:r w:rsidR="00701538">
              <w:rPr>
                <w:rFonts w:eastAsia="Batang"/>
              </w:rPr>
              <w:t>08</w:t>
            </w:r>
          </w:p>
        </w:tc>
        <w:tc>
          <w:tcPr>
            <w:tcW w:w="0" w:type="auto"/>
          </w:tcPr>
          <w:p w14:paraId="3CB64EF6" w14:textId="6C0F4953" w:rsidR="00A15A17" w:rsidRDefault="00A15A17" w:rsidP="00A15A17">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Hit “Next”</w:t>
            </w:r>
          </w:p>
        </w:tc>
        <w:tc>
          <w:tcPr>
            <w:tcW w:w="3086" w:type="dxa"/>
          </w:tcPr>
          <w:p w14:paraId="39001885" w14:textId="77777777" w:rsidR="00A15A17" w:rsidRDefault="00A15A17" w:rsidP="00260E95">
            <w:pPr>
              <w:cnfStyle w:val="000000000000" w:firstRow="0" w:lastRow="0" w:firstColumn="0" w:lastColumn="0" w:oddVBand="0" w:evenVBand="0" w:oddHBand="0" w:evenHBand="0" w:firstRowFirstColumn="0" w:firstRowLastColumn="0" w:lastRowFirstColumn="0" w:lastRowLastColumn="0"/>
              <w:rPr>
                <w:b/>
              </w:rPr>
            </w:pPr>
          </w:p>
        </w:tc>
        <w:tc>
          <w:tcPr>
            <w:tcW w:w="5328" w:type="dxa"/>
          </w:tcPr>
          <w:p w14:paraId="53B98866" w14:textId="1F057127" w:rsidR="00A15A17" w:rsidRDefault="00A15A17" w:rsidP="00260E95">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System presents the assessment summary/result page </w:t>
            </w:r>
          </w:p>
        </w:tc>
      </w:tr>
      <w:tr w:rsidR="00A15A17" w14:paraId="68C39D24" w14:textId="77777777" w:rsidTr="00EF04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4E313441" w14:textId="3A3BDBEE" w:rsidR="00A15A17" w:rsidRDefault="00A15A17" w:rsidP="00260E95">
            <w:pPr>
              <w:rPr>
                <w:rFonts w:eastAsia="Batang"/>
              </w:rPr>
            </w:pPr>
            <w:r>
              <w:rPr>
                <w:rFonts w:eastAsia="Batang"/>
              </w:rPr>
              <w:t>0</w:t>
            </w:r>
            <w:r w:rsidR="00701538">
              <w:rPr>
                <w:rFonts w:eastAsia="Batang"/>
              </w:rPr>
              <w:t>09</w:t>
            </w:r>
          </w:p>
        </w:tc>
        <w:tc>
          <w:tcPr>
            <w:tcW w:w="0" w:type="auto"/>
          </w:tcPr>
          <w:p w14:paraId="50AE72AF" w14:textId="2ED2A3BC" w:rsidR="00A15A17" w:rsidRDefault="00A15A17" w:rsidP="00A15A17">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Enter comments if required.</w:t>
            </w:r>
          </w:p>
        </w:tc>
        <w:tc>
          <w:tcPr>
            <w:tcW w:w="3086" w:type="dxa"/>
          </w:tcPr>
          <w:p w14:paraId="4F7291F1" w14:textId="61E03079" w:rsidR="00A15A17" w:rsidRDefault="00A15A17" w:rsidP="00260E95">
            <w:pPr>
              <w:cnfStyle w:val="000000100000" w:firstRow="0" w:lastRow="0" w:firstColumn="0" w:lastColumn="0" w:oddVBand="0" w:evenVBand="0" w:oddHBand="1" w:evenHBand="0" w:firstRowFirstColumn="0" w:firstRowLastColumn="0" w:lastRowFirstColumn="0" w:lastRowLastColumn="0"/>
              <w:rPr>
                <w:b/>
              </w:rPr>
            </w:pPr>
            <w:r>
              <w:rPr>
                <w:b/>
              </w:rPr>
              <w:t xml:space="preserve">Comments: </w:t>
            </w:r>
            <w:r w:rsidRPr="001C5307">
              <w:t>Free form text</w:t>
            </w:r>
          </w:p>
        </w:tc>
        <w:tc>
          <w:tcPr>
            <w:tcW w:w="5328" w:type="dxa"/>
          </w:tcPr>
          <w:p w14:paraId="7955B9BE" w14:textId="77777777" w:rsidR="00A15A17" w:rsidRDefault="00A15A17" w:rsidP="00260E95">
            <w:pPr>
              <w:cnfStyle w:val="000000100000" w:firstRow="0" w:lastRow="0" w:firstColumn="0" w:lastColumn="0" w:oddVBand="0" w:evenVBand="0" w:oddHBand="1" w:evenHBand="0" w:firstRowFirstColumn="0" w:firstRowLastColumn="0" w:lastRowFirstColumn="0" w:lastRowLastColumn="0"/>
              <w:rPr>
                <w:rFonts w:eastAsia="Batang"/>
              </w:rPr>
            </w:pPr>
          </w:p>
        </w:tc>
      </w:tr>
      <w:tr w:rsidR="00A15A17" w14:paraId="3F72F946" w14:textId="77777777" w:rsidTr="00EF04F0">
        <w:trPr>
          <w:cantSplit/>
        </w:trPr>
        <w:tc>
          <w:tcPr>
            <w:cnfStyle w:val="001000000000" w:firstRow="0" w:lastRow="0" w:firstColumn="1" w:lastColumn="0" w:oddVBand="0" w:evenVBand="0" w:oddHBand="0" w:evenHBand="0" w:firstRowFirstColumn="0" w:firstRowLastColumn="0" w:lastRowFirstColumn="0" w:lastRowLastColumn="0"/>
            <w:tcW w:w="0" w:type="auto"/>
          </w:tcPr>
          <w:p w14:paraId="3370564E" w14:textId="128C6BA8" w:rsidR="00A15A17" w:rsidRDefault="00A15A17" w:rsidP="00260E95">
            <w:pPr>
              <w:rPr>
                <w:rFonts w:eastAsia="Batang"/>
              </w:rPr>
            </w:pPr>
            <w:r>
              <w:rPr>
                <w:rFonts w:eastAsia="Batang"/>
              </w:rPr>
              <w:t>01</w:t>
            </w:r>
            <w:r w:rsidR="00701538">
              <w:rPr>
                <w:rFonts w:eastAsia="Batang"/>
              </w:rPr>
              <w:t>0</w:t>
            </w:r>
          </w:p>
        </w:tc>
        <w:tc>
          <w:tcPr>
            <w:tcW w:w="0" w:type="auto"/>
          </w:tcPr>
          <w:p w14:paraId="77ABBB36" w14:textId="52E1968F" w:rsidR="00A15A17" w:rsidRDefault="00A15A17" w:rsidP="00A15A17">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Hit “Complete”</w:t>
            </w:r>
          </w:p>
        </w:tc>
        <w:tc>
          <w:tcPr>
            <w:tcW w:w="3086" w:type="dxa"/>
          </w:tcPr>
          <w:p w14:paraId="1239EE65" w14:textId="77777777" w:rsidR="00A15A17" w:rsidRDefault="00A15A17" w:rsidP="00260E95">
            <w:pPr>
              <w:cnfStyle w:val="000000000000" w:firstRow="0" w:lastRow="0" w:firstColumn="0" w:lastColumn="0" w:oddVBand="0" w:evenVBand="0" w:oddHBand="0" w:evenHBand="0" w:firstRowFirstColumn="0" w:firstRowLastColumn="0" w:lastRowFirstColumn="0" w:lastRowLastColumn="0"/>
              <w:rPr>
                <w:b/>
              </w:rPr>
            </w:pPr>
          </w:p>
        </w:tc>
        <w:tc>
          <w:tcPr>
            <w:tcW w:w="5328" w:type="dxa"/>
          </w:tcPr>
          <w:p w14:paraId="537B6232" w14:textId="04D517CE" w:rsidR="00A15A17" w:rsidRDefault="00A15A17" w:rsidP="00A15A17">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Assessments list page with the new record of the completed risk reassessment.</w:t>
            </w:r>
          </w:p>
        </w:tc>
      </w:tr>
    </w:tbl>
    <w:p w14:paraId="10181DEB" w14:textId="77777777" w:rsidR="005A4B2C" w:rsidRDefault="005A4B2C" w:rsidP="005A4B2C">
      <w:pPr>
        <w:pStyle w:val="Heading1"/>
      </w:pPr>
      <w:bookmarkStart w:id="15" w:name="_Toc479769574"/>
      <w:r>
        <w:lastRenderedPageBreak/>
        <w:t>Adoptions Critical Path Test</w:t>
      </w:r>
      <w:bookmarkEnd w:id="15"/>
    </w:p>
    <w:p w14:paraId="10181DEC" w14:textId="77777777" w:rsidR="00BD0102" w:rsidRPr="00BD0102" w:rsidRDefault="00BD0102" w:rsidP="00BD0102">
      <w:pPr>
        <w:rPr>
          <w:lang w:eastAsia="en-US"/>
        </w:rPr>
      </w:pPr>
      <w:r>
        <w:rPr>
          <w:lang w:eastAsia="en-US"/>
        </w:rPr>
        <w:t>This CPT covers the creation of an adoption (integrated) case and an adoption subsidy agreement (product delivery).</w:t>
      </w:r>
    </w:p>
    <w:tbl>
      <w:tblPr>
        <w:tblStyle w:val="MediumGrid3-Accent1"/>
        <w:tblW w:w="0" w:type="auto"/>
        <w:tblLook w:val="04A0" w:firstRow="1" w:lastRow="0" w:firstColumn="1" w:lastColumn="0" w:noHBand="0" w:noVBand="1"/>
      </w:tblPr>
      <w:tblGrid>
        <w:gridCol w:w="715"/>
        <w:gridCol w:w="3662"/>
        <w:gridCol w:w="4313"/>
        <w:gridCol w:w="4250"/>
      </w:tblGrid>
      <w:tr w:rsidR="007852BD" w:rsidRPr="005410C2" w:rsidDel="0091258E" w14:paraId="10181DF1" w14:textId="77777777" w:rsidTr="007852B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81DED" w14:textId="77777777" w:rsidR="00BD0102" w:rsidRPr="005410C2" w:rsidRDefault="00BD0102" w:rsidP="005A4B2C">
            <w:pPr>
              <w:rPr>
                <w:rFonts w:eastAsia="Batang"/>
              </w:rPr>
            </w:pPr>
            <w:r>
              <w:rPr>
                <w:rFonts w:eastAsia="Batang"/>
              </w:rPr>
              <w:t>ADPT</w:t>
            </w:r>
          </w:p>
        </w:tc>
        <w:tc>
          <w:tcPr>
            <w:tcW w:w="0" w:type="auto"/>
          </w:tcPr>
          <w:p w14:paraId="10181DEE" w14:textId="77777777" w:rsidR="00BD0102" w:rsidRPr="005410C2" w:rsidRDefault="00BD0102" w:rsidP="005A4B2C">
            <w:pPr>
              <w:cnfStyle w:val="100000000000" w:firstRow="1" w:lastRow="0" w:firstColumn="0" w:lastColumn="0" w:oddVBand="0" w:evenVBand="0" w:oddHBand="0" w:evenHBand="0" w:firstRowFirstColumn="0" w:firstRowLastColumn="0" w:lastRowFirstColumn="0" w:lastRowLastColumn="0"/>
            </w:pPr>
            <w:r w:rsidRPr="005410C2">
              <w:t>Description</w:t>
            </w:r>
          </w:p>
        </w:tc>
        <w:tc>
          <w:tcPr>
            <w:tcW w:w="0" w:type="auto"/>
          </w:tcPr>
          <w:p w14:paraId="10181DEF" w14:textId="77777777" w:rsidR="00BD0102" w:rsidRPr="005410C2" w:rsidDel="0091258E" w:rsidRDefault="00BD0102" w:rsidP="005A4B2C">
            <w:pPr>
              <w:cnfStyle w:val="100000000000" w:firstRow="1" w:lastRow="0" w:firstColumn="0" w:lastColumn="0" w:oddVBand="0" w:evenVBand="0" w:oddHBand="0" w:evenHBand="0" w:firstRowFirstColumn="0" w:firstRowLastColumn="0" w:lastRowFirstColumn="0" w:lastRowLastColumn="0"/>
            </w:pPr>
            <w:r w:rsidRPr="005410C2">
              <w:t>Example</w:t>
            </w:r>
          </w:p>
        </w:tc>
        <w:tc>
          <w:tcPr>
            <w:tcW w:w="0" w:type="auto"/>
          </w:tcPr>
          <w:p w14:paraId="10181DF0" w14:textId="77777777" w:rsidR="00BD0102" w:rsidRPr="005410C2" w:rsidDel="0091258E" w:rsidRDefault="00BD0102" w:rsidP="005A4B2C">
            <w:pPr>
              <w:cnfStyle w:val="100000000000" w:firstRow="1" w:lastRow="0" w:firstColumn="0" w:lastColumn="0" w:oddVBand="0" w:evenVBand="0" w:oddHBand="0" w:evenHBand="0" w:firstRowFirstColumn="0" w:firstRowLastColumn="0" w:lastRowFirstColumn="0" w:lastRowLastColumn="0"/>
            </w:pPr>
            <w:r w:rsidRPr="005410C2">
              <w:t>Expected Outcome</w:t>
            </w:r>
          </w:p>
        </w:tc>
      </w:tr>
      <w:tr w:rsidR="007852BD" w:rsidRPr="003A1502" w14:paraId="10181DF7"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DF2" w14:textId="77777777" w:rsidR="00BD0102" w:rsidRPr="003A1502" w:rsidRDefault="00BD0102" w:rsidP="005A4B2C">
            <w:r>
              <w:t>001</w:t>
            </w:r>
          </w:p>
        </w:tc>
        <w:tc>
          <w:tcPr>
            <w:tcW w:w="0" w:type="auto"/>
          </w:tcPr>
          <w:p w14:paraId="10181DF3" w14:textId="0054A65D" w:rsidR="00BD0102" w:rsidRPr="00CC0025" w:rsidRDefault="00BD0102" w:rsidP="00DE74EC">
            <w:pPr>
              <w:cnfStyle w:val="000000100000" w:firstRow="0" w:lastRow="0" w:firstColumn="0" w:lastColumn="0" w:oddVBand="0" w:evenVBand="0" w:oddHBand="1" w:evenHBand="0" w:firstRowFirstColumn="0" w:firstRowLastColumn="0" w:lastRowFirstColumn="0" w:lastRowLastColumn="0"/>
            </w:pPr>
            <w:r>
              <w:t xml:space="preserve">Login as the </w:t>
            </w:r>
            <w:r w:rsidR="00C12D78">
              <w:t xml:space="preserve">SDM </w:t>
            </w:r>
            <w:r>
              <w:t>child welfare caseworker</w:t>
            </w:r>
          </w:p>
        </w:tc>
        <w:tc>
          <w:tcPr>
            <w:tcW w:w="0" w:type="auto"/>
          </w:tcPr>
          <w:p w14:paraId="10181DF4" w14:textId="0CD05EC8" w:rsidR="00BD0102" w:rsidRDefault="00BD0102" w:rsidP="007A279D">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rsidRPr="00BD0102">
              <w:rPr>
                <w:b/>
              </w:rPr>
              <w:t>Login:</w:t>
            </w:r>
            <w:r>
              <w:t xml:space="preserve"> </w:t>
            </w:r>
            <w:proofErr w:type="spellStart"/>
            <w:r>
              <w:t>ccs</w:t>
            </w:r>
            <w:r w:rsidR="00C87648">
              <w:t>sdm</w:t>
            </w:r>
            <w:r>
              <w:t>caseworker</w:t>
            </w:r>
            <w:proofErr w:type="spellEnd"/>
          </w:p>
          <w:p w14:paraId="10181DF5" w14:textId="77777777" w:rsidR="00BD0102" w:rsidRPr="003A1502" w:rsidRDefault="00BD0102" w:rsidP="007A279D">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rsidRPr="00BD0102">
              <w:rPr>
                <w:b/>
              </w:rPr>
              <w:t xml:space="preserve">Password: </w:t>
            </w:r>
            <w:r>
              <w:t>password</w:t>
            </w:r>
          </w:p>
        </w:tc>
        <w:tc>
          <w:tcPr>
            <w:tcW w:w="0" w:type="auto"/>
          </w:tcPr>
          <w:p w14:paraId="10181DF6" w14:textId="77777777" w:rsidR="00BD0102" w:rsidRPr="003A1502" w:rsidRDefault="00BD0102" w:rsidP="00DE74E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opens the caseworker’s workspace</w:t>
            </w:r>
          </w:p>
        </w:tc>
      </w:tr>
      <w:tr w:rsidR="007852BD" w:rsidRPr="003A1502" w14:paraId="10181DFC" w14:textId="77777777" w:rsidTr="007852BD">
        <w:trPr>
          <w:cantSplit/>
          <w:trHeight w:val="561"/>
        </w:trPr>
        <w:tc>
          <w:tcPr>
            <w:cnfStyle w:val="001000000000" w:firstRow="0" w:lastRow="0" w:firstColumn="1" w:lastColumn="0" w:oddVBand="0" w:evenVBand="0" w:oddHBand="0" w:evenHBand="0" w:firstRowFirstColumn="0" w:firstRowLastColumn="0" w:lastRowFirstColumn="0" w:lastRowLastColumn="0"/>
            <w:tcW w:w="0" w:type="auto"/>
          </w:tcPr>
          <w:p w14:paraId="10181DF8" w14:textId="77777777" w:rsidR="00BD0102" w:rsidRPr="003A1502" w:rsidRDefault="00BD0102" w:rsidP="005A4B2C">
            <w:pPr>
              <w:rPr>
                <w:rFonts w:eastAsia="Batang"/>
              </w:rPr>
            </w:pPr>
            <w:r>
              <w:rPr>
                <w:rFonts w:eastAsia="Batang"/>
              </w:rPr>
              <w:t>002</w:t>
            </w:r>
          </w:p>
        </w:tc>
        <w:tc>
          <w:tcPr>
            <w:tcW w:w="0" w:type="auto"/>
          </w:tcPr>
          <w:p w14:paraId="10181DF9" w14:textId="1ACA6BC3" w:rsidR="00BD0102" w:rsidRPr="003A1502" w:rsidRDefault="00BD0102" w:rsidP="00DE74E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Navigate to the ongoing case created in the previous </w:t>
            </w:r>
            <w:r w:rsidR="00F214AA">
              <w:rPr>
                <w:rFonts w:eastAsia="Batang"/>
              </w:rPr>
              <w:t>Steps</w:t>
            </w:r>
            <w:r>
              <w:rPr>
                <w:rFonts w:eastAsia="Batang"/>
              </w:rPr>
              <w:t xml:space="preserve"> by going to the CASES section</w:t>
            </w:r>
          </w:p>
        </w:tc>
        <w:tc>
          <w:tcPr>
            <w:tcW w:w="0" w:type="auto"/>
          </w:tcPr>
          <w:p w14:paraId="10181DFA" w14:textId="5C7881DC" w:rsidR="00BD0102" w:rsidRPr="003A1502" w:rsidRDefault="00C87648" w:rsidP="00DE74E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My current Cases Pod should contain a link to the Case</w:t>
            </w:r>
          </w:p>
        </w:tc>
        <w:tc>
          <w:tcPr>
            <w:tcW w:w="0" w:type="auto"/>
          </w:tcPr>
          <w:p w14:paraId="10181DFB" w14:textId="77777777" w:rsidR="00BD0102" w:rsidRPr="003A1502" w:rsidRDefault="00BD0102" w:rsidP="00DE74E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ongoing case homepage</w:t>
            </w:r>
          </w:p>
        </w:tc>
      </w:tr>
      <w:tr w:rsidR="007852BD" w14:paraId="10181E01"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DFD" w14:textId="77777777" w:rsidR="00BD0102" w:rsidRPr="003A1502" w:rsidRDefault="00BD0102" w:rsidP="005A4B2C">
            <w:pPr>
              <w:rPr>
                <w:rFonts w:eastAsia="Batang"/>
              </w:rPr>
            </w:pPr>
            <w:r>
              <w:rPr>
                <w:rFonts w:eastAsia="Batang"/>
              </w:rPr>
              <w:t>003</w:t>
            </w:r>
          </w:p>
        </w:tc>
        <w:tc>
          <w:tcPr>
            <w:tcW w:w="0" w:type="auto"/>
          </w:tcPr>
          <w:p w14:paraId="10181DFE" w14:textId="77777777" w:rsidR="00BD0102" w:rsidRDefault="00BD0102" w:rsidP="00BD0102">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page level Actions tab</w:t>
            </w:r>
          </w:p>
        </w:tc>
        <w:tc>
          <w:tcPr>
            <w:tcW w:w="0" w:type="auto"/>
          </w:tcPr>
          <w:p w14:paraId="10181DFF" w14:textId="77777777" w:rsidR="00BD0102" w:rsidRDefault="00BD0102" w:rsidP="00CC6851">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E00" w14:textId="77777777" w:rsidR="00BD0102" w:rsidRDefault="00BD0102" w:rsidP="00CC6851">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displays ongoing case actions</w:t>
            </w:r>
          </w:p>
        </w:tc>
      </w:tr>
      <w:tr w:rsidR="007852BD" w:rsidRPr="003A1502" w14:paraId="10181E06"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02" w14:textId="77777777" w:rsidR="00BD0102" w:rsidRPr="003A1502" w:rsidRDefault="00BD0102" w:rsidP="005A4B2C">
            <w:pPr>
              <w:rPr>
                <w:rFonts w:eastAsia="Batang"/>
              </w:rPr>
            </w:pPr>
            <w:r>
              <w:rPr>
                <w:rFonts w:eastAsia="Batang"/>
              </w:rPr>
              <w:t>004</w:t>
            </w:r>
          </w:p>
        </w:tc>
        <w:tc>
          <w:tcPr>
            <w:tcW w:w="0" w:type="auto"/>
          </w:tcPr>
          <w:p w14:paraId="10181E03" w14:textId="5680A8E9" w:rsidR="00BD0102" w:rsidRDefault="00BD0102" w:rsidP="00BD0102">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“Initiate Adoption</w:t>
            </w:r>
            <w:r w:rsidR="00C12D78">
              <w:rPr>
                <w:rFonts w:eastAsia="Batang"/>
              </w:rPr>
              <w:t xml:space="preserve"> Process</w:t>
            </w:r>
            <w:r>
              <w:rPr>
                <w:rFonts w:eastAsia="Batang"/>
              </w:rPr>
              <w:t xml:space="preserve">…” </w:t>
            </w:r>
          </w:p>
        </w:tc>
        <w:tc>
          <w:tcPr>
            <w:tcW w:w="0" w:type="auto"/>
          </w:tcPr>
          <w:p w14:paraId="10181E04" w14:textId="77777777" w:rsidR="00BD0102" w:rsidRDefault="00BD0102" w:rsidP="00DE74E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E05" w14:textId="77777777" w:rsidR="00BD0102" w:rsidRDefault="00BD0102" w:rsidP="00BD0102">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displays Initiate Adoption Process confirmation modal</w:t>
            </w:r>
          </w:p>
        </w:tc>
      </w:tr>
      <w:tr w:rsidR="007852BD" w:rsidRPr="003A1502" w14:paraId="10181E0B"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07" w14:textId="77777777" w:rsidR="00BD0102" w:rsidRPr="003A1502" w:rsidRDefault="00BD0102" w:rsidP="005A4B2C">
            <w:pPr>
              <w:rPr>
                <w:rFonts w:eastAsia="Batang"/>
              </w:rPr>
            </w:pPr>
            <w:r>
              <w:rPr>
                <w:rFonts w:eastAsia="Batang"/>
              </w:rPr>
              <w:t>005</w:t>
            </w:r>
          </w:p>
        </w:tc>
        <w:tc>
          <w:tcPr>
            <w:tcW w:w="0" w:type="auto"/>
          </w:tcPr>
          <w:p w14:paraId="10181E08" w14:textId="77777777" w:rsidR="00BD0102" w:rsidRPr="003A1502" w:rsidRDefault="00BD0102"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YES</w:t>
            </w:r>
          </w:p>
        </w:tc>
        <w:tc>
          <w:tcPr>
            <w:tcW w:w="0" w:type="auto"/>
          </w:tcPr>
          <w:p w14:paraId="10181E09" w14:textId="77777777" w:rsidR="00BD0102" w:rsidRPr="003A1502" w:rsidRDefault="00BD0102"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E0A" w14:textId="77777777" w:rsidR="00BD0102" w:rsidRPr="003A1502" w:rsidRDefault="00BD0102" w:rsidP="00BD0102">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Task generated for adoption worker</w:t>
            </w:r>
          </w:p>
        </w:tc>
      </w:tr>
      <w:tr w:rsidR="007852BD" w:rsidRPr="003A1502" w14:paraId="10181E10"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0C" w14:textId="77777777" w:rsidR="00BD0102" w:rsidRPr="003A1502" w:rsidRDefault="00BD0102" w:rsidP="005A4B2C">
            <w:pPr>
              <w:rPr>
                <w:rFonts w:eastAsia="Batang"/>
              </w:rPr>
            </w:pPr>
            <w:r>
              <w:rPr>
                <w:rFonts w:eastAsia="Batang"/>
              </w:rPr>
              <w:t>006</w:t>
            </w:r>
          </w:p>
        </w:tc>
        <w:tc>
          <w:tcPr>
            <w:tcW w:w="0" w:type="auto"/>
          </w:tcPr>
          <w:p w14:paraId="10181E0D" w14:textId="77777777" w:rsidR="00BD0102" w:rsidRPr="003A1502" w:rsidRDefault="00EF7D70"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Logout</w:t>
            </w:r>
          </w:p>
        </w:tc>
        <w:tc>
          <w:tcPr>
            <w:tcW w:w="0" w:type="auto"/>
          </w:tcPr>
          <w:p w14:paraId="10181E0E" w14:textId="77777777" w:rsidR="00BD0102" w:rsidRPr="003A1502" w:rsidRDefault="00BD0102"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E0F" w14:textId="77777777" w:rsidR="00BD0102" w:rsidRPr="003A1502" w:rsidRDefault="00BD0102" w:rsidP="005A4B2C">
            <w:pPr>
              <w:cnfStyle w:val="000000000000" w:firstRow="0" w:lastRow="0" w:firstColumn="0" w:lastColumn="0" w:oddVBand="0" w:evenVBand="0" w:oddHBand="0" w:evenHBand="0" w:firstRowFirstColumn="0" w:firstRowLastColumn="0" w:lastRowFirstColumn="0" w:lastRowLastColumn="0"/>
              <w:rPr>
                <w:rFonts w:eastAsia="Batang"/>
              </w:rPr>
            </w:pPr>
          </w:p>
        </w:tc>
      </w:tr>
      <w:tr w:rsidR="007852BD" w14:paraId="10181E16"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11" w14:textId="77777777" w:rsidR="00EF7D70" w:rsidRDefault="00EF7D70" w:rsidP="005A4B2C">
            <w:pPr>
              <w:rPr>
                <w:rFonts w:eastAsia="Batang"/>
              </w:rPr>
            </w:pPr>
            <w:r>
              <w:rPr>
                <w:rFonts w:eastAsia="Batang"/>
              </w:rPr>
              <w:t>007</w:t>
            </w:r>
          </w:p>
        </w:tc>
        <w:tc>
          <w:tcPr>
            <w:tcW w:w="0" w:type="auto"/>
          </w:tcPr>
          <w:p w14:paraId="10181E12" w14:textId="06092ACC" w:rsidR="00EF7D70" w:rsidRDefault="00EF7D70"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Login as adoption worker</w:t>
            </w:r>
          </w:p>
        </w:tc>
        <w:tc>
          <w:tcPr>
            <w:tcW w:w="0" w:type="auto"/>
          </w:tcPr>
          <w:p w14:paraId="10181E13" w14:textId="77777777" w:rsidR="00EF7D70" w:rsidRPr="00EF7D70" w:rsidRDefault="00EF7D70" w:rsidP="007A279D">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rFonts w:eastAsia="Batang"/>
              </w:rPr>
            </w:pPr>
            <w:r w:rsidRPr="00BD0102">
              <w:rPr>
                <w:b/>
              </w:rPr>
              <w:t>Login:</w:t>
            </w:r>
            <w:r>
              <w:t xml:space="preserve"> </w:t>
            </w:r>
            <w:proofErr w:type="spellStart"/>
            <w:r>
              <w:t>ccsadoptionworker</w:t>
            </w:r>
            <w:proofErr w:type="spellEnd"/>
          </w:p>
          <w:p w14:paraId="10181E14" w14:textId="77777777" w:rsidR="00EF7D70" w:rsidRDefault="00EF7D70" w:rsidP="007A279D">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rFonts w:eastAsia="Batang"/>
              </w:rPr>
            </w:pPr>
            <w:r w:rsidRPr="00BD0102">
              <w:rPr>
                <w:b/>
              </w:rPr>
              <w:t xml:space="preserve">Password: </w:t>
            </w:r>
            <w:r>
              <w:t>password</w:t>
            </w:r>
          </w:p>
        </w:tc>
        <w:tc>
          <w:tcPr>
            <w:tcW w:w="0" w:type="auto"/>
          </w:tcPr>
          <w:p w14:paraId="10181E15" w14:textId="77777777" w:rsidR="00EF7D70" w:rsidRDefault="00EF7D70"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CCS Adoption Worker homepage</w:t>
            </w:r>
          </w:p>
        </w:tc>
      </w:tr>
      <w:tr w:rsidR="007852BD" w14:paraId="10181E1B"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17" w14:textId="77777777" w:rsidR="00EF7D70" w:rsidRDefault="00EF7D70" w:rsidP="005A4B2C">
            <w:pPr>
              <w:rPr>
                <w:rFonts w:eastAsia="Batang"/>
              </w:rPr>
            </w:pPr>
            <w:r>
              <w:rPr>
                <w:rFonts w:eastAsia="Batang"/>
              </w:rPr>
              <w:t>008</w:t>
            </w:r>
          </w:p>
        </w:tc>
        <w:tc>
          <w:tcPr>
            <w:tcW w:w="0" w:type="auto"/>
          </w:tcPr>
          <w:p w14:paraId="10181E18" w14:textId="77777777" w:rsidR="00EF7D70" w:rsidRPr="003A1502" w:rsidRDefault="00EF7D70"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Navigate to the Available Tasks pod</w:t>
            </w:r>
          </w:p>
        </w:tc>
        <w:tc>
          <w:tcPr>
            <w:tcW w:w="0" w:type="auto"/>
          </w:tcPr>
          <w:p w14:paraId="10181E19" w14:textId="77777777" w:rsidR="00EF7D70" w:rsidRDefault="00EF7D70"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E1A" w14:textId="77777777" w:rsidR="00EF7D70" w:rsidRPr="003A1502" w:rsidRDefault="00EF7D70" w:rsidP="005A4B2C">
            <w:pPr>
              <w:cnfStyle w:val="000000000000" w:firstRow="0" w:lastRow="0" w:firstColumn="0" w:lastColumn="0" w:oddVBand="0" w:evenVBand="0" w:oddHBand="0" w:evenHBand="0" w:firstRowFirstColumn="0" w:firstRowLastColumn="0" w:lastRowFirstColumn="0" w:lastRowLastColumn="0"/>
              <w:rPr>
                <w:rFonts w:eastAsia="Batang"/>
              </w:rPr>
            </w:pPr>
          </w:p>
        </w:tc>
      </w:tr>
      <w:tr w:rsidR="007852BD" w:rsidRPr="00AA5C2F" w14:paraId="10181E20"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1C" w14:textId="77777777" w:rsidR="00EF7D70" w:rsidRDefault="00EF7D70" w:rsidP="005A4B2C">
            <w:pPr>
              <w:rPr>
                <w:rFonts w:eastAsia="Batang"/>
              </w:rPr>
            </w:pPr>
            <w:r>
              <w:rPr>
                <w:rFonts w:eastAsia="Batang"/>
              </w:rPr>
              <w:t>009</w:t>
            </w:r>
          </w:p>
        </w:tc>
        <w:tc>
          <w:tcPr>
            <w:tcW w:w="0" w:type="auto"/>
          </w:tcPr>
          <w:p w14:paraId="10181E1D" w14:textId="77777777" w:rsidR="00EF7D70" w:rsidRPr="003A1502" w:rsidRDefault="00EF7D70"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the task created in step 005</w:t>
            </w:r>
          </w:p>
        </w:tc>
        <w:tc>
          <w:tcPr>
            <w:tcW w:w="0" w:type="auto"/>
          </w:tcPr>
          <w:p w14:paraId="10181E1E" w14:textId="63277BAE" w:rsidR="00EF7D70" w:rsidRDefault="00C12D78"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Task will have subject: </w:t>
            </w:r>
            <w:r w:rsidRPr="00C12D78">
              <w:rPr>
                <w:rFonts w:eastAsia="Batang"/>
              </w:rPr>
              <w:t xml:space="preserve">Initiate Adoption for Ongoing Case - </w:t>
            </w:r>
            <w:r>
              <w:rPr>
                <w:rFonts w:eastAsia="Batang"/>
              </w:rPr>
              <w:t>xxx</w:t>
            </w:r>
          </w:p>
        </w:tc>
        <w:tc>
          <w:tcPr>
            <w:tcW w:w="0" w:type="auto"/>
          </w:tcPr>
          <w:p w14:paraId="10181E1F" w14:textId="77777777" w:rsidR="00EF7D70" w:rsidRPr="00AA5C2F" w:rsidRDefault="00EF7D70"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System presents the </w:t>
            </w:r>
            <w:proofErr w:type="spellStart"/>
            <w:r>
              <w:rPr>
                <w:rFonts w:eastAsia="Batang"/>
              </w:rPr>
              <w:t>taks</w:t>
            </w:r>
            <w:proofErr w:type="spellEnd"/>
            <w:r>
              <w:rPr>
                <w:rFonts w:eastAsia="Batang"/>
              </w:rPr>
              <w:t xml:space="preserve"> homepage in the INBOX section</w:t>
            </w:r>
          </w:p>
        </w:tc>
      </w:tr>
      <w:tr w:rsidR="007852BD" w14:paraId="10181E25"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21" w14:textId="77777777" w:rsidR="00EF7D70" w:rsidRDefault="00EF7D70" w:rsidP="005A4B2C">
            <w:pPr>
              <w:rPr>
                <w:rFonts w:eastAsia="Batang"/>
              </w:rPr>
            </w:pPr>
            <w:r>
              <w:rPr>
                <w:rFonts w:eastAsia="Batang"/>
              </w:rPr>
              <w:t>010</w:t>
            </w:r>
          </w:p>
        </w:tc>
        <w:tc>
          <w:tcPr>
            <w:tcW w:w="0" w:type="auto"/>
          </w:tcPr>
          <w:p w14:paraId="10181E22" w14:textId="2CA6EF8A" w:rsidR="00EF7D70" w:rsidRPr="003A1502" w:rsidRDefault="00EF7D70"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linked text - Initiate Adoption for Ongoing case-xxx under the label Primary Action</w:t>
            </w:r>
          </w:p>
        </w:tc>
        <w:tc>
          <w:tcPr>
            <w:tcW w:w="0" w:type="auto"/>
          </w:tcPr>
          <w:p w14:paraId="10181E23" w14:textId="77777777" w:rsidR="00EF7D70" w:rsidRDefault="00EF7D70"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E24" w14:textId="77777777" w:rsidR="00EF7D70" w:rsidRPr="00AA5C2F" w:rsidRDefault="00EF7D70" w:rsidP="00EF7D70">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create adoption case modal</w:t>
            </w:r>
          </w:p>
        </w:tc>
      </w:tr>
      <w:tr w:rsidR="007852BD" w:rsidRPr="00AA5C2F" w14:paraId="10181E2A"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26" w14:textId="77777777" w:rsidR="00EF7D70" w:rsidRDefault="00EF7D70" w:rsidP="005A4B2C">
            <w:pPr>
              <w:rPr>
                <w:rFonts w:eastAsia="Batang"/>
              </w:rPr>
            </w:pPr>
            <w:r>
              <w:rPr>
                <w:rFonts w:eastAsia="Batang"/>
              </w:rPr>
              <w:lastRenderedPageBreak/>
              <w:t>011</w:t>
            </w:r>
          </w:p>
        </w:tc>
        <w:tc>
          <w:tcPr>
            <w:tcW w:w="0" w:type="auto"/>
          </w:tcPr>
          <w:p w14:paraId="10181E27" w14:textId="77777777" w:rsidR="00EF7D70" w:rsidRPr="003A1502" w:rsidRDefault="00EF7D70"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Capture Adoption Case details</w:t>
            </w:r>
          </w:p>
        </w:tc>
        <w:tc>
          <w:tcPr>
            <w:tcW w:w="0" w:type="auto"/>
          </w:tcPr>
          <w:p w14:paraId="10181E28" w14:textId="77777777" w:rsidR="00EF7D70" w:rsidRDefault="00EF7D70" w:rsidP="00EF7D70">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child members</w:t>
            </w:r>
          </w:p>
        </w:tc>
        <w:tc>
          <w:tcPr>
            <w:tcW w:w="0" w:type="auto"/>
          </w:tcPr>
          <w:p w14:paraId="10181E29" w14:textId="77777777" w:rsidR="00EF7D70" w:rsidRPr="00AA5C2F" w:rsidRDefault="00EF7D70" w:rsidP="005A4B2C">
            <w:pPr>
              <w:cnfStyle w:val="000000100000" w:firstRow="0" w:lastRow="0" w:firstColumn="0" w:lastColumn="0" w:oddVBand="0" w:evenVBand="0" w:oddHBand="1" w:evenHBand="0" w:firstRowFirstColumn="0" w:firstRowLastColumn="0" w:lastRowFirstColumn="0" w:lastRowLastColumn="0"/>
              <w:rPr>
                <w:rFonts w:eastAsia="Batang"/>
              </w:rPr>
            </w:pPr>
          </w:p>
        </w:tc>
      </w:tr>
      <w:tr w:rsidR="007852BD" w:rsidRPr="00AA5C2F" w14:paraId="10181E2F"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2B" w14:textId="77777777" w:rsidR="00EF7D70" w:rsidRDefault="00EF7D70" w:rsidP="005A4B2C">
            <w:pPr>
              <w:rPr>
                <w:rFonts w:eastAsia="Batang"/>
              </w:rPr>
            </w:pPr>
            <w:r>
              <w:rPr>
                <w:rFonts w:eastAsia="Batang"/>
              </w:rPr>
              <w:t>012</w:t>
            </w:r>
          </w:p>
        </w:tc>
        <w:tc>
          <w:tcPr>
            <w:tcW w:w="0" w:type="auto"/>
          </w:tcPr>
          <w:p w14:paraId="10181E2C" w14:textId="77777777" w:rsidR="00EF7D70" w:rsidRPr="003A1502" w:rsidRDefault="00EF7D70"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SAVE</w:t>
            </w:r>
          </w:p>
        </w:tc>
        <w:tc>
          <w:tcPr>
            <w:tcW w:w="0" w:type="auto"/>
          </w:tcPr>
          <w:p w14:paraId="10181E2D" w14:textId="77777777" w:rsidR="00EF7D70" w:rsidRDefault="00EF7D70"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E2E" w14:textId="77777777" w:rsidR="00EF7D70" w:rsidRPr="00AA5C2F" w:rsidRDefault="00EF7D70"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adoption case in a new tab</w:t>
            </w:r>
          </w:p>
        </w:tc>
      </w:tr>
      <w:tr w:rsidR="007852BD" w:rsidRPr="00AA5C2F" w14:paraId="10181E34"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30" w14:textId="77777777" w:rsidR="00EF7D70" w:rsidRDefault="00EF7D70" w:rsidP="005A4B2C">
            <w:pPr>
              <w:rPr>
                <w:rFonts w:eastAsia="Batang"/>
              </w:rPr>
            </w:pPr>
            <w:r>
              <w:rPr>
                <w:rFonts w:eastAsia="Batang"/>
              </w:rPr>
              <w:t>013</w:t>
            </w:r>
          </w:p>
        </w:tc>
        <w:tc>
          <w:tcPr>
            <w:tcW w:w="0" w:type="auto"/>
          </w:tcPr>
          <w:p w14:paraId="10181E31" w14:textId="77777777" w:rsidR="00EF7D70" w:rsidRDefault="00EF7D70"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Navigate to the Prospective Families page group</w:t>
            </w:r>
          </w:p>
        </w:tc>
        <w:tc>
          <w:tcPr>
            <w:tcW w:w="0" w:type="auto"/>
          </w:tcPr>
          <w:p w14:paraId="10181E32" w14:textId="77777777" w:rsidR="00EF7D70" w:rsidRDefault="00EF7D70"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E33" w14:textId="77777777" w:rsidR="00EF7D70" w:rsidRDefault="00EF7D70" w:rsidP="00EF7D70">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 Prospective Families page group</w:t>
            </w:r>
          </w:p>
        </w:tc>
      </w:tr>
      <w:tr w:rsidR="007852BD" w:rsidRPr="00AA5C2F" w14:paraId="10181E39"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35" w14:textId="77777777" w:rsidR="00EF7D70" w:rsidRDefault="00EF7D70" w:rsidP="005A4B2C">
            <w:pPr>
              <w:rPr>
                <w:rFonts w:eastAsia="Batang"/>
              </w:rPr>
            </w:pPr>
            <w:r>
              <w:rPr>
                <w:rFonts w:eastAsia="Batang"/>
              </w:rPr>
              <w:t>014</w:t>
            </w:r>
          </w:p>
        </w:tc>
        <w:tc>
          <w:tcPr>
            <w:tcW w:w="0" w:type="auto"/>
          </w:tcPr>
          <w:p w14:paraId="10181E36" w14:textId="77777777" w:rsidR="00EF7D70" w:rsidRPr="003A1502" w:rsidRDefault="00EF7D70"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Navigate to the Prospective Families page</w:t>
            </w:r>
          </w:p>
        </w:tc>
        <w:tc>
          <w:tcPr>
            <w:tcW w:w="0" w:type="auto"/>
          </w:tcPr>
          <w:p w14:paraId="10181E37" w14:textId="77777777" w:rsidR="00EF7D70" w:rsidRDefault="00EF7D70"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E38" w14:textId="77777777" w:rsidR="00EF7D70" w:rsidRPr="00AA5C2F" w:rsidRDefault="000B2FB2"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Prospective Families list page</w:t>
            </w:r>
          </w:p>
        </w:tc>
      </w:tr>
      <w:tr w:rsidR="007852BD" w:rsidRPr="00615398" w14:paraId="10181E3E"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3A" w14:textId="77777777" w:rsidR="00EF7D70" w:rsidRPr="00615398" w:rsidRDefault="00EF7D70" w:rsidP="005A4B2C">
            <w:pPr>
              <w:rPr>
                <w:rFonts w:eastAsia="Batang"/>
              </w:rPr>
            </w:pPr>
            <w:r>
              <w:rPr>
                <w:rFonts w:eastAsia="Batang"/>
              </w:rPr>
              <w:t>015</w:t>
            </w:r>
          </w:p>
        </w:tc>
        <w:tc>
          <w:tcPr>
            <w:tcW w:w="0" w:type="auto"/>
          </w:tcPr>
          <w:p w14:paraId="10181E3B" w14:textId="77777777" w:rsidR="00EF7D70" w:rsidRDefault="000B2FB2"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“New…”</w:t>
            </w:r>
          </w:p>
        </w:tc>
        <w:tc>
          <w:tcPr>
            <w:tcW w:w="0" w:type="auto"/>
          </w:tcPr>
          <w:p w14:paraId="10181E3C" w14:textId="77777777" w:rsidR="00EF7D70" w:rsidRPr="00615398" w:rsidRDefault="00EF7D70"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E3D" w14:textId="25A7FCD5" w:rsidR="00EF7D70" w:rsidRDefault="000B2FB2"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System presents the </w:t>
            </w:r>
            <w:r w:rsidR="00C12D78">
              <w:rPr>
                <w:rFonts w:eastAsia="Batang"/>
              </w:rPr>
              <w:t>New</w:t>
            </w:r>
            <w:r>
              <w:rPr>
                <w:rFonts w:eastAsia="Batang"/>
              </w:rPr>
              <w:t xml:space="preserve"> family search modal</w:t>
            </w:r>
          </w:p>
        </w:tc>
      </w:tr>
      <w:tr w:rsidR="007852BD" w:rsidRPr="00615398" w14:paraId="10181E43"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3F" w14:textId="77777777" w:rsidR="000B2FB2" w:rsidRPr="00615398" w:rsidRDefault="000B2FB2" w:rsidP="005A4B2C">
            <w:pPr>
              <w:rPr>
                <w:rFonts w:eastAsia="Batang"/>
              </w:rPr>
            </w:pPr>
            <w:r>
              <w:rPr>
                <w:rFonts w:eastAsia="Batang"/>
              </w:rPr>
              <w:t>016</w:t>
            </w:r>
          </w:p>
        </w:tc>
        <w:tc>
          <w:tcPr>
            <w:tcW w:w="0" w:type="auto"/>
          </w:tcPr>
          <w:p w14:paraId="10181E40" w14:textId="77777777" w:rsidR="000B2FB2" w:rsidRDefault="000B2FB2" w:rsidP="000B2FB2">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the “Search” icon</w:t>
            </w:r>
          </w:p>
        </w:tc>
        <w:tc>
          <w:tcPr>
            <w:tcW w:w="0" w:type="auto"/>
          </w:tcPr>
          <w:p w14:paraId="10181E41" w14:textId="77777777" w:rsidR="000B2FB2" w:rsidRPr="00615398" w:rsidRDefault="000B2FB2"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E42" w14:textId="77777777" w:rsidR="000B2FB2" w:rsidRDefault="000B2FB2" w:rsidP="000B2FB2">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search modal</w:t>
            </w:r>
          </w:p>
        </w:tc>
      </w:tr>
      <w:tr w:rsidR="007852BD" w:rsidRPr="00615398" w14:paraId="10181E48"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44" w14:textId="77777777" w:rsidR="000B2FB2" w:rsidRPr="00615398" w:rsidRDefault="000B2FB2" w:rsidP="005A4B2C">
            <w:pPr>
              <w:rPr>
                <w:rFonts w:eastAsia="Batang"/>
              </w:rPr>
            </w:pPr>
            <w:r>
              <w:rPr>
                <w:rFonts w:eastAsia="Batang"/>
              </w:rPr>
              <w:t>017</w:t>
            </w:r>
          </w:p>
        </w:tc>
        <w:tc>
          <w:tcPr>
            <w:tcW w:w="0" w:type="auto"/>
          </w:tcPr>
          <w:p w14:paraId="10181E45" w14:textId="77777777" w:rsidR="000B2FB2" w:rsidRPr="00615398" w:rsidRDefault="000B2FB2"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Enter search criteria</w:t>
            </w:r>
          </w:p>
        </w:tc>
        <w:tc>
          <w:tcPr>
            <w:tcW w:w="0" w:type="auto"/>
          </w:tcPr>
          <w:p w14:paraId="10181E46" w14:textId="72F4F96F" w:rsidR="000B2FB2" w:rsidRPr="00615398" w:rsidRDefault="00C12D78"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b/>
              </w:rPr>
              <w:t xml:space="preserve">Search for an Agency: </w:t>
            </w:r>
            <w:r>
              <w:rPr>
                <w:rFonts w:eastAsia="Batang"/>
              </w:rPr>
              <w:t>Johnnie &amp; Camille Griffins (</w:t>
            </w:r>
            <w:proofErr w:type="spellStart"/>
            <w:r>
              <w:rPr>
                <w:rFonts w:eastAsia="Batang"/>
              </w:rPr>
              <w:t>Pre configured</w:t>
            </w:r>
            <w:proofErr w:type="spellEnd"/>
            <w:r>
              <w:rPr>
                <w:rFonts w:eastAsia="Batang"/>
              </w:rPr>
              <w:t xml:space="preserve"> Providers with a Category of Traditional Adoption)</w:t>
            </w:r>
          </w:p>
        </w:tc>
        <w:tc>
          <w:tcPr>
            <w:tcW w:w="0" w:type="auto"/>
          </w:tcPr>
          <w:p w14:paraId="10181E47" w14:textId="77777777" w:rsidR="000B2FB2" w:rsidRPr="00615398" w:rsidRDefault="000B2FB2" w:rsidP="005A4B2C">
            <w:pPr>
              <w:cnfStyle w:val="000000100000" w:firstRow="0" w:lastRow="0" w:firstColumn="0" w:lastColumn="0" w:oddVBand="0" w:evenVBand="0" w:oddHBand="1" w:evenHBand="0" w:firstRowFirstColumn="0" w:firstRowLastColumn="0" w:lastRowFirstColumn="0" w:lastRowLastColumn="0"/>
              <w:rPr>
                <w:rFonts w:eastAsia="Batang"/>
              </w:rPr>
            </w:pPr>
          </w:p>
        </w:tc>
      </w:tr>
      <w:tr w:rsidR="007852BD" w:rsidRPr="003A1502" w14:paraId="10181E4D"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49" w14:textId="77777777" w:rsidR="000B2FB2" w:rsidRPr="003A1502" w:rsidRDefault="000B2FB2" w:rsidP="005A4B2C">
            <w:pPr>
              <w:rPr>
                <w:rFonts w:eastAsia="Batang"/>
              </w:rPr>
            </w:pPr>
            <w:r>
              <w:rPr>
                <w:rFonts w:eastAsia="Batang"/>
              </w:rPr>
              <w:t>018</w:t>
            </w:r>
          </w:p>
        </w:tc>
        <w:tc>
          <w:tcPr>
            <w:tcW w:w="0" w:type="auto"/>
          </w:tcPr>
          <w:p w14:paraId="10181E4A" w14:textId="0AC57068" w:rsidR="000B2FB2" w:rsidRPr="003A1502" w:rsidRDefault="00776C9A"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Select a Prospective </w:t>
            </w:r>
            <w:r w:rsidR="000B2FB2">
              <w:rPr>
                <w:rFonts w:eastAsia="Batang"/>
              </w:rPr>
              <w:t>family</w:t>
            </w:r>
          </w:p>
        </w:tc>
        <w:tc>
          <w:tcPr>
            <w:tcW w:w="0" w:type="auto"/>
          </w:tcPr>
          <w:p w14:paraId="10181E4B" w14:textId="77777777" w:rsidR="000B2FB2" w:rsidRDefault="000B2FB2"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E4C" w14:textId="61F60AFE" w:rsidR="000B2FB2" w:rsidRPr="003A1502" w:rsidRDefault="000B2FB2"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System returns user the </w:t>
            </w:r>
            <w:proofErr w:type="spellStart"/>
            <w:r>
              <w:rPr>
                <w:rFonts w:eastAsia="Batang"/>
              </w:rPr>
              <w:t>the</w:t>
            </w:r>
            <w:proofErr w:type="spellEnd"/>
            <w:r>
              <w:rPr>
                <w:rFonts w:eastAsia="Batang"/>
              </w:rPr>
              <w:t xml:space="preserve"> search modal with the selected </w:t>
            </w:r>
            <w:r w:rsidR="00776C9A">
              <w:rPr>
                <w:rFonts w:eastAsia="Batang"/>
              </w:rPr>
              <w:t xml:space="preserve">Prospective </w:t>
            </w:r>
            <w:r>
              <w:rPr>
                <w:rFonts w:eastAsia="Batang"/>
              </w:rPr>
              <w:t xml:space="preserve">family </w:t>
            </w:r>
          </w:p>
        </w:tc>
      </w:tr>
      <w:tr w:rsidR="007852BD" w14:paraId="10181E52"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4E" w14:textId="77777777" w:rsidR="000B2FB2" w:rsidRPr="003A1502" w:rsidRDefault="000B2FB2" w:rsidP="005A4B2C">
            <w:pPr>
              <w:rPr>
                <w:rFonts w:eastAsia="Batang"/>
              </w:rPr>
            </w:pPr>
            <w:r>
              <w:rPr>
                <w:rFonts w:eastAsia="Batang"/>
              </w:rPr>
              <w:t>019</w:t>
            </w:r>
          </w:p>
        </w:tc>
        <w:tc>
          <w:tcPr>
            <w:tcW w:w="0" w:type="auto"/>
          </w:tcPr>
          <w:p w14:paraId="10181E4F" w14:textId="77777777" w:rsidR="000B2FB2" w:rsidRPr="003A1502" w:rsidRDefault="000B2FB2"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SAVE</w:t>
            </w:r>
          </w:p>
        </w:tc>
        <w:tc>
          <w:tcPr>
            <w:tcW w:w="0" w:type="auto"/>
          </w:tcPr>
          <w:p w14:paraId="10181E50" w14:textId="77777777" w:rsidR="000B2FB2" w:rsidRDefault="000B2FB2"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E51" w14:textId="77777777" w:rsidR="000B2FB2" w:rsidRPr="003A1502" w:rsidRDefault="000B2FB2" w:rsidP="000B2FB2">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returns user to the Prospective Families list page</w:t>
            </w:r>
          </w:p>
        </w:tc>
      </w:tr>
      <w:tr w:rsidR="007852BD" w:rsidRPr="003A1502" w14:paraId="10181E57"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53" w14:textId="77777777" w:rsidR="00DE74EC" w:rsidRPr="003A1502" w:rsidRDefault="00DE74EC" w:rsidP="005A4B2C">
            <w:pPr>
              <w:rPr>
                <w:rFonts w:eastAsia="Batang"/>
              </w:rPr>
            </w:pPr>
            <w:r>
              <w:rPr>
                <w:rFonts w:eastAsia="Batang"/>
              </w:rPr>
              <w:t>020</w:t>
            </w:r>
          </w:p>
        </w:tc>
        <w:tc>
          <w:tcPr>
            <w:tcW w:w="0" w:type="auto"/>
          </w:tcPr>
          <w:p w14:paraId="10181E54" w14:textId="77777777" w:rsidR="00DE74EC" w:rsidRPr="003A1502" w:rsidRDefault="00DE74EC"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“Capture Recommendation…” from row level action for the selected prospective family</w:t>
            </w:r>
          </w:p>
        </w:tc>
        <w:tc>
          <w:tcPr>
            <w:tcW w:w="0" w:type="auto"/>
          </w:tcPr>
          <w:p w14:paraId="10181E55" w14:textId="77777777" w:rsidR="00DE74EC" w:rsidRDefault="00DE74EC" w:rsidP="000B2FB2">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E56" w14:textId="3973CBD4" w:rsidR="00DE74EC" w:rsidRPr="003A1502" w:rsidRDefault="00DE74EC" w:rsidP="000B2FB2">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System opens the Capture </w:t>
            </w:r>
            <w:proofErr w:type="spellStart"/>
            <w:r>
              <w:rPr>
                <w:rFonts w:eastAsia="Batang"/>
              </w:rPr>
              <w:t>StaffRecommendation</w:t>
            </w:r>
            <w:proofErr w:type="spellEnd"/>
            <w:r>
              <w:rPr>
                <w:rFonts w:eastAsia="Batang"/>
              </w:rPr>
              <w:t xml:space="preserve"> modal</w:t>
            </w:r>
          </w:p>
        </w:tc>
      </w:tr>
      <w:tr w:rsidR="007852BD" w:rsidRPr="003A1502" w14:paraId="10181E5E"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58" w14:textId="77777777" w:rsidR="00DE74EC" w:rsidRDefault="00DE74EC" w:rsidP="005A4B2C">
            <w:pPr>
              <w:rPr>
                <w:rFonts w:eastAsia="Batang"/>
              </w:rPr>
            </w:pPr>
            <w:r>
              <w:rPr>
                <w:rFonts w:eastAsia="Batang"/>
              </w:rPr>
              <w:lastRenderedPageBreak/>
              <w:t>021</w:t>
            </w:r>
          </w:p>
        </w:tc>
        <w:tc>
          <w:tcPr>
            <w:tcW w:w="0" w:type="auto"/>
          </w:tcPr>
          <w:p w14:paraId="10181E59" w14:textId="77777777" w:rsidR="00DE74EC" w:rsidRPr="003A1502" w:rsidRDefault="00DE74EC"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Enter the staff recommendation details for the selected prospective family</w:t>
            </w:r>
          </w:p>
        </w:tc>
        <w:tc>
          <w:tcPr>
            <w:tcW w:w="0" w:type="auto"/>
          </w:tcPr>
          <w:p w14:paraId="10181E5A" w14:textId="77777777" w:rsidR="00DE74EC" w:rsidRDefault="00DE74EC" w:rsidP="007A279D">
            <w:pPr>
              <w:pStyle w:val="ListParagraph"/>
              <w:numPr>
                <w:ilvl w:val="0"/>
                <w:numId w:val="50"/>
              </w:numPr>
              <w:cnfStyle w:val="000000100000" w:firstRow="0" w:lastRow="0" w:firstColumn="0" w:lastColumn="0" w:oddVBand="0" w:evenVBand="0" w:oddHBand="1" w:evenHBand="0" w:firstRowFirstColumn="0" w:firstRowLastColumn="0" w:lastRowFirstColumn="0" w:lastRowLastColumn="0"/>
            </w:pPr>
            <w:r w:rsidRPr="000B2FB2">
              <w:rPr>
                <w:b/>
              </w:rPr>
              <w:t xml:space="preserve">Recommendation: </w:t>
            </w:r>
            <w:r w:rsidRPr="00B05F3A">
              <w:t xml:space="preserve">Yes </w:t>
            </w:r>
          </w:p>
          <w:p w14:paraId="10181E5B" w14:textId="77777777" w:rsidR="00DE74EC" w:rsidRPr="00DE74EC" w:rsidRDefault="00DE74EC" w:rsidP="007A279D">
            <w:pPr>
              <w:pStyle w:val="ListParagraph"/>
              <w:numPr>
                <w:ilvl w:val="0"/>
                <w:numId w:val="50"/>
              </w:numPr>
              <w:cnfStyle w:val="000000100000" w:firstRow="0" w:lastRow="0" w:firstColumn="0" w:lastColumn="0" w:oddVBand="0" w:evenVBand="0" w:oddHBand="1" w:evenHBand="0" w:firstRowFirstColumn="0" w:firstRowLastColumn="0" w:lastRowFirstColumn="0" w:lastRowLastColumn="0"/>
              <w:rPr>
                <w:rFonts w:eastAsia="Batang"/>
              </w:rPr>
            </w:pPr>
            <w:r w:rsidRPr="000B2FB2">
              <w:rPr>
                <w:b/>
              </w:rPr>
              <w:t>Priority:</w:t>
            </w:r>
            <w:r>
              <w:t xml:space="preserve"> 1</w:t>
            </w:r>
          </w:p>
          <w:p w14:paraId="10181E5C" w14:textId="77777777" w:rsidR="00DE74EC" w:rsidRDefault="00DE74EC" w:rsidP="007A279D">
            <w:pPr>
              <w:pStyle w:val="ListParagraph"/>
              <w:numPr>
                <w:ilvl w:val="0"/>
                <w:numId w:val="50"/>
              </w:numPr>
              <w:cnfStyle w:val="000000100000" w:firstRow="0" w:lastRow="0" w:firstColumn="0" w:lastColumn="0" w:oddVBand="0" w:evenVBand="0" w:oddHBand="1" w:evenHBand="0" w:firstRowFirstColumn="0" w:firstRowLastColumn="0" w:lastRowFirstColumn="0" w:lastRowLastColumn="0"/>
              <w:rPr>
                <w:rFonts w:eastAsia="Batang"/>
              </w:rPr>
            </w:pPr>
            <w:r w:rsidRPr="000B2FB2">
              <w:rPr>
                <w:b/>
              </w:rPr>
              <w:t>Reason:</w:t>
            </w:r>
            <w:r w:rsidRPr="00B05F3A">
              <w:t xml:space="preserve"> </w:t>
            </w:r>
            <w:r>
              <w:t>Appropriate family</w:t>
            </w:r>
          </w:p>
        </w:tc>
        <w:tc>
          <w:tcPr>
            <w:tcW w:w="0" w:type="auto"/>
          </w:tcPr>
          <w:p w14:paraId="10181E5D" w14:textId="77777777" w:rsidR="00DE74EC" w:rsidRPr="003A1502" w:rsidRDefault="00DE74EC" w:rsidP="005A4B2C">
            <w:pPr>
              <w:cnfStyle w:val="000000100000" w:firstRow="0" w:lastRow="0" w:firstColumn="0" w:lastColumn="0" w:oddVBand="0" w:evenVBand="0" w:oddHBand="1" w:evenHBand="0" w:firstRowFirstColumn="0" w:firstRowLastColumn="0" w:lastRowFirstColumn="0" w:lastRowLastColumn="0"/>
              <w:rPr>
                <w:rFonts w:eastAsia="Batang"/>
              </w:rPr>
            </w:pPr>
          </w:p>
        </w:tc>
      </w:tr>
      <w:tr w:rsidR="007852BD" w:rsidRPr="003A1502" w14:paraId="10181E63"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5F" w14:textId="77777777" w:rsidR="00DE74EC" w:rsidRPr="003A1502" w:rsidRDefault="00DE74EC" w:rsidP="005A4B2C">
            <w:pPr>
              <w:rPr>
                <w:rFonts w:eastAsia="Batang"/>
              </w:rPr>
            </w:pPr>
            <w:r>
              <w:rPr>
                <w:rFonts w:eastAsia="Batang"/>
              </w:rPr>
              <w:t>022</w:t>
            </w:r>
          </w:p>
        </w:tc>
        <w:tc>
          <w:tcPr>
            <w:tcW w:w="0" w:type="auto"/>
          </w:tcPr>
          <w:p w14:paraId="10181E60" w14:textId="77777777" w:rsidR="00DE74EC" w:rsidRPr="003A1502" w:rsidRDefault="00DE74EC"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SAVE</w:t>
            </w:r>
          </w:p>
        </w:tc>
        <w:tc>
          <w:tcPr>
            <w:tcW w:w="0" w:type="auto"/>
          </w:tcPr>
          <w:p w14:paraId="10181E61" w14:textId="77777777" w:rsidR="00DE74EC" w:rsidRPr="000B2FB2" w:rsidRDefault="00DE74EC" w:rsidP="00DE74EC">
            <w:pPr>
              <w:cnfStyle w:val="000000000000" w:firstRow="0" w:lastRow="0" w:firstColumn="0" w:lastColumn="0" w:oddVBand="0" w:evenVBand="0" w:oddHBand="0" w:evenHBand="0" w:firstRowFirstColumn="0" w:firstRowLastColumn="0" w:lastRowFirstColumn="0" w:lastRowLastColumn="0"/>
            </w:pPr>
          </w:p>
        </w:tc>
        <w:tc>
          <w:tcPr>
            <w:tcW w:w="0" w:type="auto"/>
          </w:tcPr>
          <w:p w14:paraId="10181E62" w14:textId="77777777" w:rsidR="00DE74EC" w:rsidRPr="003A1502" w:rsidRDefault="00DE74EC"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returns user to the Prospective Families list page</w:t>
            </w:r>
          </w:p>
        </w:tc>
      </w:tr>
      <w:tr w:rsidR="007852BD" w:rsidRPr="003A1502" w14:paraId="10181E68"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64" w14:textId="77777777" w:rsidR="00DE74EC" w:rsidRPr="003A1502" w:rsidRDefault="00DE74EC" w:rsidP="005A4B2C">
            <w:pPr>
              <w:rPr>
                <w:rFonts w:eastAsia="Batang"/>
              </w:rPr>
            </w:pPr>
            <w:r>
              <w:rPr>
                <w:rFonts w:eastAsia="Batang"/>
              </w:rPr>
              <w:t>023</w:t>
            </w:r>
          </w:p>
        </w:tc>
        <w:tc>
          <w:tcPr>
            <w:tcW w:w="0" w:type="auto"/>
          </w:tcPr>
          <w:p w14:paraId="10181E65" w14:textId="77777777" w:rsidR="00DE74EC" w:rsidRPr="003A1502" w:rsidRDefault="00DE74EC" w:rsidP="005A4B2C">
            <w:pPr>
              <w:cnfStyle w:val="000000100000" w:firstRow="0" w:lastRow="0" w:firstColumn="0" w:lastColumn="0" w:oddVBand="0" w:evenVBand="0" w:oddHBand="1" w:evenHBand="0" w:firstRowFirstColumn="0" w:firstRowLastColumn="0" w:lastRowFirstColumn="0" w:lastRowLastColumn="0"/>
              <w:rPr>
                <w:rFonts w:eastAsia="Batang"/>
              </w:rPr>
            </w:pPr>
            <w:r>
              <w:t>Select “Capture Family Response…” from row level action for the selected prospective family</w:t>
            </w:r>
          </w:p>
        </w:tc>
        <w:tc>
          <w:tcPr>
            <w:tcW w:w="0" w:type="auto"/>
          </w:tcPr>
          <w:p w14:paraId="10181E66" w14:textId="77777777" w:rsidR="00DE74EC" w:rsidRDefault="00DE74EC"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E67" w14:textId="77777777" w:rsidR="00DE74EC" w:rsidRPr="003A1502" w:rsidRDefault="00DE74EC" w:rsidP="000B2FB2">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opens the Capture Family Response modal</w:t>
            </w:r>
          </w:p>
        </w:tc>
      </w:tr>
      <w:tr w:rsidR="007852BD" w:rsidRPr="003A1502" w14:paraId="10181E6E"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69" w14:textId="77777777" w:rsidR="00DE74EC" w:rsidRDefault="00DE74EC" w:rsidP="005A4B2C">
            <w:pPr>
              <w:rPr>
                <w:b w:val="0"/>
                <w:i/>
                <w:color w:val="7872A8"/>
              </w:rPr>
            </w:pPr>
            <w:r w:rsidRPr="000B2FB2">
              <w:rPr>
                <w:rFonts w:eastAsia="Batang"/>
              </w:rPr>
              <w:t>024</w:t>
            </w:r>
          </w:p>
        </w:tc>
        <w:tc>
          <w:tcPr>
            <w:tcW w:w="0" w:type="auto"/>
          </w:tcPr>
          <w:p w14:paraId="10181E6A" w14:textId="77777777" w:rsidR="00DE74EC" w:rsidRPr="003A1502" w:rsidRDefault="00DE74EC" w:rsidP="00DE74EC">
            <w:pPr>
              <w:cnfStyle w:val="000000000000" w:firstRow="0" w:lastRow="0" w:firstColumn="0" w:lastColumn="0" w:oddVBand="0" w:evenVBand="0" w:oddHBand="0" w:evenHBand="0" w:firstRowFirstColumn="0" w:firstRowLastColumn="0" w:lastRowFirstColumn="0" w:lastRowLastColumn="0"/>
            </w:pPr>
            <w:r>
              <w:t>Capture family’s response to possible adoptive placement of child(</w:t>
            </w:r>
            <w:proofErr w:type="spellStart"/>
            <w:r>
              <w:t>ren</w:t>
            </w:r>
            <w:proofErr w:type="spellEnd"/>
            <w:r>
              <w:t>) in the adoption case</w:t>
            </w:r>
          </w:p>
        </w:tc>
        <w:tc>
          <w:tcPr>
            <w:tcW w:w="0" w:type="auto"/>
          </w:tcPr>
          <w:p w14:paraId="10181E6B" w14:textId="77777777" w:rsidR="00DE74EC" w:rsidRDefault="00DE74EC" w:rsidP="007A279D">
            <w:pPr>
              <w:pStyle w:val="ListParagraph"/>
              <w:numPr>
                <w:ilvl w:val="0"/>
                <w:numId w:val="51"/>
              </w:numPr>
              <w:cnfStyle w:val="000000000000" w:firstRow="0" w:lastRow="0" w:firstColumn="0" w:lastColumn="0" w:oddVBand="0" w:evenVBand="0" w:oddHBand="0" w:evenHBand="0" w:firstRowFirstColumn="0" w:firstRowLastColumn="0" w:lastRowFirstColumn="0" w:lastRowLastColumn="0"/>
            </w:pPr>
            <w:r w:rsidRPr="00DE74EC">
              <w:rPr>
                <w:b/>
              </w:rPr>
              <w:t>Family Response:</w:t>
            </w:r>
            <w:r>
              <w:t xml:space="preserve"> Yes </w:t>
            </w:r>
          </w:p>
          <w:p w14:paraId="10181E6C" w14:textId="77777777" w:rsidR="00DE74EC" w:rsidRDefault="00DE74EC" w:rsidP="007A279D">
            <w:pPr>
              <w:pStyle w:val="ListParagraph"/>
              <w:numPr>
                <w:ilvl w:val="0"/>
                <w:numId w:val="51"/>
              </w:numPr>
              <w:cnfStyle w:val="000000000000" w:firstRow="0" w:lastRow="0" w:firstColumn="0" w:lastColumn="0" w:oddVBand="0" w:evenVBand="0" w:oddHBand="0" w:evenHBand="0" w:firstRowFirstColumn="0" w:firstRowLastColumn="0" w:lastRowFirstColumn="0" w:lastRowLastColumn="0"/>
            </w:pPr>
            <w:r w:rsidRPr="00DE74EC">
              <w:rPr>
                <w:b/>
              </w:rPr>
              <w:t>Children:</w:t>
            </w:r>
            <w:r>
              <w:t xml:space="preserve"> Select all </w:t>
            </w:r>
          </w:p>
        </w:tc>
        <w:tc>
          <w:tcPr>
            <w:tcW w:w="0" w:type="auto"/>
          </w:tcPr>
          <w:p w14:paraId="10181E6D" w14:textId="77777777" w:rsidR="00DE74EC" w:rsidRPr="003A1502" w:rsidRDefault="00DE74EC" w:rsidP="00DE74EC">
            <w:pPr>
              <w:cnfStyle w:val="000000000000" w:firstRow="0" w:lastRow="0" w:firstColumn="0" w:lastColumn="0" w:oddVBand="0" w:evenVBand="0" w:oddHBand="0" w:evenHBand="0" w:firstRowFirstColumn="0" w:firstRowLastColumn="0" w:lastRowFirstColumn="0" w:lastRowLastColumn="0"/>
            </w:pPr>
          </w:p>
        </w:tc>
      </w:tr>
      <w:tr w:rsidR="007852BD" w:rsidRPr="003A1502" w14:paraId="10181E73" w14:textId="77777777" w:rsidTr="007852BD">
        <w:trPr>
          <w:cnfStyle w:val="000000100000" w:firstRow="0" w:lastRow="0" w:firstColumn="0" w:lastColumn="0" w:oddVBand="0" w:evenVBand="0" w:oddHBand="1" w:evenHBand="0" w:firstRowFirstColumn="0" w:firstRowLastColumn="0" w:lastRowFirstColumn="0" w:lastRowLastColumn="0"/>
          <w:cantSplit/>
          <w:trHeight w:val="426"/>
        </w:trPr>
        <w:tc>
          <w:tcPr>
            <w:cnfStyle w:val="001000000000" w:firstRow="0" w:lastRow="0" w:firstColumn="1" w:lastColumn="0" w:oddVBand="0" w:evenVBand="0" w:oddHBand="0" w:evenHBand="0" w:firstRowFirstColumn="0" w:firstRowLastColumn="0" w:lastRowFirstColumn="0" w:lastRowLastColumn="0"/>
            <w:tcW w:w="0" w:type="auto"/>
          </w:tcPr>
          <w:p w14:paraId="10181E6F" w14:textId="77777777" w:rsidR="00DE74EC" w:rsidRPr="003A1502" w:rsidRDefault="00DE74EC" w:rsidP="005A4B2C">
            <w:pPr>
              <w:rPr>
                <w:rFonts w:eastAsia="Batang"/>
              </w:rPr>
            </w:pPr>
            <w:r>
              <w:rPr>
                <w:rFonts w:eastAsia="Batang"/>
              </w:rPr>
              <w:t>025</w:t>
            </w:r>
          </w:p>
        </w:tc>
        <w:tc>
          <w:tcPr>
            <w:tcW w:w="0" w:type="auto"/>
          </w:tcPr>
          <w:p w14:paraId="10181E70" w14:textId="77777777" w:rsidR="00DE74EC" w:rsidRDefault="00DE74EC" w:rsidP="00DE74E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SAVE</w:t>
            </w:r>
          </w:p>
        </w:tc>
        <w:tc>
          <w:tcPr>
            <w:tcW w:w="0" w:type="auto"/>
          </w:tcPr>
          <w:p w14:paraId="10181E71" w14:textId="77777777" w:rsidR="00DE74EC" w:rsidRPr="003A1502" w:rsidRDefault="00DE74EC" w:rsidP="00DE74E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E72" w14:textId="77777777" w:rsidR="00DE74EC" w:rsidRPr="003A1502" w:rsidRDefault="00DE74EC" w:rsidP="00DE74E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returns user to the Prospective Families list page</w:t>
            </w:r>
          </w:p>
        </w:tc>
      </w:tr>
      <w:tr w:rsidR="007852BD" w:rsidRPr="00DE74EC" w14:paraId="10181E78"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74" w14:textId="77777777" w:rsidR="00DE74EC" w:rsidRPr="00DE74EC" w:rsidRDefault="00DE74EC" w:rsidP="005A4B2C">
            <w:pPr>
              <w:rPr>
                <w:rFonts w:eastAsia="Batang"/>
              </w:rPr>
            </w:pPr>
            <w:r w:rsidRPr="00DE74EC">
              <w:rPr>
                <w:rFonts w:eastAsia="Batang"/>
              </w:rPr>
              <w:t>026</w:t>
            </w:r>
          </w:p>
        </w:tc>
        <w:tc>
          <w:tcPr>
            <w:tcW w:w="0" w:type="auto"/>
          </w:tcPr>
          <w:p w14:paraId="10181E75" w14:textId="77777777" w:rsidR="00DE74EC" w:rsidRPr="00DE74EC" w:rsidRDefault="00DE74EC" w:rsidP="00DE74E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“Capture Agency Decision…” from row level action for the selected prospective family</w:t>
            </w:r>
          </w:p>
        </w:tc>
        <w:tc>
          <w:tcPr>
            <w:tcW w:w="0" w:type="auto"/>
          </w:tcPr>
          <w:p w14:paraId="10181E76" w14:textId="77777777" w:rsidR="00DE74EC" w:rsidRPr="00DE74EC" w:rsidRDefault="00DE74EC" w:rsidP="00DE74E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E77" w14:textId="77777777" w:rsidR="00DE74EC" w:rsidRPr="00DE74EC" w:rsidRDefault="00DE74EC" w:rsidP="00DE74E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opens the Capture Agency Decision modal</w:t>
            </w:r>
          </w:p>
        </w:tc>
      </w:tr>
      <w:tr w:rsidR="007852BD" w:rsidRPr="00DE74EC" w14:paraId="10181E7E"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79" w14:textId="77777777" w:rsidR="00DE74EC" w:rsidRPr="003A1502" w:rsidRDefault="00DE74EC" w:rsidP="005A4B2C">
            <w:pPr>
              <w:rPr>
                <w:rFonts w:eastAsia="Batang"/>
              </w:rPr>
            </w:pPr>
            <w:r>
              <w:rPr>
                <w:rFonts w:eastAsia="Batang"/>
              </w:rPr>
              <w:t>027</w:t>
            </w:r>
          </w:p>
        </w:tc>
        <w:tc>
          <w:tcPr>
            <w:tcW w:w="0" w:type="auto"/>
          </w:tcPr>
          <w:p w14:paraId="10181E7A" w14:textId="77777777" w:rsidR="00DE74EC" w:rsidRPr="003A1502" w:rsidRDefault="00DE74EC" w:rsidP="00DE74E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Capture agency’s decision regarding placement of the child(</w:t>
            </w:r>
            <w:proofErr w:type="spellStart"/>
            <w:r>
              <w:rPr>
                <w:rFonts w:eastAsia="Batang"/>
              </w:rPr>
              <w:t>ren</w:t>
            </w:r>
            <w:proofErr w:type="spellEnd"/>
            <w:r>
              <w:rPr>
                <w:rFonts w:eastAsia="Batang"/>
              </w:rPr>
              <w:t>)</w:t>
            </w:r>
          </w:p>
        </w:tc>
        <w:tc>
          <w:tcPr>
            <w:tcW w:w="0" w:type="auto"/>
          </w:tcPr>
          <w:p w14:paraId="10181E7B" w14:textId="77777777" w:rsidR="00DE74EC" w:rsidRPr="00DE74EC" w:rsidRDefault="00DE74EC" w:rsidP="007A279D">
            <w:pPr>
              <w:pStyle w:val="ListParagraph"/>
              <w:numPr>
                <w:ilvl w:val="0"/>
                <w:numId w:val="52"/>
              </w:numPr>
              <w:cnfStyle w:val="000000100000" w:firstRow="0" w:lastRow="0" w:firstColumn="0" w:lastColumn="0" w:oddVBand="0" w:evenVBand="0" w:oddHBand="1" w:evenHBand="0" w:firstRowFirstColumn="0" w:firstRowLastColumn="0" w:lastRowFirstColumn="0" w:lastRowLastColumn="0"/>
              <w:rPr>
                <w:rFonts w:eastAsia="Batang"/>
              </w:rPr>
            </w:pPr>
            <w:r w:rsidRPr="00DE74EC">
              <w:rPr>
                <w:rFonts w:eastAsia="Batang"/>
                <w:b/>
              </w:rPr>
              <w:t>Recommended:</w:t>
            </w:r>
            <w:r w:rsidRPr="00DE74EC">
              <w:rPr>
                <w:rFonts w:eastAsia="Batang"/>
              </w:rPr>
              <w:t xml:space="preserve"> Yes (Checkbox)</w:t>
            </w:r>
          </w:p>
          <w:p w14:paraId="10181E7C" w14:textId="77777777" w:rsidR="00DE74EC" w:rsidRPr="00DE74EC" w:rsidRDefault="00DE74EC" w:rsidP="007A279D">
            <w:pPr>
              <w:pStyle w:val="ListParagraph"/>
              <w:numPr>
                <w:ilvl w:val="0"/>
                <w:numId w:val="52"/>
              </w:numPr>
              <w:cnfStyle w:val="000000100000" w:firstRow="0" w:lastRow="0" w:firstColumn="0" w:lastColumn="0" w:oddVBand="0" w:evenVBand="0" w:oddHBand="1" w:evenHBand="0" w:firstRowFirstColumn="0" w:firstRowLastColumn="0" w:lastRowFirstColumn="0" w:lastRowLastColumn="0"/>
              <w:rPr>
                <w:rFonts w:eastAsia="Batang"/>
              </w:rPr>
            </w:pPr>
            <w:r w:rsidRPr="00DE74EC">
              <w:rPr>
                <w:rFonts w:eastAsia="Batang"/>
                <w:b/>
              </w:rPr>
              <w:t>Children:</w:t>
            </w:r>
            <w:r w:rsidRPr="00DE74EC">
              <w:rPr>
                <w:rFonts w:eastAsia="Batang"/>
              </w:rPr>
              <w:t xml:space="preserve"> Select all</w:t>
            </w:r>
          </w:p>
        </w:tc>
        <w:tc>
          <w:tcPr>
            <w:tcW w:w="0" w:type="auto"/>
          </w:tcPr>
          <w:p w14:paraId="10181E7D" w14:textId="77777777" w:rsidR="00DE74EC" w:rsidRPr="003A1502" w:rsidRDefault="00DE74EC" w:rsidP="00DE74EC">
            <w:pPr>
              <w:cnfStyle w:val="000000100000" w:firstRow="0" w:lastRow="0" w:firstColumn="0" w:lastColumn="0" w:oddVBand="0" w:evenVBand="0" w:oddHBand="1" w:evenHBand="0" w:firstRowFirstColumn="0" w:firstRowLastColumn="0" w:lastRowFirstColumn="0" w:lastRowLastColumn="0"/>
              <w:rPr>
                <w:rFonts w:eastAsia="Batang"/>
              </w:rPr>
            </w:pPr>
          </w:p>
        </w:tc>
      </w:tr>
      <w:tr w:rsidR="007852BD" w:rsidRPr="003A1502" w14:paraId="10181E83"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7F" w14:textId="77777777" w:rsidR="00DE74EC" w:rsidRPr="003A1502" w:rsidRDefault="00DE74EC" w:rsidP="005A4B2C">
            <w:pPr>
              <w:rPr>
                <w:rFonts w:eastAsia="Batang"/>
              </w:rPr>
            </w:pPr>
            <w:r>
              <w:rPr>
                <w:rFonts w:eastAsia="Batang"/>
              </w:rPr>
              <w:t>028</w:t>
            </w:r>
          </w:p>
        </w:tc>
        <w:tc>
          <w:tcPr>
            <w:tcW w:w="0" w:type="auto"/>
          </w:tcPr>
          <w:p w14:paraId="10181E80" w14:textId="77777777" w:rsidR="00DE74EC" w:rsidRPr="003A1502" w:rsidRDefault="00DE74EC"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SAVE</w:t>
            </w:r>
          </w:p>
        </w:tc>
        <w:tc>
          <w:tcPr>
            <w:tcW w:w="0" w:type="auto"/>
          </w:tcPr>
          <w:p w14:paraId="10181E81" w14:textId="77777777" w:rsidR="00DE74EC" w:rsidRDefault="00DE74EC"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E82" w14:textId="77777777" w:rsidR="00DE74EC" w:rsidRPr="003A1502" w:rsidRDefault="00DE74EC"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returns user to the Prospective Families list page</w:t>
            </w:r>
          </w:p>
        </w:tc>
      </w:tr>
      <w:tr w:rsidR="007852BD" w:rsidRPr="003A1502" w14:paraId="10181E88"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84" w14:textId="77777777" w:rsidR="00DE74EC" w:rsidRPr="003A1502" w:rsidRDefault="00DE74EC" w:rsidP="005A4B2C">
            <w:pPr>
              <w:rPr>
                <w:rFonts w:eastAsia="Batang"/>
              </w:rPr>
            </w:pPr>
            <w:r>
              <w:rPr>
                <w:rFonts w:eastAsia="Batang"/>
              </w:rPr>
              <w:t>029</w:t>
            </w:r>
          </w:p>
        </w:tc>
        <w:tc>
          <w:tcPr>
            <w:tcW w:w="0" w:type="auto"/>
          </w:tcPr>
          <w:p w14:paraId="10181E85" w14:textId="77777777" w:rsidR="00DE74EC" w:rsidRDefault="00DE74EC"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Logout</w:t>
            </w:r>
          </w:p>
        </w:tc>
        <w:tc>
          <w:tcPr>
            <w:tcW w:w="0" w:type="auto"/>
          </w:tcPr>
          <w:p w14:paraId="10181E86" w14:textId="77777777" w:rsidR="00DE74EC" w:rsidRDefault="00DE74EC"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E87" w14:textId="77777777" w:rsidR="00DE74EC" w:rsidRDefault="00DE74EC" w:rsidP="005A4B2C">
            <w:pPr>
              <w:cnfStyle w:val="000000100000" w:firstRow="0" w:lastRow="0" w:firstColumn="0" w:lastColumn="0" w:oddVBand="0" w:evenVBand="0" w:oddHBand="1" w:evenHBand="0" w:firstRowFirstColumn="0" w:firstRowLastColumn="0" w:lastRowFirstColumn="0" w:lastRowLastColumn="0"/>
              <w:rPr>
                <w:rFonts w:eastAsia="Batang"/>
              </w:rPr>
            </w:pPr>
          </w:p>
        </w:tc>
      </w:tr>
      <w:tr w:rsidR="007852BD" w:rsidRPr="003A1502" w14:paraId="10181E8E"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89" w14:textId="77777777" w:rsidR="00DE74EC" w:rsidRPr="003A1502" w:rsidRDefault="00DE74EC" w:rsidP="005A4B2C">
            <w:pPr>
              <w:rPr>
                <w:rFonts w:eastAsia="Batang"/>
              </w:rPr>
            </w:pPr>
            <w:r>
              <w:rPr>
                <w:rFonts w:eastAsia="Batang"/>
              </w:rPr>
              <w:lastRenderedPageBreak/>
              <w:t>030</w:t>
            </w:r>
          </w:p>
        </w:tc>
        <w:tc>
          <w:tcPr>
            <w:tcW w:w="0" w:type="auto"/>
          </w:tcPr>
          <w:p w14:paraId="10181E8A" w14:textId="3F7D8CAC" w:rsidR="00DE74EC" w:rsidRPr="00CC0025" w:rsidRDefault="00DE74EC" w:rsidP="00DE74EC">
            <w:pPr>
              <w:cnfStyle w:val="000000000000" w:firstRow="0" w:lastRow="0" w:firstColumn="0" w:lastColumn="0" w:oddVBand="0" w:evenVBand="0" w:oddHBand="0" w:evenHBand="0" w:firstRowFirstColumn="0" w:firstRowLastColumn="0" w:lastRowFirstColumn="0" w:lastRowLastColumn="0"/>
            </w:pPr>
            <w:r>
              <w:t xml:space="preserve">Login as the </w:t>
            </w:r>
            <w:proofErr w:type="spellStart"/>
            <w:r w:rsidR="00776C9A">
              <w:t>sdm</w:t>
            </w:r>
            <w:proofErr w:type="spellEnd"/>
            <w:r w:rsidR="00776C9A">
              <w:t xml:space="preserve"> </w:t>
            </w:r>
            <w:r>
              <w:t>child welfare caseworker</w:t>
            </w:r>
          </w:p>
        </w:tc>
        <w:tc>
          <w:tcPr>
            <w:tcW w:w="0" w:type="auto"/>
          </w:tcPr>
          <w:p w14:paraId="10181E8B" w14:textId="37E810C1" w:rsidR="00DE74EC" w:rsidRDefault="00DE74EC" w:rsidP="007A279D">
            <w:pPr>
              <w:pStyle w:val="ListParagraph"/>
              <w:numPr>
                <w:ilvl w:val="0"/>
                <w:numId w:val="46"/>
              </w:numPr>
              <w:cnfStyle w:val="000000000000" w:firstRow="0" w:lastRow="0" w:firstColumn="0" w:lastColumn="0" w:oddVBand="0" w:evenVBand="0" w:oddHBand="0" w:evenHBand="0" w:firstRowFirstColumn="0" w:firstRowLastColumn="0" w:lastRowFirstColumn="0" w:lastRowLastColumn="0"/>
            </w:pPr>
            <w:r w:rsidRPr="00BD0102">
              <w:rPr>
                <w:b/>
              </w:rPr>
              <w:t>Login:</w:t>
            </w:r>
            <w:r>
              <w:t xml:space="preserve"> </w:t>
            </w:r>
            <w:proofErr w:type="spellStart"/>
            <w:r>
              <w:t>ccs</w:t>
            </w:r>
            <w:r w:rsidR="00776C9A">
              <w:t>sdm</w:t>
            </w:r>
            <w:r>
              <w:t>caseworker</w:t>
            </w:r>
            <w:proofErr w:type="spellEnd"/>
          </w:p>
          <w:p w14:paraId="10181E8C" w14:textId="77777777" w:rsidR="00DE74EC" w:rsidRPr="003A1502" w:rsidRDefault="00DE74EC" w:rsidP="007A279D">
            <w:pPr>
              <w:pStyle w:val="ListParagraph"/>
              <w:numPr>
                <w:ilvl w:val="0"/>
                <w:numId w:val="46"/>
              </w:numPr>
              <w:cnfStyle w:val="000000000000" w:firstRow="0" w:lastRow="0" w:firstColumn="0" w:lastColumn="0" w:oddVBand="0" w:evenVBand="0" w:oddHBand="0" w:evenHBand="0" w:firstRowFirstColumn="0" w:firstRowLastColumn="0" w:lastRowFirstColumn="0" w:lastRowLastColumn="0"/>
            </w:pPr>
            <w:r w:rsidRPr="00BD0102">
              <w:rPr>
                <w:b/>
              </w:rPr>
              <w:t xml:space="preserve">Password: </w:t>
            </w:r>
            <w:r>
              <w:t>password</w:t>
            </w:r>
          </w:p>
        </w:tc>
        <w:tc>
          <w:tcPr>
            <w:tcW w:w="0" w:type="auto"/>
          </w:tcPr>
          <w:p w14:paraId="10181E8D" w14:textId="77777777" w:rsidR="00DE74EC" w:rsidRPr="003A1502" w:rsidRDefault="00DE74EC" w:rsidP="00DE74E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opens the caseworker’s workspace</w:t>
            </w:r>
          </w:p>
        </w:tc>
      </w:tr>
      <w:tr w:rsidR="007852BD" w:rsidRPr="00DE74EC" w14:paraId="10181E93"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8F" w14:textId="77777777" w:rsidR="00DE74EC" w:rsidRPr="00DE74EC" w:rsidRDefault="00DE74EC" w:rsidP="005A4B2C">
            <w:pPr>
              <w:rPr>
                <w:rFonts w:eastAsia="Batang"/>
              </w:rPr>
            </w:pPr>
            <w:r w:rsidRPr="00DE74EC">
              <w:rPr>
                <w:rFonts w:eastAsia="Batang"/>
              </w:rPr>
              <w:t>031</w:t>
            </w:r>
          </w:p>
        </w:tc>
        <w:tc>
          <w:tcPr>
            <w:tcW w:w="0" w:type="auto"/>
          </w:tcPr>
          <w:p w14:paraId="10181E90" w14:textId="79C38021" w:rsidR="00DE74EC" w:rsidRPr="003A1502" w:rsidRDefault="00DE74EC" w:rsidP="00DE74E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Navigate to the ongoing case created in the previous </w:t>
            </w:r>
            <w:r w:rsidR="00F214AA">
              <w:rPr>
                <w:rFonts w:eastAsia="Batang"/>
              </w:rPr>
              <w:t>steps</w:t>
            </w:r>
            <w:r>
              <w:rPr>
                <w:rFonts w:eastAsia="Batang"/>
              </w:rPr>
              <w:t xml:space="preserve"> by going to the CASES section</w:t>
            </w:r>
          </w:p>
        </w:tc>
        <w:tc>
          <w:tcPr>
            <w:tcW w:w="0" w:type="auto"/>
          </w:tcPr>
          <w:p w14:paraId="10181E91" w14:textId="55568033" w:rsidR="00DE74EC" w:rsidRPr="003A1502" w:rsidRDefault="00776C9A" w:rsidP="00DE74E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My Current Cases Pod should contain a link</w:t>
            </w:r>
          </w:p>
        </w:tc>
        <w:tc>
          <w:tcPr>
            <w:tcW w:w="0" w:type="auto"/>
          </w:tcPr>
          <w:p w14:paraId="10181E92" w14:textId="77777777" w:rsidR="00DE74EC" w:rsidRPr="003A1502" w:rsidRDefault="00DE74EC" w:rsidP="00DE74E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 ongoing case homepage</w:t>
            </w:r>
          </w:p>
        </w:tc>
      </w:tr>
      <w:tr w:rsidR="007852BD" w:rsidRPr="00DE74EC" w14:paraId="10181E98"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94" w14:textId="77777777" w:rsidR="00DE74EC" w:rsidRPr="00DE74EC" w:rsidRDefault="00DE74EC" w:rsidP="005A4B2C">
            <w:pPr>
              <w:rPr>
                <w:rFonts w:eastAsia="Batang"/>
              </w:rPr>
            </w:pPr>
            <w:r>
              <w:rPr>
                <w:rFonts w:eastAsia="Batang"/>
              </w:rPr>
              <w:t>032</w:t>
            </w:r>
          </w:p>
        </w:tc>
        <w:tc>
          <w:tcPr>
            <w:tcW w:w="0" w:type="auto"/>
          </w:tcPr>
          <w:p w14:paraId="10181E95" w14:textId="361258A5" w:rsidR="00DE74EC" w:rsidRDefault="00776C9A" w:rsidP="00DE74E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Navigate to the Removals and Placements page group</w:t>
            </w:r>
          </w:p>
        </w:tc>
        <w:tc>
          <w:tcPr>
            <w:tcW w:w="0" w:type="auto"/>
          </w:tcPr>
          <w:p w14:paraId="10181E96" w14:textId="77777777" w:rsidR="00DE74EC" w:rsidRDefault="00DE74EC"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E97" w14:textId="77777777" w:rsidR="00DE74EC" w:rsidRPr="00B50E15" w:rsidRDefault="00FE568F"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Placements page group</w:t>
            </w:r>
          </w:p>
        </w:tc>
      </w:tr>
      <w:tr w:rsidR="007852BD" w:rsidRPr="00FE568F" w14:paraId="10181E9D"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99" w14:textId="77777777" w:rsidR="00DE74EC" w:rsidRPr="00FE568F" w:rsidRDefault="00FE568F" w:rsidP="005A4B2C">
            <w:pPr>
              <w:rPr>
                <w:rFonts w:eastAsia="Batang"/>
              </w:rPr>
            </w:pPr>
            <w:r w:rsidRPr="00FE568F">
              <w:rPr>
                <w:rFonts w:eastAsia="Batang"/>
              </w:rPr>
              <w:t>033</w:t>
            </w:r>
          </w:p>
        </w:tc>
        <w:tc>
          <w:tcPr>
            <w:tcW w:w="0" w:type="auto"/>
          </w:tcPr>
          <w:p w14:paraId="10181E9A" w14:textId="5348AF8B" w:rsidR="00DE74EC" w:rsidRDefault="00776C9A" w:rsidP="00FE568F">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Navigate to t</w:t>
            </w:r>
            <w:r w:rsidR="009D5462">
              <w:rPr>
                <w:rFonts w:eastAsia="Batang"/>
              </w:rPr>
              <w:t>he Removals and Placements page</w:t>
            </w:r>
          </w:p>
        </w:tc>
        <w:tc>
          <w:tcPr>
            <w:tcW w:w="0" w:type="auto"/>
          </w:tcPr>
          <w:p w14:paraId="10181E9B" w14:textId="77777777" w:rsidR="00DE74EC" w:rsidRDefault="00DE74EC"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E9C" w14:textId="77777777" w:rsidR="00DE74EC" w:rsidRDefault="00FE568F"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 Removals list page</w:t>
            </w:r>
          </w:p>
        </w:tc>
      </w:tr>
      <w:tr w:rsidR="007852BD" w:rsidRPr="00FE568F" w14:paraId="10181EA2"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9E" w14:textId="77777777" w:rsidR="00DE74EC" w:rsidRPr="00FE568F" w:rsidRDefault="00FE568F" w:rsidP="005A4B2C">
            <w:pPr>
              <w:rPr>
                <w:rFonts w:eastAsia="Batang"/>
              </w:rPr>
            </w:pPr>
            <w:r>
              <w:rPr>
                <w:rFonts w:eastAsia="Batang"/>
              </w:rPr>
              <w:t>034</w:t>
            </w:r>
          </w:p>
        </w:tc>
        <w:tc>
          <w:tcPr>
            <w:tcW w:w="0" w:type="auto"/>
          </w:tcPr>
          <w:p w14:paraId="10181E9F" w14:textId="36F610DC" w:rsidR="00DE74EC" w:rsidRDefault="00FE568F"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“Transfer to Adoption</w:t>
            </w:r>
            <w:r w:rsidR="009D5462">
              <w:rPr>
                <w:rFonts w:eastAsia="Batang"/>
              </w:rPr>
              <w:t>s</w:t>
            </w:r>
            <w:r>
              <w:rPr>
                <w:rFonts w:eastAsia="Batang"/>
              </w:rPr>
              <w:t>…” from the row level action for the removal record for the child</w:t>
            </w:r>
          </w:p>
        </w:tc>
        <w:tc>
          <w:tcPr>
            <w:tcW w:w="0" w:type="auto"/>
          </w:tcPr>
          <w:p w14:paraId="10181EA0" w14:textId="77777777" w:rsidR="00DE74EC" w:rsidRDefault="00DE74EC"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EA1" w14:textId="34F00D23" w:rsidR="00DE74EC" w:rsidRDefault="00FE568F"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System presents </w:t>
            </w:r>
            <w:r w:rsidR="009D5462">
              <w:rPr>
                <w:rFonts w:eastAsia="Batang"/>
              </w:rPr>
              <w:t>Transfer to Adoptions</w:t>
            </w:r>
            <w:r>
              <w:rPr>
                <w:rFonts w:eastAsia="Batang"/>
              </w:rPr>
              <w:t xml:space="preserve"> modal</w:t>
            </w:r>
          </w:p>
        </w:tc>
      </w:tr>
      <w:tr w:rsidR="007852BD" w:rsidRPr="00FE568F" w14:paraId="10181EA7"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A3" w14:textId="77777777" w:rsidR="00DE74EC" w:rsidRPr="00FE568F" w:rsidRDefault="00FE568F" w:rsidP="005A4B2C">
            <w:pPr>
              <w:rPr>
                <w:rFonts w:eastAsia="Batang"/>
              </w:rPr>
            </w:pPr>
            <w:r>
              <w:rPr>
                <w:rFonts w:eastAsia="Batang"/>
              </w:rPr>
              <w:t>035</w:t>
            </w:r>
          </w:p>
        </w:tc>
        <w:tc>
          <w:tcPr>
            <w:tcW w:w="0" w:type="auto"/>
          </w:tcPr>
          <w:p w14:paraId="10181EA4" w14:textId="77777777" w:rsidR="00DE74EC" w:rsidRPr="001F4705" w:rsidRDefault="00FE568F"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TRANSFER</w:t>
            </w:r>
          </w:p>
        </w:tc>
        <w:tc>
          <w:tcPr>
            <w:tcW w:w="0" w:type="auto"/>
          </w:tcPr>
          <w:p w14:paraId="10181EA5" w14:textId="77777777" w:rsidR="00DE74EC" w:rsidRDefault="00DE74EC"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EA6" w14:textId="77777777" w:rsidR="00DE74EC" w:rsidRPr="00B50E15" w:rsidRDefault="00FE568F" w:rsidP="005A4B2C">
            <w:pPr>
              <w:cnfStyle w:val="000000100000" w:firstRow="0" w:lastRow="0" w:firstColumn="0" w:lastColumn="0" w:oddVBand="0" w:evenVBand="0" w:oddHBand="1" w:evenHBand="0" w:firstRowFirstColumn="0" w:firstRowLastColumn="0" w:lastRowFirstColumn="0" w:lastRowLastColumn="0"/>
              <w:rPr>
                <w:rFonts w:eastAsia="Batang"/>
              </w:rPr>
            </w:pPr>
            <w:proofErr w:type="spellStart"/>
            <w:r>
              <w:rPr>
                <w:rFonts w:eastAsia="Batang"/>
              </w:rPr>
              <w:t>Systerm</w:t>
            </w:r>
            <w:proofErr w:type="spellEnd"/>
            <w:r>
              <w:rPr>
                <w:rFonts w:eastAsia="Batang"/>
              </w:rPr>
              <w:t xml:space="preserve"> returns user to removals list page with all manage functions disabled</w:t>
            </w:r>
          </w:p>
        </w:tc>
      </w:tr>
      <w:tr w:rsidR="007852BD" w:rsidRPr="00FE568F" w14:paraId="10181EAC"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A8" w14:textId="77777777" w:rsidR="00DE74EC" w:rsidRPr="00FE568F" w:rsidRDefault="00FE568F" w:rsidP="005A4B2C">
            <w:pPr>
              <w:rPr>
                <w:rFonts w:eastAsia="Batang"/>
              </w:rPr>
            </w:pPr>
            <w:r>
              <w:rPr>
                <w:rFonts w:eastAsia="Batang"/>
              </w:rPr>
              <w:t>036</w:t>
            </w:r>
          </w:p>
        </w:tc>
        <w:tc>
          <w:tcPr>
            <w:tcW w:w="0" w:type="auto"/>
          </w:tcPr>
          <w:p w14:paraId="10181EA9" w14:textId="77777777" w:rsidR="00DE74EC" w:rsidRDefault="00FE568F"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Logout</w:t>
            </w:r>
          </w:p>
        </w:tc>
        <w:tc>
          <w:tcPr>
            <w:tcW w:w="0" w:type="auto"/>
          </w:tcPr>
          <w:p w14:paraId="10181EAA" w14:textId="77777777" w:rsidR="00DE74EC" w:rsidRDefault="00DE74EC"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EAB" w14:textId="77777777" w:rsidR="00DE74EC" w:rsidRDefault="00DE74EC" w:rsidP="005A4B2C">
            <w:pPr>
              <w:cnfStyle w:val="000000000000" w:firstRow="0" w:lastRow="0" w:firstColumn="0" w:lastColumn="0" w:oddVBand="0" w:evenVBand="0" w:oddHBand="0" w:evenHBand="0" w:firstRowFirstColumn="0" w:firstRowLastColumn="0" w:lastRowFirstColumn="0" w:lastRowLastColumn="0"/>
              <w:rPr>
                <w:rFonts w:eastAsia="Batang"/>
              </w:rPr>
            </w:pPr>
          </w:p>
        </w:tc>
      </w:tr>
      <w:tr w:rsidR="007852BD" w:rsidRPr="00FE568F" w14:paraId="10181EB2"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AD" w14:textId="77777777" w:rsidR="00FE568F" w:rsidRPr="00FE568F" w:rsidRDefault="00FE568F" w:rsidP="005A4B2C">
            <w:pPr>
              <w:rPr>
                <w:rFonts w:eastAsia="Batang"/>
              </w:rPr>
            </w:pPr>
            <w:r>
              <w:rPr>
                <w:rFonts w:eastAsia="Batang"/>
              </w:rPr>
              <w:t>037</w:t>
            </w:r>
          </w:p>
        </w:tc>
        <w:tc>
          <w:tcPr>
            <w:tcW w:w="0" w:type="auto"/>
          </w:tcPr>
          <w:p w14:paraId="10181EAE" w14:textId="77777777" w:rsidR="00FE568F" w:rsidRDefault="00FE568F" w:rsidP="000F3792">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Login as adoption worker</w:t>
            </w:r>
          </w:p>
        </w:tc>
        <w:tc>
          <w:tcPr>
            <w:tcW w:w="0" w:type="auto"/>
          </w:tcPr>
          <w:p w14:paraId="10181EAF" w14:textId="77777777" w:rsidR="00FE568F" w:rsidRPr="00EF7D70" w:rsidRDefault="00FE568F" w:rsidP="007A279D">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rFonts w:eastAsia="Batang"/>
              </w:rPr>
            </w:pPr>
            <w:r w:rsidRPr="00BD0102">
              <w:rPr>
                <w:b/>
              </w:rPr>
              <w:t>Login:</w:t>
            </w:r>
            <w:r>
              <w:t xml:space="preserve"> </w:t>
            </w:r>
            <w:proofErr w:type="spellStart"/>
            <w:r>
              <w:t>ccsadoptionworker</w:t>
            </w:r>
            <w:proofErr w:type="spellEnd"/>
          </w:p>
          <w:p w14:paraId="10181EB0" w14:textId="77777777" w:rsidR="00FE568F" w:rsidRDefault="00FE568F" w:rsidP="007A279D">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rFonts w:eastAsia="Batang"/>
              </w:rPr>
            </w:pPr>
            <w:r w:rsidRPr="00BD0102">
              <w:rPr>
                <w:b/>
              </w:rPr>
              <w:t xml:space="preserve">Password: </w:t>
            </w:r>
            <w:r>
              <w:t>password</w:t>
            </w:r>
          </w:p>
        </w:tc>
        <w:tc>
          <w:tcPr>
            <w:tcW w:w="0" w:type="auto"/>
          </w:tcPr>
          <w:p w14:paraId="10181EB1" w14:textId="77777777" w:rsidR="00FE568F" w:rsidRDefault="00FE568F" w:rsidP="000F3792">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CCS Adoption Worker homepage</w:t>
            </w:r>
          </w:p>
        </w:tc>
      </w:tr>
      <w:tr w:rsidR="007852BD" w:rsidRPr="00FE568F" w14:paraId="10181EB7"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B3" w14:textId="77777777" w:rsidR="00FE568F" w:rsidRDefault="00FE568F" w:rsidP="005A4B2C">
            <w:pPr>
              <w:rPr>
                <w:rFonts w:eastAsia="Batang"/>
              </w:rPr>
            </w:pPr>
            <w:r>
              <w:rPr>
                <w:rFonts w:eastAsia="Batang"/>
              </w:rPr>
              <w:t>038</w:t>
            </w:r>
          </w:p>
        </w:tc>
        <w:tc>
          <w:tcPr>
            <w:tcW w:w="0" w:type="auto"/>
          </w:tcPr>
          <w:p w14:paraId="10181EB4" w14:textId="4CA4B08D" w:rsidR="00FE568F" w:rsidRPr="003A1502" w:rsidRDefault="00FE568F" w:rsidP="00FE568F">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Navigate to the adoption case created in this </w:t>
            </w:r>
            <w:r w:rsidR="00F214AA">
              <w:rPr>
                <w:rFonts w:eastAsia="Batang"/>
              </w:rPr>
              <w:t>Test</w:t>
            </w:r>
            <w:r>
              <w:rPr>
                <w:rFonts w:eastAsia="Batang"/>
              </w:rPr>
              <w:t xml:space="preserve"> by going to the CASES section</w:t>
            </w:r>
          </w:p>
        </w:tc>
        <w:tc>
          <w:tcPr>
            <w:tcW w:w="0" w:type="auto"/>
          </w:tcPr>
          <w:p w14:paraId="10181EB5" w14:textId="0E06EF3F" w:rsidR="00FE568F" w:rsidRPr="003A1502" w:rsidRDefault="009D5462" w:rsidP="000F3792">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My current Cases Pod should contain a link to the case</w:t>
            </w:r>
          </w:p>
        </w:tc>
        <w:tc>
          <w:tcPr>
            <w:tcW w:w="0" w:type="auto"/>
          </w:tcPr>
          <w:p w14:paraId="10181EB6" w14:textId="77777777" w:rsidR="00FE568F" w:rsidRPr="003A1502" w:rsidRDefault="00FE568F" w:rsidP="00FE568F">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adoption case homepage</w:t>
            </w:r>
          </w:p>
        </w:tc>
      </w:tr>
      <w:tr w:rsidR="007852BD" w14:paraId="10181EBC"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B8" w14:textId="77777777" w:rsidR="00FE568F" w:rsidRDefault="00FE568F" w:rsidP="005A4B2C">
            <w:pPr>
              <w:rPr>
                <w:rFonts w:eastAsia="Batang"/>
              </w:rPr>
            </w:pPr>
            <w:r>
              <w:rPr>
                <w:rFonts w:eastAsia="Batang"/>
              </w:rPr>
              <w:lastRenderedPageBreak/>
              <w:t>039</w:t>
            </w:r>
          </w:p>
        </w:tc>
        <w:tc>
          <w:tcPr>
            <w:tcW w:w="0" w:type="auto"/>
          </w:tcPr>
          <w:p w14:paraId="10181EB9" w14:textId="77777777" w:rsidR="00FE568F" w:rsidRDefault="00FE568F" w:rsidP="00DB68F4">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w:t>
            </w:r>
            <w:r w:rsidR="00DB68F4">
              <w:rPr>
                <w:rFonts w:eastAsia="Batang"/>
              </w:rPr>
              <w:t>New Placement</w:t>
            </w:r>
            <w:r>
              <w:rPr>
                <w:rFonts w:eastAsia="Batang"/>
              </w:rPr>
              <w:t>…” menu item from the page action menu of the adoption case</w:t>
            </w:r>
          </w:p>
        </w:tc>
        <w:tc>
          <w:tcPr>
            <w:tcW w:w="0" w:type="auto"/>
          </w:tcPr>
          <w:p w14:paraId="10181EBA" w14:textId="77777777" w:rsidR="00FE568F" w:rsidRDefault="00FE568F"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EBB" w14:textId="77777777" w:rsidR="00FE568F" w:rsidRDefault="00FE568F" w:rsidP="00DB68F4">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System presents </w:t>
            </w:r>
            <w:r w:rsidR="00DB68F4">
              <w:rPr>
                <w:rFonts w:eastAsia="Batang"/>
              </w:rPr>
              <w:t>New Placement</w:t>
            </w:r>
            <w:r>
              <w:rPr>
                <w:rFonts w:eastAsia="Batang"/>
              </w:rPr>
              <w:t xml:space="preserve"> modal</w:t>
            </w:r>
          </w:p>
        </w:tc>
      </w:tr>
      <w:tr w:rsidR="007852BD" w14:paraId="10181EC4"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BD" w14:textId="77777777" w:rsidR="00FE568F" w:rsidRDefault="00FE568F" w:rsidP="005A4B2C">
            <w:pPr>
              <w:rPr>
                <w:rFonts w:eastAsia="Batang"/>
              </w:rPr>
            </w:pPr>
            <w:r>
              <w:rPr>
                <w:rFonts w:eastAsia="Batang"/>
              </w:rPr>
              <w:t>040</w:t>
            </w:r>
          </w:p>
        </w:tc>
        <w:tc>
          <w:tcPr>
            <w:tcW w:w="0" w:type="auto"/>
          </w:tcPr>
          <w:p w14:paraId="10181EBE" w14:textId="77777777" w:rsidR="00FE568F" w:rsidRDefault="00FE568F"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Capture placement details</w:t>
            </w:r>
          </w:p>
        </w:tc>
        <w:tc>
          <w:tcPr>
            <w:tcW w:w="0" w:type="auto"/>
          </w:tcPr>
          <w:p w14:paraId="10181EBF" w14:textId="77777777" w:rsidR="00FE568F" w:rsidRDefault="00FE568F" w:rsidP="007A279D">
            <w:pPr>
              <w:pStyle w:val="ListParagraph"/>
              <w:numPr>
                <w:ilvl w:val="0"/>
                <w:numId w:val="53"/>
              </w:numPr>
              <w:cnfStyle w:val="000000000000" w:firstRow="0" w:lastRow="0" w:firstColumn="0" w:lastColumn="0" w:oddVBand="0" w:evenVBand="0" w:oddHBand="0" w:evenHBand="0" w:firstRowFirstColumn="0" w:firstRowLastColumn="0" w:lastRowFirstColumn="0" w:lastRowLastColumn="0"/>
            </w:pPr>
            <w:r w:rsidRPr="00FE568F">
              <w:rPr>
                <w:b/>
              </w:rPr>
              <w:t>Children:</w:t>
            </w:r>
            <w:r>
              <w:t xml:space="preserve"> Select all available</w:t>
            </w:r>
          </w:p>
          <w:p w14:paraId="10181EC0" w14:textId="77777777" w:rsidR="00FE568F" w:rsidRDefault="00FE568F" w:rsidP="007A279D">
            <w:pPr>
              <w:pStyle w:val="ListParagraph"/>
              <w:numPr>
                <w:ilvl w:val="0"/>
                <w:numId w:val="53"/>
              </w:numPr>
              <w:cnfStyle w:val="000000000000" w:firstRow="0" w:lastRow="0" w:firstColumn="0" w:lastColumn="0" w:oddVBand="0" w:evenVBand="0" w:oddHBand="0" w:evenHBand="0" w:firstRowFirstColumn="0" w:firstRowLastColumn="0" w:lastRowFirstColumn="0" w:lastRowLastColumn="0"/>
            </w:pPr>
            <w:r w:rsidRPr="00FE568F">
              <w:rPr>
                <w:b/>
              </w:rPr>
              <w:t>Provider:</w:t>
            </w:r>
            <w:r>
              <w:t xml:space="preserve"> Select agency recommended adoptive family</w:t>
            </w:r>
          </w:p>
          <w:p w14:paraId="10181EC1" w14:textId="77777777" w:rsidR="00FE568F" w:rsidRPr="00FE568F" w:rsidRDefault="00FE568F" w:rsidP="007A279D">
            <w:pPr>
              <w:pStyle w:val="ListParagraph"/>
              <w:numPr>
                <w:ilvl w:val="0"/>
                <w:numId w:val="53"/>
              </w:numPr>
              <w:cnfStyle w:val="000000000000" w:firstRow="0" w:lastRow="0" w:firstColumn="0" w:lastColumn="0" w:oddVBand="0" w:evenVBand="0" w:oddHBand="0" w:evenHBand="0" w:firstRowFirstColumn="0" w:firstRowLastColumn="0" w:lastRowFirstColumn="0" w:lastRowLastColumn="0"/>
            </w:pPr>
            <w:r w:rsidRPr="00FE568F">
              <w:rPr>
                <w:b/>
              </w:rPr>
              <w:t>Start Date:</w:t>
            </w:r>
            <w:r w:rsidRPr="00FE568F">
              <w:t xml:space="preserve"> Today/Now</w:t>
            </w:r>
          </w:p>
          <w:p w14:paraId="10181EC2" w14:textId="77777777" w:rsidR="00FE568F" w:rsidRPr="00FE568F" w:rsidRDefault="00FE568F" w:rsidP="007A279D">
            <w:pPr>
              <w:pStyle w:val="ListParagraph"/>
              <w:numPr>
                <w:ilvl w:val="0"/>
                <w:numId w:val="53"/>
              </w:numPr>
              <w:cnfStyle w:val="000000000000" w:firstRow="0" w:lastRow="0" w:firstColumn="0" w:lastColumn="0" w:oddVBand="0" w:evenVBand="0" w:oddHBand="0" w:evenHBand="0" w:firstRowFirstColumn="0" w:firstRowLastColumn="0" w:lastRowFirstColumn="0" w:lastRowLastColumn="0"/>
            </w:pPr>
            <w:r w:rsidRPr="00FE568F">
              <w:rPr>
                <w:b/>
              </w:rPr>
              <w:t xml:space="preserve">Placement Type: </w:t>
            </w:r>
            <w:r w:rsidRPr="00D65F8D">
              <w:t>Adoption</w:t>
            </w:r>
          </w:p>
        </w:tc>
        <w:tc>
          <w:tcPr>
            <w:tcW w:w="0" w:type="auto"/>
          </w:tcPr>
          <w:p w14:paraId="10181EC3" w14:textId="77777777" w:rsidR="00FE568F" w:rsidRDefault="00FE568F" w:rsidP="005A4B2C">
            <w:pPr>
              <w:cnfStyle w:val="000000000000" w:firstRow="0" w:lastRow="0" w:firstColumn="0" w:lastColumn="0" w:oddVBand="0" w:evenVBand="0" w:oddHBand="0" w:evenHBand="0" w:firstRowFirstColumn="0" w:firstRowLastColumn="0" w:lastRowFirstColumn="0" w:lastRowLastColumn="0"/>
              <w:rPr>
                <w:rFonts w:eastAsia="Batang"/>
              </w:rPr>
            </w:pPr>
          </w:p>
        </w:tc>
      </w:tr>
      <w:tr w:rsidR="007852BD" w14:paraId="10181EC9"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C5" w14:textId="77777777" w:rsidR="00FE568F" w:rsidRDefault="00FE568F" w:rsidP="005A4B2C">
            <w:pPr>
              <w:rPr>
                <w:rFonts w:eastAsia="Batang"/>
              </w:rPr>
            </w:pPr>
            <w:r>
              <w:rPr>
                <w:rFonts w:eastAsia="Batang"/>
              </w:rPr>
              <w:t>041</w:t>
            </w:r>
          </w:p>
        </w:tc>
        <w:tc>
          <w:tcPr>
            <w:tcW w:w="0" w:type="auto"/>
          </w:tcPr>
          <w:p w14:paraId="10181EC6" w14:textId="77777777" w:rsidR="00FE568F" w:rsidRDefault="00FE568F"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SAVE</w:t>
            </w:r>
          </w:p>
        </w:tc>
        <w:tc>
          <w:tcPr>
            <w:tcW w:w="0" w:type="auto"/>
          </w:tcPr>
          <w:p w14:paraId="10181EC7" w14:textId="77777777" w:rsidR="00FE568F" w:rsidRDefault="00FE568F"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EC8" w14:textId="77777777" w:rsidR="00FE568F" w:rsidRDefault="00FE568F"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System </w:t>
            </w:r>
            <w:r w:rsidR="00772DC5">
              <w:rPr>
                <w:rFonts w:eastAsia="Batang"/>
              </w:rPr>
              <w:t xml:space="preserve">returns user to adoption homepage and </w:t>
            </w:r>
            <w:r>
              <w:rPr>
                <w:rFonts w:eastAsia="Batang"/>
              </w:rPr>
              <w:t xml:space="preserve">creates </w:t>
            </w:r>
            <w:r w:rsidR="00772DC5">
              <w:rPr>
                <w:rFonts w:eastAsia="Batang"/>
              </w:rPr>
              <w:t xml:space="preserve">adoptive </w:t>
            </w:r>
            <w:r>
              <w:rPr>
                <w:rFonts w:eastAsia="Batang"/>
              </w:rPr>
              <w:t>placement record</w:t>
            </w:r>
          </w:p>
        </w:tc>
      </w:tr>
      <w:tr w:rsidR="00601DD9" w:rsidRPr="00772DC5" w14:paraId="10181ECB" w14:textId="77777777" w:rsidTr="00601DD9">
        <w:trPr>
          <w:cantSplit/>
        </w:trPr>
        <w:tc>
          <w:tcPr>
            <w:cnfStyle w:val="001000000000" w:firstRow="0" w:lastRow="0" w:firstColumn="1" w:lastColumn="0" w:oddVBand="0" w:evenVBand="0" w:oddHBand="0" w:evenHBand="0" w:firstRowFirstColumn="0" w:firstRowLastColumn="0" w:lastRowFirstColumn="0" w:lastRowLastColumn="0"/>
            <w:tcW w:w="0" w:type="auto"/>
            <w:gridSpan w:val="4"/>
            <w:shd w:val="clear" w:color="auto" w:fill="FF0000"/>
          </w:tcPr>
          <w:p w14:paraId="10181ECA" w14:textId="77777777" w:rsidR="00601DD9" w:rsidRDefault="00463A36" w:rsidP="00463A36">
            <w:pPr>
              <w:tabs>
                <w:tab w:val="left" w:pos="3660"/>
              </w:tabs>
              <w:rPr>
                <w:rFonts w:eastAsia="Batang"/>
              </w:rPr>
            </w:pPr>
            <w:r>
              <w:rPr>
                <w:rFonts w:eastAsia="Batang"/>
              </w:rPr>
              <w:tab/>
              <w:t xml:space="preserve">                                 STOP CRITICAL PATH TEST</w:t>
            </w:r>
          </w:p>
        </w:tc>
      </w:tr>
      <w:tr w:rsidR="007852BD" w:rsidRPr="00772DC5" w14:paraId="10181ED0"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CC" w14:textId="77777777" w:rsidR="00772DC5" w:rsidRDefault="00772DC5" w:rsidP="005A4B2C">
            <w:pPr>
              <w:rPr>
                <w:rFonts w:eastAsia="Batang"/>
              </w:rPr>
            </w:pPr>
            <w:r>
              <w:rPr>
                <w:rFonts w:eastAsia="Batang"/>
              </w:rPr>
              <w:t>042</w:t>
            </w:r>
          </w:p>
        </w:tc>
        <w:tc>
          <w:tcPr>
            <w:tcW w:w="0" w:type="auto"/>
          </w:tcPr>
          <w:p w14:paraId="10181ECD" w14:textId="77777777" w:rsidR="00772DC5" w:rsidRDefault="00772DC5"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Navigate to the Legal tab</w:t>
            </w:r>
          </w:p>
        </w:tc>
        <w:tc>
          <w:tcPr>
            <w:tcW w:w="0" w:type="auto"/>
          </w:tcPr>
          <w:p w14:paraId="10181ECE" w14:textId="77777777" w:rsidR="00772DC5" w:rsidRDefault="00772DC5"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ECF" w14:textId="77777777" w:rsidR="00772DC5" w:rsidRDefault="00772DC5"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 Legal page group</w:t>
            </w:r>
          </w:p>
        </w:tc>
      </w:tr>
      <w:tr w:rsidR="007852BD" w:rsidRPr="00772DC5" w14:paraId="10181ED5"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D1" w14:textId="77777777" w:rsidR="00772DC5" w:rsidRDefault="00772DC5" w:rsidP="005A4B2C">
            <w:pPr>
              <w:rPr>
                <w:rFonts w:eastAsia="Batang"/>
              </w:rPr>
            </w:pPr>
            <w:r>
              <w:rPr>
                <w:rFonts w:eastAsia="Batang"/>
              </w:rPr>
              <w:t>043</w:t>
            </w:r>
          </w:p>
        </w:tc>
        <w:tc>
          <w:tcPr>
            <w:tcW w:w="0" w:type="auto"/>
          </w:tcPr>
          <w:p w14:paraId="10181ED2" w14:textId="77777777" w:rsidR="00772DC5" w:rsidRDefault="00772DC5"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Navigate to the Subsidies page</w:t>
            </w:r>
          </w:p>
        </w:tc>
        <w:tc>
          <w:tcPr>
            <w:tcW w:w="0" w:type="auto"/>
          </w:tcPr>
          <w:p w14:paraId="10181ED3" w14:textId="77777777" w:rsidR="00772DC5" w:rsidRDefault="00772DC5"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ED4" w14:textId="77777777" w:rsidR="00772DC5" w:rsidRDefault="00772DC5"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Subsidies list page</w:t>
            </w:r>
          </w:p>
        </w:tc>
      </w:tr>
      <w:tr w:rsidR="007852BD" w:rsidRPr="00772DC5" w14:paraId="10181EDA"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D6" w14:textId="77777777" w:rsidR="00772DC5" w:rsidRDefault="00772DC5" w:rsidP="005A4B2C">
            <w:pPr>
              <w:rPr>
                <w:rFonts w:eastAsia="Batang"/>
              </w:rPr>
            </w:pPr>
            <w:r>
              <w:rPr>
                <w:rFonts w:eastAsia="Batang"/>
              </w:rPr>
              <w:t>044</w:t>
            </w:r>
          </w:p>
        </w:tc>
        <w:tc>
          <w:tcPr>
            <w:tcW w:w="0" w:type="auto"/>
          </w:tcPr>
          <w:p w14:paraId="10181ED7" w14:textId="77777777" w:rsidR="00772DC5" w:rsidRDefault="00772DC5"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“New…”</w:t>
            </w:r>
          </w:p>
        </w:tc>
        <w:tc>
          <w:tcPr>
            <w:tcW w:w="0" w:type="auto"/>
          </w:tcPr>
          <w:p w14:paraId="10181ED8" w14:textId="77777777" w:rsidR="00772DC5" w:rsidRDefault="00772DC5"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ED9" w14:textId="77777777" w:rsidR="00772DC5" w:rsidRDefault="00772DC5" w:rsidP="00772DC5">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Create Product Delivery (or subsidy agreement) wizard</w:t>
            </w:r>
          </w:p>
        </w:tc>
      </w:tr>
      <w:tr w:rsidR="007852BD" w:rsidRPr="00772DC5" w14:paraId="10181EDF"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DB" w14:textId="77777777" w:rsidR="00772DC5" w:rsidRDefault="00772DC5" w:rsidP="005A4B2C">
            <w:pPr>
              <w:rPr>
                <w:rFonts w:eastAsia="Batang"/>
              </w:rPr>
            </w:pPr>
            <w:r>
              <w:rPr>
                <w:rFonts w:eastAsia="Batang"/>
              </w:rPr>
              <w:t>045</w:t>
            </w:r>
          </w:p>
        </w:tc>
        <w:tc>
          <w:tcPr>
            <w:tcW w:w="0" w:type="auto"/>
          </w:tcPr>
          <w:p w14:paraId="10181EDC" w14:textId="77777777" w:rsidR="00772DC5" w:rsidRDefault="00772DC5"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a child</w:t>
            </w:r>
          </w:p>
        </w:tc>
        <w:tc>
          <w:tcPr>
            <w:tcW w:w="0" w:type="auto"/>
          </w:tcPr>
          <w:p w14:paraId="10181EDD" w14:textId="77777777" w:rsidR="00772DC5" w:rsidRDefault="00772DC5"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EDE" w14:textId="77777777" w:rsidR="00772DC5" w:rsidRDefault="00772DC5"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Select Case Member modal</w:t>
            </w:r>
          </w:p>
        </w:tc>
      </w:tr>
      <w:tr w:rsidR="007852BD" w:rsidRPr="00772DC5" w14:paraId="10181EE4"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E0" w14:textId="77777777" w:rsidR="00772DC5" w:rsidRDefault="00772DC5" w:rsidP="005A4B2C">
            <w:pPr>
              <w:rPr>
                <w:rFonts w:eastAsia="Batang"/>
              </w:rPr>
            </w:pPr>
            <w:r>
              <w:rPr>
                <w:rFonts w:eastAsia="Batang"/>
              </w:rPr>
              <w:t>046</w:t>
            </w:r>
          </w:p>
        </w:tc>
        <w:tc>
          <w:tcPr>
            <w:tcW w:w="0" w:type="auto"/>
          </w:tcPr>
          <w:p w14:paraId="10181EE1" w14:textId="77777777" w:rsidR="00772DC5" w:rsidRDefault="00772DC5" w:rsidP="00772DC5">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Capture the product provider</w:t>
            </w:r>
          </w:p>
        </w:tc>
        <w:tc>
          <w:tcPr>
            <w:tcW w:w="0" w:type="auto"/>
          </w:tcPr>
          <w:p w14:paraId="10181EE2" w14:textId="77777777" w:rsidR="00772DC5" w:rsidRDefault="00772DC5" w:rsidP="00772DC5">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Adoption Subsidy Agency</w:t>
            </w:r>
          </w:p>
        </w:tc>
        <w:tc>
          <w:tcPr>
            <w:tcW w:w="0" w:type="auto"/>
          </w:tcPr>
          <w:p w14:paraId="10181EE3" w14:textId="77777777" w:rsidR="00772DC5" w:rsidRDefault="00772DC5"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Provider &amp; Location modal</w:t>
            </w:r>
          </w:p>
        </w:tc>
      </w:tr>
      <w:tr w:rsidR="007852BD" w:rsidRPr="00772DC5" w14:paraId="10181EE9"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E5" w14:textId="77777777" w:rsidR="00772DC5" w:rsidRDefault="00772DC5" w:rsidP="005A4B2C">
            <w:pPr>
              <w:rPr>
                <w:rFonts w:eastAsia="Batang"/>
              </w:rPr>
            </w:pPr>
            <w:r>
              <w:rPr>
                <w:rFonts w:eastAsia="Batang"/>
              </w:rPr>
              <w:t>047</w:t>
            </w:r>
          </w:p>
        </w:tc>
        <w:tc>
          <w:tcPr>
            <w:tcW w:w="0" w:type="auto"/>
          </w:tcPr>
          <w:p w14:paraId="10181EE6" w14:textId="77777777" w:rsidR="00772DC5" w:rsidRDefault="00772DC5" w:rsidP="000F3792">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Capture the product’s delivery pattern</w:t>
            </w:r>
          </w:p>
        </w:tc>
        <w:tc>
          <w:tcPr>
            <w:tcW w:w="0" w:type="auto"/>
          </w:tcPr>
          <w:p w14:paraId="10181EE7" w14:textId="77777777" w:rsidR="00772DC5" w:rsidRDefault="00772DC5" w:rsidP="005A4B2C">
            <w:pPr>
              <w:cnfStyle w:val="000000000000" w:firstRow="0" w:lastRow="0" w:firstColumn="0" w:lastColumn="0" w:oddVBand="0" w:evenVBand="0" w:oddHBand="0" w:evenHBand="0" w:firstRowFirstColumn="0" w:firstRowLastColumn="0" w:lastRowFirstColumn="0" w:lastRowLastColumn="0"/>
              <w:rPr>
                <w:rFonts w:eastAsia="Batang"/>
              </w:rPr>
            </w:pPr>
            <w:r w:rsidRPr="00B05F3A">
              <w:rPr>
                <w:rFonts w:eastAsia="Batang"/>
              </w:rPr>
              <w:t>Select</w:t>
            </w:r>
            <w:r>
              <w:rPr>
                <w:rFonts w:eastAsia="Batang"/>
              </w:rPr>
              <w:t xml:space="preserve"> Monthly by </w:t>
            </w:r>
            <w:proofErr w:type="spellStart"/>
            <w:r>
              <w:rPr>
                <w:rFonts w:eastAsia="Batang"/>
              </w:rPr>
              <w:t>Cheque</w:t>
            </w:r>
            <w:proofErr w:type="spellEnd"/>
          </w:p>
        </w:tc>
        <w:tc>
          <w:tcPr>
            <w:tcW w:w="0" w:type="auto"/>
          </w:tcPr>
          <w:p w14:paraId="10181EE8" w14:textId="77777777" w:rsidR="00772DC5" w:rsidRDefault="00772DC5"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Delivery Pattern modal</w:t>
            </w:r>
          </w:p>
        </w:tc>
      </w:tr>
      <w:tr w:rsidR="007852BD" w:rsidRPr="00772DC5" w14:paraId="10181EF1"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EA" w14:textId="77777777" w:rsidR="00772DC5" w:rsidRDefault="00772DC5" w:rsidP="005A4B2C">
            <w:pPr>
              <w:rPr>
                <w:rFonts w:eastAsia="Batang"/>
              </w:rPr>
            </w:pPr>
            <w:r>
              <w:rPr>
                <w:rFonts w:eastAsia="Batang"/>
              </w:rPr>
              <w:lastRenderedPageBreak/>
              <w:t>048</w:t>
            </w:r>
          </w:p>
        </w:tc>
        <w:tc>
          <w:tcPr>
            <w:tcW w:w="0" w:type="auto"/>
          </w:tcPr>
          <w:p w14:paraId="10181EEB" w14:textId="77777777" w:rsidR="00772DC5" w:rsidRDefault="00772DC5"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Capture delivery details</w:t>
            </w:r>
          </w:p>
        </w:tc>
        <w:tc>
          <w:tcPr>
            <w:tcW w:w="0" w:type="auto"/>
          </w:tcPr>
          <w:p w14:paraId="10181EEC" w14:textId="77777777" w:rsidR="00772DC5" w:rsidRPr="00772DC5" w:rsidRDefault="00772DC5" w:rsidP="007A279D">
            <w:pPr>
              <w:pStyle w:val="ListParagraph"/>
              <w:numPr>
                <w:ilvl w:val="0"/>
                <w:numId w:val="54"/>
              </w:numPr>
              <w:cnfStyle w:val="000000100000" w:firstRow="0" w:lastRow="0" w:firstColumn="0" w:lastColumn="0" w:oddVBand="0" w:evenVBand="0" w:oddHBand="1" w:evenHBand="0" w:firstRowFirstColumn="0" w:firstRowLastColumn="0" w:lastRowFirstColumn="0" w:lastRowLastColumn="0"/>
            </w:pPr>
            <w:r w:rsidRPr="00772DC5">
              <w:rPr>
                <w:b/>
              </w:rPr>
              <w:t>Receipt Date:</w:t>
            </w:r>
            <w:r w:rsidRPr="00772DC5">
              <w:t xml:space="preserve"> Today</w:t>
            </w:r>
          </w:p>
          <w:p w14:paraId="10181EED" w14:textId="77777777" w:rsidR="00772DC5" w:rsidRPr="00772DC5" w:rsidRDefault="00772DC5" w:rsidP="007A279D">
            <w:pPr>
              <w:pStyle w:val="ListParagraph"/>
              <w:numPr>
                <w:ilvl w:val="0"/>
                <w:numId w:val="54"/>
              </w:numPr>
              <w:cnfStyle w:val="000000100000" w:firstRow="0" w:lastRow="0" w:firstColumn="0" w:lastColumn="0" w:oddVBand="0" w:evenVBand="0" w:oddHBand="1" w:evenHBand="0" w:firstRowFirstColumn="0" w:firstRowLastColumn="0" w:lastRowFirstColumn="0" w:lastRowLastColumn="0"/>
            </w:pPr>
            <w:r w:rsidRPr="00772DC5">
              <w:rPr>
                <w:b/>
              </w:rPr>
              <w:t>Start Date:</w:t>
            </w:r>
            <w:r w:rsidRPr="00772DC5">
              <w:t xml:space="preserve"> Today</w:t>
            </w:r>
          </w:p>
          <w:p w14:paraId="10181EEE" w14:textId="77777777" w:rsidR="00772DC5" w:rsidRPr="00772DC5" w:rsidRDefault="00772DC5" w:rsidP="007A279D">
            <w:pPr>
              <w:pStyle w:val="ListParagraph"/>
              <w:numPr>
                <w:ilvl w:val="0"/>
                <w:numId w:val="54"/>
              </w:numPr>
              <w:cnfStyle w:val="000000100000" w:firstRow="0" w:lastRow="0" w:firstColumn="0" w:lastColumn="0" w:oddVBand="0" w:evenVBand="0" w:oddHBand="1" w:evenHBand="0" w:firstRowFirstColumn="0" w:firstRowLastColumn="0" w:lastRowFirstColumn="0" w:lastRowLastColumn="0"/>
            </w:pPr>
            <w:r w:rsidRPr="00772DC5">
              <w:rPr>
                <w:b/>
              </w:rPr>
              <w:t>Currency:</w:t>
            </w:r>
            <w:r>
              <w:t xml:space="preserve"> US Dollars</w:t>
            </w:r>
          </w:p>
          <w:p w14:paraId="10181EEF" w14:textId="77777777" w:rsidR="00772DC5" w:rsidRDefault="00772DC5" w:rsidP="007A279D">
            <w:pPr>
              <w:pStyle w:val="ListParagraph"/>
              <w:numPr>
                <w:ilvl w:val="0"/>
                <w:numId w:val="54"/>
              </w:numPr>
              <w:cnfStyle w:val="000000100000" w:firstRow="0" w:lastRow="0" w:firstColumn="0" w:lastColumn="0" w:oddVBand="0" w:evenVBand="0" w:oddHBand="1" w:evenHBand="0" w:firstRowFirstColumn="0" w:firstRowLastColumn="0" w:lastRowFirstColumn="0" w:lastRowLastColumn="0"/>
            </w:pPr>
            <w:r w:rsidRPr="00772DC5">
              <w:rPr>
                <w:b/>
              </w:rPr>
              <w:t>Expected Outcome:</w:t>
            </w:r>
            <w:r>
              <w:t xml:space="preserve"> Financial Support</w:t>
            </w:r>
          </w:p>
        </w:tc>
        <w:tc>
          <w:tcPr>
            <w:tcW w:w="0" w:type="auto"/>
          </w:tcPr>
          <w:p w14:paraId="10181EF0" w14:textId="77777777" w:rsidR="00772DC5" w:rsidRDefault="00772DC5"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Create Delivery modal</w:t>
            </w:r>
          </w:p>
        </w:tc>
      </w:tr>
      <w:tr w:rsidR="007852BD" w:rsidRPr="00772DC5" w14:paraId="10181EF6"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F2" w14:textId="77777777" w:rsidR="00772DC5" w:rsidRDefault="00772DC5" w:rsidP="005A4B2C">
            <w:pPr>
              <w:rPr>
                <w:rFonts w:eastAsia="Batang"/>
              </w:rPr>
            </w:pPr>
            <w:r>
              <w:rPr>
                <w:rFonts w:eastAsia="Batang"/>
              </w:rPr>
              <w:t>049</w:t>
            </w:r>
          </w:p>
        </w:tc>
        <w:tc>
          <w:tcPr>
            <w:tcW w:w="0" w:type="auto"/>
          </w:tcPr>
          <w:p w14:paraId="10181EF3" w14:textId="77777777" w:rsidR="00772DC5" w:rsidRDefault="00772DC5"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CREATE DELIVERY</w:t>
            </w:r>
          </w:p>
        </w:tc>
        <w:tc>
          <w:tcPr>
            <w:tcW w:w="0" w:type="auto"/>
          </w:tcPr>
          <w:p w14:paraId="10181EF4" w14:textId="77777777" w:rsidR="00772DC5" w:rsidRDefault="00772DC5"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EF5" w14:textId="77777777" w:rsidR="00772DC5" w:rsidRDefault="00772DC5" w:rsidP="00772DC5">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Adoption Subsidy Product Delivery in a new tab.</w:t>
            </w:r>
          </w:p>
        </w:tc>
      </w:tr>
      <w:tr w:rsidR="007852BD" w:rsidRPr="00772DC5" w14:paraId="10181EFB"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EF7" w14:textId="77777777" w:rsidR="00772DC5" w:rsidRDefault="00772DC5" w:rsidP="005A4B2C">
            <w:pPr>
              <w:rPr>
                <w:rFonts w:eastAsia="Batang"/>
              </w:rPr>
            </w:pPr>
            <w:r>
              <w:rPr>
                <w:rFonts w:eastAsia="Batang"/>
              </w:rPr>
              <w:t>050</w:t>
            </w:r>
          </w:p>
        </w:tc>
        <w:tc>
          <w:tcPr>
            <w:tcW w:w="0" w:type="auto"/>
          </w:tcPr>
          <w:p w14:paraId="10181EF8" w14:textId="77777777" w:rsidR="00772DC5" w:rsidRDefault="00772DC5" w:rsidP="00772DC5">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Navigate to the Evidence tab in the Adoption Subsidy product</w:t>
            </w:r>
          </w:p>
        </w:tc>
        <w:tc>
          <w:tcPr>
            <w:tcW w:w="0" w:type="auto"/>
          </w:tcPr>
          <w:p w14:paraId="10181EF9" w14:textId="77777777" w:rsidR="00772DC5" w:rsidRDefault="00772DC5"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EFA" w14:textId="77777777" w:rsidR="00772DC5" w:rsidRDefault="00772DC5"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evidence site map</w:t>
            </w:r>
          </w:p>
        </w:tc>
      </w:tr>
      <w:tr w:rsidR="007852BD" w:rsidRPr="00772DC5" w14:paraId="10181F00"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EFC" w14:textId="77777777" w:rsidR="00772DC5" w:rsidRDefault="00772DC5" w:rsidP="005A4B2C">
            <w:pPr>
              <w:rPr>
                <w:rFonts w:eastAsia="Batang"/>
              </w:rPr>
            </w:pPr>
            <w:r>
              <w:rPr>
                <w:rFonts w:eastAsia="Batang"/>
              </w:rPr>
              <w:t>051</w:t>
            </w:r>
          </w:p>
        </w:tc>
        <w:tc>
          <w:tcPr>
            <w:tcW w:w="0" w:type="auto"/>
          </w:tcPr>
          <w:p w14:paraId="10181EFD" w14:textId="77777777" w:rsidR="00772DC5" w:rsidRDefault="00772DC5" w:rsidP="00772DC5">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ADOPTION SUBSIDY EVIDNECE link in the evidence workspace</w:t>
            </w:r>
          </w:p>
        </w:tc>
        <w:tc>
          <w:tcPr>
            <w:tcW w:w="0" w:type="auto"/>
          </w:tcPr>
          <w:p w14:paraId="10181EFE" w14:textId="77777777" w:rsidR="00772DC5" w:rsidRDefault="00772DC5"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EFF" w14:textId="77777777" w:rsidR="00772DC5" w:rsidRDefault="00772DC5"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evidence list page</w:t>
            </w:r>
          </w:p>
        </w:tc>
      </w:tr>
      <w:tr w:rsidR="007852BD" w:rsidRPr="00772DC5" w14:paraId="10181F05"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F01" w14:textId="77777777" w:rsidR="00772DC5" w:rsidRDefault="00772DC5" w:rsidP="005A4B2C">
            <w:pPr>
              <w:rPr>
                <w:rFonts w:eastAsia="Batang"/>
              </w:rPr>
            </w:pPr>
            <w:r>
              <w:rPr>
                <w:rFonts w:eastAsia="Batang"/>
              </w:rPr>
              <w:t>052</w:t>
            </w:r>
          </w:p>
        </w:tc>
        <w:tc>
          <w:tcPr>
            <w:tcW w:w="0" w:type="auto"/>
          </w:tcPr>
          <w:p w14:paraId="10181F02" w14:textId="77777777" w:rsidR="00772DC5" w:rsidRDefault="00772DC5" w:rsidP="00772DC5">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“New…”</w:t>
            </w:r>
          </w:p>
        </w:tc>
        <w:tc>
          <w:tcPr>
            <w:tcW w:w="0" w:type="auto"/>
          </w:tcPr>
          <w:p w14:paraId="10181F03" w14:textId="77777777" w:rsidR="00772DC5" w:rsidRDefault="00772DC5"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F04" w14:textId="77777777" w:rsidR="00772DC5" w:rsidRDefault="00772DC5"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CREATE EVIDENCE page</w:t>
            </w:r>
          </w:p>
        </w:tc>
      </w:tr>
      <w:tr w:rsidR="007852BD" w:rsidRPr="00772DC5" w14:paraId="10181F0F"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F06" w14:textId="77777777" w:rsidR="00772DC5" w:rsidRDefault="00772DC5" w:rsidP="005A4B2C">
            <w:pPr>
              <w:rPr>
                <w:rFonts w:eastAsia="Batang"/>
              </w:rPr>
            </w:pPr>
            <w:r>
              <w:rPr>
                <w:rFonts w:eastAsia="Batang"/>
              </w:rPr>
              <w:t>053</w:t>
            </w:r>
          </w:p>
        </w:tc>
        <w:tc>
          <w:tcPr>
            <w:tcW w:w="0" w:type="auto"/>
          </w:tcPr>
          <w:p w14:paraId="10181F07" w14:textId="77777777" w:rsidR="00772DC5" w:rsidRDefault="00772DC5"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 xml:space="preserve">Capture the </w:t>
            </w:r>
            <w:r w:rsidR="007852BD">
              <w:rPr>
                <w:rFonts w:eastAsia="Batang"/>
              </w:rPr>
              <w:t>Subsidy Agreement details</w:t>
            </w:r>
          </w:p>
        </w:tc>
        <w:tc>
          <w:tcPr>
            <w:tcW w:w="0" w:type="auto"/>
          </w:tcPr>
          <w:p w14:paraId="10181F08" w14:textId="77777777" w:rsidR="007852BD" w:rsidRPr="007852BD" w:rsidRDefault="007852BD" w:rsidP="007A279D">
            <w:pPr>
              <w:pStyle w:val="ListParagraph"/>
              <w:numPr>
                <w:ilvl w:val="0"/>
                <w:numId w:val="55"/>
              </w:numPr>
              <w:cnfStyle w:val="000000000000" w:firstRow="0" w:lastRow="0" w:firstColumn="0" w:lastColumn="0" w:oddVBand="0" w:evenVBand="0" w:oddHBand="0" w:evenHBand="0" w:firstRowFirstColumn="0" w:firstRowLastColumn="0" w:lastRowFirstColumn="0" w:lastRowLastColumn="0"/>
            </w:pPr>
            <w:r w:rsidRPr="007852BD">
              <w:rPr>
                <w:b/>
              </w:rPr>
              <w:t>Creation Date:</w:t>
            </w:r>
            <w:r w:rsidRPr="007852BD">
              <w:t xml:space="preserve">  Today</w:t>
            </w:r>
          </w:p>
          <w:p w14:paraId="10181F09" w14:textId="77777777" w:rsidR="007852BD" w:rsidRPr="007852BD" w:rsidRDefault="007852BD" w:rsidP="007A279D">
            <w:pPr>
              <w:pStyle w:val="ListParagraph"/>
              <w:numPr>
                <w:ilvl w:val="0"/>
                <w:numId w:val="55"/>
              </w:numPr>
              <w:cnfStyle w:val="000000000000" w:firstRow="0" w:lastRow="0" w:firstColumn="0" w:lastColumn="0" w:oddVBand="0" w:evenVBand="0" w:oddHBand="0" w:evenHBand="0" w:firstRowFirstColumn="0" w:firstRowLastColumn="0" w:lastRowFirstColumn="0" w:lastRowLastColumn="0"/>
            </w:pPr>
            <w:r w:rsidRPr="007852BD">
              <w:rPr>
                <w:b/>
              </w:rPr>
              <w:t>Sign Date:</w:t>
            </w:r>
            <w:r w:rsidRPr="007852BD">
              <w:t xml:space="preserve">  Today</w:t>
            </w:r>
          </w:p>
          <w:p w14:paraId="10181F0A" w14:textId="77777777" w:rsidR="007852BD" w:rsidRPr="007852BD" w:rsidRDefault="007852BD" w:rsidP="007A279D">
            <w:pPr>
              <w:pStyle w:val="ListParagraph"/>
              <w:numPr>
                <w:ilvl w:val="0"/>
                <w:numId w:val="55"/>
              </w:numPr>
              <w:cnfStyle w:val="000000000000" w:firstRow="0" w:lastRow="0" w:firstColumn="0" w:lastColumn="0" w:oddVBand="0" w:evenVBand="0" w:oddHBand="0" w:evenHBand="0" w:firstRowFirstColumn="0" w:firstRowLastColumn="0" w:lastRowFirstColumn="0" w:lastRowLastColumn="0"/>
            </w:pPr>
            <w:r w:rsidRPr="007852BD">
              <w:rPr>
                <w:b/>
              </w:rPr>
              <w:t>Start Date:</w:t>
            </w:r>
            <w:r w:rsidRPr="007852BD">
              <w:t xml:space="preserve">  Today</w:t>
            </w:r>
          </w:p>
          <w:p w14:paraId="10181F0B" w14:textId="77777777" w:rsidR="007852BD" w:rsidRPr="007852BD" w:rsidRDefault="007852BD" w:rsidP="007A279D">
            <w:pPr>
              <w:pStyle w:val="ListParagraph"/>
              <w:numPr>
                <w:ilvl w:val="0"/>
                <w:numId w:val="55"/>
              </w:numPr>
              <w:cnfStyle w:val="000000000000" w:firstRow="0" w:lastRow="0" w:firstColumn="0" w:lastColumn="0" w:oddVBand="0" w:evenVBand="0" w:oddHBand="0" w:evenHBand="0" w:firstRowFirstColumn="0" w:firstRowLastColumn="0" w:lastRowFirstColumn="0" w:lastRowLastColumn="0"/>
            </w:pPr>
            <w:r w:rsidRPr="007852BD">
              <w:rPr>
                <w:b/>
              </w:rPr>
              <w:t xml:space="preserve">Monthly Subsidy: </w:t>
            </w:r>
            <w:r w:rsidRPr="007852BD">
              <w:t xml:space="preserve"> 200</w:t>
            </w:r>
          </w:p>
          <w:p w14:paraId="10181F0C" w14:textId="77777777" w:rsidR="007852BD" w:rsidRPr="007852BD" w:rsidRDefault="007852BD" w:rsidP="007A279D">
            <w:pPr>
              <w:pStyle w:val="ListParagraph"/>
              <w:numPr>
                <w:ilvl w:val="0"/>
                <w:numId w:val="55"/>
              </w:numPr>
              <w:cnfStyle w:val="000000000000" w:firstRow="0" w:lastRow="0" w:firstColumn="0" w:lastColumn="0" w:oddVBand="0" w:evenVBand="0" w:oddHBand="0" w:evenHBand="0" w:firstRowFirstColumn="0" w:firstRowLastColumn="0" w:lastRowFirstColumn="0" w:lastRowLastColumn="0"/>
            </w:pPr>
            <w:r w:rsidRPr="007852BD">
              <w:rPr>
                <w:b/>
              </w:rPr>
              <w:t>One-Time Expense:</w:t>
            </w:r>
            <w:r w:rsidRPr="007852BD">
              <w:t xml:space="preserve">  3,000</w:t>
            </w:r>
          </w:p>
          <w:p w14:paraId="10181F0D" w14:textId="77777777" w:rsidR="00772DC5" w:rsidRPr="007852BD" w:rsidRDefault="007852BD" w:rsidP="007A279D">
            <w:pPr>
              <w:pStyle w:val="ListParagraph"/>
              <w:numPr>
                <w:ilvl w:val="0"/>
                <w:numId w:val="55"/>
              </w:numPr>
              <w:cnfStyle w:val="000000000000" w:firstRow="0" w:lastRow="0" w:firstColumn="0" w:lastColumn="0" w:oddVBand="0" w:evenVBand="0" w:oddHBand="0" w:evenHBand="0" w:firstRowFirstColumn="0" w:firstRowLastColumn="0" w:lastRowFirstColumn="0" w:lastRowLastColumn="0"/>
            </w:pPr>
            <w:r w:rsidRPr="007852BD">
              <w:rPr>
                <w:b/>
              </w:rPr>
              <w:t xml:space="preserve">One-Time Expense Reason: </w:t>
            </w:r>
            <w:r w:rsidRPr="007852BD">
              <w:t>Legal Fees</w:t>
            </w:r>
          </w:p>
        </w:tc>
        <w:tc>
          <w:tcPr>
            <w:tcW w:w="0" w:type="auto"/>
          </w:tcPr>
          <w:p w14:paraId="10181F0E" w14:textId="77777777" w:rsidR="00772DC5" w:rsidRDefault="00772DC5"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evidence page</w:t>
            </w:r>
          </w:p>
        </w:tc>
      </w:tr>
      <w:tr w:rsidR="007852BD" w:rsidRPr="00772DC5" w14:paraId="10181F14"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F10" w14:textId="77777777" w:rsidR="007852BD" w:rsidRDefault="007852BD" w:rsidP="005A4B2C">
            <w:pPr>
              <w:rPr>
                <w:rFonts w:eastAsia="Batang"/>
              </w:rPr>
            </w:pPr>
            <w:r>
              <w:rPr>
                <w:rFonts w:eastAsia="Batang"/>
              </w:rPr>
              <w:t>054</w:t>
            </w:r>
          </w:p>
        </w:tc>
        <w:tc>
          <w:tcPr>
            <w:tcW w:w="0" w:type="auto"/>
          </w:tcPr>
          <w:p w14:paraId="10181F11" w14:textId="77777777" w:rsidR="007852BD" w:rsidRDefault="007852BD"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SAVE</w:t>
            </w:r>
          </w:p>
        </w:tc>
        <w:tc>
          <w:tcPr>
            <w:tcW w:w="0" w:type="auto"/>
          </w:tcPr>
          <w:p w14:paraId="10181F12" w14:textId="77777777" w:rsidR="007852BD" w:rsidRDefault="007852BD"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F13" w14:textId="77777777" w:rsidR="007852BD" w:rsidRDefault="007852BD"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stores agreement (evidence) details and returns to the evidence list page</w:t>
            </w:r>
          </w:p>
        </w:tc>
      </w:tr>
      <w:tr w:rsidR="007852BD" w:rsidRPr="00772DC5" w14:paraId="10181F19"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F15" w14:textId="77777777" w:rsidR="007852BD" w:rsidRDefault="007852BD" w:rsidP="005A4B2C">
            <w:pPr>
              <w:rPr>
                <w:rFonts w:eastAsia="Batang"/>
              </w:rPr>
            </w:pPr>
            <w:r>
              <w:rPr>
                <w:rFonts w:eastAsia="Batang"/>
              </w:rPr>
              <w:t>055</w:t>
            </w:r>
          </w:p>
        </w:tc>
        <w:tc>
          <w:tcPr>
            <w:tcW w:w="0" w:type="auto"/>
          </w:tcPr>
          <w:p w14:paraId="10181F16" w14:textId="77777777" w:rsidR="007852BD" w:rsidRDefault="007852BD"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APPLY CHANGES</w:t>
            </w:r>
          </w:p>
        </w:tc>
        <w:tc>
          <w:tcPr>
            <w:tcW w:w="0" w:type="auto"/>
          </w:tcPr>
          <w:p w14:paraId="10181F17" w14:textId="77777777" w:rsidR="007852BD" w:rsidRDefault="007852BD"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F18" w14:textId="77777777" w:rsidR="007852BD" w:rsidRDefault="007852BD"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presents the Apply (Evidence) Changes modal</w:t>
            </w:r>
          </w:p>
        </w:tc>
      </w:tr>
      <w:tr w:rsidR="007852BD" w:rsidRPr="00772DC5" w14:paraId="10181F1E"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F1A" w14:textId="77777777" w:rsidR="007852BD" w:rsidRDefault="007852BD" w:rsidP="005A4B2C">
            <w:pPr>
              <w:rPr>
                <w:rFonts w:eastAsia="Batang"/>
              </w:rPr>
            </w:pPr>
            <w:r>
              <w:rPr>
                <w:rFonts w:eastAsia="Batang"/>
              </w:rPr>
              <w:t>056</w:t>
            </w:r>
          </w:p>
        </w:tc>
        <w:tc>
          <w:tcPr>
            <w:tcW w:w="0" w:type="auto"/>
          </w:tcPr>
          <w:p w14:paraId="10181F1B" w14:textId="77777777" w:rsidR="007852BD" w:rsidRDefault="007852BD"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all evidence records</w:t>
            </w:r>
          </w:p>
        </w:tc>
        <w:tc>
          <w:tcPr>
            <w:tcW w:w="0" w:type="auto"/>
          </w:tcPr>
          <w:p w14:paraId="10181F1C" w14:textId="77777777" w:rsidR="007852BD" w:rsidRDefault="007852BD"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F1D" w14:textId="77777777" w:rsidR="007852BD" w:rsidRDefault="007852BD" w:rsidP="005A4B2C">
            <w:pPr>
              <w:cnfStyle w:val="000000100000" w:firstRow="0" w:lastRow="0" w:firstColumn="0" w:lastColumn="0" w:oddVBand="0" w:evenVBand="0" w:oddHBand="1" w:evenHBand="0" w:firstRowFirstColumn="0" w:firstRowLastColumn="0" w:lastRowFirstColumn="0" w:lastRowLastColumn="0"/>
              <w:rPr>
                <w:rFonts w:eastAsia="Batang"/>
              </w:rPr>
            </w:pPr>
          </w:p>
        </w:tc>
      </w:tr>
      <w:tr w:rsidR="007852BD" w:rsidRPr="00772DC5" w14:paraId="10181F23"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F1F" w14:textId="77777777" w:rsidR="007852BD" w:rsidRDefault="007852BD" w:rsidP="005A4B2C">
            <w:pPr>
              <w:rPr>
                <w:rFonts w:eastAsia="Batang"/>
              </w:rPr>
            </w:pPr>
            <w:r>
              <w:rPr>
                <w:rFonts w:eastAsia="Batang"/>
              </w:rPr>
              <w:lastRenderedPageBreak/>
              <w:t>057</w:t>
            </w:r>
          </w:p>
        </w:tc>
        <w:tc>
          <w:tcPr>
            <w:tcW w:w="0" w:type="auto"/>
          </w:tcPr>
          <w:p w14:paraId="10181F20" w14:textId="77777777" w:rsidR="007852BD" w:rsidRDefault="007852BD"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APPLY CHANGES</w:t>
            </w:r>
          </w:p>
        </w:tc>
        <w:tc>
          <w:tcPr>
            <w:tcW w:w="0" w:type="auto"/>
          </w:tcPr>
          <w:p w14:paraId="10181F21" w14:textId="77777777" w:rsidR="007852BD" w:rsidRDefault="007852BD"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F22" w14:textId="77777777" w:rsidR="007852BD" w:rsidRDefault="007852BD"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activates the agreement (evidence) details and returns user to evidence list page</w:t>
            </w:r>
          </w:p>
        </w:tc>
      </w:tr>
      <w:tr w:rsidR="007852BD" w:rsidRPr="00772DC5" w14:paraId="10181F28"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F24" w14:textId="77777777" w:rsidR="007852BD" w:rsidRDefault="007852BD" w:rsidP="005A4B2C">
            <w:pPr>
              <w:rPr>
                <w:rFonts w:eastAsia="Batang"/>
              </w:rPr>
            </w:pPr>
            <w:r>
              <w:rPr>
                <w:rFonts w:eastAsia="Batang"/>
              </w:rPr>
              <w:t>058</w:t>
            </w:r>
          </w:p>
        </w:tc>
        <w:tc>
          <w:tcPr>
            <w:tcW w:w="0" w:type="auto"/>
          </w:tcPr>
          <w:p w14:paraId="10181F25" w14:textId="77777777" w:rsidR="007852BD" w:rsidRDefault="007852BD"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Select “Submit for Approval…” from the page actions menu</w:t>
            </w:r>
          </w:p>
        </w:tc>
        <w:tc>
          <w:tcPr>
            <w:tcW w:w="0" w:type="auto"/>
          </w:tcPr>
          <w:p w14:paraId="10181F26" w14:textId="77777777" w:rsidR="007852BD" w:rsidRDefault="007852BD"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F27" w14:textId="77777777" w:rsidR="007852BD" w:rsidRDefault="007852BD"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Submit for Approval confirmation modal</w:t>
            </w:r>
          </w:p>
        </w:tc>
      </w:tr>
      <w:tr w:rsidR="007852BD" w:rsidRPr="00772DC5" w14:paraId="10181F2D"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F29" w14:textId="77777777" w:rsidR="007852BD" w:rsidRDefault="007852BD" w:rsidP="005A4B2C">
            <w:pPr>
              <w:rPr>
                <w:rFonts w:eastAsia="Batang"/>
              </w:rPr>
            </w:pPr>
            <w:r>
              <w:rPr>
                <w:rFonts w:eastAsia="Batang"/>
              </w:rPr>
              <w:t>059</w:t>
            </w:r>
          </w:p>
        </w:tc>
        <w:tc>
          <w:tcPr>
            <w:tcW w:w="0" w:type="auto"/>
          </w:tcPr>
          <w:p w14:paraId="10181F2A" w14:textId="77777777" w:rsidR="007852BD" w:rsidRDefault="007852BD"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“Yes”</w:t>
            </w:r>
          </w:p>
        </w:tc>
        <w:tc>
          <w:tcPr>
            <w:tcW w:w="0" w:type="auto"/>
          </w:tcPr>
          <w:p w14:paraId="10181F2B" w14:textId="77777777" w:rsidR="007852BD" w:rsidRDefault="007852BD"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F2C" w14:textId="77777777" w:rsidR="007852BD" w:rsidRDefault="007852BD"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returns user to originating page (evidence list page) and changes the adoption subsidy to a Submitted state</w:t>
            </w:r>
          </w:p>
        </w:tc>
      </w:tr>
      <w:tr w:rsidR="007852BD" w:rsidRPr="00772DC5" w14:paraId="10181F32"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F2E" w14:textId="77777777" w:rsidR="007852BD" w:rsidRDefault="007852BD" w:rsidP="005A4B2C">
            <w:pPr>
              <w:rPr>
                <w:rFonts w:eastAsia="Batang"/>
              </w:rPr>
            </w:pPr>
            <w:r>
              <w:rPr>
                <w:rFonts w:eastAsia="Batang"/>
              </w:rPr>
              <w:t>060</w:t>
            </w:r>
          </w:p>
        </w:tc>
        <w:tc>
          <w:tcPr>
            <w:tcW w:w="0" w:type="auto"/>
          </w:tcPr>
          <w:p w14:paraId="10181F2F" w14:textId="77777777" w:rsidR="007852BD" w:rsidRDefault="007852BD"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Navigate to the certifications tab</w:t>
            </w:r>
          </w:p>
        </w:tc>
        <w:tc>
          <w:tcPr>
            <w:tcW w:w="0" w:type="auto"/>
          </w:tcPr>
          <w:p w14:paraId="10181F30" w14:textId="77777777" w:rsidR="007852BD" w:rsidRDefault="007852BD"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F31" w14:textId="77777777" w:rsidR="007852BD" w:rsidRDefault="007852BD"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System presents the certification list page</w:t>
            </w:r>
          </w:p>
        </w:tc>
      </w:tr>
      <w:tr w:rsidR="007852BD" w:rsidRPr="00772DC5" w14:paraId="10181F37"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F33" w14:textId="77777777" w:rsidR="007852BD" w:rsidRDefault="007852BD" w:rsidP="005A4B2C">
            <w:pPr>
              <w:rPr>
                <w:rFonts w:eastAsia="Batang"/>
              </w:rPr>
            </w:pPr>
            <w:r>
              <w:rPr>
                <w:rFonts w:eastAsia="Batang"/>
              </w:rPr>
              <w:t>061</w:t>
            </w:r>
          </w:p>
        </w:tc>
        <w:tc>
          <w:tcPr>
            <w:tcW w:w="0" w:type="auto"/>
          </w:tcPr>
          <w:p w14:paraId="10181F34" w14:textId="77777777" w:rsidR="007852BD" w:rsidRDefault="007852BD"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“New…”</w:t>
            </w:r>
          </w:p>
        </w:tc>
        <w:tc>
          <w:tcPr>
            <w:tcW w:w="0" w:type="auto"/>
          </w:tcPr>
          <w:p w14:paraId="10181F35" w14:textId="77777777" w:rsidR="007852BD" w:rsidRDefault="007852BD"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F36" w14:textId="77777777" w:rsidR="007852BD" w:rsidRDefault="007852BD" w:rsidP="007852BD">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opens the Create New Certifications modal</w:t>
            </w:r>
          </w:p>
        </w:tc>
      </w:tr>
      <w:tr w:rsidR="007852BD" w:rsidRPr="00772DC5" w14:paraId="10181F3D"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F38" w14:textId="77777777" w:rsidR="007852BD" w:rsidRDefault="007852BD" w:rsidP="005A4B2C">
            <w:pPr>
              <w:rPr>
                <w:rFonts w:eastAsia="Batang"/>
              </w:rPr>
            </w:pPr>
            <w:r>
              <w:rPr>
                <w:rFonts w:eastAsia="Batang"/>
              </w:rPr>
              <w:t>062</w:t>
            </w:r>
          </w:p>
        </w:tc>
        <w:tc>
          <w:tcPr>
            <w:tcW w:w="0" w:type="auto"/>
          </w:tcPr>
          <w:p w14:paraId="10181F39" w14:textId="77777777" w:rsidR="007852BD" w:rsidRDefault="007852BD"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Enter the certification period</w:t>
            </w:r>
          </w:p>
        </w:tc>
        <w:tc>
          <w:tcPr>
            <w:tcW w:w="0" w:type="auto"/>
          </w:tcPr>
          <w:p w14:paraId="10181F3A" w14:textId="77777777" w:rsidR="007852BD" w:rsidRPr="007852BD" w:rsidRDefault="007852BD" w:rsidP="007A279D">
            <w:pPr>
              <w:pStyle w:val="ListParagraph"/>
              <w:numPr>
                <w:ilvl w:val="0"/>
                <w:numId w:val="56"/>
              </w:numPr>
              <w:cnfStyle w:val="000000100000" w:firstRow="0" w:lastRow="0" w:firstColumn="0" w:lastColumn="0" w:oddVBand="0" w:evenVBand="0" w:oddHBand="1" w:evenHBand="0" w:firstRowFirstColumn="0" w:firstRowLastColumn="0" w:lastRowFirstColumn="0" w:lastRowLastColumn="0"/>
              <w:rPr>
                <w:rFonts w:eastAsia="Batang"/>
              </w:rPr>
            </w:pPr>
            <w:r w:rsidRPr="007852BD">
              <w:rPr>
                <w:rFonts w:eastAsia="Batang"/>
                <w:b/>
              </w:rPr>
              <w:t>From:</w:t>
            </w:r>
            <w:r w:rsidRPr="007852BD">
              <w:rPr>
                <w:rFonts w:eastAsia="Batang"/>
              </w:rPr>
              <w:t xml:space="preserve"> One month ago</w:t>
            </w:r>
          </w:p>
          <w:p w14:paraId="10181F3B" w14:textId="77777777" w:rsidR="007852BD" w:rsidRPr="007852BD" w:rsidRDefault="007852BD" w:rsidP="007A279D">
            <w:pPr>
              <w:pStyle w:val="ListParagraph"/>
              <w:numPr>
                <w:ilvl w:val="0"/>
                <w:numId w:val="56"/>
              </w:numPr>
              <w:cnfStyle w:val="000000100000" w:firstRow="0" w:lastRow="0" w:firstColumn="0" w:lastColumn="0" w:oddVBand="0" w:evenVBand="0" w:oddHBand="1" w:evenHBand="0" w:firstRowFirstColumn="0" w:firstRowLastColumn="0" w:lastRowFirstColumn="0" w:lastRowLastColumn="0"/>
              <w:rPr>
                <w:rFonts w:eastAsia="Batang"/>
              </w:rPr>
            </w:pPr>
            <w:r w:rsidRPr="007852BD">
              <w:rPr>
                <w:rFonts w:eastAsia="Batang"/>
                <w:b/>
              </w:rPr>
              <w:t>To:</w:t>
            </w:r>
            <w:r w:rsidRPr="007852BD">
              <w:rPr>
                <w:rFonts w:eastAsia="Batang"/>
              </w:rPr>
              <w:t xml:space="preserve"> A year from today</w:t>
            </w:r>
          </w:p>
        </w:tc>
        <w:tc>
          <w:tcPr>
            <w:tcW w:w="0" w:type="auto"/>
          </w:tcPr>
          <w:p w14:paraId="10181F3C" w14:textId="77777777" w:rsidR="007852BD" w:rsidRDefault="007852BD" w:rsidP="005A4B2C">
            <w:pPr>
              <w:cnfStyle w:val="000000100000" w:firstRow="0" w:lastRow="0" w:firstColumn="0" w:lastColumn="0" w:oddVBand="0" w:evenVBand="0" w:oddHBand="1" w:evenHBand="0" w:firstRowFirstColumn="0" w:firstRowLastColumn="0" w:lastRowFirstColumn="0" w:lastRowLastColumn="0"/>
              <w:rPr>
                <w:rFonts w:eastAsia="Batang"/>
              </w:rPr>
            </w:pPr>
          </w:p>
        </w:tc>
      </w:tr>
      <w:tr w:rsidR="007852BD" w:rsidRPr="00772DC5" w14:paraId="10181F42" w14:textId="77777777" w:rsidTr="007852BD">
        <w:trPr>
          <w:cantSplit/>
        </w:trPr>
        <w:tc>
          <w:tcPr>
            <w:cnfStyle w:val="001000000000" w:firstRow="0" w:lastRow="0" w:firstColumn="1" w:lastColumn="0" w:oddVBand="0" w:evenVBand="0" w:oddHBand="0" w:evenHBand="0" w:firstRowFirstColumn="0" w:firstRowLastColumn="0" w:lastRowFirstColumn="0" w:lastRowLastColumn="0"/>
            <w:tcW w:w="0" w:type="auto"/>
          </w:tcPr>
          <w:p w14:paraId="10181F3E" w14:textId="77777777" w:rsidR="007852BD" w:rsidRDefault="007852BD" w:rsidP="005A4B2C">
            <w:pPr>
              <w:rPr>
                <w:rFonts w:eastAsia="Batang"/>
              </w:rPr>
            </w:pPr>
            <w:r>
              <w:rPr>
                <w:rFonts w:eastAsia="Batang"/>
              </w:rPr>
              <w:t>063</w:t>
            </w:r>
          </w:p>
        </w:tc>
        <w:tc>
          <w:tcPr>
            <w:tcW w:w="0" w:type="auto"/>
          </w:tcPr>
          <w:p w14:paraId="10181F3F" w14:textId="77777777" w:rsidR="007852BD" w:rsidRDefault="007852BD"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Select SAVE</w:t>
            </w:r>
          </w:p>
        </w:tc>
        <w:tc>
          <w:tcPr>
            <w:tcW w:w="0" w:type="auto"/>
          </w:tcPr>
          <w:p w14:paraId="10181F40" w14:textId="77777777" w:rsidR="007852BD" w:rsidRDefault="007852BD" w:rsidP="005A4B2C">
            <w:pPr>
              <w:cnfStyle w:val="000000000000" w:firstRow="0" w:lastRow="0" w:firstColumn="0" w:lastColumn="0" w:oddVBand="0" w:evenVBand="0" w:oddHBand="0" w:evenHBand="0" w:firstRowFirstColumn="0" w:firstRowLastColumn="0" w:lastRowFirstColumn="0" w:lastRowLastColumn="0"/>
              <w:rPr>
                <w:rFonts w:eastAsia="Batang"/>
              </w:rPr>
            </w:pPr>
          </w:p>
        </w:tc>
        <w:tc>
          <w:tcPr>
            <w:tcW w:w="0" w:type="auto"/>
          </w:tcPr>
          <w:p w14:paraId="10181F41" w14:textId="77777777" w:rsidR="007852BD" w:rsidRDefault="007852BD" w:rsidP="005A4B2C">
            <w:pP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System returns user to Certifications list page</w:t>
            </w:r>
          </w:p>
        </w:tc>
      </w:tr>
      <w:tr w:rsidR="007852BD" w:rsidRPr="00772DC5" w14:paraId="10181F47" w14:textId="77777777" w:rsidTr="007852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0181F43" w14:textId="77777777" w:rsidR="007852BD" w:rsidRDefault="007852BD" w:rsidP="005A4B2C">
            <w:pPr>
              <w:rPr>
                <w:rFonts w:eastAsia="Batang"/>
              </w:rPr>
            </w:pPr>
            <w:r>
              <w:rPr>
                <w:rFonts w:eastAsia="Batang"/>
              </w:rPr>
              <w:t>064</w:t>
            </w:r>
          </w:p>
        </w:tc>
        <w:tc>
          <w:tcPr>
            <w:tcW w:w="0" w:type="auto"/>
          </w:tcPr>
          <w:p w14:paraId="10181F44" w14:textId="77777777" w:rsidR="007852BD" w:rsidRDefault="007852BD" w:rsidP="005A4B2C">
            <w:p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Logout</w:t>
            </w:r>
          </w:p>
        </w:tc>
        <w:tc>
          <w:tcPr>
            <w:tcW w:w="0" w:type="auto"/>
          </w:tcPr>
          <w:p w14:paraId="10181F45" w14:textId="77777777" w:rsidR="007852BD" w:rsidRDefault="007852BD" w:rsidP="005A4B2C">
            <w:pPr>
              <w:cnfStyle w:val="000000100000" w:firstRow="0" w:lastRow="0" w:firstColumn="0" w:lastColumn="0" w:oddVBand="0" w:evenVBand="0" w:oddHBand="1" w:evenHBand="0" w:firstRowFirstColumn="0" w:firstRowLastColumn="0" w:lastRowFirstColumn="0" w:lastRowLastColumn="0"/>
              <w:rPr>
                <w:rFonts w:eastAsia="Batang"/>
              </w:rPr>
            </w:pPr>
          </w:p>
        </w:tc>
        <w:tc>
          <w:tcPr>
            <w:tcW w:w="0" w:type="auto"/>
          </w:tcPr>
          <w:p w14:paraId="10181F46" w14:textId="77777777" w:rsidR="007852BD" w:rsidRDefault="007852BD" w:rsidP="005A4B2C">
            <w:pPr>
              <w:cnfStyle w:val="000000100000" w:firstRow="0" w:lastRow="0" w:firstColumn="0" w:lastColumn="0" w:oddVBand="0" w:evenVBand="0" w:oddHBand="1" w:evenHBand="0" w:firstRowFirstColumn="0" w:firstRowLastColumn="0" w:lastRowFirstColumn="0" w:lastRowLastColumn="0"/>
              <w:rPr>
                <w:rFonts w:eastAsia="Batang"/>
              </w:rPr>
            </w:pPr>
          </w:p>
        </w:tc>
      </w:tr>
    </w:tbl>
    <w:p w14:paraId="10181F48" w14:textId="77777777" w:rsidR="005A4B2C" w:rsidRPr="002B7E31" w:rsidRDefault="005A4B2C" w:rsidP="004B5093">
      <w:pPr>
        <w:keepNext/>
        <w:rPr>
          <w:lang w:eastAsia="en-US"/>
        </w:rPr>
      </w:pPr>
    </w:p>
    <w:sectPr w:rsidR="005A4B2C" w:rsidRPr="002B7E31" w:rsidSect="00762B27">
      <w:headerReference w:type="default" r:id="rId12"/>
      <w:footerReference w:type="defaul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3BEA8B" w14:textId="77777777" w:rsidR="00806990" w:rsidRDefault="00806990" w:rsidP="0002153B">
      <w:pPr>
        <w:spacing w:before="0" w:after="0"/>
      </w:pPr>
      <w:r>
        <w:separator/>
      </w:r>
    </w:p>
  </w:endnote>
  <w:endnote w:type="continuationSeparator" w:id="0">
    <w:p w14:paraId="590B1B07" w14:textId="77777777" w:rsidR="00806990" w:rsidRDefault="00806990" w:rsidP="0002153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33227507"/>
      <w:docPartObj>
        <w:docPartGallery w:val="Page Numbers (Bottom of Page)"/>
        <w:docPartUnique/>
      </w:docPartObj>
    </w:sdtPr>
    <w:sdtContent>
      <w:sdt>
        <w:sdtPr>
          <w:rPr>
            <w:sz w:val="16"/>
            <w:szCs w:val="16"/>
          </w:rPr>
          <w:id w:val="565050477"/>
          <w:docPartObj>
            <w:docPartGallery w:val="Page Numbers (Top of Page)"/>
            <w:docPartUnique/>
          </w:docPartObj>
        </w:sdtPr>
        <w:sdtContent>
          <w:p w14:paraId="10181F50" w14:textId="62D8E64A" w:rsidR="00012F83" w:rsidRPr="004B5093" w:rsidRDefault="00012F83" w:rsidP="004B5093">
            <w:pPr>
              <w:pStyle w:val="Footer"/>
              <w:jc w:val="center"/>
              <w:rPr>
                <w:sz w:val="16"/>
                <w:szCs w:val="16"/>
              </w:rPr>
            </w:pPr>
            <w:r w:rsidRPr="004B5093">
              <w:rPr>
                <w:sz w:val="16"/>
                <w:szCs w:val="16"/>
              </w:rPr>
              <w:t xml:space="preserve">Page </w:t>
            </w:r>
            <w:r w:rsidRPr="004B5093">
              <w:rPr>
                <w:b/>
                <w:sz w:val="16"/>
                <w:szCs w:val="16"/>
              </w:rPr>
              <w:fldChar w:fldCharType="begin"/>
            </w:r>
            <w:r w:rsidRPr="004B5093">
              <w:rPr>
                <w:b/>
                <w:sz w:val="16"/>
                <w:szCs w:val="16"/>
              </w:rPr>
              <w:instrText xml:space="preserve"> PAGE </w:instrText>
            </w:r>
            <w:r w:rsidRPr="004B5093">
              <w:rPr>
                <w:b/>
                <w:sz w:val="16"/>
                <w:szCs w:val="16"/>
              </w:rPr>
              <w:fldChar w:fldCharType="separate"/>
            </w:r>
            <w:r w:rsidR="00DA6409">
              <w:rPr>
                <w:b/>
                <w:noProof/>
                <w:sz w:val="16"/>
                <w:szCs w:val="16"/>
              </w:rPr>
              <w:t>39</w:t>
            </w:r>
            <w:r w:rsidRPr="004B5093">
              <w:rPr>
                <w:b/>
                <w:sz w:val="16"/>
                <w:szCs w:val="16"/>
              </w:rPr>
              <w:fldChar w:fldCharType="end"/>
            </w:r>
            <w:r w:rsidRPr="004B5093">
              <w:rPr>
                <w:sz w:val="16"/>
                <w:szCs w:val="16"/>
              </w:rPr>
              <w:t xml:space="preserve"> of </w:t>
            </w:r>
            <w:r w:rsidRPr="004B5093">
              <w:rPr>
                <w:b/>
                <w:sz w:val="16"/>
                <w:szCs w:val="16"/>
              </w:rPr>
              <w:fldChar w:fldCharType="begin"/>
            </w:r>
            <w:r w:rsidRPr="004B5093">
              <w:rPr>
                <w:b/>
                <w:sz w:val="16"/>
                <w:szCs w:val="16"/>
              </w:rPr>
              <w:instrText xml:space="preserve"> NUMPAGES  </w:instrText>
            </w:r>
            <w:r w:rsidRPr="004B5093">
              <w:rPr>
                <w:b/>
                <w:sz w:val="16"/>
                <w:szCs w:val="16"/>
              </w:rPr>
              <w:fldChar w:fldCharType="separate"/>
            </w:r>
            <w:r w:rsidR="00DA6409">
              <w:rPr>
                <w:b/>
                <w:noProof/>
                <w:sz w:val="16"/>
                <w:szCs w:val="16"/>
              </w:rPr>
              <w:t>43</w:t>
            </w:r>
            <w:r w:rsidRPr="004B5093">
              <w:rPr>
                <w:b/>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D09EC7" w14:textId="77777777" w:rsidR="00806990" w:rsidRDefault="00806990" w:rsidP="0002153B">
      <w:pPr>
        <w:spacing w:before="0" w:after="0"/>
      </w:pPr>
      <w:r>
        <w:separator/>
      </w:r>
    </w:p>
  </w:footnote>
  <w:footnote w:type="continuationSeparator" w:id="0">
    <w:p w14:paraId="635A126F" w14:textId="77777777" w:rsidR="00806990" w:rsidRDefault="00806990" w:rsidP="0002153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81F4F" w14:textId="77777777" w:rsidR="00012F83" w:rsidRDefault="00012F83">
    <w:pPr>
      <w:pStyle w:val="Header"/>
    </w:pPr>
    <w:r>
      <w:rPr>
        <w:noProof/>
        <w:sz w:val="20"/>
        <w:szCs w:val="20"/>
        <w:lang w:eastAsia="en-US"/>
      </w:rPr>
      <w:drawing>
        <wp:inline distT="0" distB="0" distL="0" distR="0" wp14:anchorId="10181F51" wp14:editId="10181F52">
          <wp:extent cx="640080" cy="3231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am log final 12-16 o.jpg"/>
                  <pic:cNvPicPr/>
                </pic:nvPicPr>
                <pic:blipFill>
                  <a:blip r:embed="rId1">
                    <a:extLst>
                      <a:ext uri="{28A0092B-C50C-407E-A947-70E740481C1C}">
                        <a14:useLocalDpi xmlns:a14="http://schemas.microsoft.com/office/drawing/2010/main" val="0"/>
                      </a:ext>
                    </a:extLst>
                  </a:blip>
                  <a:stretch>
                    <a:fillRect/>
                  </a:stretch>
                </pic:blipFill>
                <pic:spPr>
                  <a:xfrm>
                    <a:off x="0" y="0"/>
                    <a:ext cx="640080" cy="323187"/>
                  </a:xfrm>
                  <a:prstGeom prst="rect">
                    <a:avLst/>
                  </a:prstGeom>
                </pic:spPr>
              </pic:pic>
            </a:graphicData>
          </a:graphic>
        </wp:inline>
      </w:drawing>
    </w:r>
    <w:r w:rsidRPr="0002153B">
      <w:rPr>
        <w:sz w:val="20"/>
        <w:szCs w:val="20"/>
      </w:rPr>
      <w:ptab w:relativeTo="margin" w:alignment="center" w:leader="none"/>
    </w:r>
    <w:r>
      <w:rPr>
        <w:i/>
        <w:iCs/>
        <w:sz w:val="20"/>
        <w:szCs w:val="20"/>
      </w:rPr>
      <w:t>CCS SDM V6 SP2 CPT</w:t>
    </w:r>
    <w:r w:rsidRPr="0002153B">
      <w:rPr>
        <w:sz w:val="20"/>
        <w:szCs w:val="20"/>
      </w:rPr>
      <w:ptab w:relativeTo="margin" w:alignment="right" w:leader="none"/>
    </w:r>
    <w:r w:rsidRPr="0002153B">
      <w:rPr>
        <w:noProof/>
        <w:lang w:eastAsia="en-US"/>
      </w:rPr>
      <w:drawing>
        <wp:inline distT="0" distB="0" distL="0" distR="0" wp14:anchorId="10181F53" wp14:editId="10181F54">
          <wp:extent cx="327659" cy="33528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CYS_sma"/>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27659" cy="33528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7276"/>
    <w:multiLevelType w:val="hybridMultilevel"/>
    <w:tmpl w:val="E29AB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275729"/>
    <w:multiLevelType w:val="hybridMultilevel"/>
    <w:tmpl w:val="FBF6C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7061BB"/>
    <w:multiLevelType w:val="hybridMultilevel"/>
    <w:tmpl w:val="18D4D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A74E34"/>
    <w:multiLevelType w:val="hybridMultilevel"/>
    <w:tmpl w:val="D21E5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A0650D"/>
    <w:multiLevelType w:val="hybridMultilevel"/>
    <w:tmpl w:val="D0361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C625DC"/>
    <w:multiLevelType w:val="hybridMultilevel"/>
    <w:tmpl w:val="66843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2D0979"/>
    <w:multiLevelType w:val="hybridMultilevel"/>
    <w:tmpl w:val="421EE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CE29E0"/>
    <w:multiLevelType w:val="hybridMultilevel"/>
    <w:tmpl w:val="786A1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0F4B20"/>
    <w:multiLevelType w:val="hybridMultilevel"/>
    <w:tmpl w:val="C22ED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0A0D0A"/>
    <w:multiLevelType w:val="hybridMultilevel"/>
    <w:tmpl w:val="DE527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9C6D26"/>
    <w:multiLevelType w:val="hybridMultilevel"/>
    <w:tmpl w:val="379E2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6041BC"/>
    <w:multiLevelType w:val="hybridMultilevel"/>
    <w:tmpl w:val="26783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D70D9E"/>
    <w:multiLevelType w:val="hybridMultilevel"/>
    <w:tmpl w:val="1376D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5F9191E"/>
    <w:multiLevelType w:val="hybridMultilevel"/>
    <w:tmpl w:val="895C2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4623B2"/>
    <w:multiLevelType w:val="hybridMultilevel"/>
    <w:tmpl w:val="55563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92F5E29"/>
    <w:multiLevelType w:val="hybridMultilevel"/>
    <w:tmpl w:val="45064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B525543"/>
    <w:multiLevelType w:val="hybridMultilevel"/>
    <w:tmpl w:val="6450D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BFA021C"/>
    <w:multiLevelType w:val="hybridMultilevel"/>
    <w:tmpl w:val="94DA14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D7304FB"/>
    <w:multiLevelType w:val="hybridMultilevel"/>
    <w:tmpl w:val="A7866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E17140F"/>
    <w:multiLevelType w:val="hybridMultilevel"/>
    <w:tmpl w:val="6E509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FF06E89"/>
    <w:multiLevelType w:val="hybridMultilevel"/>
    <w:tmpl w:val="978A0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23F075D"/>
    <w:multiLevelType w:val="hybridMultilevel"/>
    <w:tmpl w:val="305E1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3E9518C"/>
    <w:multiLevelType w:val="hybridMultilevel"/>
    <w:tmpl w:val="86A4B5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4E523F7"/>
    <w:multiLevelType w:val="hybridMultilevel"/>
    <w:tmpl w:val="08AE3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5C358C2"/>
    <w:multiLevelType w:val="hybridMultilevel"/>
    <w:tmpl w:val="B39C0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61F3630"/>
    <w:multiLevelType w:val="hybridMultilevel"/>
    <w:tmpl w:val="FD541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7A51E13"/>
    <w:multiLevelType w:val="hybridMultilevel"/>
    <w:tmpl w:val="12522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9945120"/>
    <w:multiLevelType w:val="hybridMultilevel"/>
    <w:tmpl w:val="19960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9D51E11"/>
    <w:multiLevelType w:val="multilevel"/>
    <w:tmpl w:val="C8A637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2AAB1334"/>
    <w:multiLevelType w:val="hybridMultilevel"/>
    <w:tmpl w:val="E55ED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B72759B"/>
    <w:multiLevelType w:val="hybridMultilevel"/>
    <w:tmpl w:val="2182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E2A359A"/>
    <w:multiLevelType w:val="hybridMultilevel"/>
    <w:tmpl w:val="058AF59C"/>
    <w:lvl w:ilvl="0" w:tplc="D3AE516C">
      <w:start w:val="1"/>
      <w:numFmt w:val="decimal"/>
      <w:lvlText w:val="%1."/>
      <w:lvlJc w:val="left"/>
      <w:pPr>
        <w:ind w:left="360" w:hanging="360"/>
      </w:pPr>
      <w:rPr>
        <w:rFonts w:eastAsia="Batang"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14030D1"/>
    <w:multiLevelType w:val="hybridMultilevel"/>
    <w:tmpl w:val="D91A7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45559B3"/>
    <w:multiLevelType w:val="hybridMultilevel"/>
    <w:tmpl w:val="E1540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4F26162"/>
    <w:multiLevelType w:val="hybridMultilevel"/>
    <w:tmpl w:val="4E882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5E67083"/>
    <w:multiLevelType w:val="hybridMultilevel"/>
    <w:tmpl w:val="C22ED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C9D0566"/>
    <w:multiLevelType w:val="hybridMultilevel"/>
    <w:tmpl w:val="97F05586"/>
    <w:lvl w:ilvl="0" w:tplc="85C8E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E4F2936"/>
    <w:multiLevelType w:val="hybridMultilevel"/>
    <w:tmpl w:val="60E49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FF56B7F"/>
    <w:multiLevelType w:val="hybridMultilevel"/>
    <w:tmpl w:val="80A26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0C44E04"/>
    <w:multiLevelType w:val="hybridMultilevel"/>
    <w:tmpl w:val="FEE6605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1620390"/>
    <w:multiLevelType w:val="hybridMultilevel"/>
    <w:tmpl w:val="BA0AA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31076C8"/>
    <w:multiLevelType w:val="hybridMultilevel"/>
    <w:tmpl w:val="497EF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37110CB"/>
    <w:multiLevelType w:val="hybridMultilevel"/>
    <w:tmpl w:val="E9D65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44C5F6F"/>
    <w:multiLevelType w:val="hybridMultilevel"/>
    <w:tmpl w:val="C8586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4F113B5"/>
    <w:multiLevelType w:val="hybridMultilevel"/>
    <w:tmpl w:val="7EE0F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9592820"/>
    <w:multiLevelType w:val="hybridMultilevel"/>
    <w:tmpl w:val="15D29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9731794"/>
    <w:multiLevelType w:val="hybridMultilevel"/>
    <w:tmpl w:val="6DB05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A1B4164"/>
    <w:multiLevelType w:val="hybridMultilevel"/>
    <w:tmpl w:val="C24C5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B74640B"/>
    <w:multiLevelType w:val="hybridMultilevel"/>
    <w:tmpl w:val="6E0AF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EF26182"/>
    <w:multiLevelType w:val="hybridMultilevel"/>
    <w:tmpl w:val="1C4AA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F6F2A15"/>
    <w:multiLevelType w:val="hybridMultilevel"/>
    <w:tmpl w:val="AAB671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03A1362"/>
    <w:multiLevelType w:val="hybridMultilevel"/>
    <w:tmpl w:val="9968C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0F1671D"/>
    <w:multiLevelType w:val="hybridMultilevel"/>
    <w:tmpl w:val="FEF22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202568E"/>
    <w:multiLevelType w:val="hybridMultilevel"/>
    <w:tmpl w:val="A164F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44B7C51"/>
    <w:multiLevelType w:val="hybridMultilevel"/>
    <w:tmpl w:val="1F9C1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4A338F1"/>
    <w:multiLevelType w:val="hybridMultilevel"/>
    <w:tmpl w:val="756C2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5B264FF"/>
    <w:multiLevelType w:val="hybridMultilevel"/>
    <w:tmpl w:val="9F226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7047A56"/>
    <w:multiLevelType w:val="hybridMultilevel"/>
    <w:tmpl w:val="06544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72040ED"/>
    <w:multiLevelType w:val="hybridMultilevel"/>
    <w:tmpl w:val="218C6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80B6A57"/>
    <w:multiLevelType w:val="hybridMultilevel"/>
    <w:tmpl w:val="B478E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812000D"/>
    <w:multiLevelType w:val="hybridMultilevel"/>
    <w:tmpl w:val="34E48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C933469"/>
    <w:multiLevelType w:val="hybridMultilevel"/>
    <w:tmpl w:val="C22CC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DE846BC"/>
    <w:multiLevelType w:val="hybridMultilevel"/>
    <w:tmpl w:val="95B83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11C2C70"/>
    <w:multiLevelType w:val="hybridMultilevel"/>
    <w:tmpl w:val="C7B064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2E2B26"/>
    <w:multiLevelType w:val="hybridMultilevel"/>
    <w:tmpl w:val="2BF48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4585190"/>
    <w:multiLevelType w:val="hybridMultilevel"/>
    <w:tmpl w:val="832E0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4BD684D"/>
    <w:multiLevelType w:val="hybridMultilevel"/>
    <w:tmpl w:val="5388E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7405042"/>
    <w:multiLevelType w:val="hybridMultilevel"/>
    <w:tmpl w:val="5F8A8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BD35468"/>
    <w:multiLevelType w:val="hybridMultilevel"/>
    <w:tmpl w:val="A718E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D1D308D"/>
    <w:multiLevelType w:val="hybridMultilevel"/>
    <w:tmpl w:val="7EFE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103418C"/>
    <w:multiLevelType w:val="hybridMultilevel"/>
    <w:tmpl w:val="A990A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2270688"/>
    <w:multiLevelType w:val="hybridMultilevel"/>
    <w:tmpl w:val="B9DA8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2FB59FF"/>
    <w:multiLevelType w:val="hybridMultilevel"/>
    <w:tmpl w:val="8C0AD4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73E56C71"/>
    <w:multiLevelType w:val="hybridMultilevel"/>
    <w:tmpl w:val="ECFAD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5550F45"/>
    <w:multiLevelType w:val="hybridMultilevel"/>
    <w:tmpl w:val="EA462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6CC51DE"/>
    <w:multiLevelType w:val="hybridMultilevel"/>
    <w:tmpl w:val="E4AE9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9B27082"/>
    <w:multiLevelType w:val="hybridMultilevel"/>
    <w:tmpl w:val="E8408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C0A6950"/>
    <w:multiLevelType w:val="hybridMultilevel"/>
    <w:tmpl w:val="B9DA8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D7C5AB8"/>
    <w:multiLevelType w:val="hybridMultilevel"/>
    <w:tmpl w:val="05641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E00284A"/>
    <w:multiLevelType w:val="hybridMultilevel"/>
    <w:tmpl w:val="32F0B1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E560F2C"/>
    <w:multiLevelType w:val="hybridMultilevel"/>
    <w:tmpl w:val="96F25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F3F7278"/>
    <w:multiLevelType w:val="hybridMultilevel"/>
    <w:tmpl w:val="6B98F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FD849A5"/>
    <w:multiLevelType w:val="hybridMultilevel"/>
    <w:tmpl w:val="05C23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61"/>
  </w:num>
  <w:num w:numId="3">
    <w:abstractNumId w:val="2"/>
  </w:num>
  <w:num w:numId="4">
    <w:abstractNumId w:val="64"/>
  </w:num>
  <w:num w:numId="5">
    <w:abstractNumId w:val="75"/>
  </w:num>
  <w:num w:numId="6">
    <w:abstractNumId w:val="3"/>
  </w:num>
  <w:num w:numId="7">
    <w:abstractNumId w:val="1"/>
  </w:num>
  <w:num w:numId="8">
    <w:abstractNumId w:val="56"/>
  </w:num>
  <w:num w:numId="9">
    <w:abstractNumId w:val="45"/>
  </w:num>
  <w:num w:numId="10">
    <w:abstractNumId w:val="40"/>
  </w:num>
  <w:num w:numId="11">
    <w:abstractNumId w:val="30"/>
  </w:num>
  <w:num w:numId="12">
    <w:abstractNumId w:val="82"/>
  </w:num>
  <w:num w:numId="13">
    <w:abstractNumId w:val="24"/>
  </w:num>
  <w:num w:numId="14">
    <w:abstractNumId w:val="11"/>
  </w:num>
  <w:num w:numId="15">
    <w:abstractNumId w:val="29"/>
  </w:num>
  <w:num w:numId="16">
    <w:abstractNumId w:val="80"/>
  </w:num>
  <w:num w:numId="17">
    <w:abstractNumId w:val="51"/>
  </w:num>
  <w:num w:numId="18">
    <w:abstractNumId w:val="81"/>
  </w:num>
  <w:num w:numId="19">
    <w:abstractNumId w:val="54"/>
  </w:num>
  <w:num w:numId="20">
    <w:abstractNumId w:val="65"/>
  </w:num>
  <w:num w:numId="21">
    <w:abstractNumId w:val="42"/>
  </w:num>
  <w:num w:numId="22">
    <w:abstractNumId w:val="38"/>
  </w:num>
  <w:num w:numId="23">
    <w:abstractNumId w:val="44"/>
  </w:num>
  <w:num w:numId="24">
    <w:abstractNumId w:val="37"/>
  </w:num>
  <w:num w:numId="25">
    <w:abstractNumId w:val="34"/>
  </w:num>
  <w:num w:numId="26">
    <w:abstractNumId w:val="74"/>
  </w:num>
  <w:num w:numId="27">
    <w:abstractNumId w:val="21"/>
  </w:num>
  <w:num w:numId="28">
    <w:abstractNumId w:val="48"/>
  </w:num>
  <w:num w:numId="29">
    <w:abstractNumId w:val="78"/>
  </w:num>
  <w:num w:numId="30">
    <w:abstractNumId w:val="43"/>
  </w:num>
  <w:num w:numId="31">
    <w:abstractNumId w:val="13"/>
  </w:num>
  <w:num w:numId="32">
    <w:abstractNumId w:val="68"/>
  </w:num>
  <w:num w:numId="33">
    <w:abstractNumId w:val="33"/>
  </w:num>
  <w:num w:numId="34">
    <w:abstractNumId w:val="4"/>
  </w:num>
  <w:num w:numId="35">
    <w:abstractNumId w:val="10"/>
  </w:num>
  <w:num w:numId="36">
    <w:abstractNumId w:val="53"/>
  </w:num>
  <w:num w:numId="37">
    <w:abstractNumId w:val="60"/>
  </w:num>
  <w:num w:numId="38">
    <w:abstractNumId w:val="25"/>
  </w:num>
  <w:num w:numId="39">
    <w:abstractNumId w:val="67"/>
  </w:num>
  <w:num w:numId="40">
    <w:abstractNumId w:val="58"/>
  </w:num>
  <w:num w:numId="41">
    <w:abstractNumId w:val="15"/>
  </w:num>
  <w:num w:numId="42">
    <w:abstractNumId w:val="47"/>
  </w:num>
  <w:num w:numId="43">
    <w:abstractNumId w:val="32"/>
  </w:num>
  <w:num w:numId="44">
    <w:abstractNumId w:val="12"/>
  </w:num>
  <w:num w:numId="45">
    <w:abstractNumId w:val="41"/>
  </w:num>
  <w:num w:numId="46">
    <w:abstractNumId w:val="66"/>
  </w:num>
  <w:num w:numId="47">
    <w:abstractNumId w:val="49"/>
  </w:num>
  <w:num w:numId="48">
    <w:abstractNumId w:val="55"/>
  </w:num>
  <w:num w:numId="49">
    <w:abstractNumId w:val="6"/>
  </w:num>
  <w:num w:numId="50">
    <w:abstractNumId w:val="18"/>
  </w:num>
  <w:num w:numId="51">
    <w:abstractNumId w:val="76"/>
  </w:num>
  <w:num w:numId="52">
    <w:abstractNumId w:val="27"/>
  </w:num>
  <w:num w:numId="53">
    <w:abstractNumId w:val="9"/>
  </w:num>
  <w:num w:numId="54">
    <w:abstractNumId w:val="70"/>
  </w:num>
  <w:num w:numId="55">
    <w:abstractNumId w:val="16"/>
  </w:num>
  <w:num w:numId="56">
    <w:abstractNumId w:val="26"/>
  </w:num>
  <w:num w:numId="57">
    <w:abstractNumId w:val="17"/>
  </w:num>
  <w:num w:numId="58">
    <w:abstractNumId w:val="14"/>
  </w:num>
  <w:num w:numId="59">
    <w:abstractNumId w:val="39"/>
  </w:num>
  <w:num w:numId="60">
    <w:abstractNumId w:val="50"/>
  </w:num>
  <w:num w:numId="61">
    <w:abstractNumId w:val="22"/>
  </w:num>
  <w:num w:numId="62">
    <w:abstractNumId w:val="73"/>
  </w:num>
  <w:num w:numId="63">
    <w:abstractNumId w:val="59"/>
  </w:num>
  <w:num w:numId="64">
    <w:abstractNumId w:val="62"/>
  </w:num>
  <w:num w:numId="65">
    <w:abstractNumId w:val="8"/>
  </w:num>
  <w:num w:numId="66">
    <w:abstractNumId w:val="79"/>
  </w:num>
  <w:num w:numId="67">
    <w:abstractNumId w:val="35"/>
  </w:num>
  <w:num w:numId="68">
    <w:abstractNumId w:val="23"/>
  </w:num>
  <w:num w:numId="69">
    <w:abstractNumId w:val="36"/>
  </w:num>
  <w:num w:numId="70">
    <w:abstractNumId w:val="31"/>
  </w:num>
  <w:num w:numId="71">
    <w:abstractNumId w:val="69"/>
  </w:num>
  <w:num w:numId="72">
    <w:abstractNumId w:val="57"/>
  </w:num>
  <w:num w:numId="73">
    <w:abstractNumId w:val="20"/>
  </w:num>
  <w:num w:numId="74">
    <w:abstractNumId w:val="46"/>
  </w:num>
  <w:num w:numId="75">
    <w:abstractNumId w:val="7"/>
  </w:num>
  <w:num w:numId="76">
    <w:abstractNumId w:val="19"/>
  </w:num>
  <w:num w:numId="77">
    <w:abstractNumId w:val="52"/>
  </w:num>
  <w:num w:numId="78">
    <w:abstractNumId w:val="0"/>
  </w:num>
  <w:num w:numId="79">
    <w:abstractNumId w:val="5"/>
  </w:num>
  <w:num w:numId="80">
    <w:abstractNumId w:val="71"/>
  </w:num>
  <w:num w:numId="81">
    <w:abstractNumId w:val="77"/>
  </w:num>
  <w:num w:numId="82">
    <w:abstractNumId w:val="72"/>
  </w:num>
  <w:num w:numId="83">
    <w:abstractNumId w:val="6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53B"/>
    <w:rsid w:val="000038B4"/>
    <w:rsid w:val="00004B77"/>
    <w:rsid w:val="000058A2"/>
    <w:rsid w:val="00006004"/>
    <w:rsid w:val="00006328"/>
    <w:rsid w:val="000107C0"/>
    <w:rsid w:val="00010FC2"/>
    <w:rsid w:val="00011D0C"/>
    <w:rsid w:val="00012F83"/>
    <w:rsid w:val="00013975"/>
    <w:rsid w:val="0002153B"/>
    <w:rsid w:val="00031808"/>
    <w:rsid w:val="000332CE"/>
    <w:rsid w:val="00033C3D"/>
    <w:rsid w:val="00036ACB"/>
    <w:rsid w:val="0003798D"/>
    <w:rsid w:val="00041E80"/>
    <w:rsid w:val="00042799"/>
    <w:rsid w:val="0004343E"/>
    <w:rsid w:val="000442E8"/>
    <w:rsid w:val="00052473"/>
    <w:rsid w:val="00055F79"/>
    <w:rsid w:val="00064FB6"/>
    <w:rsid w:val="000655F5"/>
    <w:rsid w:val="00067167"/>
    <w:rsid w:val="00070185"/>
    <w:rsid w:val="000710FC"/>
    <w:rsid w:val="00072BEE"/>
    <w:rsid w:val="000736F9"/>
    <w:rsid w:val="00074121"/>
    <w:rsid w:val="000747DD"/>
    <w:rsid w:val="0007590E"/>
    <w:rsid w:val="00075A44"/>
    <w:rsid w:val="00081543"/>
    <w:rsid w:val="00082012"/>
    <w:rsid w:val="00093073"/>
    <w:rsid w:val="00094BE8"/>
    <w:rsid w:val="00095B55"/>
    <w:rsid w:val="00097D18"/>
    <w:rsid w:val="000A3380"/>
    <w:rsid w:val="000A5FFA"/>
    <w:rsid w:val="000A640E"/>
    <w:rsid w:val="000B2A43"/>
    <w:rsid w:val="000B2FB2"/>
    <w:rsid w:val="000B4529"/>
    <w:rsid w:val="000C00E0"/>
    <w:rsid w:val="000C28BF"/>
    <w:rsid w:val="000C6917"/>
    <w:rsid w:val="000D04B6"/>
    <w:rsid w:val="000D0B15"/>
    <w:rsid w:val="000D3F44"/>
    <w:rsid w:val="000E0BA2"/>
    <w:rsid w:val="000E47F6"/>
    <w:rsid w:val="000E72B5"/>
    <w:rsid w:val="000F0A32"/>
    <w:rsid w:val="000F2459"/>
    <w:rsid w:val="000F3792"/>
    <w:rsid w:val="000F66A2"/>
    <w:rsid w:val="000F6872"/>
    <w:rsid w:val="00101548"/>
    <w:rsid w:val="00113725"/>
    <w:rsid w:val="00132978"/>
    <w:rsid w:val="00140555"/>
    <w:rsid w:val="00142294"/>
    <w:rsid w:val="00142FD7"/>
    <w:rsid w:val="001509D6"/>
    <w:rsid w:val="001670B8"/>
    <w:rsid w:val="00175DCD"/>
    <w:rsid w:val="00176D4B"/>
    <w:rsid w:val="00181620"/>
    <w:rsid w:val="0018469F"/>
    <w:rsid w:val="00184EF4"/>
    <w:rsid w:val="001872D6"/>
    <w:rsid w:val="00191DC1"/>
    <w:rsid w:val="00192D1B"/>
    <w:rsid w:val="001940AD"/>
    <w:rsid w:val="0019715C"/>
    <w:rsid w:val="0019717B"/>
    <w:rsid w:val="001A168D"/>
    <w:rsid w:val="001A3682"/>
    <w:rsid w:val="001A393F"/>
    <w:rsid w:val="001A60A7"/>
    <w:rsid w:val="001A664A"/>
    <w:rsid w:val="001A7732"/>
    <w:rsid w:val="001B234D"/>
    <w:rsid w:val="001B3E47"/>
    <w:rsid w:val="001B6D1B"/>
    <w:rsid w:val="001C16D8"/>
    <w:rsid w:val="001C35B9"/>
    <w:rsid w:val="001C5307"/>
    <w:rsid w:val="001D595C"/>
    <w:rsid w:val="001D7027"/>
    <w:rsid w:val="001F162E"/>
    <w:rsid w:val="0020300F"/>
    <w:rsid w:val="00203173"/>
    <w:rsid w:val="00205F25"/>
    <w:rsid w:val="0020631B"/>
    <w:rsid w:val="002109C9"/>
    <w:rsid w:val="002167FB"/>
    <w:rsid w:val="00220E10"/>
    <w:rsid w:val="00221EF5"/>
    <w:rsid w:val="00222DC3"/>
    <w:rsid w:val="00224934"/>
    <w:rsid w:val="00235187"/>
    <w:rsid w:val="0024542F"/>
    <w:rsid w:val="002540AA"/>
    <w:rsid w:val="002555F3"/>
    <w:rsid w:val="00255F5B"/>
    <w:rsid w:val="0025669B"/>
    <w:rsid w:val="00260E95"/>
    <w:rsid w:val="00264A1F"/>
    <w:rsid w:val="00264D23"/>
    <w:rsid w:val="002703A6"/>
    <w:rsid w:val="0027126B"/>
    <w:rsid w:val="0027285B"/>
    <w:rsid w:val="002858BF"/>
    <w:rsid w:val="002868A3"/>
    <w:rsid w:val="00287D61"/>
    <w:rsid w:val="00290DB2"/>
    <w:rsid w:val="002957F2"/>
    <w:rsid w:val="002A1018"/>
    <w:rsid w:val="002B4AB7"/>
    <w:rsid w:val="002B6219"/>
    <w:rsid w:val="002B6461"/>
    <w:rsid w:val="002B6F51"/>
    <w:rsid w:val="002B7E31"/>
    <w:rsid w:val="002D0847"/>
    <w:rsid w:val="002D0DDC"/>
    <w:rsid w:val="002E0946"/>
    <w:rsid w:val="002E7936"/>
    <w:rsid w:val="002E7EF0"/>
    <w:rsid w:val="002F4BBD"/>
    <w:rsid w:val="003008FF"/>
    <w:rsid w:val="0032174D"/>
    <w:rsid w:val="00331664"/>
    <w:rsid w:val="003435E7"/>
    <w:rsid w:val="00347FE8"/>
    <w:rsid w:val="003539EC"/>
    <w:rsid w:val="003559FC"/>
    <w:rsid w:val="00356A99"/>
    <w:rsid w:val="003576FB"/>
    <w:rsid w:val="00360ABE"/>
    <w:rsid w:val="00371A9A"/>
    <w:rsid w:val="00372DF8"/>
    <w:rsid w:val="003734CF"/>
    <w:rsid w:val="00374931"/>
    <w:rsid w:val="00380F86"/>
    <w:rsid w:val="00393D5D"/>
    <w:rsid w:val="00394226"/>
    <w:rsid w:val="003964DF"/>
    <w:rsid w:val="00397458"/>
    <w:rsid w:val="00397D97"/>
    <w:rsid w:val="003A06D6"/>
    <w:rsid w:val="003A0BFC"/>
    <w:rsid w:val="003A5A54"/>
    <w:rsid w:val="003A5FCC"/>
    <w:rsid w:val="003B07A2"/>
    <w:rsid w:val="003B0E36"/>
    <w:rsid w:val="003C63EC"/>
    <w:rsid w:val="003D4488"/>
    <w:rsid w:val="003D479C"/>
    <w:rsid w:val="003D55E5"/>
    <w:rsid w:val="003E72F5"/>
    <w:rsid w:val="003F79A4"/>
    <w:rsid w:val="003F7BC4"/>
    <w:rsid w:val="00403EF8"/>
    <w:rsid w:val="00404D04"/>
    <w:rsid w:val="00406157"/>
    <w:rsid w:val="004068E7"/>
    <w:rsid w:val="004113EB"/>
    <w:rsid w:val="0041418B"/>
    <w:rsid w:val="00414F89"/>
    <w:rsid w:val="00422032"/>
    <w:rsid w:val="00422B17"/>
    <w:rsid w:val="00425496"/>
    <w:rsid w:val="00425BFF"/>
    <w:rsid w:val="004262E5"/>
    <w:rsid w:val="00431A98"/>
    <w:rsid w:val="004412B9"/>
    <w:rsid w:val="00444E12"/>
    <w:rsid w:val="00445169"/>
    <w:rsid w:val="00455E36"/>
    <w:rsid w:val="0045781F"/>
    <w:rsid w:val="00463A36"/>
    <w:rsid w:val="00470398"/>
    <w:rsid w:val="00473F6D"/>
    <w:rsid w:val="0047711A"/>
    <w:rsid w:val="00481EFE"/>
    <w:rsid w:val="00482055"/>
    <w:rsid w:val="0048224E"/>
    <w:rsid w:val="00491018"/>
    <w:rsid w:val="00493FC8"/>
    <w:rsid w:val="00494845"/>
    <w:rsid w:val="00494BBF"/>
    <w:rsid w:val="004955B8"/>
    <w:rsid w:val="004A051E"/>
    <w:rsid w:val="004A6E1F"/>
    <w:rsid w:val="004B115E"/>
    <w:rsid w:val="004B49DB"/>
    <w:rsid w:val="004B5093"/>
    <w:rsid w:val="004C191E"/>
    <w:rsid w:val="004C5AE3"/>
    <w:rsid w:val="004D357B"/>
    <w:rsid w:val="004D3A90"/>
    <w:rsid w:val="004D42FE"/>
    <w:rsid w:val="004E2BF8"/>
    <w:rsid w:val="004F6F39"/>
    <w:rsid w:val="004F7DD6"/>
    <w:rsid w:val="005115E6"/>
    <w:rsid w:val="005134BC"/>
    <w:rsid w:val="00521962"/>
    <w:rsid w:val="005359AB"/>
    <w:rsid w:val="00536846"/>
    <w:rsid w:val="005405FF"/>
    <w:rsid w:val="005410C2"/>
    <w:rsid w:val="0054361C"/>
    <w:rsid w:val="0054643E"/>
    <w:rsid w:val="00554B5B"/>
    <w:rsid w:val="00561C1A"/>
    <w:rsid w:val="00563DC6"/>
    <w:rsid w:val="00564095"/>
    <w:rsid w:val="00566DD3"/>
    <w:rsid w:val="0057455B"/>
    <w:rsid w:val="00575C91"/>
    <w:rsid w:val="00575DBE"/>
    <w:rsid w:val="0058464A"/>
    <w:rsid w:val="00584AFF"/>
    <w:rsid w:val="00586A9F"/>
    <w:rsid w:val="00591782"/>
    <w:rsid w:val="00593889"/>
    <w:rsid w:val="0059474C"/>
    <w:rsid w:val="005A3146"/>
    <w:rsid w:val="005A4B1F"/>
    <w:rsid w:val="005A4B2C"/>
    <w:rsid w:val="005A7E33"/>
    <w:rsid w:val="005B2892"/>
    <w:rsid w:val="005B427C"/>
    <w:rsid w:val="005C1A30"/>
    <w:rsid w:val="005C1AFD"/>
    <w:rsid w:val="005C6FAC"/>
    <w:rsid w:val="005D0CB0"/>
    <w:rsid w:val="005D25C0"/>
    <w:rsid w:val="005D533A"/>
    <w:rsid w:val="005D67DC"/>
    <w:rsid w:val="005D723C"/>
    <w:rsid w:val="005D7E62"/>
    <w:rsid w:val="005E3547"/>
    <w:rsid w:val="005E5F27"/>
    <w:rsid w:val="005E6B6A"/>
    <w:rsid w:val="005F26FA"/>
    <w:rsid w:val="00601DD9"/>
    <w:rsid w:val="00603376"/>
    <w:rsid w:val="006058C2"/>
    <w:rsid w:val="006117AF"/>
    <w:rsid w:val="00615F51"/>
    <w:rsid w:val="006165F9"/>
    <w:rsid w:val="00621173"/>
    <w:rsid w:val="00621E34"/>
    <w:rsid w:val="00626911"/>
    <w:rsid w:val="00630A68"/>
    <w:rsid w:val="006341BD"/>
    <w:rsid w:val="0063528F"/>
    <w:rsid w:val="006378D9"/>
    <w:rsid w:val="006411D6"/>
    <w:rsid w:val="00643386"/>
    <w:rsid w:val="00651393"/>
    <w:rsid w:val="00652250"/>
    <w:rsid w:val="00652B70"/>
    <w:rsid w:val="006549A0"/>
    <w:rsid w:val="00660CF2"/>
    <w:rsid w:val="0066567B"/>
    <w:rsid w:val="006677CA"/>
    <w:rsid w:val="00672A8B"/>
    <w:rsid w:val="0067307B"/>
    <w:rsid w:val="00673748"/>
    <w:rsid w:val="006766AA"/>
    <w:rsid w:val="00676BA6"/>
    <w:rsid w:val="0067776D"/>
    <w:rsid w:val="00677D2E"/>
    <w:rsid w:val="00682F10"/>
    <w:rsid w:val="006A07C7"/>
    <w:rsid w:val="006A0EC6"/>
    <w:rsid w:val="006A2CC3"/>
    <w:rsid w:val="006A5B1E"/>
    <w:rsid w:val="006B0C2B"/>
    <w:rsid w:val="006B1128"/>
    <w:rsid w:val="006B21C7"/>
    <w:rsid w:val="006B3E85"/>
    <w:rsid w:val="006B49AD"/>
    <w:rsid w:val="006B646A"/>
    <w:rsid w:val="006B677D"/>
    <w:rsid w:val="006C032E"/>
    <w:rsid w:val="006D2666"/>
    <w:rsid w:val="006D76A5"/>
    <w:rsid w:val="006E025B"/>
    <w:rsid w:val="006E2FDB"/>
    <w:rsid w:val="006E39B1"/>
    <w:rsid w:val="006E5640"/>
    <w:rsid w:val="006E60FD"/>
    <w:rsid w:val="006E6EBE"/>
    <w:rsid w:val="006F2A84"/>
    <w:rsid w:val="007006DB"/>
    <w:rsid w:val="007011D4"/>
    <w:rsid w:val="00701538"/>
    <w:rsid w:val="0070219E"/>
    <w:rsid w:val="0070604E"/>
    <w:rsid w:val="007109C8"/>
    <w:rsid w:val="00712C1D"/>
    <w:rsid w:val="007143A0"/>
    <w:rsid w:val="00721DA9"/>
    <w:rsid w:val="00722BBF"/>
    <w:rsid w:val="00733949"/>
    <w:rsid w:val="0073425B"/>
    <w:rsid w:val="00735AE8"/>
    <w:rsid w:val="007504D9"/>
    <w:rsid w:val="0075133D"/>
    <w:rsid w:val="00753FF7"/>
    <w:rsid w:val="0075507F"/>
    <w:rsid w:val="007571BF"/>
    <w:rsid w:val="00762B27"/>
    <w:rsid w:val="007650E8"/>
    <w:rsid w:val="007702A0"/>
    <w:rsid w:val="00770B62"/>
    <w:rsid w:val="00772DC5"/>
    <w:rsid w:val="00773E92"/>
    <w:rsid w:val="00776C9A"/>
    <w:rsid w:val="00780D3E"/>
    <w:rsid w:val="00782823"/>
    <w:rsid w:val="00783A90"/>
    <w:rsid w:val="007852BD"/>
    <w:rsid w:val="007877D4"/>
    <w:rsid w:val="00795BAC"/>
    <w:rsid w:val="0079698E"/>
    <w:rsid w:val="007A159B"/>
    <w:rsid w:val="007A279D"/>
    <w:rsid w:val="007A38E5"/>
    <w:rsid w:val="007A6966"/>
    <w:rsid w:val="007B5115"/>
    <w:rsid w:val="007B57BA"/>
    <w:rsid w:val="007B59F5"/>
    <w:rsid w:val="007C21D6"/>
    <w:rsid w:val="007C364B"/>
    <w:rsid w:val="007C4DF6"/>
    <w:rsid w:val="007C5768"/>
    <w:rsid w:val="007C5FE7"/>
    <w:rsid w:val="007C7B3F"/>
    <w:rsid w:val="007D606F"/>
    <w:rsid w:val="007E093C"/>
    <w:rsid w:val="007E11EC"/>
    <w:rsid w:val="00800D29"/>
    <w:rsid w:val="008047FB"/>
    <w:rsid w:val="008066E0"/>
    <w:rsid w:val="00806990"/>
    <w:rsid w:val="00806DDB"/>
    <w:rsid w:val="00807ABB"/>
    <w:rsid w:val="0081219B"/>
    <w:rsid w:val="00812E06"/>
    <w:rsid w:val="008140E1"/>
    <w:rsid w:val="00817CA8"/>
    <w:rsid w:val="00817D4B"/>
    <w:rsid w:val="008200B0"/>
    <w:rsid w:val="0082152D"/>
    <w:rsid w:val="00823633"/>
    <w:rsid w:val="00823A3B"/>
    <w:rsid w:val="0082470B"/>
    <w:rsid w:val="008273B5"/>
    <w:rsid w:val="00836002"/>
    <w:rsid w:val="008370A3"/>
    <w:rsid w:val="0084133B"/>
    <w:rsid w:val="00845695"/>
    <w:rsid w:val="00846D59"/>
    <w:rsid w:val="008473D3"/>
    <w:rsid w:val="00847A1F"/>
    <w:rsid w:val="008516ED"/>
    <w:rsid w:val="008544EF"/>
    <w:rsid w:val="008558CF"/>
    <w:rsid w:val="0086236C"/>
    <w:rsid w:val="008629D1"/>
    <w:rsid w:val="0087194D"/>
    <w:rsid w:val="00872E83"/>
    <w:rsid w:val="00881233"/>
    <w:rsid w:val="00883D3C"/>
    <w:rsid w:val="0088642C"/>
    <w:rsid w:val="00891B97"/>
    <w:rsid w:val="0089639B"/>
    <w:rsid w:val="008B078F"/>
    <w:rsid w:val="008B4E79"/>
    <w:rsid w:val="008C6066"/>
    <w:rsid w:val="008C6D6B"/>
    <w:rsid w:val="008C709F"/>
    <w:rsid w:val="008D0C29"/>
    <w:rsid w:val="008D14E4"/>
    <w:rsid w:val="008D2E76"/>
    <w:rsid w:val="008D6DCE"/>
    <w:rsid w:val="008E0E0E"/>
    <w:rsid w:val="008E1DE0"/>
    <w:rsid w:val="008E2E2B"/>
    <w:rsid w:val="008E2F5C"/>
    <w:rsid w:val="008F2E40"/>
    <w:rsid w:val="008F30A9"/>
    <w:rsid w:val="008F4391"/>
    <w:rsid w:val="008F646E"/>
    <w:rsid w:val="00902BE4"/>
    <w:rsid w:val="009127A0"/>
    <w:rsid w:val="00914B25"/>
    <w:rsid w:val="0092066F"/>
    <w:rsid w:val="00925B50"/>
    <w:rsid w:val="00937730"/>
    <w:rsid w:val="00944CD9"/>
    <w:rsid w:val="009457D6"/>
    <w:rsid w:val="00945A20"/>
    <w:rsid w:val="00952C5D"/>
    <w:rsid w:val="00953156"/>
    <w:rsid w:val="00954622"/>
    <w:rsid w:val="00961995"/>
    <w:rsid w:val="00967AB6"/>
    <w:rsid w:val="00974611"/>
    <w:rsid w:val="00975930"/>
    <w:rsid w:val="009823CB"/>
    <w:rsid w:val="009909FA"/>
    <w:rsid w:val="00991E0D"/>
    <w:rsid w:val="009A0EC3"/>
    <w:rsid w:val="009A79CA"/>
    <w:rsid w:val="009B40ED"/>
    <w:rsid w:val="009B589B"/>
    <w:rsid w:val="009C3D98"/>
    <w:rsid w:val="009D2D31"/>
    <w:rsid w:val="009D4886"/>
    <w:rsid w:val="009D5462"/>
    <w:rsid w:val="009E08AE"/>
    <w:rsid w:val="009F4E20"/>
    <w:rsid w:val="009F503C"/>
    <w:rsid w:val="009F6337"/>
    <w:rsid w:val="009F677D"/>
    <w:rsid w:val="00A10A26"/>
    <w:rsid w:val="00A10C19"/>
    <w:rsid w:val="00A139B0"/>
    <w:rsid w:val="00A15A17"/>
    <w:rsid w:val="00A23A43"/>
    <w:rsid w:val="00A25704"/>
    <w:rsid w:val="00A269F2"/>
    <w:rsid w:val="00A27AF8"/>
    <w:rsid w:val="00A301EB"/>
    <w:rsid w:val="00A309B5"/>
    <w:rsid w:val="00A31B3D"/>
    <w:rsid w:val="00A33B81"/>
    <w:rsid w:val="00A3772B"/>
    <w:rsid w:val="00A45337"/>
    <w:rsid w:val="00A518A9"/>
    <w:rsid w:val="00A529F3"/>
    <w:rsid w:val="00A53B0A"/>
    <w:rsid w:val="00A55DBD"/>
    <w:rsid w:val="00A56642"/>
    <w:rsid w:val="00A57EAF"/>
    <w:rsid w:val="00A65C47"/>
    <w:rsid w:val="00A66775"/>
    <w:rsid w:val="00A745F5"/>
    <w:rsid w:val="00A75616"/>
    <w:rsid w:val="00A7680F"/>
    <w:rsid w:val="00A76F83"/>
    <w:rsid w:val="00A83690"/>
    <w:rsid w:val="00A85EE1"/>
    <w:rsid w:val="00A936D5"/>
    <w:rsid w:val="00AA59B0"/>
    <w:rsid w:val="00AB1CB2"/>
    <w:rsid w:val="00AB41A6"/>
    <w:rsid w:val="00AC56C7"/>
    <w:rsid w:val="00AD2EEB"/>
    <w:rsid w:val="00AD3DEA"/>
    <w:rsid w:val="00AF10AF"/>
    <w:rsid w:val="00AF4FCE"/>
    <w:rsid w:val="00AF5561"/>
    <w:rsid w:val="00AF5C85"/>
    <w:rsid w:val="00AF742B"/>
    <w:rsid w:val="00B01338"/>
    <w:rsid w:val="00B04179"/>
    <w:rsid w:val="00B0540B"/>
    <w:rsid w:val="00B10825"/>
    <w:rsid w:val="00B148C3"/>
    <w:rsid w:val="00B15F64"/>
    <w:rsid w:val="00B20495"/>
    <w:rsid w:val="00B20EA1"/>
    <w:rsid w:val="00B247B4"/>
    <w:rsid w:val="00B30146"/>
    <w:rsid w:val="00B36E77"/>
    <w:rsid w:val="00B43137"/>
    <w:rsid w:val="00B479EE"/>
    <w:rsid w:val="00B47A8F"/>
    <w:rsid w:val="00B53EA8"/>
    <w:rsid w:val="00B60219"/>
    <w:rsid w:val="00B63FEB"/>
    <w:rsid w:val="00B6507A"/>
    <w:rsid w:val="00B6748B"/>
    <w:rsid w:val="00B746F3"/>
    <w:rsid w:val="00B77339"/>
    <w:rsid w:val="00B82C14"/>
    <w:rsid w:val="00B857DA"/>
    <w:rsid w:val="00B9579A"/>
    <w:rsid w:val="00BA5263"/>
    <w:rsid w:val="00BB3669"/>
    <w:rsid w:val="00BB6780"/>
    <w:rsid w:val="00BB76F0"/>
    <w:rsid w:val="00BC02C7"/>
    <w:rsid w:val="00BC2CF3"/>
    <w:rsid w:val="00BC3426"/>
    <w:rsid w:val="00BC488E"/>
    <w:rsid w:val="00BC5B9E"/>
    <w:rsid w:val="00BC5F1E"/>
    <w:rsid w:val="00BC63D9"/>
    <w:rsid w:val="00BD0102"/>
    <w:rsid w:val="00BD07C8"/>
    <w:rsid w:val="00BD36E8"/>
    <w:rsid w:val="00BD5086"/>
    <w:rsid w:val="00BD5C32"/>
    <w:rsid w:val="00BF06E7"/>
    <w:rsid w:val="00BF1798"/>
    <w:rsid w:val="00BF715C"/>
    <w:rsid w:val="00C0028A"/>
    <w:rsid w:val="00C02956"/>
    <w:rsid w:val="00C02AAA"/>
    <w:rsid w:val="00C03B68"/>
    <w:rsid w:val="00C12D78"/>
    <w:rsid w:val="00C130FE"/>
    <w:rsid w:val="00C20CD4"/>
    <w:rsid w:val="00C24C45"/>
    <w:rsid w:val="00C2581A"/>
    <w:rsid w:val="00C410A6"/>
    <w:rsid w:val="00C413B8"/>
    <w:rsid w:val="00C422C5"/>
    <w:rsid w:val="00C42B3E"/>
    <w:rsid w:val="00C5175A"/>
    <w:rsid w:val="00C52394"/>
    <w:rsid w:val="00C53412"/>
    <w:rsid w:val="00C540E8"/>
    <w:rsid w:val="00C56DF7"/>
    <w:rsid w:val="00C62874"/>
    <w:rsid w:val="00C66995"/>
    <w:rsid w:val="00C66E5E"/>
    <w:rsid w:val="00C671AE"/>
    <w:rsid w:val="00C704D8"/>
    <w:rsid w:val="00C721B5"/>
    <w:rsid w:val="00C73676"/>
    <w:rsid w:val="00C769E2"/>
    <w:rsid w:val="00C842AE"/>
    <w:rsid w:val="00C86D1F"/>
    <w:rsid w:val="00C87648"/>
    <w:rsid w:val="00C95941"/>
    <w:rsid w:val="00CA6A50"/>
    <w:rsid w:val="00CA6C9D"/>
    <w:rsid w:val="00CB07A7"/>
    <w:rsid w:val="00CC0025"/>
    <w:rsid w:val="00CC6269"/>
    <w:rsid w:val="00CC6851"/>
    <w:rsid w:val="00CE1EA6"/>
    <w:rsid w:val="00CE610A"/>
    <w:rsid w:val="00CF187B"/>
    <w:rsid w:val="00D00243"/>
    <w:rsid w:val="00D1059B"/>
    <w:rsid w:val="00D1191E"/>
    <w:rsid w:val="00D12271"/>
    <w:rsid w:val="00D13BFD"/>
    <w:rsid w:val="00D13FC2"/>
    <w:rsid w:val="00D20308"/>
    <w:rsid w:val="00D21C71"/>
    <w:rsid w:val="00D221BD"/>
    <w:rsid w:val="00D23BFB"/>
    <w:rsid w:val="00D25A9C"/>
    <w:rsid w:val="00D25EE6"/>
    <w:rsid w:val="00D262A0"/>
    <w:rsid w:val="00D305FE"/>
    <w:rsid w:val="00D32E5D"/>
    <w:rsid w:val="00D339CD"/>
    <w:rsid w:val="00D34F32"/>
    <w:rsid w:val="00D377F3"/>
    <w:rsid w:val="00D379B6"/>
    <w:rsid w:val="00D411CE"/>
    <w:rsid w:val="00D43462"/>
    <w:rsid w:val="00D44F58"/>
    <w:rsid w:val="00D45AB4"/>
    <w:rsid w:val="00D51355"/>
    <w:rsid w:val="00D554A1"/>
    <w:rsid w:val="00D5679F"/>
    <w:rsid w:val="00D62D03"/>
    <w:rsid w:val="00D65B96"/>
    <w:rsid w:val="00D66680"/>
    <w:rsid w:val="00D740CC"/>
    <w:rsid w:val="00D801E4"/>
    <w:rsid w:val="00D827C6"/>
    <w:rsid w:val="00D84D79"/>
    <w:rsid w:val="00D86293"/>
    <w:rsid w:val="00D86699"/>
    <w:rsid w:val="00D95A9B"/>
    <w:rsid w:val="00DA014A"/>
    <w:rsid w:val="00DA34E4"/>
    <w:rsid w:val="00DA6409"/>
    <w:rsid w:val="00DB248E"/>
    <w:rsid w:val="00DB2E27"/>
    <w:rsid w:val="00DB68F4"/>
    <w:rsid w:val="00DB7319"/>
    <w:rsid w:val="00DC054D"/>
    <w:rsid w:val="00DC23D4"/>
    <w:rsid w:val="00DC3BC0"/>
    <w:rsid w:val="00DD0427"/>
    <w:rsid w:val="00DE74EC"/>
    <w:rsid w:val="00DF0317"/>
    <w:rsid w:val="00DF5468"/>
    <w:rsid w:val="00E02CA7"/>
    <w:rsid w:val="00E04FDA"/>
    <w:rsid w:val="00E06F82"/>
    <w:rsid w:val="00E070BE"/>
    <w:rsid w:val="00E12369"/>
    <w:rsid w:val="00E16531"/>
    <w:rsid w:val="00E165B5"/>
    <w:rsid w:val="00E2586F"/>
    <w:rsid w:val="00E26AC4"/>
    <w:rsid w:val="00E27996"/>
    <w:rsid w:val="00E37042"/>
    <w:rsid w:val="00E469F2"/>
    <w:rsid w:val="00E46CB3"/>
    <w:rsid w:val="00E47ADE"/>
    <w:rsid w:val="00E47D28"/>
    <w:rsid w:val="00E507AE"/>
    <w:rsid w:val="00E511F0"/>
    <w:rsid w:val="00E51576"/>
    <w:rsid w:val="00E5394C"/>
    <w:rsid w:val="00E540BB"/>
    <w:rsid w:val="00E602BE"/>
    <w:rsid w:val="00E72703"/>
    <w:rsid w:val="00E72DAE"/>
    <w:rsid w:val="00E7481F"/>
    <w:rsid w:val="00E7716F"/>
    <w:rsid w:val="00E771F2"/>
    <w:rsid w:val="00E81F2D"/>
    <w:rsid w:val="00E8225E"/>
    <w:rsid w:val="00E82BA2"/>
    <w:rsid w:val="00E8378E"/>
    <w:rsid w:val="00E841C2"/>
    <w:rsid w:val="00E862DE"/>
    <w:rsid w:val="00EA09C1"/>
    <w:rsid w:val="00EA5D9F"/>
    <w:rsid w:val="00EA69FC"/>
    <w:rsid w:val="00EA6C89"/>
    <w:rsid w:val="00EA7571"/>
    <w:rsid w:val="00EB11AC"/>
    <w:rsid w:val="00EB31FD"/>
    <w:rsid w:val="00EB66BF"/>
    <w:rsid w:val="00EB7C0F"/>
    <w:rsid w:val="00EC0F6B"/>
    <w:rsid w:val="00EC6E2B"/>
    <w:rsid w:val="00ED06E1"/>
    <w:rsid w:val="00ED46C7"/>
    <w:rsid w:val="00ED6674"/>
    <w:rsid w:val="00EE451D"/>
    <w:rsid w:val="00EE4B84"/>
    <w:rsid w:val="00EE63CE"/>
    <w:rsid w:val="00EF04F0"/>
    <w:rsid w:val="00EF1261"/>
    <w:rsid w:val="00EF1BAE"/>
    <w:rsid w:val="00EF4B60"/>
    <w:rsid w:val="00EF4E78"/>
    <w:rsid w:val="00EF7D70"/>
    <w:rsid w:val="00F007D1"/>
    <w:rsid w:val="00F1240A"/>
    <w:rsid w:val="00F210EB"/>
    <w:rsid w:val="00F214AA"/>
    <w:rsid w:val="00F249E7"/>
    <w:rsid w:val="00F30412"/>
    <w:rsid w:val="00F31125"/>
    <w:rsid w:val="00F31527"/>
    <w:rsid w:val="00F37E62"/>
    <w:rsid w:val="00F47839"/>
    <w:rsid w:val="00F520B7"/>
    <w:rsid w:val="00F578C7"/>
    <w:rsid w:val="00F57F69"/>
    <w:rsid w:val="00F6001D"/>
    <w:rsid w:val="00F61C5A"/>
    <w:rsid w:val="00F65F0D"/>
    <w:rsid w:val="00F67303"/>
    <w:rsid w:val="00F82E2B"/>
    <w:rsid w:val="00F93840"/>
    <w:rsid w:val="00F96FA6"/>
    <w:rsid w:val="00FA0EF7"/>
    <w:rsid w:val="00FA7EA2"/>
    <w:rsid w:val="00FB12DC"/>
    <w:rsid w:val="00FC48AD"/>
    <w:rsid w:val="00FD1275"/>
    <w:rsid w:val="00FE0C72"/>
    <w:rsid w:val="00FE0D7E"/>
    <w:rsid w:val="00FE2B52"/>
    <w:rsid w:val="00FE568F"/>
    <w:rsid w:val="00FE7C69"/>
    <w:rsid w:val="00FF3E94"/>
    <w:rsid w:val="00FF3F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81660"/>
  <w15:docId w15:val="{DC2190C6-F3A0-4B93-B3E3-34D432CA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698E"/>
    <w:pPr>
      <w:spacing w:before="120" w:after="120" w:line="240" w:lineRule="auto"/>
    </w:pPr>
    <w:rPr>
      <w:rFonts w:cs="Times New Roman"/>
      <w:szCs w:val="24"/>
    </w:rPr>
  </w:style>
  <w:style w:type="paragraph" w:styleId="Heading1">
    <w:name w:val="heading 1"/>
    <w:basedOn w:val="Normal"/>
    <w:next w:val="Normal"/>
    <w:link w:val="Heading1Char"/>
    <w:uiPriority w:val="9"/>
    <w:qFormat/>
    <w:rsid w:val="0002153B"/>
    <w:pPr>
      <w:keepNext/>
      <w:keepLines/>
      <w:pageBreakBefore/>
      <w:numPr>
        <w:numId w:val="1"/>
      </w:numPr>
      <w:spacing w:before="240" w:after="240"/>
      <w:outlineLvl w:val="0"/>
    </w:pPr>
    <w:rPr>
      <w:rFonts w:ascii="Cambria" w:eastAsia="Calibri" w:hAnsi="Cambria" w:cs="Cambria"/>
      <w:b/>
      <w:bCs/>
      <w:color w:val="365F91"/>
      <w:sz w:val="28"/>
      <w:szCs w:val="28"/>
      <w:lang w:eastAsia="en-US"/>
    </w:rPr>
  </w:style>
  <w:style w:type="paragraph" w:styleId="Heading2">
    <w:name w:val="heading 2"/>
    <w:basedOn w:val="Heading1"/>
    <w:next w:val="Normal"/>
    <w:link w:val="Heading2Char"/>
    <w:uiPriority w:val="9"/>
    <w:qFormat/>
    <w:rsid w:val="00E165B5"/>
    <w:pPr>
      <w:pageBreakBefore w:val="0"/>
      <w:numPr>
        <w:ilvl w:val="1"/>
      </w:numPr>
      <w:spacing w:before="200" w:after="200"/>
      <w:contextualSpacing/>
      <w:outlineLvl w:val="1"/>
    </w:pPr>
    <w:rPr>
      <w:b w:val="0"/>
      <w:bCs w:val="0"/>
      <w:color w:val="4F81BD"/>
      <w:sz w:val="26"/>
      <w:szCs w:val="26"/>
    </w:rPr>
  </w:style>
  <w:style w:type="paragraph" w:styleId="Heading3">
    <w:name w:val="heading 3"/>
    <w:basedOn w:val="Normal"/>
    <w:next w:val="Normal"/>
    <w:link w:val="Heading3Char"/>
    <w:uiPriority w:val="9"/>
    <w:qFormat/>
    <w:rsid w:val="0002153B"/>
    <w:pPr>
      <w:keepNext/>
      <w:keepLines/>
      <w:numPr>
        <w:ilvl w:val="2"/>
        <w:numId w:val="1"/>
      </w:numPr>
      <w:spacing w:before="200" w:after="0" w:line="276" w:lineRule="auto"/>
      <w:outlineLvl w:val="2"/>
    </w:pPr>
    <w:rPr>
      <w:rFonts w:ascii="Cambria" w:eastAsia="Calibri" w:hAnsi="Cambria" w:cs="Cambria"/>
      <w:b/>
      <w:bCs/>
      <w:color w:val="4F81BD"/>
      <w:sz w:val="20"/>
      <w:szCs w:val="22"/>
      <w:lang w:eastAsia="en-US"/>
    </w:rPr>
  </w:style>
  <w:style w:type="paragraph" w:styleId="Heading4">
    <w:name w:val="heading 4"/>
    <w:basedOn w:val="Normal"/>
    <w:next w:val="Normal"/>
    <w:link w:val="Heading4Char"/>
    <w:uiPriority w:val="9"/>
    <w:unhideWhenUsed/>
    <w:qFormat/>
    <w:rsid w:val="006A5B1E"/>
    <w:pPr>
      <w:keepNext/>
      <w:keepLines/>
      <w:numPr>
        <w:ilvl w:val="3"/>
        <w:numId w:val="1"/>
      </w:numPr>
      <w:spacing w:before="200" w:after="0"/>
      <w:outlineLvl w:val="3"/>
    </w:pPr>
    <w:rPr>
      <w:rFonts w:eastAsiaTheme="majorEastAsia" w:cstheme="majorBidi"/>
      <w:b/>
      <w:bCs/>
      <w:i/>
      <w:iCs/>
      <w:color w:val="4F81BD" w:themeColor="accent1"/>
      <w:sz w:val="20"/>
      <w:szCs w:val="20"/>
    </w:rPr>
  </w:style>
  <w:style w:type="paragraph" w:styleId="Heading5">
    <w:name w:val="heading 5"/>
    <w:basedOn w:val="Normal"/>
    <w:next w:val="Normal"/>
    <w:link w:val="Heading5Char"/>
    <w:uiPriority w:val="9"/>
    <w:unhideWhenUsed/>
    <w:qFormat/>
    <w:rsid w:val="000736F9"/>
    <w:pPr>
      <w:keepNext/>
      <w:keepLines/>
      <w:numPr>
        <w:ilvl w:val="4"/>
        <w:numId w:val="1"/>
      </w:numPr>
      <w:spacing w:before="200" w:after="0"/>
      <w:outlineLvl w:val="4"/>
    </w:pPr>
    <w:rPr>
      <w:rFonts w:eastAsiaTheme="majorEastAsia" w:cstheme="majorBidi"/>
      <w:color w:val="243F60" w:themeColor="accent1" w:themeShade="7F"/>
      <w:sz w:val="20"/>
      <w:szCs w:val="20"/>
    </w:rPr>
  </w:style>
  <w:style w:type="paragraph" w:styleId="Heading6">
    <w:name w:val="heading 6"/>
    <w:basedOn w:val="Normal"/>
    <w:next w:val="Normal"/>
    <w:link w:val="Heading6Char"/>
    <w:uiPriority w:val="9"/>
    <w:unhideWhenUsed/>
    <w:qFormat/>
    <w:rsid w:val="00E165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165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165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165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2153B"/>
    <w:pPr>
      <w:tabs>
        <w:tab w:val="center" w:pos="4680"/>
        <w:tab w:val="right" w:pos="9360"/>
      </w:tabs>
      <w:spacing w:before="0" w:after="0"/>
    </w:pPr>
  </w:style>
  <w:style w:type="character" w:customStyle="1" w:styleId="HeaderChar">
    <w:name w:val="Header Char"/>
    <w:basedOn w:val="DefaultParagraphFont"/>
    <w:link w:val="Header"/>
    <w:uiPriority w:val="99"/>
    <w:rsid w:val="0002153B"/>
    <w:rPr>
      <w:rFonts w:cs="Times New Roman"/>
      <w:szCs w:val="24"/>
    </w:rPr>
  </w:style>
  <w:style w:type="paragraph" w:styleId="Footer">
    <w:name w:val="footer"/>
    <w:basedOn w:val="Normal"/>
    <w:link w:val="FooterChar"/>
    <w:unhideWhenUsed/>
    <w:rsid w:val="0002153B"/>
    <w:pPr>
      <w:tabs>
        <w:tab w:val="center" w:pos="4680"/>
        <w:tab w:val="right" w:pos="9360"/>
      </w:tabs>
      <w:spacing w:before="0" w:after="0"/>
    </w:pPr>
  </w:style>
  <w:style w:type="character" w:customStyle="1" w:styleId="FooterChar">
    <w:name w:val="Footer Char"/>
    <w:basedOn w:val="DefaultParagraphFont"/>
    <w:link w:val="Footer"/>
    <w:uiPriority w:val="99"/>
    <w:rsid w:val="0002153B"/>
    <w:rPr>
      <w:rFonts w:cs="Times New Roman"/>
      <w:szCs w:val="24"/>
    </w:rPr>
  </w:style>
  <w:style w:type="paragraph" w:styleId="BalloonText">
    <w:name w:val="Balloon Text"/>
    <w:basedOn w:val="Normal"/>
    <w:link w:val="BalloonTextChar"/>
    <w:semiHidden/>
    <w:unhideWhenUsed/>
    <w:rsid w:val="0002153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53B"/>
    <w:rPr>
      <w:rFonts w:ascii="Tahoma" w:hAnsi="Tahoma" w:cs="Tahoma"/>
      <w:sz w:val="16"/>
      <w:szCs w:val="16"/>
    </w:rPr>
  </w:style>
  <w:style w:type="paragraph" w:styleId="NoSpacing">
    <w:name w:val="No Spacing"/>
    <w:link w:val="NoSpacingChar"/>
    <w:uiPriority w:val="1"/>
    <w:qFormat/>
    <w:rsid w:val="0002153B"/>
    <w:pPr>
      <w:spacing w:after="0" w:line="240" w:lineRule="auto"/>
    </w:pPr>
    <w:rPr>
      <w:lang w:eastAsia="en-US"/>
    </w:rPr>
  </w:style>
  <w:style w:type="character" w:customStyle="1" w:styleId="NoSpacingChar">
    <w:name w:val="No Spacing Char"/>
    <w:basedOn w:val="DefaultParagraphFont"/>
    <w:link w:val="NoSpacing"/>
    <w:uiPriority w:val="1"/>
    <w:rsid w:val="0002153B"/>
    <w:rPr>
      <w:lang w:eastAsia="en-US"/>
    </w:rPr>
  </w:style>
  <w:style w:type="paragraph" w:styleId="Title">
    <w:name w:val="Title"/>
    <w:basedOn w:val="Normal"/>
    <w:next w:val="Normal"/>
    <w:link w:val="TitleChar"/>
    <w:uiPriority w:val="10"/>
    <w:qFormat/>
    <w:rsid w:val="0002153B"/>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15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2153B"/>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02153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2153B"/>
    <w:rPr>
      <w:rFonts w:ascii="Cambria" w:eastAsia="Calibri" w:hAnsi="Cambria" w:cs="Cambria"/>
      <w:b/>
      <w:bCs/>
      <w:color w:val="365F91"/>
      <w:sz w:val="28"/>
      <w:szCs w:val="28"/>
      <w:lang w:eastAsia="en-US"/>
    </w:rPr>
  </w:style>
  <w:style w:type="character" w:customStyle="1" w:styleId="Heading2Char">
    <w:name w:val="Heading 2 Char"/>
    <w:basedOn w:val="DefaultParagraphFont"/>
    <w:link w:val="Heading2"/>
    <w:uiPriority w:val="9"/>
    <w:rsid w:val="00E165B5"/>
    <w:rPr>
      <w:rFonts w:ascii="Cambria" w:eastAsia="Calibri" w:hAnsi="Cambria" w:cs="Cambria"/>
      <w:color w:val="4F81BD"/>
      <w:sz w:val="26"/>
      <w:szCs w:val="26"/>
      <w:lang w:eastAsia="en-US"/>
    </w:rPr>
  </w:style>
  <w:style w:type="character" w:customStyle="1" w:styleId="Heading3Char">
    <w:name w:val="Heading 3 Char"/>
    <w:basedOn w:val="DefaultParagraphFont"/>
    <w:link w:val="Heading3"/>
    <w:uiPriority w:val="9"/>
    <w:rsid w:val="0002153B"/>
    <w:rPr>
      <w:rFonts w:ascii="Cambria" w:eastAsia="Calibri" w:hAnsi="Cambria" w:cs="Cambria"/>
      <w:b/>
      <w:bCs/>
      <w:color w:val="4F81BD"/>
      <w:sz w:val="20"/>
      <w:lang w:eastAsia="en-US"/>
    </w:rPr>
  </w:style>
  <w:style w:type="paragraph" w:styleId="FootnoteText">
    <w:name w:val="footnote text"/>
    <w:basedOn w:val="Normal"/>
    <w:link w:val="FootnoteTextChar"/>
    <w:semiHidden/>
    <w:rsid w:val="0002153B"/>
    <w:pPr>
      <w:spacing w:line="276" w:lineRule="auto"/>
    </w:pPr>
    <w:rPr>
      <w:rFonts w:ascii="Calibri" w:eastAsia="Times New Roman" w:hAnsi="Calibri" w:cs="Calibri"/>
      <w:sz w:val="20"/>
      <w:szCs w:val="20"/>
      <w:lang w:eastAsia="en-US"/>
    </w:rPr>
  </w:style>
  <w:style w:type="character" w:customStyle="1" w:styleId="FootnoteTextChar">
    <w:name w:val="Footnote Text Char"/>
    <w:basedOn w:val="DefaultParagraphFont"/>
    <w:link w:val="FootnoteText"/>
    <w:semiHidden/>
    <w:rsid w:val="0002153B"/>
    <w:rPr>
      <w:rFonts w:ascii="Calibri" w:eastAsia="Times New Roman" w:hAnsi="Calibri" w:cs="Calibri"/>
      <w:sz w:val="20"/>
      <w:szCs w:val="20"/>
      <w:lang w:eastAsia="en-US"/>
    </w:rPr>
  </w:style>
  <w:style w:type="character" w:styleId="FootnoteReference">
    <w:name w:val="footnote reference"/>
    <w:basedOn w:val="DefaultParagraphFont"/>
    <w:semiHidden/>
    <w:rsid w:val="0002153B"/>
    <w:rPr>
      <w:rFonts w:cs="Times New Roman"/>
      <w:vertAlign w:val="superscript"/>
    </w:rPr>
  </w:style>
  <w:style w:type="character" w:styleId="CommentReference">
    <w:name w:val="annotation reference"/>
    <w:basedOn w:val="DefaultParagraphFont"/>
    <w:semiHidden/>
    <w:rsid w:val="0002153B"/>
    <w:rPr>
      <w:rFonts w:cs="Times New Roman"/>
      <w:sz w:val="16"/>
      <w:szCs w:val="16"/>
    </w:rPr>
  </w:style>
  <w:style w:type="paragraph" w:styleId="CommentText">
    <w:name w:val="annotation text"/>
    <w:basedOn w:val="Normal"/>
    <w:link w:val="CommentTextChar"/>
    <w:semiHidden/>
    <w:rsid w:val="0002153B"/>
    <w:pPr>
      <w:spacing w:line="276" w:lineRule="auto"/>
    </w:pPr>
    <w:rPr>
      <w:rFonts w:ascii="Calibri" w:eastAsia="Times New Roman" w:hAnsi="Calibri" w:cs="Calibri"/>
      <w:sz w:val="20"/>
      <w:szCs w:val="20"/>
      <w:lang w:eastAsia="en-US"/>
    </w:rPr>
  </w:style>
  <w:style w:type="character" w:customStyle="1" w:styleId="CommentTextChar">
    <w:name w:val="Comment Text Char"/>
    <w:basedOn w:val="DefaultParagraphFont"/>
    <w:link w:val="CommentText"/>
    <w:semiHidden/>
    <w:rsid w:val="0002153B"/>
    <w:rPr>
      <w:rFonts w:ascii="Calibri" w:eastAsia="Times New Roman" w:hAnsi="Calibri" w:cs="Calibri"/>
      <w:sz w:val="20"/>
      <w:szCs w:val="20"/>
      <w:lang w:eastAsia="en-US"/>
    </w:rPr>
  </w:style>
  <w:style w:type="paragraph" w:styleId="Caption">
    <w:name w:val="caption"/>
    <w:basedOn w:val="Normal"/>
    <w:next w:val="Normal"/>
    <w:uiPriority w:val="35"/>
    <w:unhideWhenUsed/>
    <w:qFormat/>
    <w:rsid w:val="0002153B"/>
    <w:pPr>
      <w:spacing w:line="276" w:lineRule="auto"/>
    </w:pPr>
    <w:rPr>
      <w:rFonts w:ascii="Calibri" w:eastAsia="Times New Roman" w:hAnsi="Calibri" w:cs="Calibri"/>
      <w:b/>
      <w:bCs/>
      <w:sz w:val="20"/>
      <w:szCs w:val="20"/>
      <w:lang w:eastAsia="en-US"/>
    </w:rPr>
  </w:style>
  <w:style w:type="paragraph" w:styleId="ListParagraph">
    <w:name w:val="List Paragraph"/>
    <w:basedOn w:val="Normal"/>
    <w:uiPriority w:val="34"/>
    <w:qFormat/>
    <w:rsid w:val="0002153B"/>
    <w:pPr>
      <w:ind w:left="720"/>
      <w:contextualSpacing/>
    </w:pPr>
  </w:style>
  <w:style w:type="paragraph" w:styleId="CommentSubject">
    <w:name w:val="annotation subject"/>
    <w:basedOn w:val="CommentText"/>
    <w:next w:val="CommentText"/>
    <w:link w:val="CommentSubjectChar"/>
    <w:semiHidden/>
    <w:unhideWhenUsed/>
    <w:rsid w:val="00255F5B"/>
    <w:pPr>
      <w:spacing w:line="240" w:lineRule="auto"/>
    </w:pPr>
    <w:rPr>
      <w:rFonts w:asciiTheme="minorHAnsi" w:eastAsiaTheme="minorEastAsia" w:hAnsiTheme="minorHAnsi" w:cs="Times New Roman"/>
      <w:b/>
      <w:bCs/>
      <w:lang w:eastAsia="ko-KR"/>
    </w:rPr>
  </w:style>
  <w:style w:type="character" w:customStyle="1" w:styleId="CommentSubjectChar">
    <w:name w:val="Comment Subject Char"/>
    <w:basedOn w:val="CommentTextChar"/>
    <w:link w:val="CommentSubject"/>
    <w:uiPriority w:val="99"/>
    <w:semiHidden/>
    <w:rsid w:val="00255F5B"/>
    <w:rPr>
      <w:rFonts w:ascii="Calibri" w:eastAsia="Times New Roman" w:hAnsi="Calibri" w:cs="Times New Roman"/>
      <w:b/>
      <w:bCs/>
      <w:sz w:val="20"/>
      <w:szCs w:val="20"/>
      <w:lang w:eastAsia="en-US"/>
    </w:rPr>
  </w:style>
  <w:style w:type="character" w:customStyle="1" w:styleId="Heading4Char">
    <w:name w:val="Heading 4 Char"/>
    <w:basedOn w:val="DefaultParagraphFont"/>
    <w:link w:val="Heading4"/>
    <w:uiPriority w:val="9"/>
    <w:rsid w:val="006A5B1E"/>
    <w:rPr>
      <w:rFonts w:eastAsiaTheme="majorEastAsia" w:cstheme="majorBidi"/>
      <w:b/>
      <w:bCs/>
      <w:i/>
      <w:iCs/>
      <w:color w:val="4F81BD" w:themeColor="accent1"/>
      <w:sz w:val="20"/>
      <w:szCs w:val="20"/>
    </w:rPr>
  </w:style>
  <w:style w:type="character" w:customStyle="1" w:styleId="Heading5Char">
    <w:name w:val="Heading 5 Char"/>
    <w:basedOn w:val="DefaultParagraphFont"/>
    <w:link w:val="Heading5"/>
    <w:uiPriority w:val="9"/>
    <w:rsid w:val="000736F9"/>
    <w:rPr>
      <w:rFonts w:eastAsiaTheme="majorEastAsia" w:cstheme="majorBidi"/>
      <w:color w:val="243F60" w:themeColor="accent1" w:themeShade="7F"/>
      <w:sz w:val="20"/>
      <w:szCs w:val="20"/>
    </w:rPr>
  </w:style>
  <w:style w:type="character" w:customStyle="1" w:styleId="Heading6Char">
    <w:name w:val="Heading 6 Char"/>
    <w:basedOn w:val="DefaultParagraphFont"/>
    <w:link w:val="Heading6"/>
    <w:uiPriority w:val="9"/>
    <w:rsid w:val="00E165B5"/>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uiPriority w:val="9"/>
    <w:rsid w:val="00E165B5"/>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rsid w:val="00E165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165B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341BD"/>
    <w:pPr>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qFormat/>
    <w:rsid w:val="006341BD"/>
    <w:pPr>
      <w:spacing w:after="100"/>
    </w:pPr>
  </w:style>
  <w:style w:type="paragraph" w:styleId="TOC2">
    <w:name w:val="toc 2"/>
    <w:basedOn w:val="Normal"/>
    <w:next w:val="Normal"/>
    <w:autoRedefine/>
    <w:uiPriority w:val="39"/>
    <w:unhideWhenUsed/>
    <w:qFormat/>
    <w:rsid w:val="006341BD"/>
    <w:pPr>
      <w:spacing w:after="100"/>
      <w:ind w:left="220"/>
    </w:pPr>
  </w:style>
  <w:style w:type="character" w:styleId="Hyperlink">
    <w:name w:val="Hyperlink"/>
    <w:basedOn w:val="DefaultParagraphFont"/>
    <w:uiPriority w:val="99"/>
    <w:unhideWhenUsed/>
    <w:rsid w:val="006341BD"/>
    <w:rPr>
      <w:color w:val="0000FF" w:themeColor="hyperlink"/>
      <w:u w:val="single"/>
    </w:rPr>
  </w:style>
  <w:style w:type="paragraph" w:styleId="TableofFigures">
    <w:name w:val="table of figures"/>
    <w:basedOn w:val="Normal"/>
    <w:next w:val="Normal"/>
    <w:uiPriority w:val="99"/>
    <w:unhideWhenUsed/>
    <w:rsid w:val="006341BD"/>
    <w:pPr>
      <w:spacing w:after="0"/>
    </w:pPr>
  </w:style>
  <w:style w:type="paragraph" w:styleId="TOC3">
    <w:name w:val="toc 3"/>
    <w:basedOn w:val="Normal"/>
    <w:next w:val="Normal"/>
    <w:autoRedefine/>
    <w:uiPriority w:val="39"/>
    <w:unhideWhenUsed/>
    <w:qFormat/>
    <w:rsid w:val="00E771F2"/>
    <w:pPr>
      <w:spacing w:after="100"/>
      <w:ind w:left="440"/>
    </w:pPr>
  </w:style>
  <w:style w:type="table" w:styleId="TableGrid">
    <w:name w:val="Table Grid"/>
    <w:basedOn w:val="TableNormal"/>
    <w:rsid w:val="00C842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TableNormal"/>
    <w:uiPriority w:val="60"/>
    <w:rsid w:val="00C842A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842A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96199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19715C"/>
    <w:rPr>
      <w:color w:val="800080" w:themeColor="followedHyperlink"/>
      <w:u w:val="single"/>
    </w:rPr>
  </w:style>
  <w:style w:type="paragraph" w:styleId="Revision">
    <w:name w:val="Revision"/>
    <w:hidden/>
    <w:uiPriority w:val="99"/>
    <w:semiHidden/>
    <w:rsid w:val="00D379B6"/>
    <w:pPr>
      <w:spacing w:after="0" w:line="240" w:lineRule="auto"/>
    </w:pPr>
    <w:rPr>
      <w:rFonts w:cs="Times New Roman"/>
      <w:szCs w:val="24"/>
    </w:rPr>
  </w:style>
  <w:style w:type="table" w:customStyle="1" w:styleId="LightShading-Accent12">
    <w:name w:val="Light Shading - Accent 12"/>
    <w:basedOn w:val="TableNormal"/>
    <w:uiPriority w:val="60"/>
    <w:rsid w:val="00C0028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C0028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semiHidden/>
    <w:unhideWhenUsed/>
    <w:rsid w:val="00BC3426"/>
    <w:pPr>
      <w:spacing w:before="100" w:beforeAutospacing="1" w:after="100" w:afterAutospacing="1"/>
    </w:pPr>
    <w:rPr>
      <w:rFonts w:ascii="Times New Roman" w:eastAsia="Times New Roman" w:hAnsi="Times New Roman"/>
      <w:sz w:val="24"/>
    </w:rPr>
  </w:style>
  <w:style w:type="table" w:styleId="MediumGrid3-Accent1">
    <w:name w:val="Medium Grid 3 Accent 1"/>
    <w:basedOn w:val="TableNormal"/>
    <w:uiPriority w:val="69"/>
    <w:rsid w:val="002D0DD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PageNumber">
    <w:name w:val="page number"/>
    <w:basedOn w:val="DefaultParagraphFont"/>
    <w:rsid w:val="0086236C"/>
  </w:style>
  <w:style w:type="character" w:styleId="Strong">
    <w:name w:val="Strong"/>
    <w:uiPriority w:val="22"/>
    <w:qFormat/>
    <w:rsid w:val="0086236C"/>
    <w:rPr>
      <w:b/>
      <w:bCs/>
    </w:rPr>
  </w:style>
  <w:style w:type="character" w:styleId="Emphasis">
    <w:name w:val="Emphasis"/>
    <w:uiPriority w:val="20"/>
    <w:qFormat/>
    <w:rsid w:val="0086236C"/>
    <w:rPr>
      <w:caps/>
      <w:color w:val="243F60"/>
      <w:spacing w:val="5"/>
    </w:rPr>
  </w:style>
  <w:style w:type="paragraph" w:styleId="Quote">
    <w:name w:val="Quote"/>
    <w:basedOn w:val="Normal"/>
    <w:next w:val="Normal"/>
    <w:link w:val="QuoteChar"/>
    <w:uiPriority w:val="29"/>
    <w:qFormat/>
    <w:rsid w:val="0086236C"/>
    <w:pPr>
      <w:spacing w:before="60" w:after="60"/>
    </w:pPr>
    <w:rPr>
      <w:rFonts w:ascii="Trebuchet MS" w:eastAsia="Times New Roman" w:hAnsi="Trebuchet MS"/>
      <w:i/>
      <w:iCs/>
      <w:sz w:val="20"/>
      <w:szCs w:val="20"/>
      <w:lang w:eastAsia="en-US" w:bidi="en-US"/>
    </w:rPr>
  </w:style>
  <w:style w:type="character" w:customStyle="1" w:styleId="QuoteChar">
    <w:name w:val="Quote Char"/>
    <w:basedOn w:val="DefaultParagraphFont"/>
    <w:link w:val="Quote"/>
    <w:uiPriority w:val="29"/>
    <w:rsid w:val="0086236C"/>
    <w:rPr>
      <w:rFonts w:ascii="Trebuchet MS" w:eastAsia="Times New Roman" w:hAnsi="Trebuchet MS" w:cs="Times New Roman"/>
      <w:i/>
      <w:iCs/>
      <w:sz w:val="20"/>
      <w:szCs w:val="20"/>
      <w:lang w:eastAsia="en-US" w:bidi="en-US"/>
    </w:rPr>
  </w:style>
  <w:style w:type="paragraph" w:styleId="IntenseQuote">
    <w:name w:val="Intense Quote"/>
    <w:basedOn w:val="Normal"/>
    <w:next w:val="Normal"/>
    <w:link w:val="IntenseQuoteChar"/>
    <w:uiPriority w:val="30"/>
    <w:qFormat/>
    <w:rsid w:val="0086236C"/>
    <w:pPr>
      <w:pBdr>
        <w:top w:val="single" w:sz="4" w:space="10" w:color="4F81BD"/>
        <w:left w:val="single" w:sz="4" w:space="10" w:color="4F81BD"/>
      </w:pBdr>
      <w:spacing w:before="60" w:after="0"/>
      <w:ind w:left="1296" w:right="1152"/>
      <w:jc w:val="both"/>
    </w:pPr>
    <w:rPr>
      <w:rFonts w:ascii="Trebuchet MS" w:eastAsia="Times New Roman" w:hAnsi="Trebuchet MS"/>
      <w:i/>
      <w:iCs/>
      <w:color w:val="4F81BD"/>
      <w:sz w:val="20"/>
      <w:szCs w:val="20"/>
      <w:lang w:eastAsia="en-US" w:bidi="en-US"/>
    </w:rPr>
  </w:style>
  <w:style w:type="character" w:customStyle="1" w:styleId="IntenseQuoteChar">
    <w:name w:val="Intense Quote Char"/>
    <w:basedOn w:val="DefaultParagraphFont"/>
    <w:link w:val="IntenseQuote"/>
    <w:uiPriority w:val="30"/>
    <w:rsid w:val="0086236C"/>
    <w:rPr>
      <w:rFonts w:ascii="Trebuchet MS" w:eastAsia="Times New Roman" w:hAnsi="Trebuchet MS" w:cs="Times New Roman"/>
      <w:i/>
      <w:iCs/>
      <w:color w:val="4F81BD"/>
      <w:sz w:val="20"/>
      <w:szCs w:val="20"/>
      <w:lang w:eastAsia="en-US" w:bidi="en-US"/>
    </w:rPr>
  </w:style>
  <w:style w:type="character" w:styleId="SubtleEmphasis">
    <w:name w:val="Subtle Emphasis"/>
    <w:uiPriority w:val="19"/>
    <w:qFormat/>
    <w:rsid w:val="0086236C"/>
    <w:rPr>
      <w:i/>
      <w:iCs/>
      <w:color w:val="243F60"/>
    </w:rPr>
  </w:style>
  <w:style w:type="character" w:styleId="IntenseEmphasis">
    <w:name w:val="Intense Emphasis"/>
    <w:uiPriority w:val="21"/>
    <w:qFormat/>
    <w:rsid w:val="0086236C"/>
    <w:rPr>
      <w:b/>
      <w:bCs/>
      <w:caps/>
      <w:color w:val="243F60"/>
      <w:spacing w:val="10"/>
    </w:rPr>
  </w:style>
  <w:style w:type="character" w:styleId="SubtleReference">
    <w:name w:val="Subtle Reference"/>
    <w:uiPriority w:val="31"/>
    <w:qFormat/>
    <w:rsid w:val="0086236C"/>
    <w:rPr>
      <w:b/>
      <w:bCs/>
      <w:color w:val="4F81BD"/>
    </w:rPr>
  </w:style>
  <w:style w:type="character" w:styleId="IntenseReference">
    <w:name w:val="Intense Reference"/>
    <w:uiPriority w:val="32"/>
    <w:qFormat/>
    <w:rsid w:val="0086236C"/>
    <w:rPr>
      <w:b/>
      <w:bCs/>
      <w:i/>
      <w:iCs/>
      <w:caps/>
      <w:color w:val="4F81BD"/>
    </w:rPr>
  </w:style>
  <w:style w:type="character" w:styleId="BookTitle">
    <w:name w:val="Book Title"/>
    <w:uiPriority w:val="33"/>
    <w:qFormat/>
    <w:rsid w:val="0086236C"/>
    <w:rPr>
      <w:b/>
      <w:bCs/>
      <w:i/>
      <w:iCs/>
      <w:spacing w:val="9"/>
    </w:rPr>
  </w:style>
  <w:style w:type="table" w:styleId="LightList">
    <w:name w:val="Light List"/>
    <w:basedOn w:val="TableNormal"/>
    <w:uiPriority w:val="61"/>
    <w:rsid w:val="0086236C"/>
    <w:pPr>
      <w:spacing w:after="0" w:line="240" w:lineRule="auto"/>
    </w:pPr>
    <w:rPr>
      <w:rFonts w:ascii="Calibri" w:eastAsia="Times New Roman" w:hAnsi="Calibri"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3-Accent2">
    <w:name w:val="Medium Grid 3 Accent 2"/>
    <w:basedOn w:val="TableNormal"/>
    <w:uiPriority w:val="69"/>
    <w:rsid w:val="003B0E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B0E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B0E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
    <w:name w:val="Medium Grid 3"/>
    <w:basedOn w:val="TableNormal"/>
    <w:uiPriority w:val="69"/>
    <w:rsid w:val="005410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7832">
      <w:bodyDiv w:val="1"/>
      <w:marLeft w:val="0"/>
      <w:marRight w:val="0"/>
      <w:marTop w:val="0"/>
      <w:marBottom w:val="0"/>
      <w:divBdr>
        <w:top w:val="none" w:sz="0" w:space="0" w:color="auto"/>
        <w:left w:val="none" w:sz="0" w:space="0" w:color="auto"/>
        <w:bottom w:val="none" w:sz="0" w:space="0" w:color="auto"/>
        <w:right w:val="none" w:sz="0" w:space="0" w:color="auto"/>
      </w:divBdr>
    </w:div>
    <w:div w:id="28725912">
      <w:bodyDiv w:val="1"/>
      <w:marLeft w:val="0"/>
      <w:marRight w:val="0"/>
      <w:marTop w:val="0"/>
      <w:marBottom w:val="0"/>
      <w:divBdr>
        <w:top w:val="none" w:sz="0" w:space="0" w:color="auto"/>
        <w:left w:val="none" w:sz="0" w:space="0" w:color="auto"/>
        <w:bottom w:val="none" w:sz="0" w:space="0" w:color="auto"/>
        <w:right w:val="none" w:sz="0" w:space="0" w:color="auto"/>
      </w:divBdr>
    </w:div>
    <w:div w:id="38944285">
      <w:bodyDiv w:val="1"/>
      <w:marLeft w:val="0"/>
      <w:marRight w:val="0"/>
      <w:marTop w:val="0"/>
      <w:marBottom w:val="0"/>
      <w:divBdr>
        <w:top w:val="none" w:sz="0" w:space="0" w:color="auto"/>
        <w:left w:val="none" w:sz="0" w:space="0" w:color="auto"/>
        <w:bottom w:val="none" w:sz="0" w:space="0" w:color="auto"/>
        <w:right w:val="none" w:sz="0" w:space="0" w:color="auto"/>
      </w:divBdr>
    </w:div>
    <w:div w:id="101537406">
      <w:bodyDiv w:val="1"/>
      <w:marLeft w:val="0"/>
      <w:marRight w:val="0"/>
      <w:marTop w:val="0"/>
      <w:marBottom w:val="0"/>
      <w:divBdr>
        <w:top w:val="none" w:sz="0" w:space="0" w:color="auto"/>
        <w:left w:val="none" w:sz="0" w:space="0" w:color="auto"/>
        <w:bottom w:val="none" w:sz="0" w:space="0" w:color="auto"/>
        <w:right w:val="none" w:sz="0" w:space="0" w:color="auto"/>
      </w:divBdr>
    </w:div>
    <w:div w:id="152841194">
      <w:bodyDiv w:val="1"/>
      <w:marLeft w:val="0"/>
      <w:marRight w:val="0"/>
      <w:marTop w:val="0"/>
      <w:marBottom w:val="0"/>
      <w:divBdr>
        <w:top w:val="none" w:sz="0" w:space="0" w:color="auto"/>
        <w:left w:val="none" w:sz="0" w:space="0" w:color="auto"/>
        <w:bottom w:val="none" w:sz="0" w:space="0" w:color="auto"/>
        <w:right w:val="none" w:sz="0" w:space="0" w:color="auto"/>
      </w:divBdr>
    </w:div>
    <w:div w:id="168183662">
      <w:bodyDiv w:val="1"/>
      <w:marLeft w:val="0"/>
      <w:marRight w:val="0"/>
      <w:marTop w:val="0"/>
      <w:marBottom w:val="0"/>
      <w:divBdr>
        <w:top w:val="none" w:sz="0" w:space="0" w:color="auto"/>
        <w:left w:val="none" w:sz="0" w:space="0" w:color="auto"/>
        <w:bottom w:val="none" w:sz="0" w:space="0" w:color="auto"/>
        <w:right w:val="none" w:sz="0" w:space="0" w:color="auto"/>
      </w:divBdr>
    </w:div>
    <w:div w:id="181167239">
      <w:bodyDiv w:val="1"/>
      <w:marLeft w:val="0"/>
      <w:marRight w:val="0"/>
      <w:marTop w:val="0"/>
      <w:marBottom w:val="0"/>
      <w:divBdr>
        <w:top w:val="none" w:sz="0" w:space="0" w:color="auto"/>
        <w:left w:val="none" w:sz="0" w:space="0" w:color="auto"/>
        <w:bottom w:val="none" w:sz="0" w:space="0" w:color="auto"/>
        <w:right w:val="none" w:sz="0" w:space="0" w:color="auto"/>
      </w:divBdr>
    </w:div>
    <w:div w:id="212690997">
      <w:bodyDiv w:val="1"/>
      <w:marLeft w:val="0"/>
      <w:marRight w:val="0"/>
      <w:marTop w:val="0"/>
      <w:marBottom w:val="0"/>
      <w:divBdr>
        <w:top w:val="none" w:sz="0" w:space="0" w:color="auto"/>
        <w:left w:val="none" w:sz="0" w:space="0" w:color="auto"/>
        <w:bottom w:val="none" w:sz="0" w:space="0" w:color="auto"/>
        <w:right w:val="none" w:sz="0" w:space="0" w:color="auto"/>
      </w:divBdr>
      <w:divsChild>
        <w:div w:id="936985044">
          <w:marLeft w:val="360"/>
          <w:marRight w:val="0"/>
          <w:marTop w:val="0"/>
          <w:marBottom w:val="0"/>
          <w:divBdr>
            <w:top w:val="none" w:sz="0" w:space="0" w:color="auto"/>
            <w:left w:val="none" w:sz="0" w:space="0" w:color="auto"/>
            <w:bottom w:val="none" w:sz="0" w:space="0" w:color="auto"/>
            <w:right w:val="none" w:sz="0" w:space="0" w:color="auto"/>
          </w:divBdr>
        </w:div>
        <w:div w:id="1994068277">
          <w:marLeft w:val="360"/>
          <w:marRight w:val="0"/>
          <w:marTop w:val="0"/>
          <w:marBottom w:val="0"/>
          <w:divBdr>
            <w:top w:val="none" w:sz="0" w:space="0" w:color="auto"/>
            <w:left w:val="none" w:sz="0" w:space="0" w:color="auto"/>
            <w:bottom w:val="none" w:sz="0" w:space="0" w:color="auto"/>
            <w:right w:val="none" w:sz="0" w:space="0" w:color="auto"/>
          </w:divBdr>
        </w:div>
      </w:divsChild>
    </w:div>
    <w:div w:id="267078956">
      <w:bodyDiv w:val="1"/>
      <w:marLeft w:val="0"/>
      <w:marRight w:val="0"/>
      <w:marTop w:val="0"/>
      <w:marBottom w:val="0"/>
      <w:divBdr>
        <w:top w:val="none" w:sz="0" w:space="0" w:color="auto"/>
        <w:left w:val="none" w:sz="0" w:space="0" w:color="auto"/>
        <w:bottom w:val="none" w:sz="0" w:space="0" w:color="auto"/>
        <w:right w:val="none" w:sz="0" w:space="0" w:color="auto"/>
      </w:divBdr>
    </w:div>
    <w:div w:id="318964454">
      <w:bodyDiv w:val="1"/>
      <w:marLeft w:val="0"/>
      <w:marRight w:val="0"/>
      <w:marTop w:val="0"/>
      <w:marBottom w:val="0"/>
      <w:divBdr>
        <w:top w:val="none" w:sz="0" w:space="0" w:color="auto"/>
        <w:left w:val="none" w:sz="0" w:space="0" w:color="auto"/>
        <w:bottom w:val="none" w:sz="0" w:space="0" w:color="auto"/>
        <w:right w:val="none" w:sz="0" w:space="0" w:color="auto"/>
      </w:divBdr>
    </w:div>
    <w:div w:id="330836616">
      <w:bodyDiv w:val="1"/>
      <w:marLeft w:val="0"/>
      <w:marRight w:val="0"/>
      <w:marTop w:val="0"/>
      <w:marBottom w:val="0"/>
      <w:divBdr>
        <w:top w:val="none" w:sz="0" w:space="0" w:color="auto"/>
        <w:left w:val="none" w:sz="0" w:space="0" w:color="auto"/>
        <w:bottom w:val="none" w:sz="0" w:space="0" w:color="auto"/>
        <w:right w:val="none" w:sz="0" w:space="0" w:color="auto"/>
      </w:divBdr>
    </w:div>
    <w:div w:id="410388837">
      <w:bodyDiv w:val="1"/>
      <w:marLeft w:val="0"/>
      <w:marRight w:val="0"/>
      <w:marTop w:val="0"/>
      <w:marBottom w:val="0"/>
      <w:divBdr>
        <w:top w:val="none" w:sz="0" w:space="0" w:color="auto"/>
        <w:left w:val="none" w:sz="0" w:space="0" w:color="auto"/>
        <w:bottom w:val="none" w:sz="0" w:space="0" w:color="auto"/>
        <w:right w:val="none" w:sz="0" w:space="0" w:color="auto"/>
      </w:divBdr>
    </w:div>
    <w:div w:id="414131984">
      <w:bodyDiv w:val="1"/>
      <w:marLeft w:val="0"/>
      <w:marRight w:val="0"/>
      <w:marTop w:val="0"/>
      <w:marBottom w:val="0"/>
      <w:divBdr>
        <w:top w:val="none" w:sz="0" w:space="0" w:color="auto"/>
        <w:left w:val="none" w:sz="0" w:space="0" w:color="auto"/>
        <w:bottom w:val="none" w:sz="0" w:space="0" w:color="auto"/>
        <w:right w:val="none" w:sz="0" w:space="0" w:color="auto"/>
      </w:divBdr>
    </w:div>
    <w:div w:id="425273423">
      <w:bodyDiv w:val="1"/>
      <w:marLeft w:val="0"/>
      <w:marRight w:val="0"/>
      <w:marTop w:val="0"/>
      <w:marBottom w:val="0"/>
      <w:divBdr>
        <w:top w:val="none" w:sz="0" w:space="0" w:color="auto"/>
        <w:left w:val="none" w:sz="0" w:space="0" w:color="auto"/>
        <w:bottom w:val="none" w:sz="0" w:space="0" w:color="auto"/>
        <w:right w:val="none" w:sz="0" w:space="0" w:color="auto"/>
      </w:divBdr>
      <w:divsChild>
        <w:div w:id="641689582">
          <w:marLeft w:val="360"/>
          <w:marRight w:val="0"/>
          <w:marTop w:val="0"/>
          <w:marBottom w:val="0"/>
          <w:divBdr>
            <w:top w:val="none" w:sz="0" w:space="0" w:color="auto"/>
            <w:left w:val="none" w:sz="0" w:space="0" w:color="auto"/>
            <w:bottom w:val="none" w:sz="0" w:space="0" w:color="auto"/>
            <w:right w:val="none" w:sz="0" w:space="0" w:color="auto"/>
          </w:divBdr>
        </w:div>
        <w:div w:id="953367061">
          <w:marLeft w:val="360"/>
          <w:marRight w:val="0"/>
          <w:marTop w:val="0"/>
          <w:marBottom w:val="0"/>
          <w:divBdr>
            <w:top w:val="none" w:sz="0" w:space="0" w:color="auto"/>
            <w:left w:val="none" w:sz="0" w:space="0" w:color="auto"/>
            <w:bottom w:val="none" w:sz="0" w:space="0" w:color="auto"/>
            <w:right w:val="none" w:sz="0" w:space="0" w:color="auto"/>
          </w:divBdr>
        </w:div>
        <w:div w:id="1142424387">
          <w:marLeft w:val="360"/>
          <w:marRight w:val="0"/>
          <w:marTop w:val="0"/>
          <w:marBottom w:val="0"/>
          <w:divBdr>
            <w:top w:val="none" w:sz="0" w:space="0" w:color="auto"/>
            <w:left w:val="none" w:sz="0" w:space="0" w:color="auto"/>
            <w:bottom w:val="none" w:sz="0" w:space="0" w:color="auto"/>
            <w:right w:val="none" w:sz="0" w:space="0" w:color="auto"/>
          </w:divBdr>
        </w:div>
        <w:div w:id="1419669359">
          <w:marLeft w:val="360"/>
          <w:marRight w:val="0"/>
          <w:marTop w:val="0"/>
          <w:marBottom w:val="0"/>
          <w:divBdr>
            <w:top w:val="none" w:sz="0" w:space="0" w:color="auto"/>
            <w:left w:val="none" w:sz="0" w:space="0" w:color="auto"/>
            <w:bottom w:val="none" w:sz="0" w:space="0" w:color="auto"/>
            <w:right w:val="none" w:sz="0" w:space="0" w:color="auto"/>
          </w:divBdr>
        </w:div>
      </w:divsChild>
    </w:div>
    <w:div w:id="550462132">
      <w:bodyDiv w:val="1"/>
      <w:marLeft w:val="0"/>
      <w:marRight w:val="0"/>
      <w:marTop w:val="0"/>
      <w:marBottom w:val="0"/>
      <w:divBdr>
        <w:top w:val="none" w:sz="0" w:space="0" w:color="auto"/>
        <w:left w:val="none" w:sz="0" w:space="0" w:color="auto"/>
        <w:bottom w:val="none" w:sz="0" w:space="0" w:color="auto"/>
        <w:right w:val="none" w:sz="0" w:space="0" w:color="auto"/>
      </w:divBdr>
    </w:div>
    <w:div w:id="601186435">
      <w:bodyDiv w:val="1"/>
      <w:marLeft w:val="0"/>
      <w:marRight w:val="0"/>
      <w:marTop w:val="0"/>
      <w:marBottom w:val="0"/>
      <w:divBdr>
        <w:top w:val="none" w:sz="0" w:space="0" w:color="auto"/>
        <w:left w:val="none" w:sz="0" w:space="0" w:color="auto"/>
        <w:bottom w:val="none" w:sz="0" w:space="0" w:color="auto"/>
        <w:right w:val="none" w:sz="0" w:space="0" w:color="auto"/>
      </w:divBdr>
    </w:div>
    <w:div w:id="612444316">
      <w:bodyDiv w:val="1"/>
      <w:marLeft w:val="0"/>
      <w:marRight w:val="0"/>
      <w:marTop w:val="0"/>
      <w:marBottom w:val="0"/>
      <w:divBdr>
        <w:top w:val="none" w:sz="0" w:space="0" w:color="auto"/>
        <w:left w:val="none" w:sz="0" w:space="0" w:color="auto"/>
        <w:bottom w:val="none" w:sz="0" w:space="0" w:color="auto"/>
        <w:right w:val="none" w:sz="0" w:space="0" w:color="auto"/>
      </w:divBdr>
    </w:div>
    <w:div w:id="699548353">
      <w:bodyDiv w:val="1"/>
      <w:marLeft w:val="0"/>
      <w:marRight w:val="0"/>
      <w:marTop w:val="0"/>
      <w:marBottom w:val="0"/>
      <w:divBdr>
        <w:top w:val="none" w:sz="0" w:space="0" w:color="auto"/>
        <w:left w:val="none" w:sz="0" w:space="0" w:color="auto"/>
        <w:bottom w:val="none" w:sz="0" w:space="0" w:color="auto"/>
        <w:right w:val="none" w:sz="0" w:space="0" w:color="auto"/>
      </w:divBdr>
    </w:div>
    <w:div w:id="741413605">
      <w:bodyDiv w:val="1"/>
      <w:marLeft w:val="0"/>
      <w:marRight w:val="0"/>
      <w:marTop w:val="0"/>
      <w:marBottom w:val="0"/>
      <w:divBdr>
        <w:top w:val="none" w:sz="0" w:space="0" w:color="auto"/>
        <w:left w:val="none" w:sz="0" w:space="0" w:color="auto"/>
        <w:bottom w:val="none" w:sz="0" w:space="0" w:color="auto"/>
        <w:right w:val="none" w:sz="0" w:space="0" w:color="auto"/>
      </w:divBdr>
    </w:div>
    <w:div w:id="755059050">
      <w:bodyDiv w:val="1"/>
      <w:marLeft w:val="0"/>
      <w:marRight w:val="0"/>
      <w:marTop w:val="0"/>
      <w:marBottom w:val="0"/>
      <w:divBdr>
        <w:top w:val="none" w:sz="0" w:space="0" w:color="auto"/>
        <w:left w:val="none" w:sz="0" w:space="0" w:color="auto"/>
        <w:bottom w:val="none" w:sz="0" w:space="0" w:color="auto"/>
        <w:right w:val="none" w:sz="0" w:space="0" w:color="auto"/>
      </w:divBdr>
    </w:div>
    <w:div w:id="772285589">
      <w:bodyDiv w:val="1"/>
      <w:marLeft w:val="0"/>
      <w:marRight w:val="0"/>
      <w:marTop w:val="0"/>
      <w:marBottom w:val="0"/>
      <w:divBdr>
        <w:top w:val="none" w:sz="0" w:space="0" w:color="auto"/>
        <w:left w:val="none" w:sz="0" w:space="0" w:color="auto"/>
        <w:bottom w:val="none" w:sz="0" w:space="0" w:color="auto"/>
        <w:right w:val="none" w:sz="0" w:space="0" w:color="auto"/>
      </w:divBdr>
    </w:div>
    <w:div w:id="774834929">
      <w:bodyDiv w:val="1"/>
      <w:marLeft w:val="0"/>
      <w:marRight w:val="0"/>
      <w:marTop w:val="0"/>
      <w:marBottom w:val="0"/>
      <w:divBdr>
        <w:top w:val="none" w:sz="0" w:space="0" w:color="auto"/>
        <w:left w:val="none" w:sz="0" w:space="0" w:color="auto"/>
        <w:bottom w:val="none" w:sz="0" w:space="0" w:color="auto"/>
        <w:right w:val="none" w:sz="0" w:space="0" w:color="auto"/>
      </w:divBdr>
    </w:div>
    <w:div w:id="797917101">
      <w:bodyDiv w:val="1"/>
      <w:marLeft w:val="0"/>
      <w:marRight w:val="0"/>
      <w:marTop w:val="0"/>
      <w:marBottom w:val="0"/>
      <w:divBdr>
        <w:top w:val="none" w:sz="0" w:space="0" w:color="auto"/>
        <w:left w:val="none" w:sz="0" w:space="0" w:color="auto"/>
        <w:bottom w:val="none" w:sz="0" w:space="0" w:color="auto"/>
        <w:right w:val="none" w:sz="0" w:space="0" w:color="auto"/>
      </w:divBdr>
    </w:div>
    <w:div w:id="813721699">
      <w:bodyDiv w:val="1"/>
      <w:marLeft w:val="0"/>
      <w:marRight w:val="0"/>
      <w:marTop w:val="0"/>
      <w:marBottom w:val="0"/>
      <w:divBdr>
        <w:top w:val="none" w:sz="0" w:space="0" w:color="auto"/>
        <w:left w:val="none" w:sz="0" w:space="0" w:color="auto"/>
        <w:bottom w:val="none" w:sz="0" w:space="0" w:color="auto"/>
        <w:right w:val="none" w:sz="0" w:space="0" w:color="auto"/>
      </w:divBdr>
    </w:div>
    <w:div w:id="833687023">
      <w:bodyDiv w:val="1"/>
      <w:marLeft w:val="0"/>
      <w:marRight w:val="0"/>
      <w:marTop w:val="0"/>
      <w:marBottom w:val="0"/>
      <w:divBdr>
        <w:top w:val="none" w:sz="0" w:space="0" w:color="auto"/>
        <w:left w:val="none" w:sz="0" w:space="0" w:color="auto"/>
        <w:bottom w:val="none" w:sz="0" w:space="0" w:color="auto"/>
        <w:right w:val="none" w:sz="0" w:space="0" w:color="auto"/>
      </w:divBdr>
    </w:div>
    <w:div w:id="887495685">
      <w:bodyDiv w:val="1"/>
      <w:marLeft w:val="0"/>
      <w:marRight w:val="0"/>
      <w:marTop w:val="0"/>
      <w:marBottom w:val="0"/>
      <w:divBdr>
        <w:top w:val="none" w:sz="0" w:space="0" w:color="auto"/>
        <w:left w:val="none" w:sz="0" w:space="0" w:color="auto"/>
        <w:bottom w:val="none" w:sz="0" w:space="0" w:color="auto"/>
        <w:right w:val="none" w:sz="0" w:space="0" w:color="auto"/>
      </w:divBdr>
    </w:div>
    <w:div w:id="916674954">
      <w:bodyDiv w:val="1"/>
      <w:marLeft w:val="0"/>
      <w:marRight w:val="0"/>
      <w:marTop w:val="0"/>
      <w:marBottom w:val="0"/>
      <w:divBdr>
        <w:top w:val="none" w:sz="0" w:space="0" w:color="auto"/>
        <w:left w:val="none" w:sz="0" w:space="0" w:color="auto"/>
        <w:bottom w:val="none" w:sz="0" w:space="0" w:color="auto"/>
        <w:right w:val="none" w:sz="0" w:space="0" w:color="auto"/>
      </w:divBdr>
    </w:div>
    <w:div w:id="926503928">
      <w:bodyDiv w:val="1"/>
      <w:marLeft w:val="0"/>
      <w:marRight w:val="0"/>
      <w:marTop w:val="0"/>
      <w:marBottom w:val="0"/>
      <w:divBdr>
        <w:top w:val="none" w:sz="0" w:space="0" w:color="auto"/>
        <w:left w:val="none" w:sz="0" w:space="0" w:color="auto"/>
        <w:bottom w:val="none" w:sz="0" w:space="0" w:color="auto"/>
        <w:right w:val="none" w:sz="0" w:space="0" w:color="auto"/>
      </w:divBdr>
    </w:div>
    <w:div w:id="931662693">
      <w:bodyDiv w:val="1"/>
      <w:marLeft w:val="0"/>
      <w:marRight w:val="0"/>
      <w:marTop w:val="0"/>
      <w:marBottom w:val="0"/>
      <w:divBdr>
        <w:top w:val="none" w:sz="0" w:space="0" w:color="auto"/>
        <w:left w:val="none" w:sz="0" w:space="0" w:color="auto"/>
        <w:bottom w:val="none" w:sz="0" w:space="0" w:color="auto"/>
        <w:right w:val="none" w:sz="0" w:space="0" w:color="auto"/>
      </w:divBdr>
    </w:div>
    <w:div w:id="965623655">
      <w:bodyDiv w:val="1"/>
      <w:marLeft w:val="0"/>
      <w:marRight w:val="0"/>
      <w:marTop w:val="0"/>
      <w:marBottom w:val="0"/>
      <w:divBdr>
        <w:top w:val="none" w:sz="0" w:space="0" w:color="auto"/>
        <w:left w:val="none" w:sz="0" w:space="0" w:color="auto"/>
        <w:bottom w:val="none" w:sz="0" w:space="0" w:color="auto"/>
        <w:right w:val="none" w:sz="0" w:space="0" w:color="auto"/>
      </w:divBdr>
    </w:div>
    <w:div w:id="996808889">
      <w:bodyDiv w:val="1"/>
      <w:marLeft w:val="0"/>
      <w:marRight w:val="0"/>
      <w:marTop w:val="0"/>
      <w:marBottom w:val="0"/>
      <w:divBdr>
        <w:top w:val="none" w:sz="0" w:space="0" w:color="auto"/>
        <w:left w:val="none" w:sz="0" w:space="0" w:color="auto"/>
        <w:bottom w:val="none" w:sz="0" w:space="0" w:color="auto"/>
        <w:right w:val="none" w:sz="0" w:space="0" w:color="auto"/>
      </w:divBdr>
    </w:div>
    <w:div w:id="1020472923">
      <w:bodyDiv w:val="1"/>
      <w:marLeft w:val="0"/>
      <w:marRight w:val="0"/>
      <w:marTop w:val="0"/>
      <w:marBottom w:val="0"/>
      <w:divBdr>
        <w:top w:val="none" w:sz="0" w:space="0" w:color="auto"/>
        <w:left w:val="none" w:sz="0" w:space="0" w:color="auto"/>
        <w:bottom w:val="none" w:sz="0" w:space="0" w:color="auto"/>
        <w:right w:val="none" w:sz="0" w:space="0" w:color="auto"/>
      </w:divBdr>
    </w:div>
    <w:div w:id="1156721860">
      <w:bodyDiv w:val="1"/>
      <w:marLeft w:val="0"/>
      <w:marRight w:val="0"/>
      <w:marTop w:val="0"/>
      <w:marBottom w:val="0"/>
      <w:divBdr>
        <w:top w:val="none" w:sz="0" w:space="0" w:color="auto"/>
        <w:left w:val="none" w:sz="0" w:space="0" w:color="auto"/>
        <w:bottom w:val="none" w:sz="0" w:space="0" w:color="auto"/>
        <w:right w:val="none" w:sz="0" w:space="0" w:color="auto"/>
      </w:divBdr>
    </w:div>
    <w:div w:id="1173254686">
      <w:bodyDiv w:val="1"/>
      <w:marLeft w:val="0"/>
      <w:marRight w:val="0"/>
      <w:marTop w:val="0"/>
      <w:marBottom w:val="0"/>
      <w:divBdr>
        <w:top w:val="none" w:sz="0" w:space="0" w:color="auto"/>
        <w:left w:val="none" w:sz="0" w:space="0" w:color="auto"/>
        <w:bottom w:val="none" w:sz="0" w:space="0" w:color="auto"/>
        <w:right w:val="none" w:sz="0" w:space="0" w:color="auto"/>
      </w:divBdr>
      <w:divsChild>
        <w:div w:id="431976911">
          <w:marLeft w:val="360"/>
          <w:marRight w:val="0"/>
          <w:marTop w:val="0"/>
          <w:marBottom w:val="0"/>
          <w:divBdr>
            <w:top w:val="none" w:sz="0" w:space="0" w:color="auto"/>
            <w:left w:val="none" w:sz="0" w:space="0" w:color="auto"/>
            <w:bottom w:val="none" w:sz="0" w:space="0" w:color="auto"/>
            <w:right w:val="none" w:sz="0" w:space="0" w:color="auto"/>
          </w:divBdr>
        </w:div>
        <w:div w:id="983315798">
          <w:marLeft w:val="360"/>
          <w:marRight w:val="0"/>
          <w:marTop w:val="0"/>
          <w:marBottom w:val="0"/>
          <w:divBdr>
            <w:top w:val="none" w:sz="0" w:space="0" w:color="auto"/>
            <w:left w:val="none" w:sz="0" w:space="0" w:color="auto"/>
            <w:bottom w:val="none" w:sz="0" w:space="0" w:color="auto"/>
            <w:right w:val="none" w:sz="0" w:space="0" w:color="auto"/>
          </w:divBdr>
        </w:div>
        <w:div w:id="1049111509">
          <w:marLeft w:val="360"/>
          <w:marRight w:val="0"/>
          <w:marTop w:val="0"/>
          <w:marBottom w:val="0"/>
          <w:divBdr>
            <w:top w:val="none" w:sz="0" w:space="0" w:color="auto"/>
            <w:left w:val="none" w:sz="0" w:space="0" w:color="auto"/>
            <w:bottom w:val="none" w:sz="0" w:space="0" w:color="auto"/>
            <w:right w:val="none" w:sz="0" w:space="0" w:color="auto"/>
          </w:divBdr>
        </w:div>
      </w:divsChild>
    </w:div>
    <w:div w:id="1254826537">
      <w:bodyDiv w:val="1"/>
      <w:marLeft w:val="0"/>
      <w:marRight w:val="0"/>
      <w:marTop w:val="0"/>
      <w:marBottom w:val="0"/>
      <w:divBdr>
        <w:top w:val="none" w:sz="0" w:space="0" w:color="auto"/>
        <w:left w:val="none" w:sz="0" w:space="0" w:color="auto"/>
        <w:bottom w:val="none" w:sz="0" w:space="0" w:color="auto"/>
        <w:right w:val="none" w:sz="0" w:space="0" w:color="auto"/>
      </w:divBdr>
    </w:div>
    <w:div w:id="1261453284">
      <w:bodyDiv w:val="1"/>
      <w:marLeft w:val="0"/>
      <w:marRight w:val="0"/>
      <w:marTop w:val="0"/>
      <w:marBottom w:val="0"/>
      <w:divBdr>
        <w:top w:val="none" w:sz="0" w:space="0" w:color="auto"/>
        <w:left w:val="none" w:sz="0" w:space="0" w:color="auto"/>
        <w:bottom w:val="none" w:sz="0" w:space="0" w:color="auto"/>
        <w:right w:val="none" w:sz="0" w:space="0" w:color="auto"/>
      </w:divBdr>
      <w:divsChild>
        <w:div w:id="1905585">
          <w:marLeft w:val="1094"/>
          <w:marRight w:val="0"/>
          <w:marTop w:val="0"/>
          <w:marBottom w:val="0"/>
          <w:divBdr>
            <w:top w:val="none" w:sz="0" w:space="0" w:color="auto"/>
            <w:left w:val="none" w:sz="0" w:space="0" w:color="auto"/>
            <w:bottom w:val="none" w:sz="0" w:space="0" w:color="auto"/>
            <w:right w:val="none" w:sz="0" w:space="0" w:color="auto"/>
          </w:divBdr>
        </w:div>
        <w:div w:id="569845805">
          <w:marLeft w:val="1094"/>
          <w:marRight w:val="0"/>
          <w:marTop w:val="0"/>
          <w:marBottom w:val="0"/>
          <w:divBdr>
            <w:top w:val="none" w:sz="0" w:space="0" w:color="auto"/>
            <w:left w:val="none" w:sz="0" w:space="0" w:color="auto"/>
            <w:bottom w:val="none" w:sz="0" w:space="0" w:color="auto"/>
            <w:right w:val="none" w:sz="0" w:space="0" w:color="auto"/>
          </w:divBdr>
        </w:div>
        <w:div w:id="1161232992">
          <w:marLeft w:val="1094"/>
          <w:marRight w:val="0"/>
          <w:marTop w:val="0"/>
          <w:marBottom w:val="0"/>
          <w:divBdr>
            <w:top w:val="none" w:sz="0" w:space="0" w:color="auto"/>
            <w:left w:val="none" w:sz="0" w:space="0" w:color="auto"/>
            <w:bottom w:val="none" w:sz="0" w:space="0" w:color="auto"/>
            <w:right w:val="none" w:sz="0" w:space="0" w:color="auto"/>
          </w:divBdr>
        </w:div>
        <w:div w:id="1538082541">
          <w:marLeft w:val="1094"/>
          <w:marRight w:val="0"/>
          <w:marTop w:val="0"/>
          <w:marBottom w:val="0"/>
          <w:divBdr>
            <w:top w:val="none" w:sz="0" w:space="0" w:color="auto"/>
            <w:left w:val="none" w:sz="0" w:space="0" w:color="auto"/>
            <w:bottom w:val="none" w:sz="0" w:space="0" w:color="auto"/>
            <w:right w:val="none" w:sz="0" w:space="0" w:color="auto"/>
          </w:divBdr>
        </w:div>
        <w:div w:id="1766150859">
          <w:marLeft w:val="1094"/>
          <w:marRight w:val="0"/>
          <w:marTop w:val="0"/>
          <w:marBottom w:val="0"/>
          <w:divBdr>
            <w:top w:val="none" w:sz="0" w:space="0" w:color="auto"/>
            <w:left w:val="none" w:sz="0" w:space="0" w:color="auto"/>
            <w:bottom w:val="none" w:sz="0" w:space="0" w:color="auto"/>
            <w:right w:val="none" w:sz="0" w:space="0" w:color="auto"/>
          </w:divBdr>
        </w:div>
        <w:div w:id="1981616261">
          <w:marLeft w:val="1094"/>
          <w:marRight w:val="0"/>
          <w:marTop w:val="0"/>
          <w:marBottom w:val="0"/>
          <w:divBdr>
            <w:top w:val="none" w:sz="0" w:space="0" w:color="auto"/>
            <w:left w:val="none" w:sz="0" w:space="0" w:color="auto"/>
            <w:bottom w:val="none" w:sz="0" w:space="0" w:color="auto"/>
            <w:right w:val="none" w:sz="0" w:space="0" w:color="auto"/>
          </w:divBdr>
        </w:div>
      </w:divsChild>
    </w:div>
    <w:div w:id="1265306410">
      <w:bodyDiv w:val="1"/>
      <w:marLeft w:val="0"/>
      <w:marRight w:val="0"/>
      <w:marTop w:val="0"/>
      <w:marBottom w:val="0"/>
      <w:divBdr>
        <w:top w:val="none" w:sz="0" w:space="0" w:color="auto"/>
        <w:left w:val="none" w:sz="0" w:space="0" w:color="auto"/>
        <w:bottom w:val="none" w:sz="0" w:space="0" w:color="auto"/>
        <w:right w:val="none" w:sz="0" w:space="0" w:color="auto"/>
      </w:divBdr>
    </w:div>
    <w:div w:id="1276866455">
      <w:bodyDiv w:val="1"/>
      <w:marLeft w:val="0"/>
      <w:marRight w:val="0"/>
      <w:marTop w:val="0"/>
      <w:marBottom w:val="0"/>
      <w:divBdr>
        <w:top w:val="none" w:sz="0" w:space="0" w:color="auto"/>
        <w:left w:val="none" w:sz="0" w:space="0" w:color="auto"/>
        <w:bottom w:val="none" w:sz="0" w:space="0" w:color="auto"/>
        <w:right w:val="none" w:sz="0" w:space="0" w:color="auto"/>
      </w:divBdr>
    </w:div>
    <w:div w:id="1323897573">
      <w:bodyDiv w:val="1"/>
      <w:marLeft w:val="0"/>
      <w:marRight w:val="0"/>
      <w:marTop w:val="0"/>
      <w:marBottom w:val="0"/>
      <w:divBdr>
        <w:top w:val="none" w:sz="0" w:space="0" w:color="auto"/>
        <w:left w:val="none" w:sz="0" w:space="0" w:color="auto"/>
        <w:bottom w:val="none" w:sz="0" w:space="0" w:color="auto"/>
        <w:right w:val="none" w:sz="0" w:space="0" w:color="auto"/>
      </w:divBdr>
    </w:div>
    <w:div w:id="1355497435">
      <w:bodyDiv w:val="1"/>
      <w:marLeft w:val="0"/>
      <w:marRight w:val="0"/>
      <w:marTop w:val="0"/>
      <w:marBottom w:val="0"/>
      <w:divBdr>
        <w:top w:val="none" w:sz="0" w:space="0" w:color="auto"/>
        <w:left w:val="none" w:sz="0" w:space="0" w:color="auto"/>
        <w:bottom w:val="none" w:sz="0" w:space="0" w:color="auto"/>
        <w:right w:val="none" w:sz="0" w:space="0" w:color="auto"/>
      </w:divBdr>
    </w:div>
    <w:div w:id="1455253275">
      <w:bodyDiv w:val="1"/>
      <w:marLeft w:val="0"/>
      <w:marRight w:val="0"/>
      <w:marTop w:val="0"/>
      <w:marBottom w:val="0"/>
      <w:divBdr>
        <w:top w:val="none" w:sz="0" w:space="0" w:color="auto"/>
        <w:left w:val="none" w:sz="0" w:space="0" w:color="auto"/>
        <w:bottom w:val="none" w:sz="0" w:space="0" w:color="auto"/>
        <w:right w:val="none" w:sz="0" w:space="0" w:color="auto"/>
      </w:divBdr>
    </w:div>
    <w:div w:id="1526627498">
      <w:bodyDiv w:val="1"/>
      <w:marLeft w:val="0"/>
      <w:marRight w:val="0"/>
      <w:marTop w:val="0"/>
      <w:marBottom w:val="0"/>
      <w:divBdr>
        <w:top w:val="none" w:sz="0" w:space="0" w:color="auto"/>
        <w:left w:val="none" w:sz="0" w:space="0" w:color="auto"/>
        <w:bottom w:val="none" w:sz="0" w:space="0" w:color="auto"/>
        <w:right w:val="none" w:sz="0" w:space="0" w:color="auto"/>
      </w:divBdr>
    </w:div>
    <w:div w:id="1560827170">
      <w:bodyDiv w:val="1"/>
      <w:marLeft w:val="0"/>
      <w:marRight w:val="0"/>
      <w:marTop w:val="0"/>
      <w:marBottom w:val="0"/>
      <w:divBdr>
        <w:top w:val="none" w:sz="0" w:space="0" w:color="auto"/>
        <w:left w:val="none" w:sz="0" w:space="0" w:color="auto"/>
        <w:bottom w:val="none" w:sz="0" w:space="0" w:color="auto"/>
        <w:right w:val="none" w:sz="0" w:space="0" w:color="auto"/>
      </w:divBdr>
    </w:div>
    <w:div w:id="1602027991">
      <w:bodyDiv w:val="1"/>
      <w:marLeft w:val="0"/>
      <w:marRight w:val="0"/>
      <w:marTop w:val="0"/>
      <w:marBottom w:val="0"/>
      <w:divBdr>
        <w:top w:val="none" w:sz="0" w:space="0" w:color="auto"/>
        <w:left w:val="none" w:sz="0" w:space="0" w:color="auto"/>
        <w:bottom w:val="none" w:sz="0" w:space="0" w:color="auto"/>
        <w:right w:val="none" w:sz="0" w:space="0" w:color="auto"/>
      </w:divBdr>
    </w:div>
    <w:div w:id="1608122902">
      <w:bodyDiv w:val="1"/>
      <w:marLeft w:val="0"/>
      <w:marRight w:val="0"/>
      <w:marTop w:val="0"/>
      <w:marBottom w:val="0"/>
      <w:divBdr>
        <w:top w:val="none" w:sz="0" w:space="0" w:color="auto"/>
        <w:left w:val="none" w:sz="0" w:space="0" w:color="auto"/>
        <w:bottom w:val="none" w:sz="0" w:space="0" w:color="auto"/>
        <w:right w:val="none" w:sz="0" w:space="0" w:color="auto"/>
      </w:divBdr>
    </w:div>
    <w:div w:id="1610432364">
      <w:bodyDiv w:val="1"/>
      <w:marLeft w:val="0"/>
      <w:marRight w:val="0"/>
      <w:marTop w:val="0"/>
      <w:marBottom w:val="0"/>
      <w:divBdr>
        <w:top w:val="none" w:sz="0" w:space="0" w:color="auto"/>
        <w:left w:val="none" w:sz="0" w:space="0" w:color="auto"/>
        <w:bottom w:val="none" w:sz="0" w:space="0" w:color="auto"/>
        <w:right w:val="none" w:sz="0" w:space="0" w:color="auto"/>
      </w:divBdr>
    </w:div>
    <w:div w:id="1692533971">
      <w:bodyDiv w:val="1"/>
      <w:marLeft w:val="0"/>
      <w:marRight w:val="0"/>
      <w:marTop w:val="0"/>
      <w:marBottom w:val="0"/>
      <w:divBdr>
        <w:top w:val="none" w:sz="0" w:space="0" w:color="auto"/>
        <w:left w:val="none" w:sz="0" w:space="0" w:color="auto"/>
        <w:bottom w:val="none" w:sz="0" w:space="0" w:color="auto"/>
        <w:right w:val="none" w:sz="0" w:space="0" w:color="auto"/>
      </w:divBdr>
    </w:div>
    <w:div w:id="1717047631">
      <w:bodyDiv w:val="1"/>
      <w:marLeft w:val="0"/>
      <w:marRight w:val="0"/>
      <w:marTop w:val="0"/>
      <w:marBottom w:val="0"/>
      <w:divBdr>
        <w:top w:val="none" w:sz="0" w:space="0" w:color="auto"/>
        <w:left w:val="none" w:sz="0" w:space="0" w:color="auto"/>
        <w:bottom w:val="none" w:sz="0" w:space="0" w:color="auto"/>
        <w:right w:val="none" w:sz="0" w:space="0" w:color="auto"/>
      </w:divBdr>
    </w:div>
    <w:div w:id="1777796535">
      <w:bodyDiv w:val="1"/>
      <w:marLeft w:val="0"/>
      <w:marRight w:val="0"/>
      <w:marTop w:val="0"/>
      <w:marBottom w:val="0"/>
      <w:divBdr>
        <w:top w:val="none" w:sz="0" w:space="0" w:color="auto"/>
        <w:left w:val="none" w:sz="0" w:space="0" w:color="auto"/>
        <w:bottom w:val="none" w:sz="0" w:space="0" w:color="auto"/>
        <w:right w:val="none" w:sz="0" w:space="0" w:color="auto"/>
      </w:divBdr>
    </w:div>
    <w:div w:id="1794401139">
      <w:bodyDiv w:val="1"/>
      <w:marLeft w:val="0"/>
      <w:marRight w:val="0"/>
      <w:marTop w:val="0"/>
      <w:marBottom w:val="0"/>
      <w:divBdr>
        <w:top w:val="none" w:sz="0" w:space="0" w:color="auto"/>
        <w:left w:val="none" w:sz="0" w:space="0" w:color="auto"/>
        <w:bottom w:val="none" w:sz="0" w:space="0" w:color="auto"/>
        <w:right w:val="none" w:sz="0" w:space="0" w:color="auto"/>
      </w:divBdr>
      <w:divsChild>
        <w:div w:id="614025043">
          <w:marLeft w:val="0"/>
          <w:marRight w:val="0"/>
          <w:marTop w:val="0"/>
          <w:marBottom w:val="0"/>
          <w:divBdr>
            <w:top w:val="none" w:sz="0" w:space="0" w:color="auto"/>
            <w:left w:val="none" w:sz="0" w:space="0" w:color="auto"/>
            <w:bottom w:val="none" w:sz="0" w:space="0" w:color="auto"/>
            <w:right w:val="none" w:sz="0" w:space="0" w:color="auto"/>
          </w:divBdr>
          <w:divsChild>
            <w:div w:id="1944872651">
              <w:marLeft w:val="0"/>
              <w:marRight w:val="0"/>
              <w:marTop w:val="0"/>
              <w:marBottom w:val="0"/>
              <w:divBdr>
                <w:top w:val="none" w:sz="0" w:space="0" w:color="auto"/>
                <w:left w:val="single" w:sz="6" w:space="0" w:color="BBBBBB"/>
                <w:bottom w:val="single" w:sz="6" w:space="0" w:color="BBBBBB"/>
                <w:right w:val="single" w:sz="6" w:space="0" w:color="BBBBBB"/>
              </w:divBdr>
              <w:divsChild>
                <w:div w:id="469444160">
                  <w:marLeft w:val="0"/>
                  <w:marRight w:val="0"/>
                  <w:marTop w:val="0"/>
                  <w:marBottom w:val="0"/>
                  <w:divBdr>
                    <w:top w:val="none" w:sz="0" w:space="0" w:color="auto"/>
                    <w:left w:val="none" w:sz="0" w:space="0" w:color="auto"/>
                    <w:bottom w:val="none" w:sz="0" w:space="0" w:color="auto"/>
                    <w:right w:val="none" w:sz="0" w:space="0" w:color="auto"/>
                  </w:divBdr>
                  <w:divsChild>
                    <w:div w:id="1697854682">
                      <w:marLeft w:val="0"/>
                      <w:marRight w:val="0"/>
                      <w:marTop w:val="0"/>
                      <w:marBottom w:val="0"/>
                      <w:divBdr>
                        <w:top w:val="single" w:sz="6" w:space="0" w:color="BBBBBB"/>
                        <w:left w:val="none" w:sz="0" w:space="0" w:color="auto"/>
                        <w:bottom w:val="none" w:sz="0" w:space="0" w:color="auto"/>
                        <w:right w:val="none" w:sz="0" w:space="0" w:color="auto"/>
                      </w:divBdr>
                      <w:divsChild>
                        <w:div w:id="38830347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795294254">
      <w:bodyDiv w:val="1"/>
      <w:marLeft w:val="0"/>
      <w:marRight w:val="0"/>
      <w:marTop w:val="0"/>
      <w:marBottom w:val="0"/>
      <w:divBdr>
        <w:top w:val="none" w:sz="0" w:space="0" w:color="auto"/>
        <w:left w:val="none" w:sz="0" w:space="0" w:color="auto"/>
        <w:bottom w:val="none" w:sz="0" w:space="0" w:color="auto"/>
        <w:right w:val="none" w:sz="0" w:space="0" w:color="auto"/>
      </w:divBdr>
    </w:div>
    <w:div w:id="1814638865">
      <w:bodyDiv w:val="1"/>
      <w:marLeft w:val="0"/>
      <w:marRight w:val="0"/>
      <w:marTop w:val="0"/>
      <w:marBottom w:val="0"/>
      <w:divBdr>
        <w:top w:val="none" w:sz="0" w:space="0" w:color="auto"/>
        <w:left w:val="none" w:sz="0" w:space="0" w:color="auto"/>
        <w:bottom w:val="none" w:sz="0" w:space="0" w:color="auto"/>
        <w:right w:val="none" w:sz="0" w:space="0" w:color="auto"/>
      </w:divBdr>
    </w:div>
    <w:div w:id="1829711193">
      <w:bodyDiv w:val="1"/>
      <w:marLeft w:val="0"/>
      <w:marRight w:val="0"/>
      <w:marTop w:val="0"/>
      <w:marBottom w:val="0"/>
      <w:divBdr>
        <w:top w:val="none" w:sz="0" w:space="0" w:color="auto"/>
        <w:left w:val="none" w:sz="0" w:space="0" w:color="auto"/>
        <w:bottom w:val="none" w:sz="0" w:space="0" w:color="auto"/>
        <w:right w:val="none" w:sz="0" w:space="0" w:color="auto"/>
      </w:divBdr>
    </w:div>
    <w:div w:id="1830291163">
      <w:bodyDiv w:val="1"/>
      <w:marLeft w:val="0"/>
      <w:marRight w:val="0"/>
      <w:marTop w:val="0"/>
      <w:marBottom w:val="0"/>
      <w:divBdr>
        <w:top w:val="none" w:sz="0" w:space="0" w:color="auto"/>
        <w:left w:val="none" w:sz="0" w:space="0" w:color="auto"/>
        <w:bottom w:val="none" w:sz="0" w:space="0" w:color="auto"/>
        <w:right w:val="none" w:sz="0" w:space="0" w:color="auto"/>
      </w:divBdr>
    </w:div>
    <w:div w:id="1854342798">
      <w:bodyDiv w:val="1"/>
      <w:marLeft w:val="0"/>
      <w:marRight w:val="0"/>
      <w:marTop w:val="0"/>
      <w:marBottom w:val="0"/>
      <w:divBdr>
        <w:top w:val="none" w:sz="0" w:space="0" w:color="auto"/>
        <w:left w:val="none" w:sz="0" w:space="0" w:color="auto"/>
        <w:bottom w:val="none" w:sz="0" w:space="0" w:color="auto"/>
        <w:right w:val="none" w:sz="0" w:space="0" w:color="auto"/>
      </w:divBdr>
    </w:div>
    <w:div w:id="1871915226">
      <w:bodyDiv w:val="1"/>
      <w:marLeft w:val="0"/>
      <w:marRight w:val="0"/>
      <w:marTop w:val="0"/>
      <w:marBottom w:val="0"/>
      <w:divBdr>
        <w:top w:val="none" w:sz="0" w:space="0" w:color="auto"/>
        <w:left w:val="none" w:sz="0" w:space="0" w:color="auto"/>
        <w:bottom w:val="none" w:sz="0" w:space="0" w:color="auto"/>
        <w:right w:val="none" w:sz="0" w:space="0" w:color="auto"/>
      </w:divBdr>
    </w:div>
    <w:div w:id="1900045908">
      <w:bodyDiv w:val="1"/>
      <w:marLeft w:val="0"/>
      <w:marRight w:val="0"/>
      <w:marTop w:val="0"/>
      <w:marBottom w:val="0"/>
      <w:divBdr>
        <w:top w:val="none" w:sz="0" w:space="0" w:color="auto"/>
        <w:left w:val="none" w:sz="0" w:space="0" w:color="auto"/>
        <w:bottom w:val="none" w:sz="0" w:space="0" w:color="auto"/>
        <w:right w:val="none" w:sz="0" w:space="0" w:color="auto"/>
      </w:divBdr>
    </w:div>
    <w:div w:id="1930891581">
      <w:bodyDiv w:val="1"/>
      <w:marLeft w:val="0"/>
      <w:marRight w:val="0"/>
      <w:marTop w:val="0"/>
      <w:marBottom w:val="0"/>
      <w:divBdr>
        <w:top w:val="none" w:sz="0" w:space="0" w:color="auto"/>
        <w:left w:val="none" w:sz="0" w:space="0" w:color="auto"/>
        <w:bottom w:val="none" w:sz="0" w:space="0" w:color="auto"/>
        <w:right w:val="none" w:sz="0" w:space="0" w:color="auto"/>
      </w:divBdr>
    </w:div>
    <w:div w:id="1935046154">
      <w:bodyDiv w:val="1"/>
      <w:marLeft w:val="0"/>
      <w:marRight w:val="0"/>
      <w:marTop w:val="0"/>
      <w:marBottom w:val="0"/>
      <w:divBdr>
        <w:top w:val="none" w:sz="0" w:space="0" w:color="auto"/>
        <w:left w:val="none" w:sz="0" w:space="0" w:color="auto"/>
        <w:bottom w:val="none" w:sz="0" w:space="0" w:color="auto"/>
        <w:right w:val="none" w:sz="0" w:space="0" w:color="auto"/>
      </w:divBdr>
    </w:div>
    <w:div w:id="2004117153">
      <w:bodyDiv w:val="1"/>
      <w:marLeft w:val="0"/>
      <w:marRight w:val="0"/>
      <w:marTop w:val="0"/>
      <w:marBottom w:val="0"/>
      <w:divBdr>
        <w:top w:val="none" w:sz="0" w:space="0" w:color="auto"/>
        <w:left w:val="none" w:sz="0" w:space="0" w:color="auto"/>
        <w:bottom w:val="none" w:sz="0" w:space="0" w:color="auto"/>
        <w:right w:val="none" w:sz="0" w:space="0" w:color="auto"/>
      </w:divBdr>
    </w:div>
    <w:div w:id="2026439756">
      <w:bodyDiv w:val="1"/>
      <w:marLeft w:val="0"/>
      <w:marRight w:val="0"/>
      <w:marTop w:val="0"/>
      <w:marBottom w:val="0"/>
      <w:divBdr>
        <w:top w:val="none" w:sz="0" w:space="0" w:color="auto"/>
        <w:left w:val="none" w:sz="0" w:space="0" w:color="auto"/>
        <w:bottom w:val="none" w:sz="0" w:space="0" w:color="auto"/>
        <w:right w:val="none" w:sz="0" w:space="0" w:color="auto"/>
      </w:divBdr>
    </w:div>
    <w:div w:id="2040473994">
      <w:bodyDiv w:val="1"/>
      <w:marLeft w:val="0"/>
      <w:marRight w:val="0"/>
      <w:marTop w:val="0"/>
      <w:marBottom w:val="0"/>
      <w:divBdr>
        <w:top w:val="none" w:sz="0" w:space="0" w:color="auto"/>
        <w:left w:val="none" w:sz="0" w:space="0" w:color="auto"/>
        <w:bottom w:val="none" w:sz="0" w:space="0" w:color="auto"/>
        <w:right w:val="none" w:sz="0" w:space="0" w:color="auto"/>
      </w:divBdr>
    </w:div>
    <w:div w:id="2046250881">
      <w:bodyDiv w:val="1"/>
      <w:marLeft w:val="0"/>
      <w:marRight w:val="0"/>
      <w:marTop w:val="0"/>
      <w:marBottom w:val="0"/>
      <w:divBdr>
        <w:top w:val="none" w:sz="0" w:space="0" w:color="auto"/>
        <w:left w:val="none" w:sz="0" w:space="0" w:color="auto"/>
        <w:bottom w:val="none" w:sz="0" w:space="0" w:color="auto"/>
        <w:right w:val="none" w:sz="0" w:space="0" w:color="auto"/>
      </w:divBdr>
    </w:div>
    <w:div w:id="2064940937">
      <w:bodyDiv w:val="1"/>
      <w:marLeft w:val="0"/>
      <w:marRight w:val="0"/>
      <w:marTop w:val="0"/>
      <w:marBottom w:val="0"/>
      <w:divBdr>
        <w:top w:val="none" w:sz="0" w:space="0" w:color="auto"/>
        <w:left w:val="none" w:sz="0" w:space="0" w:color="auto"/>
        <w:bottom w:val="none" w:sz="0" w:space="0" w:color="auto"/>
        <w:right w:val="none" w:sz="0" w:space="0" w:color="auto"/>
      </w:divBdr>
    </w:div>
    <w:div w:id="2102405008">
      <w:bodyDiv w:val="1"/>
      <w:marLeft w:val="0"/>
      <w:marRight w:val="0"/>
      <w:marTop w:val="0"/>
      <w:marBottom w:val="0"/>
      <w:divBdr>
        <w:top w:val="none" w:sz="0" w:space="0" w:color="auto"/>
        <w:left w:val="none" w:sz="0" w:space="0" w:color="auto"/>
        <w:bottom w:val="none" w:sz="0" w:space="0" w:color="auto"/>
        <w:right w:val="none" w:sz="0" w:space="0" w:color="auto"/>
      </w:divBdr>
    </w:div>
    <w:div w:id="212310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5094507920CB41A0307C3CDFD31237" ma:contentTypeVersion="2" ma:contentTypeDescription="Create a new document." ma:contentTypeScope="" ma:versionID="d12beeabc5c8e2bddbcf52da0b749176">
  <xsd:schema xmlns:xsd="http://www.w3.org/2001/XMLSchema" xmlns:p="http://schemas.microsoft.com/office/2006/metadata/properties" targetNamespace="http://schemas.microsoft.com/office/2006/metadata/properties" ma:root="true" ma:fieldsID="bfb85531492299a443187b2d09fe2a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28E05-A8FF-49C3-85C0-29187CE16A06}">
  <ds:schemaRefs>
    <ds:schemaRef ds:uri="http://schemas.microsoft.com/sharepoint/v3/contenttype/forms"/>
  </ds:schemaRefs>
</ds:datastoreItem>
</file>

<file path=customXml/itemProps2.xml><?xml version="1.0" encoding="utf-8"?>
<ds:datastoreItem xmlns:ds="http://schemas.openxmlformats.org/officeDocument/2006/customXml" ds:itemID="{BDB26D87-339C-4997-9295-960379AF2893}">
  <ds:schemaRefs>
    <ds:schemaRef ds:uri="http://schemas.microsoft.com/office/2006/metadata/properties"/>
  </ds:schemaRefs>
</ds:datastoreItem>
</file>

<file path=customXml/itemProps3.xml><?xml version="1.0" encoding="utf-8"?>
<ds:datastoreItem xmlns:ds="http://schemas.openxmlformats.org/officeDocument/2006/customXml" ds:itemID="{349AC3C2-201C-4899-9F1E-FE45D02E5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8CAC712-C5AA-4807-9BEC-C7212CFE8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43</Pages>
  <Words>5927</Words>
  <Characters>33785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CCS CPT</vt:lpstr>
    </vt:vector>
  </TitlesOfParts>
  <Company>Curam Software</Company>
  <LinksUpToDate>false</LinksUpToDate>
  <CharactersWithSpaces>39633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 CPT</dc:title>
  <dc:subject/>
  <dc:creator>Abraham Lee</dc:creator>
  <cp:keywords/>
  <dc:description/>
  <cp:lastModifiedBy>FEARGAL Conneely</cp:lastModifiedBy>
  <cp:revision>5</cp:revision>
  <dcterms:created xsi:type="dcterms:W3CDTF">2017-04-10T22:26:00Z</dcterms:created>
  <dcterms:modified xsi:type="dcterms:W3CDTF">2017-04-12T13:27:00Z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0x010100FF5094507920CB41A0307C3CDFD31237</vt:lpwstr>
  </property>
</Properties>
</file>