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John – a casual gamer that does not play all the time and needs help to find games he might like. </w:t>
      </w:r>
    </w:p>
    <w:p w:rsidR="00000000" w:rsidDel="00000000" w:rsidP="00000000" w:rsidRDefault="00000000" w:rsidRPr="00000000" w14:paraId="00000003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</w:rPr>
        <w:drawing>
          <wp:inline distB="0" distT="0" distL="0" distR="0">
            <wp:extent cx="3185160" cy="206248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Traits - Age group(18-30), disposable income</w:t>
      </w:r>
    </w:p>
    <w:p w:rsidR="00000000" w:rsidDel="00000000" w:rsidP="00000000" w:rsidRDefault="00000000" w:rsidRPr="00000000" w14:paraId="00000008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We got this data by researching the age group that is most enthusiastic about gaming. </w:t>
      </w:r>
    </w:p>
    <w:p w:rsidR="00000000" w:rsidDel="00000000" w:rsidP="00000000" w:rsidRDefault="00000000" w:rsidRPr="00000000" w14:paraId="0000000A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From within this age group, we wanted to make it more specific, so we chose a persona where the person is more of a casual gamer that wants to get more into gaming, and also has a high disposable income.</w:t>
      </w:r>
    </w:p>
    <w:p w:rsidR="00000000" w:rsidDel="00000000" w:rsidP="00000000" w:rsidRDefault="00000000" w:rsidRPr="00000000" w14:paraId="0000000C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mon" w:cs="Lemon" w:eastAsia="Lemon" w:hAnsi="Lemon"/>
        </w:rPr>
      </w:pPr>
      <w:r w:rsidDel="00000000" w:rsidR="00000000" w:rsidRPr="00000000">
        <w:rPr>
          <w:rFonts w:ascii="Lemon" w:cs="Lemon" w:eastAsia="Lemon" w:hAnsi="Lemon"/>
          <w:rtl w:val="0"/>
        </w:rPr>
        <w:t xml:space="preserve"> We found that these two traits would often correlate with each other.</w:t>
      </w:r>
    </w:p>
    <w:p w:rsidR="00000000" w:rsidDel="00000000" w:rsidP="00000000" w:rsidRDefault="00000000" w:rsidRPr="00000000" w14:paraId="0000000E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rFonts w:ascii="Lemon" w:cs="Lemon" w:eastAsia="Lemon" w:hAnsi="Lemon"/>
            <w:color w:val="1155cc"/>
            <w:u w:val="single"/>
            <w:rtl w:val="0"/>
          </w:rPr>
          <w:t xml:space="preserve">https://www.gamingscan.com/gaming-statistics/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mon" w:cs="Lemon" w:eastAsia="Lemon" w:hAnsi="Lemo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mon" w:cs="Lemon" w:eastAsia="Lemon" w:hAnsi="Lemo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Lemon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semiHidden w:val="1"/>
    <w:unhideWhenUsed w:val="1"/>
    <w:rsid w:val="004B687C"/>
    <w:pPr>
      <w:pBdr>
        <w:bottom w:color="auto" w:space="1" w:sz="6" w:val="single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/>
    </w:rPr>
  </w:style>
  <w:style w:type="character" w:styleId="HeaderChar" w:customStyle="1">
    <w:name w:val="Header Char"/>
    <w:link w:val="Header"/>
    <w:uiPriority w:val="99"/>
    <w:semiHidden w:val="1"/>
    <w:rsid w:val="004B687C"/>
    <w:rPr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semiHidden w:val="1"/>
    <w:unhideWhenUsed w:val="1"/>
    <w:rsid w:val="004B687C"/>
    <w:pPr>
      <w:tabs>
        <w:tab w:val="center" w:pos="4153"/>
        <w:tab w:val="right" w:pos="8306"/>
      </w:tabs>
      <w:snapToGrid w:val="0"/>
    </w:pPr>
    <w:rPr>
      <w:sz w:val="18"/>
      <w:szCs w:val="18"/>
      <w:lang/>
    </w:rPr>
  </w:style>
  <w:style w:type="character" w:styleId="FooterChar" w:customStyle="1">
    <w:name w:val="Footer Char"/>
    <w:link w:val="Footer"/>
    <w:uiPriority w:val="99"/>
    <w:semiHidden w:val="1"/>
    <w:rsid w:val="004B687C"/>
    <w:rPr>
      <w:sz w:val="18"/>
      <w:szCs w:val="18"/>
      <w:lang w:eastAsia="en-US"/>
    </w:rPr>
  </w:style>
  <w:style w:type="paragraph" w:styleId="normal0" w:customStyle="1">
    <w:name w:val="normal"/>
    <w:rsid w:val="001D52CE"/>
    <w:pPr>
      <w:spacing w:line="276" w:lineRule="auto"/>
    </w:pPr>
    <w:rPr>
      <w:rFonts w:ascii="Arial" w:cs="Arial" w:eastAsia="Arial" w:hAnsi="Arial"/>
      <w:sz w:val="22"/>
      <w:szCs w:val="22"/>
    </w:rPr>
  </w:style>
  <w:style w:type="paragraph" w:styleId="ListParagraph">
    <w:name w:val="List Paragraph"/>
    <w:basedOn w:val="Normal"/>
    <w:uiPriority w:val="72"/>
    <w:qFormat w:val="1"/>
    <w:rsid w:val="007F56C4"/>
    <w:pPr>
      <w:ind w:left="7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gamingscan.com/gaming-statistic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mon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poLCg40k+enVB3c2fGRqhLB9Pw==">AMUW2mU8DzQ5bUIg7OHCYahvVBm6tf4VsRnZVse9vr+EIsPEBvaQlJ4hZxtJZUuTnbSJCcXz0rjvD1pGkoHKj4QwAGYpASqeuTQbowNfyS2Gv8fMfUaXurw=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2020-10-21T19:31:00Z</dcterms:created>
  <dc:creator>Gregg Vesonder</dc:creator>
</cp:coreProperties>
</file>