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468"/>
        <w:tblLook w:firstColumn="1" w:firstRow="1" w:lastColumn="0" w:lastRow="0" w:noHBand="0" w:noVBand="1" w:val="04A0"/>
        <w:tblLayout w:type="fixed"/>
      </w:tblPr>
      <w:tblGrid>
        <w:gridCol w:w="7056"/>
        <w:gridCol w:w="3412"/>
      </w:tblGrid>
      <w:tr>
        <w:tc>
          <w:tcPr>
            <w:tcW w:type="dxa" w:w="7056"/>
          </w:tcPr>
          <w:p>
            <w:r>
              <w:rPr>
                <w:b/>
                <w:sz w:val="52"/>
              </w:rPr>
              <w:t>Jamil Ahmad Rupak</w:t>
            </w:r>
          </w:p>
          <w:p>
            <w:r>
              <w:rPr>
                <w:i/>
                <w:sz w:val="26"/>
              </w:rPr>
              <w:t>Software Engineer at Algoclan · Full-Stack Developer</w:t>
            </w:r>
          </w:p>
        </w:tc>
        <w:tc>
          <w:tcPr>
            <w:tcW w:type="dxa" w:w="3413"/>
          </w:tcPr>
          <w:p>
            <w:pPr>
              <w:jc w:val="right"/>
            </w:pPr>
            <w:r>
              <w:rPr>
                <w:sz w:val="18"/>
              </w:rPr>
              <w:t>Dhaka, Bangladesh</w:t>
            </w:r>
          </w:p>
          <w:p>
            <w:pPr>
              <w:jc w:val="right"/>
            </w:pPr>
            <w:r>
              <w:rPr>
                <w:sz w:val="18"/>
              </w:rPr>
              <w:t>+880 1771-823979</w:t>
            </w:r>
          </w:p>
          <w:p>
            <w:pPr>
              <w:jc w:val="right"/>
            </w:pPr>
            <w:hyperlink r:id="rId9">
              <w:r>
                <w:rPr>
                  <w:rFonts w:ascii="Times New Roman" w:hAnsi="Times New Roman"/>
                  <w:sz w:val="18"/>
                  <w:color w:val="0563C1"/>
                  <w:u w:val="single"/>
                </w:rPr>
                <w:t>jhrupok@gmail.com</w:t>
              </w:r>
            </w:hyperlink>
          </w:p>
          <w:p>
            <w:pPr>
              <w:jc w:val="right"/>
            </w:pPr>
            <w:hyperlink r:id="rId10">
              <w:r>
                <w:rPr>
                  <w:rFonts w:ascii="Times New Roman" w:hAnsi="Times New Roman"/>
                  <w:sz w:val="18"/>
                  <w:color w:val="0563C1"/>
                  <w:u w:val="single"/>
                </w:rPr>
                <w:t>linkedin.com/in/jamil-ahmad-rupak</w:t>
              </w:r>
            </w:hyperlink>
          </w:p>
          <w:p>
            <w:pPr>
              <w:jc w:val="right"/>
            </w:pPr>
            <w:hyperlink r:id="rId11">
              <w:r>
                <w:rPr>
                  <w:rFonts w:ascii="Times New Roman" w:hAnsi="Times New Roman"/>
                  <w:sz w:val="18"/>
                  <w:color w:val="0563C1"/>
                  <w:u w:val="single"/>
                </w:rPr>
                <w:t>github.com/JamilAhmadRupak</w:t>
              </w:r>
            </w:hyperlink>
          </w:p>
          <w:p>
            <w:pPr>
              <w:jc w:val="right"/>
            </w:pPr>
            <w:hyperlink r:id="rId12">
              <w:r>
                <w:rPr>
                  <w:rFonts w:ascii="Times New Roman" w:hAnsi="Times New Roman"/>
                  <w:sz w:val="18"/>
                  <w:color w:val="0563C1"/>
                  <w:u w:val="single"/>
                </w:rPr>
                <w:t>jamilahmadrupak.vercel.app</w:t>
              </w:r>
            </w:hyperlink>
          </w:p>
        </w:tc>
      </w:tr>
    </w:tbl>
    <w:p>
      <w:pPr>
        <w:spacing w:after="80"/>
      </w:pPr>
    </w:p>
    <w:tbl>
      <w:tblPr>
        <w:tblW w:type="dxa" w:w="10468"/>
        <w:tblLook w:firstColumn="1" w:firstRow="1" w:lastColumn="0" w:lastRow="0" w:noHBand="0" w:noVBand="1" w:val="04A0"/>
        <w:tblLayout w:type="fixed"/>
      </w:tblPr>
      <w:tblGrid>
        <w:gridCol w:w="7200"/>
        <w:gridCol w:w="3268"/>
      </w:tblGrid>
      <w:tr>
        <w:tc>
          <w:tcPr>
            <w:tcW w:type="dxa" w:w="7200"/>
            <w:tcMar>
              <w:top w:w="0" w:type="dxa"/>
              <w:bottom w:w="0" w:type="dxa"/>
              <w:left w:w="0" w:type="dxa"/>
              <w:right w:w="316" w:type="dxa"/>
            </w:tcMar>
          </w:tcPr>
          <w:p>
            <w:pPr>
              <w:spacing w:before="0" w:after="80"/>
            </w:pPr>
            <w:r>
              <w:rPr>
                <w:b/>
                <w:color w:val="2E55A0"/>
                <w:sz w:val="22"/>
              </w:rPr>
              <w:t>PROFILE</w:t>
            </w:r>
          </w:p>
          <w:p>
            <w:pPr>
              <w:jc w:val="both"/>
            </w:pPr>
            <w:r>
              <w:t>Full-stack software engineer building production inventory, order and pricing systems for e-commerce clients at Algoclan, working mainly with Node.js/Express, Next.js, FastAPI and MongoDB. Final-year CSE student at CUET with top-10 finishes in 3+ national hackathons. I like taking messy real-world workflows (warehouse scanning, stock reconciliation, market pricing) and turning them into reliable software.</w:t>
            </w:r>
          </w:p>
          <w:p>
            <w:pPr>
              <w:spacing w:before="200" w:after="80"/>
            </w:pPr>
            <w:r>
              <w:rPr>
                <w:b/>
                <w:color w:val="2E55A0"/>
                <w:sz w:val="22"/>
              </w:rPr>
              <w:t>EXPERIENCE</w:t>
            </w:r>
          </w:p>
          <w:p>
            <w:pPr>
              <w:tabs>
                <w:tab w:pos="6768" w:val="right"/>
              </w:tabs>
              <w:spacing w:before="0" w:after="40"/>
            </w:pPr>
            <w:r>
              <w:rPr>
                <w:b/>
              </w:rPr>
              <w:t>Software Engineer, Algoclan</w:t>
            </w:r>
            <w:r>
              <w:rPr>
                <w:i/>
                <w:sz w:val="18"/>
              </w:rPr>
              <w:tab/>
              <w:t>Oct 2025 – Present</w:t>
            </w:r>
            <w:r>
              <w:rPr>
                <w:i/>
                <w:sz w:val="18"/>
              </w:rPr>
              <w:br/>
              <w:t>Node.js, Express, Next.js, FastAPI, MongoDB, Docker</w:t>
            </w:r>
          </w:p>
          <w:p>
            <w:pPr>
              <w:pStyle w:val="ListBullet"/>
              <w:spacing w:after="30"/>
            </w:pPr>
            <w:r>
              <w:t>Core contributor (250+ commits across backend and frontend) to a multi-tenant inventory and listing platform for an e-commerce reseller, integrated with two major resale-marketplace APIs.</w:t>
            </w:r>
          </w:p>
          <w:p>
            <w:pPr>
              <w:pStyle w:val="ListBullet"/>
              <w:spacing w:after="30"/>
            </w:pPr>
            <w:r>
              <w:t>Built the RFID/barcode scanning workflow end to end: batch scanning, EPC-to-UPC conversion, reviewable scan drafts, fallback lookups and retries for unknown items, and commit-to-inventory.</w:t>
            </w:r>
          </w:p>
          <w:p>
            <w:pPr>
              <w:pStyle w:val="ListBullet"/>
              <w:spacing w:after="30"/>
            </w:pPr>
            <w:r>
              <w:t>Built stock reconciliation against physical warehouse counts and applied a reconciled count of ~19,400 inventory rows to production, with rollback files prepared in advance.</w:t>
            </w:r>
          </w:p>
          <w:p>
            <w:pPr>
              <w:pStyle w:val="ListBullet"/>
              <w:spacing w:after="30"/>
            </w:pPr>
            <w:r>
              <w:t>Automated order ingestion and cross-marketplace delisting so sold items stop being listed elsewhere; added multi-client onboarding and per-client inventory attribution.</w:t>
            </w:r>
          </w:p>
          <w:p>
            <w:pPr>
              <w:pStyle w:val="ListBullet"/>
              <w:spacing w:after="30"/>
            </w:pPr>
            <w:r>
              <w:t>Implemented four pricing strategies (competitive index, demand momentum, seasonality, market momentum) in a FastAPI repricing service, with scheduled bid/ask time-series collection and AI-generated price notifications.</w:t>
            </w:r>
          </w:p>
          <w:p>
            <w:pPr>
              <w:pStyle w:val="ListBullet"/>
              <w:spacing w:after="30"/>
            </w:pPr>
            <w:r>
              <w:t>Added audit logging, rate limiting, API-key auth and Swagger/OpenAPI docs to the platform API, plus an AI chatbot that produces weekly inventory analysis with CSV export.</w:t>
            </w:r>
          </w:p>
          <w:p>
            <w:pPr>
              <w:pStyle w:val="ListBullet"/>
              <w:spacing w:after="30"/>
            </w:pPr>
            <w:r>
              <w:t>Dockerized and set up CI/CD for another product's Node.js backend.</w:t>
            </w:r>
          </w:p>
          <w:p>
            <w:pPr>
              <w:spacing w:before="200" w:after="80"/>
            </w:pPr>
            <w:r>
              <w:rPr>
                <w:b/>
                <w:color w:val="2E55A0"/>
                <w:sz w:val="22"/>
              </w:rPr>
              <w:t>PERSONAL PROJECTS</w:t>
            </w:r>
          </w:p>
          <w:p>
            <w:pPr>
              <w:tabs>
                <w:tab w:pos="6768" w:val="right"/>
              </w:tabs>
              <w:spacing w:before="0" w:after="40"/>
            </w:pPr>
            <w:r>
              <w:rPr>
                <w:b/>
              </w:rPr>
              <w:t>LTSR: Learning Through Spaced Repetition</w:t>
            </w:r>
            <w:r>
              <w:rPr>
                <w:i/>
                <w:sz w:val="18"/>
              </w:rPr>
              <w:tab/>
              <w:t>React, Django REST, Celery</w:t>
            </w:r>
          </w:p>
          <w:p>
            <w:pPr>
              <w:pStyle w:val="ListBullet"/>
              <w:spacing w:after="30"/>
            </w:pPr>
            <w:r>
              <w:t>Study app with flashcards scheduled by the SM-2 spaced-repetition algorithm, topic-organized notes and recurring tasks.</w:t>
            </w:r>
          </w:p>
          <w:p>
            <w:pPr>
              <w:pStyle w:val="ListBullet"/>
              <w:spacing w:after="30"/>
            </w:pPr>
            <w:r>
              <w:t>Celery background jobs send email reminders; JWT auth and progress charts with Chart.js.</w:t>
            </w:r>
          </w:p>
          <w:p>
            <w:pPr>
              <w:tabs>
                <w:tab w:pos="6768" w:val="right"/>
              </w:tabs>
              <w:spacing w:before="120" w:after="40"/>
            </w:pPr>
            <w:r>
              <w:rPr>
                <w:b/>
              </w:rPr>
              <w:t>HealthTwin: AI-Powered Healthcare Platform</w:t>
            </w:r>
            <w:r>
              <w:rPr>
                <w:i/>
                <w:sz w:val="18"/>
              </w:rPr>
              <w:tab/>
              <w:t>Next.js, Django, PostgreSQL</w:t>
            </w:r>
          </w:p>
          <w:p>
            <w:pPr>
              <w:pStyle w:val="ListBullet"/>
              <w:spacing w:after="30"/>
            </w:pPr>
            <w:r>
              <w:t>Patient–doctor platform with symptom tracking, prescription assistance and AI-generated patient insights, built around a "digital twin" of each patient's health history.</w:t>
            </w:r>
          </w:p>
          <w:p>
            <w:pPr>
              <w:tabs>
                <w:tab w:pos="6768" w:val="right"/>
              </w:tabs>
              <w:spacing w:before="120" w:after="40"/>
            </w:pPr>
            <w:r>
              <w:rPr>
                <w:b/>
              </w:rPr>
              <w:t>ModelMate: AI Community Platform</w:t>
            </w:r>
            <w:r>
              <w:rPr>
                <w:i/>
                <w:sz w:val="18"/>
              </w:rPr>
              <w:tab/>
              <w:t>Django, PostgreSQL</w:t>
            </w:r>
          </w:p>
          <w:p>
            <w:pPr>
              <w:pStyle w:val="ListBullet"/>
              <w:spacing w:after="30"/>
            </w:pPr>
            <w:r>
              <w:t>Community web app where AI users share knowledge and discuss models, with authentication and a REST API.</w:t>
            </w:r>
          </w:p>
        </w:tc>
        <w:tc>
          <w:tcPr>
            <w:tcW w:type="dxa" w:w="3269"/>
          </w:tcPr>
          <w:p>
            <w:pPr>
              <w:spacing w:before="0" w:after="80"/>
            </w:pPr>
            <w:r>
              <w:rPr>
                <w:b/>
                <w:color w:val="2E55A0"/>
                <w:sz w:val="22"/>
              </w:rPr>
              <w:t>SKILLS</w:t>
            </w:r>
          </w:p>
          <w:p>
            <w:pPr>
              <w:spacing w:after="80"/>
            </w:pPr>
            <w:r>
              <w:rPr>
                <w:b/>
              </w:rPr>
              <w:t>Languages:</w:t>
            </w:r>
            <w:r>
              <w:br/>
              <w:t>JavaScript, Python, Java, C++, C# (coursework)</w:t>
            </w:r>
          </w:p>
          <w:p>
            <w:pPr>
              <w:spacing w:after="80"/>
            </w:pPr>
            <w:r>
              <w:rPr>
                <w:b/>
              </w:rPr>
              <w:t>Backend:</w:t>
            </w:r>
            <w:r>
              <w:br/>
              <w:t>Node.js, Express, FastAPI, Django REST Framework</w:t>
            </w:r>
          </w:p>
          <w:p>
            <w:pPr>
              <w:spacing w:after="80"/>
            </w:pPr>
            <w:r>
              <w:rPr>
                <w:b/>
              </w:rPr>
              <w:t>Frontend:</w:t>
            </w:r>
            <w:r>
              <w:br/>
              <w:t>React, Next.js, Tailwind CSS, shadcn/ui</w:t>
            </w:r>
          </w:p>
          <w:p>
            <w:pPr>
              <w:spacing w:after="80"/>
            </w:pPr>
            <w:r>
              <w:rPr>
                <w:b/>
              </w:rPr>
              <w:t>Databases:</w:t>
            </w:r>
            <w:r>
              <w:br/>
              <w:t>MongoDB, PostgreSQL, MySQL</w:t>
            </w:r>
          </w:p>
          <w:p>
            <w:pPr>
              <w:spacing w:after="80"/>
            </w:pPr>
            <w:r>
              <w:rPr>
                <w:b/>
              </w:rPr>
              <w:t>AI:</w:t>
            </w:r>
            <w:r>
              <w:br/>
              <w:t>Vercel AI SDK, OpenAI &amp; Gemini APIs</w:t>
            </w:r>
          </w:p>
          <w:p>
            <w:pPr>
              <w:spacing w:after="80"/>
            </w:pPr>
            <w:r>
              <w:rPr>
                <w:b/>
              </w:rPr>
              <w:t>DevOps &amp; Tools:</w:t>
            </w:r>
            <w:r>
              <w:br/>
              <w:t>Docker, CI/CD, Git, Swagger/OpenAPI, cron jobs, Celery</w:t>
            </w:r>
          </w:p>
          <w:p>
            <w:pPr>
              <w:spacing w:after="80"/>
            </w:pPr>
            <w:r>
              <w:rPr>
                <w:b/>
              </w:rPr>
              <w:t>Fundamentals:</w:t>
            </w:r>
            <w:r>
              <w:br/>
              <w:t>Data Structures &amp; Algorithms, OOP (C#), REST API design</w:t>
            </w:r>
          </w:p>
          <w:p>
            <w:pPr>
              <w:spacing w:before="200" w:after="80"/>
            </w:pPr>
            <w:r>
              <w:rPr>
                <w:b/>
                <w:color w:val="2E55A0"/>
                <w:sz w:val="22"/>
              </w:rPr>
              <w:t>EDUCATION</w:t>
            </w:r>
          </w:p>
          <w:p>
            <w:r>
              <w:rPr>
                <w:b/>
              </w:rPr>
              <w:t>B.Sc. in Computer Science &amp; Engineering</w:t>
            </w:r>
            <w:r>
              <w:br/>
              <w:t>Chittagong University of Engineering &amp; Technology (CUET)</w:t>
            </w:r>
            <w:r>
              <w:rPr>
                <w:i/>
              </w:rPr>
              <w:br/>
              <w:t>Session 2021–22 · Final year</w:t>
            </w:r>
          </w:p>
          <w:p>
            <w:pPr>
              <w:spacing w:before="120"/>
            </w:pPr>
            <w:r>
              <w:rPr>
                <w:b/>
              </w:rPr>
              <w:t>Higher Secondary Certificate</w:t>
            </w:r>
            <w:r>
              <w:br/>
              <w:t>BAF Shaheen College, Dhaka</w:t>
            </w:r>
            <w:r>
              <w:rPr>
                <w:i/>
              </w:rPr>
              <w:br/>
              <w:t>GPA 5.00 · 2021</w:t>
            </w:r>
          </w:p>
          <w:p>
            <w:pPr>
              <w:spacing w:before="200" w:after="80"/>
            </w:pPr>
            <w:r>
              <w:rPr>
                <w:b/>
                <w:color w:val="2E55A0"/>
                <w:sz w:val="22"/>
              </w:rPr>
              <w:t>ACHIEVEMENTS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Top-10 finishes in 3+ national hackathons (7+ competed)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Former Secretary, BAF Shaheen College Dhaka Math Club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President's Scout Award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Shapla Cub Award</w:t>
            </w:r>
          </w:p>
        </w:tc>
      </w:tr>
    </w:tbl>
    <w:sectPr w:rsidR="00FC693F" w:rsidRPr="0006063C" w:rsidSect="00034616">
      <w:pgSz w:w="11909" w:h="16834"/>
      <w:pgMar w:top="648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hrupok@gmail.com" TargetMode="External"/><Relationship Id="rId10" Type="http://schemas.openxmlformats.org/officeDocument/2006/relationships/hyperlink" Target="https://linkedin.com/in/jamil-ahmad-rupak" TargetMode="External"/><Relationship Id="rId11" Type="http://schemas.openxmlformats.org/officeDocument/2006/relationships/hyperlink" Target="https://github.com/JamilAhmadRupak" TargetMode="External"/><Relationship Id="rId12" Type="http://schemas.openxmlformats.org/officeDocument/2006/relationships/hyperlink" Target="https://jamilahmadrupak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