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2C88" w14:textId="2FBCCD52" w:rsidR="00A76893" w:rsidRPr="00A76893" w:rsidRDefault="00A76893" w:rsidP="00A76893">
      <w:pPr>
        <w:widowControl w:val="0"/>
        <w:autoSpaceDE w:val="0"/>
        <w:autoSpaceDN w:val="0"/>
        <w:spacing w:after="0" w:line="240" w:lineRule="auto"/>
        <w:rPr>
          <w:b/>
          <w:bCs/>
          <w:noProof/>
          <w:color w:val="C00000"/>
          <w:sz w:val="32"/>
          <w:szCs w:val="32"/>
        </w:rPr>
      </w:pPr>
      <w:r>
        <w:rPr>
          <w:b/>
          <w:bCs/>
          <w:noProof/>
          <w:color w:val="C00000"/>
          <w:sz w:val="32"/>
          <w:szCs w:val="32"/>
        </w:rPr>
        <w:t xml:space="preserve">Abstract </w:t>
      </w:r>
    </w:p>
    <w:p w14:paraId="38B0B46A" w14:textId="08C40B5E" w:rsidR="00A76893" w:rsidRPr="00A76893" w:rsidRDefault="002E1FEE" w:rsidP="002E1FEE">
      <w:pPr>
        <w:rPr>
          <w:b/>
          <w:bCs/>
          <w:sz w:val="28"/>
          <w:szCs w:val="28"/>
        </w:rPr>
      </w:pPr>
      <w:r w:rsidRPr="002E1FEE">
        <w:rPr>
          <w:b/>
          <w:bCs/>
          <w:sz w:val="28"/>
          <w:szCs w:val="28"/>
        </w:rPr>
        <w:t xml:space="preserve">In the age of technology and development that we live in today, electronic platforms have become indispensable for various aspects of daily life, including shopping for nutritional needs and the </w:t>
      </w:r>
      <w:proofErr w:type="spellStart"/>
      <w:r w:rsidRPr="002E1FEE">
        <w:rPr>
          <w:b/>
          <w:bCs/>
          <w:sz w:val="28"/>
          <w:szCs w:val="28"/>
        </w:rPr>
        <w:t>NutriFit</w:t>
      </w:r>
      <w:proofErr w:type="spellEnd"/>
      <w:r w:rsidRPr="002E1FEE">
        <w:rPr>
          <w:b/>
          <w:bCs/>
          <w:sz w:val="28"/>
          <w:szCs w:val="28"/>
        </w:rPr>
        <w:t xml:space="preserve"> store is a website designed to meet the needs of all people with a focus on people searching for healthy products. This site offers many nutritional options with an emphasis on quality, variety, and supporting various health goals. By providing comprehensive product information and ensuring compliance with all quality standards, the </w:t>
      </w:r>
      <w:proofErr w:type="spellStart"/>
      <w:r w:rsidRPr="002E1FEE">
        <w:rPr>
          <w:b/>
          <w:bCs/>
          <w:sz w:val="28"/>
          <w:szCs w:val="28"/>
        </w:rPr>
        <w:t>NutriFit</w:t>
      </w:r>
      <w:proofErr w:type="spellEnd"/>
      <w:r w:rsidRPr="002E1FEE">
        <w:rPr>
          <w:b/>
          <w:bCs/>
          <w:sz w:val="28"/>
          <w:szCs w:val="28"/>
        </w:rPr>
        <w:t xml:space="preserve"> store aims to promote a safe and fast online shopping experience.</w:t>
      </w:r>
    </w:p>
    <w:sectPr w:rsidR="00A76893" w:rsidRPr="00A768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94279"/>
    <w:multiLevelType w:val="multilevel"/>
    <w:tmpl w:val="8E1AFCAA"/>
    <w:lvl w:ilvl="0">
      <w:start w:val="1"/>
      <w:numFmt w:val="decimal"/>
      <w:lvlText w:val="%1."/>
      <w:lvlJc w:val="left"/>
      <w:pPr>
        <w:ind w:left="785"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61984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93"/>
    <w:rsid w:val="002E1FEE"/>
    <w:rsid w:val="00384EC4"/>
    <w:rsid w:val="00A76893"/>
    <w:rsid w:val="00B908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2C3B"/>
  <w15:chartTrackingRefBased/>
  <w15:docId w15:val="{4ADD34BC-D0D1-40EC-8545-C6F2ED56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893"/>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 Dawood</dc:creator>
  <cp:keywords/>
  <dc:description/>
  <cp:lastModifiedBy>Masa Dawood</cp:lastModifiedBy>
  <cp:revision>3</cp:revision>
  <dcterms:created xsi:type="dcterms:W3CDTF">2024-04-03T21:31:00Z</dcterms:created>
  <dcterms:modified xsi:type="dcterms:W3CDTF">2024-04-05T17:48:00Z</dcterms:modified>
</cp:coreProperties>
</file>