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E1A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3: System Features</w:t>
      </w:r>
    </w:p>
    <w:p w14:paraId="7D31F48A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>
        <w:t xml:space="preserve"> </w:t>
      </w:r>
      <w:r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and Priority :</w:t>
      </w:r>
    </w:p>
    <w:p w14:paraId="007F598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*User Registration and Authentication (Priority: High):</w:t>
      </w:r>
    </w:p>
    <w:p w14:paraId="309A7293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Users can create accounts on the NutriFit platform, providing essential details such as name, email address, and password. Additionally, robust authentication mechanisms ensure secure access to user accounts.</w:t>
      </w:r>
    </w:p>
    <w:p w14:paraId="302A45C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60C39023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*Product Browsing and Search (Priority: High):</w:t>
      </w:r>
    </w:p>
    <w:p w14:paraId="497D70AF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The platform enables users to effortlessly browse through a vast array of products categorized according to various health goals, dietary preferences, and product types. A robust search functionality facilitates quick and precise product discovery.</w:t>
      </w:r>
    </w:p>
    <w:p w14:paraId="6C58C330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2444EB9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*Product Details and Reviews (Priority: High):</w:t>
      </w:r>
    </w:p>
    <w:p w14:paraId="030DFF8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Detailed product pages furnish comprehensive information about each item, including nutritional facts, ingredients, pricing, and customer reviews. Users can make informed purchase decisions based on these insights.</w:t>
      </w:r>
    </w:p>
    <w:p w14:paraId="4B0FCBEF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380F620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Shopping Cart and Checkout (Priority: High):</w:t>
      </w:r>
    </w:p>
    <w:p w14:paraId="413054A0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Users can add desired products to their virtual shopping carts for subsequent checkout. The checkout process is streamlined, allowing for secure payment transactions and multiple delivery options.</w:t>
      </w:r>
    </w:p>
    <w:p w14:paraId="762B4CC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762E23A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*User Account Management (Priority: Medium):</w:t>
      </w:r>
    </w:p>
    <w:p w14:paraId="631B572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Registered users can manage their profiles, update personal information, view order history, track shipments, and manage subscriptions seamlessly.</w:t>
      </w:r>
    </w:p>
    <w:p w14:paraId="2AEC1D2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3F27702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*Promotions and Discounts (Priority: Medium):</w:t>
      </w:r>
    </w:p>
    <w:p w14:paraId="670591B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The platform offers periodic promotions, discounts, and loyalty programs to enhance user engagement and incentivize purchases. Users can redeem coupon codes during checkout for discounted purchases.</w:t>
      </w:r>
    </w:p>
    <w:p w14:paraId="5BB39FE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150B1267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*Customer Support and Feedback (Priority: Medium):</w:t>
      </w:r>
    </w:p>
    <w:p w14:paraId="64CDC1F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Description: NutriFit provides various channels for users to seek assistance and provide feedback, including live chat support, email inquiries, and a dedicated </w:t>
      </w:r>
      <w:r>
        <w:rPr>
          <w:rStyle w:val="Strong"/>
          <w:sz w:val="28"/>
          <w:szCs w:val="28"/>
        </w:rPr>
        <w:lastRenderedPageBreak/>
        <w:t>feedback form. Customer inquiries and feedback are promptly addressed to ensure a satisfactory shopping experience.</w:t>
      </w:r>
    </w:p>
    <w:p w14:paraId="44965A8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571B98F3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*Mobile Responsiveness (Priority: Low):</w:t>
      </w:r>
    </w:p>
    <w:p w14:paraId="58C78D0D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Description: While the primary focus is on desktop browsing, the NutriFit website features responsive design elements to ensure optimal user experience across mobile devices, albeit with a lower priority than core functionalities</w:t>
      </w:r>
    </w:p>
    <w:p w14:paraId="7A7AFF57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noProof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**These system features delineate the core functionalities of the NutriFit platform and prioritize them based on their significance in delivering a seamless and enriching user experience.</w:t>
      </w:r>
    </w:p>
    <w:p w14:paraId="5BA2A1B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2E617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1B675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15F8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STIMULUS/RESPONSE SEQUENCES :</w:t>
      </w:r>
    </w:p>
    <w:p w14:paraId="7B5A7A4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21DD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*User Registration and Authentication:</w:t>
      </w:r>
    </w:p>
    <w:p w14:paraId="27104495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navigates to the registration page and provides necessary details (name, email, password).</w:t>
      </w:r>
    </w:p>
    <w:p w14:paraId="3623E2C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verifies the provided information, creates a new user account, and sends a confirmation email for account activation.</w:t>
      </w:r>
    </w:p>
    <w:p w14:paraId="19C0575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39D65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*Product Browsing and Search:</w:t>
      </w:r>
    </w:p>
    <w:p w14:paraId="7119D7A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enters search queries or navigates through product categories.</w:t>
      </w:r>
    </w:p>
    <w:p w14:paraId="0773D33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retrieves relevant products based on the search criteria or category filters, displaying them in a visually appealing manner for user selection.</w:t>
      </w:r>
    </w:p>
    <w:p w14:paraId="017B3EA7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F335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*Product Details and Reviews:</w:t>
      </w:r>
    </w:p>
    <w:p w14:paraId="7801133A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clicks on a product to view its details or scrolls through customer reviews.</w:t>
      </w:r>
    </w:p>
    <w:p w14:paraId="5C4B8B3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displays comprehensive product information, including nutritional details, pricing, availability, and customer reviews fetched from the database.</w:t>
      </w:r>
    </w:p>
    <w:p w14:paraId="59295DAE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BB0B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*Shopping Cart and Checkout:</w:t>
      </w:r>
    </w:p>
    <w:p w14:paraId="2CB7CB9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Stimulus: User adds products to the shopping cart and proceeds to checkout.</w:t>
      </w:r>
    </w:p>
    <w:p w14:paraId="2209B7D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updates the shopping cart contents in real-time, calculates the total order value, and guides the user through the checkout process, collecting shipping and payment details.</w:t>
      </w:r>
    </w:p>
    <w:p w14:paraId="69DEB375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76F1D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*User Account Management:</w:t>
      </w:r>
    </w:p>
    <w:p w14:paraId="0F8E7CB0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accesses the account settings or order history page.</w:t>
      </w:r>
    </w:p>
    <w:p w14:paraId="6852148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authenticates the user's identity and grants access to the relevant account management functionalities, such as updating personal information, viewing order history, or managing subscriptions.</w:t>
      </w:r>
    </w:p>
    <w:p w14:paraId="2FEB29EF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47EF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*Promotions and Discounts:</w:t>
      </w:r>
    </w:p>
    <w:p w14:paraId="06773B4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applies a coupon code during checkout.</w:t>
      </w:r>
    </w:p>
    <w:p w14:paraId="27299DCF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validates the coupon code, applies the corresponding discount to the order total, and recalculates the final price accordingly.</w:t>
      </w:r>
    </w:p>
    <w:p w14:paraId="0297DC9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5CD1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*Customer Support and Feedback:</w:t>
      </w:r>
    </w:p>
    <w:p w14:paraId="6EC9D574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clicks on the live chat support widget or submits a feedback form.</w:t>
      </w:r>
    </w:p>
    <w:p w14:paraId="500EBBC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initiates a live chat session with a customer support representative or records the user's feedback for further analysis and response.</w:t>
      </w:r>
    </w:p>
    <w:p w14:paraId="604685DA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9DDC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*Mobile Responsiveness:</w:t>
      </w:r>
    </w:p>
    <w:p w14:paraId="200CFBA0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Stimulus: User accesses the NutriFit website using a mobile device.</w:t>
      </w:r>
    </w:p>
    <w:p w14:paraId="2D1DD9AE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 System dynamically adjusts the layout and design elements to ensure optimal viewing and interaction on smaller screens, maintaining usability and functionality.</w:t>
      </w:r>
    </w:p>
    <w:p w14:paraId="6D34B6A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ED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**These stimulus/response sequences illustrate the user interactions and system responses for each core feature of the NutriFit platform, facilitating a seamless and intuitive user experience</w:t>
      </w:r>
      <w:r>
        <w:rPr>
          <w:bCs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50520E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8A2DA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 FUNCTIONAL REQUIREMENTS :</w:t>
      </w:r>
    </w:p>
    <w:p w14:paraId="473C4EC6" w14:textId="77777777" w:rsidR="009E4F10" w:rsidRDefault="009E4F10" w:rsidP="009E4F10">
      <w:pPr>
        <w:pStyle w:val="Default"/>
        <w:rPr>
          <w:rFonts w:ascii="Sitka Small" w:hAnsi="Sitka Small"/>
          <w:b/>
          <w:bCs/>
          <w:color w:val="C00000"/>
          <w:rtl/>
        </w:rPr>
      </w:pPr>
      <w:r>
        <w:rPr>
          <w:rFonts w:ascii="Sitka Small" w:hAnsi="Sitka Small"/>
          <w:b/>
          <w:bCs/>
          <w:color w:val="C00000"/>
        </w:rPr>
        <w:t>-</w:t>
      </w:r>
      <w:r>
        <w:rPr>
          <w:rFonts w:ascii="Sitka Small" w:hAnsi="Sitka Small"/>
          <w:b/>
          <w:bCs/>
          <w:color w:val="C00000"/>
          <w:sz w:val="32"/>
          <w:szCs w:val="32"/>
        </w:rPr>
        <w:t>User</w:t>
      </w:r>
      <w:r>
        <w:rPr>
          <w:rFonts w:ascii="Sitka Small" w:hAnsi="Sitka Small"/>
          <w:b/>
          <w:bCs/>
          <w:color w:val="C00000"/>
        </w:rPr>
        <w:t>:</w:t>
      </w:r>
    </w:p>
    <w:p w14:paraId="6FA6EA01" w14:textId="77777777" w:rsidR="009E4F10" w:rsidRDefault="009E4F10" w:rsidP="009E4F10">
      <w:pPr>
        <w:pStyle w:val="Default"/>
      </w:pPr>
    </w:p>
    <w:p w14:paraId="716C0DAA" w14:textId="77777777" w:rsidR="009E4F10" w:rsidRDefault="009E4F10" w:rsidP="009E4F1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View products. </w:t>
      </w:r>
    </w:p>
    <w:p w14:paraId="595522C6" w14:textId="77777777" w:rsidR="009E4F10" w:rsidRDefault="009E4F10" w:rsidP="009E4F1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order in a specific category. </w:t>
      </w:r>
    </w:p>
    <w:p w14:paraId="3223F50D" w14:textId="77777777" w:rsidR="009E4F10" w:rsidRDefault="009E4F10" w:rsidP="009E4F1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Order by select the product, order confirmation. </w:t>
      </w:r>
    </w:p>
    <w:p w14:paraId="287CB583" w14:textId="77777777" w:rsidR="009E4F10" w:rsidRDefault="009E4F10" w:rsidP="009E4F1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Displays a detailed list of available items and make a “Order”. </w:t>
      </w:r>
    </w:p>
    <w:p w14:paraId="534C287F" w14:textId="77777777" w:rsidR="009E4F10" w:rsidRDefault="009E4F10" w:rsidP="009E4F10">
      <w:pPr>
        <w:pStyle w:val="Default"/>
        <w:numPr>
          <w:ilvl w:val="0"/>
          <w:numId w:val="1"/>
        </w:numPr>
        <w:rPr>
          <w:rFonts w:ascii="Sitka Small" w:hAnsi="Sitka Small"/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>Make payment</w:t>
      </w:r>
      <w:r>
        <w:rPr>
          <w:color w:val="auto"/>
          <w:sz w:val="28"/>
          <w:szCs w:val="28"/>
        </w:rPr>
        <w:t>.</w:t>
      </w:r>
    </w:p>
    <w:p w14:paraId="2BBA7C09" w14:textId="77777777" w:rsidR="009E4F10" w:rsidRDefault="009E4F10" w:rsidP="009E4F10">
      <w:pPr>
        <w:pStyle w:val="Default"/>
        <w:rPr>
          <w:rFonts w:ascii="Sitka Small" w:hAnsi="Sitka Small"/>
          <w:color w:val="C00000"/>
          <w:sz w:val="28"/>
          <w:szCs w:val="28"/>
        </w:rPr>
      </w:pPr>
    </w:p>
    <w:p w14:paraId="2C352E53" w14:textId="77777777" w:rsidR="009E4F10" w:rsidRDefault="009E4F10" w:rsidP="009E4F10">
      <w:pPr>
        <w:pStyle w:val="Default"/>
        <w:rPr>
          <w:rFonts w:ascii="Sitka Small" w:hAnsi="Sitka Small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Sitka Small" w:hAnsi="Sitka Small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- </w:t>
      </w:r>
      <w:r>
        <w:rPr>
          <w:rFonts w:ascii="Sitka Small" w:hAnsi="Sitka Small"/>
          <w:b/>
          <w:bCs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Admin:</w:t>
      </w:r>
    </w:p>
    <w:p w14:paraId="0F3F03D1" w14:textId="77777777" w:rsidR="009E4F10" w:rsidRDefault="009E4F10" w:rsidP="009E4F1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new item. </w:t>
      </w:r>
    </w:p>
    <w:p w14:paraId="7F821E59" w14:textId="77777777" w:rsidR="009E4F10" w:rsidRDefault="009E4F10" w:rsidP="009E4F1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Contact with customer. </w:t>
      </w:r>
    </w:p>
    <w:p w14:paraId="3DD329BA" w14:textId="77777777" w:rsidR="009E4F10" w:rsidRDefault="009E4F10" w:rsidP="009E4F10">
      <w:pPr>
        <w:pStyle w:val="Default"/>
        <w:numPr>
          <w:ilvl w:val="0"/>
          <w:numId w:val="2"/>
        </w:numPr>
        <w:rPr>
          <w:rFonts w:ascii="Sitka Small" w:hAnsi="Sitka Small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sz w:val="28"/>
          <w:szCs w:val="28"/>
        </w:rPr>
        <w:t>Switch the product state.</w:t>
      </w:r>
    </w:p>
    <w:p w14:paraId="68F4A5E6" w14:textId="77777777" w:rsidR="009E4F10" w:rsidRDefault="009E4F10" w:rsidP="009E4F10">
      <w:pPr>
        <w:pStyle w:val="Default"/>
        <w:ind w:left="720"/>
        <w:rPr>
          <w:rFonts w:ascii="Sitka Small" w:hAnsi="Sitka Small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0C8D66E3" w14:textId="77777777" w:rsidR="009E4F10" w:rsidRDefault="009E4F10" w:rsidP="009E4F10">
      <w:pPr>
        <w:pStyle w:val="Default"/>
        <w:rPr>
          <w:rFonts w:ascii="Arial Rounded MT Bold" w:hAnsi="Arial Rounded MT Bold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rial Rounded MT Bold" w:hAnsi="Arial Rounded MT Bold"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-</w:t>
      </w:r>
      <w:r>
        <w:rPr>
          <w:rFonts w:ascii="Arial Rounded MT Bold" w:hAnsi="Arial Rounded MT Bold"/>
          <w:b/>
          <w:bCs/>
          <w:color w:val="C00000"/>
          <w:sz w:val="32"/>
          <w:szCs w:val="32"/>
          <w14:textFill>
            <w14:gradFill>
              <w14:gsLst>
                <w14:gs w14:pos="0">
                  <w14:srgbClr w14:val="480000">
                    <w14:shade w14:val="30000"/>
                    <w14:satMod w14:val="115000"/>
                  </w14:srgbClr>
                </w14:gs>
                <w14:gs w14:pos="50000">
                  <w14:srgbClr w14:val="9C0000">
                    <w14:shade w14:val="67500"/>
                    <w14:satMod w14:val="115000"/>
                  </w14:srgbClr>
                </w14:gs>
                <w14:gs w14:pos="100000">
                  <w14:srgbClr w14:val="DD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System: </w:t>
      </w:r>
    </w:p>
    <w:p w14:paraId="27B0CF62" w14:textId="77777777" w:rsidR="009E4F10" w:rsidRDefault="009E4F10" w:rsidP="009E4F10">
      <w:pPr>
        <w:pStyle w:val="Default"/>
        <w:numPr>
          <w:ilvl w:val="0"/>
          <w:numId w:val="3"/>
        </w:numPr>
        <w:rPr>
          <w:rFonts w:ascii="Sitka Small" w:hAnsi="Sitka Small" w:hint="cs"/>
          <w:color w:val="auto"/>
          <w:sz w:val="28"/>
          <w:szCs w:val="28"/>
          <w:rtl/>
        </w:rPr>
      </w:pPr>
      <w:r>
        <w:rPr>
          <w:rFonts w:ascii="Sitka Small" w:hAnsi="Sitka Small"/>
          <w:color w:val="auto"/>
          <w:sz w:val="28"/>
          <w:szCs w:val="28"/>
        </w:rPr>
        <w:t>Grant login permissions to the correct account by checking authorization and authentication.</w:t>
      </w:r>
    </w:p>
    <w:p w14:paraId="4510AFED" w14:textId="77777777" w:rsidR="009E4F10" w:rsidRDefault="009E4F10" w:rsidP="009E4F10">
      <w:pPr>
        <w:pStyle w:val="Default"/>
        <w:ind w:left="720"/>
        <w:rPr>
          <w:rFonts w:ascii="Sitka Small" w:hAnsi="Sitka Small"/>
          <w:color w:val="auto"/>
          <w:sz w:val="28"/>
          <w:szCs w:val="28"/>
          <w:lang w:val="en-AE"/>
        </w:rPr>
      </w:pPr>
    </w:p>
    <w:p w14:paraId="2C3A0252" w14:textId="77777777" w:rsidR="009E4F10" w:rsidRDefault="009E4F10" w:rsidP="009E4F10">
      <w:pPr>
        <w:pStyle w:val="Default"/>
        <w:numPr>
          <w:ilvl w:val="0"/>
          <w:numId w:val="3"/>
        </w:numPr>
        <w:rPr>
          <w:rFonts w:ascii="Sitka Small" w:hAnsi="Sitka Small"/>
          <w:color w:val="auto"/>
          <w:sz w:val="28"/>
          <w:szCs w:val="28"/>
        </w:rPr>
      </w:pPr>
      <w:r>
        <w:rPr>
          <w:rFonts w:ascii="Sitka Small" w:hAnsi="Sitka Small"/>
          <w:color w:val="auto"/>
          <w:sz w:val="28"/>
          <w:szCs w:val="28"/>
        </w:rPr>
        <w:t>The system request the username and password and imposes restrictions on each of them so that the username is not repeated and the password is not less than 8 characters.</w:t>
      </w:r>
    </w:p>
    <w:p w14:paraId="4877DADB" w14:textId="77777777" w:rsidR="009E4F10" w:rsidRDefault="009E4F10" w:rsidP="009E4F10">
      <w:pPr>
        <w:pStyle w:val="ListParagraph"/>
        <w:bidi/>
        <w:rPr>
          <w:rFonts w:ascii="Sitka Small" w:hAnsi="Sitka Small"/>
          <w:sz w:val="28"/>
          <w:szCs w:val="28"/>
        </w:rPr>
      </w:pPr>
    </w:p>
    <w:p w14:paraId="3913DFF2" w14:textId="77777777" w:rsidR="009E4F10" w:rsidRDefault="009E4F10" w:rsidP="009E4F10">
      <w:pPr>
        <w:pStyle w:val="Default"/>
        <w:numPr>
          <w:ilvl w:val="0"/>
          <w:numId w:val="3"/>
        </w:numPr>
        <w:rPr>
          <w:rFonts w:ascii="Sitka Small" w:hAnsi="Sitka Small"/>
          <w:color w:val="auto"/>
          <w:sz w:val="28"/>
          <w:szCs w:val="28"/>
        </w:rPr>
      </w:pPr>
      <w:r>
        <w:rPr>
          <w:rFonts w:ascii="Sitka Small" w:hAnsi="Sitka Small"/>
          <w:color w:val="auto"/>
          <w:sz w:val="28"/>
          <w:szCs w:val="28"/>
        </w:rPr>
        <w:t>The system includes products suitable for all ages.</w:t>
      </w:r>
    </w:p>
    <w:p w14:paraId="4A831F54" w14:textId="77777777" w:rsidR="009E4F10" w:rsidRDefault="009E4F10" w:rsidP="009E4F10">
      <w:pPr>
        <w:pStyle w:val="ListParagraph"/>
        <w:bidi/>
        <w:rPr>
          <w:rFonts w:ascii="Sitka Small" w:hAnsi="Sitka Small"/>
          <w:sz w:val="28"/>
          <w:szCs w:val="28"/>
        </w:rPr>
      </w:pPr>
    </w:p>
    <w:p w14:paraId="2355C03F" w14:textId="77777777" w:rsidR="009E4F10" w:rsidRDefault="009E4F10" w:rsidP="009E4F10">
      <w:pPr>
        <w:pStyle w:val="Default"/>
        <w:numPr>
          <w:ilvl w:val="0"/>
          <w:numId w:val="3"/>
        </w:numPr>
        <w:rPr>
          <w:rFonts w:ascii="Sitka Small" w:hAnsi="Sitka Small"/>
          <w:color w:val="auto"/>
          <w:sz w:val="28"/>
          <w:szCs w:val="28"/>
        </w:rPr>
      </w:pPr>
      <w:r>
        <w:rPr>
          <w:rFonts w:ascii="Sitka Small" w:hAnsi="Sitka Small"/>
          <w:color w:val="auto"/>
          <w:sz w:val="28"/>
          <w:szCs w:val="28"/>
        </w:rPr>
        <w:t>Payment is made via bank account.</w:t>
      </w:r>
    </w:p>
    <w:p w14:paraId="2BBCE57D" w14:textId="77777777" w:rsidR="009E4F10" w:rsidRDefault="009E4F10" w:rsidP="009E4F10">
      <w:pPr>
        <w:pStyle w:val="Default"/>
        <w:rPr>
          <w:rFonts w:ascii="Sitka Small" w:hAnsi="Sitka Small"/>
          <w:color w:val="auto"/>
          <w:sz w:val="28"/>
          <w:szCs w:val="28"/>
        </w:rPr>
      </w:pPr>
    </w:p>
    <w:p w14:paraId="08BCB385" w14:textId="77777777" w:rsidR="009E4F10" w:rsidRDefault="009E4F10" w:rsidP="009E4F10">
      <w:pPr>
        <w:pStyle w:val="Default"/>
        <w:numPr>
          <w:ilvl w:val="0"/>
          <w:numId w:val="3"/>
        </w:numPr>
        <w:rPr>
          <w:rFonts w:ascii="Sitka Small" w:hAnsi="Sitka Small"/>
          <w:color w:val="auto"/>
        </w:rPr>
      </w:pPr>
      <w:r>
        <w:rPr>
          <w:rFonts w:ascii="Sitka Small" w:hAnsi="Sitka Small"/>
          <w:color w:val="auto"/>
          <w:sz w:val="28"/>
          <w:szCs w:val="28"/>
        </w:rPr>
        <w:t>Sending a text message to the user's mobile phone when the order arrives.</w:t>
      </w:r>
    </w:p>
    <w:p w14:paraId="4A3FB74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Fonts w:hint="cs"/>
          <w:b/>
          <w:noProof/>
          <w:color w:val="C00000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60C7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color w:val="262626" w:themeColor="text1" w:themeTint="D9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62626" w:themeColor="text1" w:themeTint="D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system features include:</w:t>
      </w:r>
    </w:p>
    <w:p w14:paraId="2AF8C82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color w:val="C0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DATABASE (DDB):</w:t>
      </w:r>
    </w:p>
    <w:p w14:paraId="252396B3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bCs/>
          <w:noProof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927A5" w14:textId="77777777" w:rsidR="009E4F10" w:rsidRDefault="009E4F10" w:rsidP="009E4F10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>Data Distribution and Replication:</w:t>
      </w:r>
    </w:p>
    <w:p w14:paraId="3452BDE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</w:rPr>
      </w:pPr>
      <w:r>
        <w:rPr>
          <w:rStyle w:val="Strong"/>
          <w:sz w:val="28"/>
          <w:szCs w:val="28"/>
        </w:rPr>
        <w:t>The system shall employ distributed database techniques to distribute data across multiple nodes for improved performance and fault tolerance.</w:t>
      </w:r>
    </w:p>
    <w:p w14:paraId="654B51E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Data replication mechanisms shall ensure redundancy and data consistency </w:t>
      </w:r>
      <w:r>
        <w:rPr>
          <w:rStyle w:val="Strong"/>
          <w:sz w:val="28"/>
          <w:szCs w:val="28"/>
        </w:rPr>
        <w:lastRenderedPageBreak/>
        <w:t>across distributed nodes.</w:t>
      </w:r>
    </w:p>
    <w:p w14:paraId="1591093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781B7312" w14:textId="77777777" w:rsidR="009E4F10" w:rsidRDefault="009E4F10" w:rsidP="009E4F10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Scalability and Load Balancing:</w:t>
      </w:r>
    </w:p>
    <w:p w14:paraId="501A6F8D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distributed database shall support horizontal scalability to accommodate growing data volumes and user traffic.</w:t>
      </w:r>
    </w:p>
    <w:p w14:paraId="2136515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Load balancing algorithms shall evenly distribute incoming requests across database nodes to optimize resource utilization and maintain system responsiveness.</w:t>
      </w:r>
    </w:p>
    <w:p w14:paraId="3BDC07CB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0323DAA1" w14:textId="77777777" w:rsidR="009E4F10" w:rsidRDefault="009E4F10" w:rsidP="009E4F10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Data Partitioning and Sharding:</w:t>
      </w:r>
    </w:p>
    <w:p w14:paraId="11870AD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database shall implement efficient data partitioning and sharding strategies to evenly distribute data subsets across distributed nodes based on predefined criteria such as product categories or user regions.</w:t>
      </w:r>
    </w:p>
    <w:p w14:paraId="04B77E0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Data partitioning shall facilitate parallel query processing and enhance overall system performance.</w:t>
      </w:r>
    </w:p>
    <w:p w14:paraId="0E6990B5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noProof/>
          <w:color w:val="C0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CLIENT/SERVER SYSTEM</w:t>
      </w:r>
      <w:r>
        <w:rPr>
          <w:bCs/>
          <w:noProof/>
          <w:color w:val="C0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E126E8" w14:textId="77777777" w:rsidR="009E4F10" w:rsidRDefault="009E4F10" w:rsidP="009E4F1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Client-Side Interactions:</w:t>
      </w:r>
    </w:p>
    <w:p w14:paraId="129E39C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client-side application shall provide a user-friendly interface for seamless interaction with the NutriFit platform, allowing users to browse products, add items to the cart, and proceed with checkout.</w:t>
      </w:r>
    </w:p>
    <w:p w14:paraId="5B1B09D7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Client-side scripts shall handle dynamic content rendering, user input validation, and asynchronous communication with the server for improved responsiveness.</w:t>
      </w:r>
    </w:p>
    <w:p w14:paraId="375574B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646A803E" w14:textId="77777777" w:rsidR="009E4F10" w:rsidRDefault="009E4F10" w:rsidP="009E4F1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Server-Side Processing:</w:t>
      </w:r>
    </w:p>
    <w:p w14:paraId="64C6B17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server-side application shall manage user sessions, process incoming requests, and orchestrate interactions with the distributed database.</w:t>
      </w:r>
    </w:p>
    <w:p w14:paraId="35935ED3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Business logic components shall execute complex operations such as order processing, inventory management, and promotion evaluation in a scalable and efficient manner.</w:t>
      </w:r>
    </w:p>
    <w:p w14:paraId="71A9A5C2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1448ECE7" w14:textId="77777777" w:rsidR="009E4F10" w:rsidRDefault="009E4F10" w:rsidP="009E4F1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Data Retrieval and Manipulation:</w:t>
      </w:r>
    </w:p>
    <w:p w14:paraId="4CB5234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server-side application shall retrieve and manipulate data from the distributed database based on user requests, ensuring data consistency and integrity.</w:t>
      </w:r>
    </w:p>
    <w:p w14:paraId="5C170799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CRUD (Create, Read, Update, Delete) operations shall be implemented securely, adhering to access control policies and transaction management protocols.</w:t>
      </w:r>
    </w:p>
    <w:p w14:paraId="7A8B6A3F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5177E1C8" w14:textId="77777777" w:rsidR="009E4F10" w:rsidRDefault="009E4F10" w:rsidP="009E4F1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Concurrency Control and Transaction Management:</w:t>
      </w:r>
    </w:p>
    <w:p w14:paraId="7F1D88E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server-side system shall enforce concurrency control mechanisms to prevent data conflicts and ensure transaction isolation in a multi-user environment.</w:t>
      </w:r>
    </w:p>
    <w:p w14:paraId="2B19D831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1987945D" w14:textId="77777777" w:rsidR="009E4F10" w:rsidRDefault="009E4F10" w:rsidP="009E4F1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Security and Authentication:</w:t>
      </w:r>
    </w:p>
    <w:p w14:paraId="01536EFC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server-side application shall implement robust authentication and authorization mechanisms to validate user identities and enforce access controls.</w:t>
      </w:r>
    </w:p>
    <w:p w14:paraId="78D559B0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Secure communication protocols (e.g., HTTPS) shall be employed to protect sensitive data transmission between clients and servers.</w:t>
      </w:r>
    </w:p>
    <w:p w14:paraId="2BDEB238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rStyle w:val="Strong"/>
          <w:sz w:val="28"/>
          <w:szCs w:val="28"/>
        </w:rPr>
      </w:pPr>
    </w:p>
    <w:p w14:paraId="1967E856" w14:textId="77777777" w:rsidR="009E4F10" w:rsidRDefault="009E4F10" w:rsidP="009E4F10">
      <w:pPr>
        <w:widowControl w:val="0"/>
        <w:autoSpaceDE w:val="0"/>
        <w:autoSpaceDN w:val="0"/>
        <w:spacing w:after="0" w:line="240" w:lineRule="auto"/>
        <w:rPr>
          <w:noProof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functional requirements delineate the key capabilities and interactions of the distributed database and client/server components within the NutriFit platform, ensuring scalability, performance, and security across the system architecture.</w:t>
      </w:r>
    </w:p>
    <w:p w14:paraId="5584C3D0" w14:textId="77777777" w:rsidR="00660FAB" w:rsidRDefault="00660FAB"/>
    <w:sectPr w:rsidR="0066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01E"/>
    <w:multiLevelType w:val="hybridMultilevel"/>
    <w:tmpl w:val="50BCAEC6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ED1"/>
    <w:multiLevelType w:val="hybridMultilevel"/>
    <w:tmpl w:val="B2EA36DC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25A6"/>
    <w:multiLevelType w:val="hybridMultilevel"/>
    <w:tmpl w:val="C05C1D04"/>
    <w:lvl w:ilvl="0" w:tplc="69F8DF1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62987"/>
    <w:multiLevelType w:val="hybridMultilevel"/>
    <w:tmpl w:val="5B82F32C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1AE"/>
    <w:multiLevelType w:val="hybridMultilevel"/>
    <w:tmpl w:val="88B2BA0C"/>
    <w:lvl w:ilvl="0" w:tplc="33942D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47334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10955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69955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07729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8410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023000"/>
    <w:rsid w:val="0022749D"/>
    <w:rsid w:val="00660FAB"/>
    <w:rsid w:val="009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F8EA9"/>
  <w15:chartTrackingRefBased/>
  <w15:docId w15:val="{C382AACD-7072-46CB-B266-4DF9503E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1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10"/>
    <w:pPr>
      <w:ind w:left="720"/>
      <w:contextualSpacing/>
    </w:pPr>
  </w:style>
  <w:style w:type="paragraph" w:customStyle="1" w:styleId="Default">
    <w:name w:val="Default"/>
    <w:rsid w:val="009E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E4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Bushra Jaber</dc:creator>
  <cp:keywords/>
  <dc:description/>
  <cp:lastModifiedBy>Eng Bushra Jaber</cp:lastModifiedBy>
  <cp:revision>1</cp:revision>
  <dcterms:created xsi:type="dcterms:W3CDTF">2024-05-23T08:28:00Z</dcterms:created>
  <dcterms:modified xsi:type="dcterms:W3CDTF">2024-05-23T08:28:00Z</dcterms:modified>
</cp:coreProperties>
</file>