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0B" w:rsidRDefault="00E27C0B" w:rsidP="0051304B">
      <w:pPr>
        <w:pStyle w:val="Title"/>
      </w:pPr>
      <w:r>
        <w:t>Design</w:t>
      </w:r>
    </w:p>
    <w:p w:rsidR="00E27C0B" w:rsidRDefault="00421D0E" w:rsidP="00424577">
      <w:r>
        <w:rPr>
          <w:noProof/>
          <w:lang w:eastAsia="en-GB"/>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11430</wp:posOffset>
                </wp:positionV>
                <wp:extent cx="2085975" cy="25908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590800"/>
                        </a:xfrm>
                        <a:prstGeom prst="rect">
                          <a:avLst/>
                        </a:prstGeom>
                        <a:solidFill>
                          <a:srgbClr val="FFFFFF"/>
                        </a:solidFill>
                        <a:ln w="9525">
                          <a:solidFill>
                            <a:srgbClr val="000000"/>
                          </a:solidFill>
                          <a:miter lim="800000"/>
                          <a:headEnd/>
                          <a:tailEnd/>
                        </a:ln>
                      </wps:spPr>
                      <wps:txbx>
                        <w:txbxContent>
                          <w:p w:rsidR="00880D95" w:rsidRPr="00421D0E" w:rsidRDefault="00880D95">
                            <w:r>
                              <w:rPr>
                                <w:b/>
                              </w:rPr>
                              <w:t xml:space="preserve">Requestor – </w:t>
                            </w:r>
                            <w:r>
                              <w:t xml:space="preserve">A user that has performed a web request to the web </w:t>
                            </w:r>
                            <w:proofErr w:type="spellStart"/>
                            <w:proofErr w:type="gramStart"/>
                            <w:r>
                              <w:t>api</w:t>
                            </w:r>
                            <w:proofErr w:type="spellEnd"/>
                            <w:proofErr w:type="gramEnd"/>
                            <w:r>
                              <w:t>.</w:t>
                            </w:r>
                            <w:r>
                              <w:br/>
                            </w:r>
                            <w:r w:rsidRPr="006F0FB3">
                              <w:rPr>
                                <w:highlight w:val="lightGray"/>
                              </w:rPr>
                              <w:t>Code</w:t>
                            </w:r>
                            <w:r>
                              <w:t xml:space="preserve"> – Indicates the highlighted text represents a small snippet of code</w:t>
                            </w:r>
                            <w:r>
                              <w:br/>
                            </w:r>
                            <w:r>
                              <w:rPr>
                                <w:b/>
                              </w:rPr>
                              <w:t>OwlCoinV2</w:t>
                            </w:r>
                            <w:r>
                              <w:t xml:space="preserve"> – The original version of the project.</w:t>
                            </w:r>
                            <w:r>
                              <w:br/>
                            </w:r>
                            <w:r>
                              <w:rPr>
                                <w:b/>
                              </w:rPr>
                              <w:t xml:space="preserve">OwlCoinV3 – </w:t>
                            </w:r>
                            <w:r>
                              <w:t>The new version of the project.</w:t>
                            </w:r>
                            <w:r>
                              <w:rPr>
                                <w:b/>
                              </w:rPr>
                              <w:br/>
                            </w:r>
                            <w:proofErr w:type="spellStart"/>
                            <w:r>
                              <w:rPr>
                                <w:b/>
                              </w:rPr>
                              <w:t>OwC</w:t>
                            </w:r>
                            <w:proofErr w:type="spellEnd"/>
                            <w:r>
                              <w:rPr>
                                <w:b/>
                              </w:rPr>
                              <w:t xml:space="preserve"> – </w:t>
                            </w:r>
                            <w:r>
                              <w:t xml:space="preserve">Abbreviation of </w:t>
                            </w:r>
                            <w:proofErr w:type="spellStart"/>
                            <w:r>
                              <w:rPr>
                                <w:b/>
                              </w:rPr>
                              <w:t>OwlCoin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3.05pt;margin-top:.9pt;width:164.25pt;height:20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">
                <v:textbox>
                  <w:txbxContent>
                    <w:p w:rsidR="00880D95" w:rsidRPr="00421D0E" w:rsidRDefault="00880D95">
                      <w:r>
                        <w:rPr>
                          <w:b/>
                        </w:rPr>
                        <w:t xml:space="preserve">Requestor – </w:t>
                      </w:r>
                      <w:r>
                        <w:t xml:space="preserve">A user that has performed a web request to the web </w:t>
                      </w:r>
                      <w:proofErr w:type="spellStart"/>
                      <w:proofErr w:type="gramStart"/>
                      <w:r>
                        <w:t>api</w:t>
                      </w:r>
                      <w:proofErr w:type="spellEnd"/>
                      <w:proofErr w:type="gramEnd"/>
                      <w:r>
                        <w:t>.</w:t>
                      </w:r>
                      <w:r>
                        <w:br/>
                      </w:r>
                      <w:r w:rsidRPr="006F0FB3">
                        <w:rPr>
                          <w:highlight w:val="lightGray"/>
                        </w:rPr>
                        <w:t>Code</w:t>
                      </w:r>
                      <w:r>
                        <w:t xml:space="preserve"> – Indicates the highlighted text represents a small snippet of code</w:t>
                      </w:r>
                      <w:r>
                        <w:br/>
                      </w:r>
                      <w:r>
                        <w:rPr>
                          <w:b/>
                        </w:rPr>
                        <w:t>OwlCoinV2</w:t>
                      </w:r>
                      <w:r>
                        <w:t xml:space="preserve"> – The original version of the project.</w:t>
                      </w:r>
                      <w:r>
                        <w:br/>
                      </w:r>
                      <w:r>
                        <w:rPr>
                          <w:b/>
                        </w:rPr>
                        <w:t xml:space="preserve">OwlCoinV3 – </w:t>
                      </w:r>
                      <w:r>
                        <w:t>The new version of the project.</w:t>
                      </w:r>
                      <w:r>
                        <w:rPr>
                          <w:b/>
                        </w:rPr>
                        <w:br/>
                      </w:r>
                      <w:proofErr w:type="spellStart"/>
                      <w:r>
                        <w:rPr>
                          <w:b/>
                        </w:rPr>
                        <w:t>OwC</w:t>
                      </w:r>
                      <w:proofErr w:type="spellEnd"/>
                      <w:r>
                        <w:rPr>
                          <w:b/>
                        </w:rPr>
                        <w:t xml:space="preserve"> – </w:t>
                      </w:r>
                      <w:r>
                        <w:t xml:space="preserve">Abbreviation of </w:t>
                      </w:r>
                      <w:proofErr w:type="spellStart"/>
                      <w:r>
                        <w:rPr>
                          <w:b/>
                        </w:rPr>
                        <w:t>OwlCoin</w:t>
                      </w:r>
                      <w:proofErr w:type="spellEnd"/>
                    </w:p>
                  </w:txbxContent>
                </v:textbox>
                <w10:wrap type="square" anchorx="margin"/>
              </v:shape>
            </w:pict>
          </mc:Fallback>
        </mc:AlternateContent>
      </w:r>
      <w:r w:rsidR="00E27C0B">
        <w:t>Here I will perform a general review and explanation of how and why my program works in the way it does. It will b</w:t>
      </w:r>
      <w:r w:rsidR="008556D1">
        <w:t>e broken into two main sections;</w:t>
      </w:r>
      <w:r w:rsidR="00E27C0B">
        <w:t xml:space="preserve"> the Web API section </w:t>
      </w:r>
      <w:r w:rsidR="00E27C0B" w:rsidRPr="00397008">
        <w:rPr>
          <w:color w:val="A6A6A6" w:themeColor="background1" w:themeShade="A6"/>
        </w:rPr>
        <w:t xml:space="preserve">and </w:t>
      </w:r>
      <w:r w:rsidR="00C445A8" w:rsidRPr="00397008">
        <w:rPr>
          <w:color w:val="A6A6A6" w:themeColor="background1" w:themeShade="A6"/>
        </w:rPr>
        <w:t xml:space="preserve">the </w:t>
      </w:r>
      <w:proofErr w:type="spellStart"/>
      <w:r w:rsidR="00C445A8" w:rsidRPr="00397008">
        <w:rPr>
          <w:color w:val="A6A6A6" w:themeColor="background1" w:themeShade="A6"/>
        </w:rPr>
        <w:t>Discord+Twitch</w:t>
      </w:r>
      <w:proofErr w:type="spellEnd"/>
      <w:r w:rsidR="00C445A8" w:rsidRPr="00397008">
        <w:rPr>
          <w:color w:val="A6A6A6" w:themeColor="background1" w:themeShade="A6"/>
        </w:rPr>
        <w:t xml:space="preserve"> Bot section</w:t>
      </w:r>
      <w:r w:rsidR="00C445A8">
        <w:t>.</w:t>
      </w:r>
      <w:r w:rsidR="00397008">
        <w:br/>
        <w:t>Due to time constraints, I have only included the Web API in my Design, as I feel it provides sufficient</w:t>
      </w:r>
      <w:r w:rsidR="00683EFF">
        <w:t xml:space="preserve">; hence making the </w:t>
      </w:r>
      <w:proofErr w:type="spellStart"/>
      <w:r w:rsidR="00683EFF">
        <w:t>Discord+Twitch</w:t>
      </w:r>
      <w:proofErr w:type="spellEnd"/>
      <w:r w:rsidR="00683EFF">
        <w:t xml:space="preserve"> Bot section a waste of my time.</w:t>
      </w:r>
      <w:r w:rsidR="00424577">
        <w:t xml:space="preserve"> </w:t>
      </w:r>
      <w:r w:rsidR="008556D1">
        <w:br/>
      </w:r>
      <w:r w:rsidR="00E27C0B">
        <w:br/>
        <w:t>The majority of objectives have been met, however some weren’t done in the most effective manner. But I have tried my best to make code as efficient and effective as possible.</w:t>
      </w:r>
    </w:p>
    <w:p w:rsidR="00692F74" w:rsidRDefault="00692F74">
      <w:pPr>
        <w:rPr>
          <w:noProof/>
          <w:lang w:eastAsia="en-GB"/>
        </w:rPr>
      </w:pPr>
      <w:r>
        <w:rPr>
          <w:noProof/>
          <w:lang w:eastAsia="en-GB"/>
        </w:rPr>
        <w:drawing>
          <wp:anchor distT="0" distB="0" distL="114300" distR="114300" simplePos="0" relativeHeight="251726848" behindDoc="1" locked="0" layoutInCell="1" allowOverlap="1">
            <wp:simplePos x="0" y="0"/>
            <wp:positionH relativeFrom="margin">
              <wp:align>left</wp:align>
            </wp:positionH>
            <wp:positionV relativeFrom="paragraph">
              <wp:posOffset>182018</wp:posOffset>
            </wp:positionV>
            <wp:extent cx="6055743" cy="3542038"/>
            <wp:effectExtent l="0" t="0" r="2540" b="1270"/>
            <wp:wrapTight wrapText="bothSides">
              <wp:wrapPolygon edited="0">
                <wp:start x="0" y="0"/>
                <wp:lineTo x="0" y="21492"/>
                <wp:lineTo x="21541" y="21492"/>
                <wp:lineTo x="21541"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55743" cy="3542038"/>
                    </a:xfrm>
                    <a:prstGeom prst="rect">
                      <a:avLst/>
                    </a:prstGeom>
                  </pic:spPr>
                </pic:pic>
              </a:graphicData>
            </a:graphic>
          </wp:anchor>
        </w:drawing>
      </w:r>
      <w:r>
        <w:t xml:space="preserve">As the entirety of the </w:t>
      </w:r>
      <w:r>
        <w:rPr>
          <w:b/>
        </w:rPr>
        <w:t>Web-API</w:t>
      </w:r>
      <w:r>
        <w:t xml:space="preserve"> and </w:t>
      </w:r>
      <w:proofErr w:type="spellStart"/>
      <w:r>
        <w:rPr>
          <w:b/>
        </w:rPr>
        <w:t>Discord+Twitch</w:t>
      </w:r>
      <w:proofErr w:type="spellEnd"/>
      <w:r>
        <w:rPr>
          <w:b/>
        </w:rPr>
        <w:t xml:space="preserve"> Bot</w:t>
      </w:r>
      <w:r>
        <w:t xml:space="preserve"> exist inside of console apps. The view is as follows:</w:t>
      </w:r>
      <w:r w:rsidRPr="00692F74">
        <w:rPr>
          <w:noProof/>
          <w:lang w:eastAsia="en-GB"/>
        </w:rPr>
        <w:t xml:space="preserve"> </w:t>
      </w:r>
      <w:r>
        <w:rPr>
          <w:noProof/>
          <w:lang w:eastAsia="en-GB"/>
        </w:rPr>
        <w:br/>
        <w:t>Text will be written to it, in order to indicate events that have happened.</w:t>
      </w:r>
      <w:r>
        <w:rPr>
          <w:noProof/>
          <w:lang w:eastAsia="en-GB"/>
        </w:rPr>
        <w:br/>
        <w:t xml:space="preserve">Along with any errors that may have </w:t>
      </w:r>
      <w:r w:rsidR="00B97FAA">
        <w:rPr>
          <w:noProof/>
          <w:lang w:eastAsia="en-GB"/>
        </w:rPr>
        <w:t>occurred.</w:t>
      </w:r>
    </w:p>
    <w:p w:rsidR="006307E3" w:rsidRDefault="006307E3">
      <w:pPr>
        <w:rPr>
          <w:noProof/>
          <w:lang w:eastAsia="en-GB"/>
        </w:rPr>
      </w:pPr>
      <w:r>
        <w:rPr>
          <w:noProof/>
          <w:lang w:eastAsia="en-GB"/>
        </w:rPr>
        <w:t>It would’ve been possible to create a form for the application, however I belive this wouldve been a waste of time. As it is just not necessary.</w:t>
      </w:r>
    </w:p>
    <w:p w:rsidR="00E6417C" w:rsidRDefault="00E6417C">
      <w:pPr>
        <w:rPr>
          <w:noProof/>
          <w:lang w:eastAsia="en-GB"/>
        </w:rPr>
      </w:pPr>
    </w:p>
    <w:p w:rsidR="00E6417C" w:rsidRPr="00E6417C" w:rsidRDefault="00E6417C">
      <w:pPr>
        <w:rPr>
          <w:noProof/>
          <w:lang w:eastAsia="en-GB"/>
        </w:rPr>
      </w:pPr>
      <w:r>
        <w:rPr>
          <w:noProof/>
          <w:lang w:eastAsia="en-GB"/>
        </w:rPr>
        <w:t xml:space="preserve">Throughout both projects I made frequent use of the </w:t>
      </w:r>
      <w:r>
        <w:rPr>
          <w:b/>
          <w:noProof/>
          <w:lang w:eastAsia="en-GB"/>
        </w:rPr>
        <w:t xml:space="preserve">Newtonsoft JSON </w:t>
      </w:r>
      <w:r>
        <w:rPr>
          <w:noProof/>
          <w:lang w:eastAsia="en-GB"/>
        </w:rPr>
        <w:t>library.</w:t>
      </w:r>
      <w:r>
        <w:rPr>
          <w:noProof/>
          <w:lang w:eastAsia="en-GB"/>
        </w:rPr>
        <w:br/>
        <w:t xml:space="preserve">And the </w:t>
      </w:r>
      <w:r>
        <w:rPr>
          <w:b/>
          <w:noProof/>
          <w:lang w:eastAsia="en-GB"/>
        </w:rPr>
        <w:t>Discord+Twitch</w:t>
      </w:r>
      <w:r>
        <w:rPr>
          <w:noProof/>
          <w:lang w:eastAsia="en-GB"/>
        </w:rPr>
        <w:t xml:space="preserve"> </w:t>
      </w:r>
      <w:r>
        <w:rPr>
          <w:b/>
          <w:noProof/>
          <w:lang w:eastAsia="en-GB"/>
        </w:rPr>
        <w:t>Bot</w:t>
      </w:r>
      <w:r>
        <w:rPr>
          <w:noProof/>
          <w:lang w:eastAsia="en-GB"/>
        </w:rPr>
        <w:t xml:space="preserve"> made use of both the </w:t>
      </w:r>
      <w:r>
        <w:rPr>
          <w:b/>
          <w:noProof/>
          <w:lang w:eastAsia="en-GB"/>
        </w:rPr>
        <w:t xml:space="preserve">TwitchLib </w:t>
      </w:r>
      <w:r>
        <w:rPr>
          <w:noProof/>
          <w:lang w:eastAsia="en-GB"/>
        </w:rPr>
        <w:t xml:space="preserve">and </w:t>
      </w:r>
      <w:r>
        <w:rPr>
          <w:b/>
          <w:noProof/>
          <w:lang w:eastAsia="en-GB"/>
        </w:rPr>
        <w:t>Discord.Net</w:t>
      </w:r>
      <w:r>
        <w:rPr>
          <w:noProof/>
          <w:lang w:eastAsia="en-GB"/>
        </w:rPr>
        <w:t xml:space="preserve"> library.</w:t>
      </w:r>
    </w:p>
    <w:p w:rsidR="00915B7A" w:rsidRDefault="00915B7A">
      <w:r>
        <w:br w:type="page"/>
      </w:r>
    </w:p>
    <w:p w:rsidR="00915B7A" w:rsidRDefault="009F77D0" w:rsidP="009A0AAF">
      <w:pPr>
        <w:pStyle w:val="Heading1"/>
      </w:pPr>
      <w:r>
        <w:rPr>
          <w:noProof/>
          <w:lang w:eastAsia="en-GB"/>
        </w:rPr>
        <w:lastRenderedPageBreak/>
        <w:drawing>
          <wp:anchor distT="0" distB="0" distL="114300" distR="114300" simplePos="0" relativeHeight="251731968" behindDoc="1" locked="0" layoutInCell="1" allowOverlap="1">
            <wp:simplePos x="0" y="0"/>
            <wp:positionH relativeFrom="margin">
              <wp:align>right</wp:align>
            </wp:positionH>
            <wp:positionV relativeFrom="paragraph">
              <wp:posOffset>9525</wp:posOffset>
            </wp:positionV>
            <wp:extent cx="4253230" cy="6629400"/>
            <wp:effectExtent l="0" t="0" r="0" b="0"/>
            <wp:wrapTight wrapText="bothSides">
              <wp:wrapPolygon edited="0">
                <wp:start x="0" y="0"/>
                <wp:lineTo x="0" y="21538"/>
                <wp:lineTo x="21477" y="21538"/>
                <wp:lineTo x="21477"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APIFlowchart.png"/>
                    <pic:cNvPicPr/>
                  </pic:nvPicPr>
                  <pic:blipFill>
                    <a:blip r:embed="rId8">
                      <a:extLst>
                        <a:ext uri="{28A0092B-C50C-407E-A947-70E740481C1C}">
                          <a14:useLocalDpi xmlns:a14="http://schemas.microsoft.com/office/drawing/2010/main" val="0"/>
                        </a:ext>
                      </a:extLst>
                    </a:blip>
                    <a:stretch>
                      <a:fillRect/>
                    </a:stretch>
                  </pic:blipFill>
                  <pic:spPr>
                    <a:xfrm>
                      <a:off x="0" y="0"/>
                      <a:ext cx="4253230" cy="6629400"/>
                    </a:xfrm>
                    <a:prstGeom prst="rect">
                      <a:avLst/>
                    </a:prstGeom>
                  </pic:spPr>
                </pic:pic>
              </a:graphicData>
            </a:graphic>
            <wp14:sizeRelH relativeFrom="margin">
              <wp14:pctWidth>0</wp14:pctWidth>
            </wp14:sizeRelH>
            <wp14:sizeRelV relativeFrom="margin">
              <wp14:pctHeight>0</wp14:pctHeight>
            </wp14:sizeRelV>
          </wp:anchor>
        </w:drawing>
      </w:r>
      <w:r w:rsidR="00915B7A">
        <w:t>Web-API</w:t>
      </w:r>
    </w:p>
    <w:p w:rsidR="001D7AC6" w:rsidRPr="002F1263" w:rsidRDefault="002F5139">
      <w:r>
        <w:rPr>
          <w:noProof/>
          <w:lang w:eastAsia="en-GB"/>
        </w:rPr>
        <mc:AlternateContent>
          <mc:Choice Requires="wps">
            <w:drawing>
              <wp:anchor distT="45720" distB="45720" distL="114300" distR="114300" simplePos="0" relativeHeight="251734016" behindDoc="0" locked="0" layoutInCell="1" allowOverlap="1">
                <wp:simplePos x="0" y="0"/>
                <wp:positionH relativeFrom="margin">
                  <wp:align>right</wp:align>
                </wp:positionH>
                <wp:positionV relativeFrom="paragraph">
                  <wp:posOffset>12065</wp:posOffset>
                </wp:positionV>
                <wp:extent cx="1872615" cy="1404620"/>
                <wp:effectExtent l="0" t="0" r="0" b="31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2615" cy="1404620"/>
                        </a:xfrm>
                        <a:prstGeom prst="rect">
                          <a:avLst/>
                        </a:prstGeom>
                        <a:noFill/>
                        <a:ln w="9525">
                          <a:noFill/>
                          <a:miter lim="800000"/>
                          <a:headEnd/>
                          <a:tailEnd/>
                        </a:ln>
                      </wps:spPr>
                      <wps:txbx>
                        <w:txbxContent>
                          <w:p w:rsidR="002F5139" w:rsidRDefault="002F5139">
                            <w:r>
                              <w:t>The faded Objects indicate that there could be 0 or more similar pieces of code.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96.25pt;margin-top:.95pt;width:147.45pt;height:110.6pt;z-index:2517340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" filled="f" stroked="f">
                <v:textbox style="mso-fit-shape-to-text:t">
                  <w:txbxContent>
                    <w:p w:rsidR="002F5139" w:rsidRDefault="002F5139">
                      <w:r>
                        <w:t>The faded Objects indicate that there could be 0 or more similar pieces of code.</w:t>
                      </w:r>
                    </w:p>
                  </w:txbxContent>
                </v:textbox>
                <w10:wrap type="square" anchorx="margin"/>
              </v:shape>
            </w:pict>
          </mc:Fallback>
        </mc:AlternateContent>
      </w:r>
      <w:r w:rsidR="002F1263">
        <w:t>The web-</w:t>
      </w:r>
      <w:proofErr w:type="spellStart"/>
      <w:r w:rsidR="002F1263">
        <w:t>api</w:t>
      </w:r>
      <w:proofErr w:type="spellEnd"/>
      <w:r w:rsidR="002F1263">
        <w:t xml:space="preserve"> is necessary to allow for </w:t>
      </w:r>
      <w:r w:rsidR="001D7AC6">
        <w:t xml:space="preserve">bots, other than our bot, to manipulate and view currency data. It will also allow us to create a web site, where currency creator can configure their currency and the viewing of leader boards, for viewers to see their ranking inside of the currency in terms of balance and </w:t>
      </w:r>
      <w:r w:rsidR="005C003D">
        <w:t>watch time</w:t>
      </w:r>
      <w:r w:rsidR="001D7AC6">
        <w:t>.</w:t>
      </w:r>
      <w:bookmarkStart w:id="0" w:name="_GoBack"/>
      <w:bookmarkEnd w:id="0"/>
      <w:r w:rsidR="001D7AC6">
        <w:br/>
        <w:t>Without the web-</w:t>
      </w:r>
      <w:proofErr w:type="spellStart"/>
      <w:r w:rsidR="001D7AC6">
        <w:t>api</w:t>
      </w:r>
      <w:proofErr w:type="spellEnd"/>
      <w:r w:rsidR="001D7AC6">
        <w:t xml:space="preserve"> we wouldn’t be able to serve data to these web pages and it would also prevent the introduction of custom bots.</w:t>
      </w:r>
      <w:r w:rsidR="007B361B">
        <w:br/>
        <w:t>It would’ve been possible to merge the web-</w:t>
      </w:r>
      <w:proofErr w:type="spellStart"/>
      <w:r w:rsidR="007B361B">
        <w:t>api</w:t>
      </w:r>
      <w:proofErr w:type="spellEnd"/>
      <w:r w:rsidR="007B361B">
        <w:t xml:space="preserve"> and the bot into one program, but my experience told me that this would’ve caused long hangs on both the bot and the web-</w:t>
      </w:r>
      <w:proofErr w:type="spellStart"/>
      <w:r w:rsidR="007B361B">
        <w:t>api</w:t>
      </w:r>
      <w:proofErr w:type="spellEnd"/>
      <w:r w:rsidR="007B361B">
        <w:t xml:space="preserve"> whenever the other was performing a larger operation.</w:t>
      </w:r>
      <w:r w:rsidR="00BF39F6">
        <w:t xml:space="preserve"> So by splitting them it will prevent said hangs.</w:t>
      </w:r>
    </w:p>
    <w:p w:rsidR="006420D4" w:rsidRDefault="004566AE">
      <w:r>
        <w:t xml:space="preserve">The </w:t>
      </w:r>
      <w:proofErr w:type="spellStart"/>
      <w:r>
        <w:t>we</w:t>
      </w:r>
      <w:r w:rsidR="006420D4">
        <w:t>bapi</w:t>
      </w:r>
      <w:proofErr w:type="spellEnd"/>
      <w:r w:rsidR="006420D4">
        <w:t xml:space="preserve"> composes of 2 key sections:</w:t>
      </w:r>
    </w:p>
    <w:p w:rsidR="000301A2" w:rsidRDefault="006420D4">
      <w:r w:rsidRPr="00B461EA">
        <w:rPr>
          <w:b/>
        </w:rPr>
        <w:t>T</w:t>
      </w:r>
      <w:r w:rsidR="004566AE" w:rsidRPr="00B461EA">
        <w:rPr>
          <w:b/>
        </w:rPr>
        <w:t>he database emulation and interaction</w:t>
      </w:r>
      <w:r w:rsidR="000301A2">
        <w:t>, which composes of a set of objects designed to replicate the data stored in the database’s tables; along with the functions required to read and manipulate data in said tables. Which will allow for far simpler manipulation of the database, along with removing the need for duplicate code whenever we need to perform read/manipulate actions.</w:t>
      </w:r>
    </w:p>
    <w:p w:rsidR="006420D4" w:rsidRDefault="006420D4">
      <w:r>
        <w:t xml:space="preserve">And the </w:t>
      </w:r>
      <w:r w:rsidRPr="00B461EA">
        <w:rPr>
          <w:b/>
        </w:rPr>
        <w:t>web request handling</w:t>
      </w:r>
      <w:r>
        <w:t xml:space="preserve">, which </w:t>
      </w:r>
      <w:r w:rsidR="00146760">
        <w:t>composes of two handler objects</w:t>
      </w:r>
      <w:r>
        <w:t xml:space="preserve">, one for Post requests and one for Get requests, which will take in a set of headers and/or parameters. Which will correspond to a set action; this usually entails the reading of 1 or more of the objects discussed above and/or the </w:t>
      </w:r>
      <w:r w:rsidR="001271F4">
        <w:t xml:space="preserve">manipulation and saving of said objects.  </w:t>
      </w:r>
    </w:p>
    <w:p w:rsidR="009F77D0" w:rsidRDefault="00880D95" w:rsidP="00880D95">
      <w:r>
        <w:t>The program as a whole can be visualised using the flowchart (right).</w:t>
      </w:r>
      <w:r w:rsidR="009F77D0">
        <w:br/>
        <w:t>Which shows how the program initialises and then how it broadly handles a request.</w:t>
      </w:r>
    </w:p>
    <w:p w:rsidR="00915B7A" w:rsidRDefault="004566AE">
      <w:r>
        <w:t>Due to the web handling managing the manipulation of data in the database, the da</w:t>
      </w:r>
      <w:r w:rsidR="00DA0A65">
        <w:t>tabase interaction was creat</w:t>
      </w:r>
      <w:r>
        <w:t>ed</w:t>
      </w:r>
      <w:r w:rsidR="00DA0A65">
        <w:t xml:space="preserve"> first, so I will start there.</w:t>
      </w:r>
    </w:p>
    <w:p w:rsidR="009F77D0" w:rsidRDefault="009F77D0">
      <w:pPr>
        <w:rPr>
          <w:rFonts w:asciiTheme="majorHAnsi" w:eastAsiaTheme="majorEastAsia" w:hAnsiTheme="majorHAnsi" w:cstheme="majorBidi"/>
          <w:color w:val="365F91" w:themeColor="accent1" w:themeShade="BF"/>
          <w:sz w:val="26"/>
          <w:szCs w:val="26"/>
        </w:rPr>
      </w:pPr>
      <w:r>
        <w:br w:type="page"/>
      </w:r>
    </w:p>
    <w:p w:rsidR="00AE05C8" w:rsidRPr="00311336" w:rsidRDefault="00AE05C8" w:rsidP="009A0AAF">
      <w:pPr>
        <w:pStyle w:val="Heading2"/>
      </w:pPr>
      <w:r w:rsidRPr="00311336">
        <w:lastRenderedPageBreak/>
        <w:t>Database Emulation</w:t>
      </w:r>
    </w:p>
    <w:p w:rsidR="00AE05C8" w:rsidRDefault="00AE05C8">
      <w:r>
        <w:t xml:space="preserve">The emulation of the database into a set of objects allows for far more elegant integration with the data. And will also allow for us to place the </w:t>
      </w:r>
      <w:proofErr w:type="spellStart"/>
      <w:r>
        <w:t>sql</w:t>
      </w:r>
      <w:proofErr w:type="spellEnd"/>
      <w:r>
        <w:t xml:space="preserve"> functions inside of the objects in 2 different types; functions that fetch data will be static so they can be used without an instance of the object, And data manipulation functions, that will</w:t>
      </w:r>
      <w:r w:rsidR="00C65CC5">
        <w:t xml:space="preserve"> only be available inside of an object instance as data in the objects will be used in the </w:t>
      </w:r>
      <w:proofErr w:type="spellStart"/>
      <w:r w:rsidR="00C65CC5">
        <w:t>sql</w:t>
      </w:r>
      <w:proofErr w:type="spellEnd"/>
      <w:r w:rsidR="00C65CC5">
        <w:t xml:space="preserve"> commands.</w:t>
      </w:r>
      <w:r w:rsidR="00C114CE">
        <w:t xml:space="preserve"> Also, the functioning</w:t>
      </w:r>
      <w:r w:rsidR="00471E3B">
        <w:t xml:space="preserve"> of the </w:t>
      </w:r>
      <w:proofErr w:type="spellStart"/>
      <w:r w:rsidR="00C114CE">
        <w:t>sql</w:t>
      </w:r>
      <w:proofErr w:type="spellEnd"/>
      <w:r w:rsidR="00C114CE">
        <w:t xml:space="preserve"> actions will allow for far easier changing/fixing of </w:t>
      </w:r>
      <w:proofErr w:type="spellStart"/>
      <w:r w:rsidR="00C114CE">
        <w:t>sql</w:t>
      </w:r>
      <w:proofErr w:type="spellEnd"/>
      <w:r w:rsidR="00C114CE">
        <w:t xml:space="preserve"> </w:t>
      </w:r>
      <w:r w:rsidR="00486A89">
        <w:t>commands</w:t>
      </w:r>
      <w:r w:rsidR="00C114CE">
        <w:t>. As they will only have to be modified in a handful of places, rather than in many places throughout the code.</w:t>
      </w:r>
    </w:p>
    <w:p w:rsidR="002238D0" w:rsidRDefault="00553343" w:rsidP="009A0AAF">
      <w:pPr>
        <w:pStyle w:val="Heading3"/>
      </w:pPr>
      <w:r w:rsidRPr="009A0AAF">
        <w:rPr>
          <w:noProof/>
          <w:lang w:eastAsia="en-GB"/>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19050</wp:posOffset>
                </wp:positionV>
                <wp:extent cx="4962525" cy="1323975"/>
                <wp:effectExtent l="0" t="0" r="9525" b="9525"/>
                <wp:wrapTight wrapText="bothSides">
                  <wp:wrapPolygon edited="0">
                    <wp:start x="0" y="0"/>
                    <wp:lineTo x="0" y="21445"/>
                    <wp:lineTo x="21559" y="21445"/>
                    <wp:lineTo x="2155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23975"/>
                        </a:xfrm>
                        <a:prstGeom prst="rect">
                          <a:avLst/>
                        </a:prstGeom>
                        <a:solidFill>
                          <a:srgbClr val="FFFFFF"/>
                        </a:solidFill>
                        <a:ln w="9525">
                          <a:noFill/>
                          <a:miter lim="800000"/>
                          <a:headEnd/>
                          <a:tailEnd/>
                        </a:ln>
                      </wps:spPr>
                      <wps:txbx>
                        <w:txbxContent>
                          <w:p w:rsidR="00880D95" w:rsidRPr="00803B2F" w:rsidRDefault="00880D95"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880D95" w:rsidRPr="00803B2F" w:rsidRDefault="00880D9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880D95" w:rsidRPr="00803B2F" w:rsidRDefault="00880D9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880D95" w:rsidRPr="00803B2F" w:rsidRDefault="00880D9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880D95" w:rsidRPr="00803B2F" w:rsidRDefault="00880D9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880D95" w:rsidRPr="00803B2F" w:rsidRDefault="00880D9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880D95" w:rsidRPr="00803B2F" w:rsidRDefault="00880D9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880D95" w:rsidRPr="00803B2F" w:rsidRDefault="00880D9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880D95" w:rsidRPr="00803B2F" w:rsidRDefault="00880D95" w:rsidP="002238D0">
                            <w:pPr>
                              <w:rPr>
                                <w:sz w:val="20"/>
                              </w:rPr>
                            </w:pPr>
                            <w:r w:rsidRPr="00803B2F">
                              <w:rPr>
                                <w:rFonts w:ascii="Consolas" w:hAnsi="Consolas" w:cs="Consolas"/>
                                <w:color w:val="000000"/>
                                <w:sz w:val="18"/>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39.55pt;margin-top:1.5pt;width:390.75pt;height:104.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M+JAIAACU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" stroked="f">
                <v:textbox>
                  <w:txbxContent>
                    <w:p w:rsidR="00880D95" w:rsidRPr="00803B2F" w:rsidRDefault="00880D95"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880D95" w:rsidRPr="00803B2F" w:rsidRDefault="00880D9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880D95" w:rsidRPr="00803B2F" w:rsidRDefault="00880D9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880D95" w:rsidRPr="00803B2F" w:rsidRDefault="00880D9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880D95" w:rsidRPr="00803B2F" w:rsidRDefault="00880D9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880D95" w:rsidRPr="00803B2F" w:rsidRDefault="00880D9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880D95" w:rsidRPr="00803B2F" w:rsidRDefault="00880D9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880D95" w:rsidRPr="00803B2F" w:rsidRDefault="00880D9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880D95" w:rsidRPr="00803B2F" w:rsidRDefault="00880D95" w:rsidP="002238D0">
                      <w:pPr>
                        <w:rPr>
                          <w:sz w:val="20"/>
                        </w:rPr>
                      </w:pPr>
                      <w:r w:rsidRPr="00803B2F">
                        <w:rPr>
                          <w:rFonts w:ascii="Consolas" w:hAnsi="Consolas" w:cs="Consolas"/>
                          <w:color w:val="000000"/>
                          <w:sz w:val="18"/>
                          <w:szCs w:val="19"/>
                        </w:rPr>
                        <w:t xml:space="preserve">    }</w:t>
                      </w:r>
                    </w:p>
                  </w:txbxContent>
                </v:textbox>
                <w10:wrap type="tight" anchorx="margin"/>
              </v:shape>
            </w:pict>
          </mc:Fallback>
        </mc:AlternateContent>
      </w:r>
      <w:r w:rsidR="002238D0" w:rsidRPr="009A0AAF">
        <w:t>Base Object</w:t>
      </w:r>
    </w:p>
    <w:p w:rsidR="001556A3" w:rsidRPr="001A1DD0" w:rsidRDefault="002238D0">
      <w:r>
        <w:t xml:space="preserve">Due to all objects sharing an ID variable and a </w:t>
      </w:r>
      <w:proofErr w:type="spellStart"/>
      <w:r w:rsidRPr="00F335CF">
        <w:rPr>
          <w:b/>
        </w:rPr>
        <w:t>ToJson</w:t>
      </w:r>
      <w:proofErr w:type="spellEnd"/>
      <w:r w:rsidR="00EA41D6">
        <w:t xml:space="preserve"> Function, </w:t>
      </w:r>
      <w:r w:rsidR="00484963">
        <w:t>I</w:t>
      </w:r>
      <w:r>
        <w:t xml:space="preserve"> created a </w:t>
      </w:r>
      <w:proofErr w:type="spellStart"/>
      <w:r>
        <w:t>BaseObject</w:t>
      </w:r>
      <w:proofErr w:type="spellEnd"/>
      <w:r>
        <w:t xml:space="preserve"> class. Which all database objects will inherit </w:t>
      </w:r>
      <w:proofErr w:type="gramStart"/>
      <w:r>
        <w:t>from.</w:t>
      </w:r>
      <w:proofErr w:type="gramEnd"/>
      <w:r w:rsidR="00F335CF">
        <w:br/>
      </w:r>
      <w:r w:rsidR="001A1DD0">
        <w:t xml:space="preserve">The </w:t>
      </w:r>
      <w:proofErr w:type="spellStart"/>
      <w:r w:rsidR="001A1DD0">
        <w:rPr>
          <w:b/>
        </w:rPr>
        <w:t>ToJson</w:t>
      </w:r>
      <w:proofErr w:type="spellEnd"/>
      <w:r w:rsidR="001A1DD0">
        <w:rPr>
          <w:b/>
        </w:rPr>
        <w:t xml:space="preserve"> </w:t>
      </w:r>
      <w:r w:rsidR="001A1DD0">
        <w:t xml:space="preserve">function will allow us to convert the object into a </w:t>
      </w:r>
      <w:proofErr w:type="spellStart"/>
      <w:r w:rsidR="001A1DD0">
        <w:t>json</w:t>
      </w:r>
      <w:proofErr w:type="spellEnd"/>
      <w:r w:rsidR="001A1DD0">
        <w:t>, allowing for simpler transmission.</w:t>
      </w:r>
    </w:p>
    <w:p w:rsidR="001A1DD0" w:rsidRDefault="001A1DD0">
      <w:pPr>
        <w:rPr>
          <w:sz w:val="28"/>
        </w:rPr>
      </w:pPr>
    </w:p>
    <w:p w:rsidR="00F5105B" w:rsidRDefault="0050363C" w:rsidP="009A0AAF">
      <w:pPr>
        <w:pStyle w:val="Heading3"/>
      </w:pPr>
      <w:r>
        <w:t>Example Object Variables</w:t>
      </w:r>
    </w:p>
    <w:p w:rsidR="0050363C" w:rsidRDefault="0050363C">
      <w:r>
        <w:rPr>
          <w:noProof/>
          <w:lang w:eastAsia="en-GB"/>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51435</wp:posOffset>
                </wp:positionV>
                <wp:extent cx="3448050" cy="13239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323975"/>
                        </a:xfrm>
                        <a:prstGeom prst="rect">
                          <a:avLst/>
                        </a:prstGeom>
                        <a:solidFill>
                          <a:srgbClr val="FFFFFF"/>
                        </a:solidFill>
                        <a:ln w="9525">
                          <a:noFill/>
                          <a:miter lim="800000"/>
                          <a:headEnd/>
                          <a:tailEnd/>
                        </a:ln>
                      </wps:spPr>
                      <wps:txbx>
                        <w:txbxContent>
                          <w:p w:rsidR="00880D95" w:rsidRDefault="00880D95"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880D95" w:rsidRDefault="00880D95"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880D95" w:rsidRDefault="00880D95"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880D95" w:rsidRDefault="00880D95"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880D95" w:rsidRDefault="00880D95"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880D95" w:rsidRDefault="00880D95"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05pt;width:271.5pt;height:104.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" stroked="f">
                <v:textbox>
                  <w:txbxContent>
                    <w:p w:rsidR="00880D95" w:rsidRDefault="00880D95"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880D95" w:rsidRDefault="00880D95"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880D95" w:rsidRDefault="00880D95"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880D95" w:rsidRDefault="00880D95"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880D95" w:rsidRDefault="00880D95"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880D95" w:rsidRDefault="00880D95"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v:textbox>
                <w10:wrap type="square" anchorx="margin"/>
              </v:shape>
            </w:pict>
          </mc:Fallback>
        </mc:AlternateContent>
      </w:r>
      <w:r>
        <w:t xml:space="preserve">In this example; from the </w:t>
      </w:r>
      <w:r>
        <w:rPr>
          <w:b/>
        </w:rPr>
        <w:t>Bot</w:t>
      </w:r>
      <w:r>
        <w:t xml:space="preserve"> object; </w:t>
      </w:r>
      <w:r w:rsidR="00AE716F">
        <w:t xml:space="preserve">2 main types of data is specified. Firstly, data directly related to this object, </w:t>
      </w:r>
      <w:proofErr w:type="spellStart"/>
      <w:r w:rsidR="00AE716F">
        <w:t>ie</w:t>
      </w:r>
      <w:proofErr w:type="spellEnd"/>
      <w:r w:rsidR="00AE716F">
        <w:t xml:space="preserve"> </w:t>
      </w:r>
      <w:proofErr w:type="spellStart"/>
      <w:r w:rsidR="00AE716F">
        <w:rPr>
          <w:b/>
        </w:rPr>
        <w:t>AccessToken</w:t>
      </w:r>
      <w:proofErr w:type="spellEnd"/>
      <w:r w:rsidR="00AE716F">
        <w:t xml:space="preserve">, </w:t>
      </w:r>
      <w:proofErr w:type="spellStart"/>
      <w:r w:rsidR="00AE716F">
        <w:rPr>
          <w:b/>
        </w:rPr>
        <w:t>RefreshToken</w:t>
      </w:r>
      <w:proofErr w:type="spellEnd"/>
      <w:r w:rsidR="00AE716F">
        <w:t xml:space="preserve">, </w:t>
      </w:r>
      <w:proofErr w:type="spellStart"/>
      <w:r w:rsidR="00AE716F">
        <w:rPr>
          <w:b/>
        </w:rPr>
        <w:t>BotName</w:t>
      </w:r>
      <w:proofErr w:type="spellEnd"/>
      <w:r w:rsidR="00AE716F">
        <w:t>, etc.</w:t>
      </w:r>
      <w:r w:rsidR="00AE716F">
        <w:br/>
        <w:t xml:space="preserve">Secondly </w:t>
      </w:r>
      <w:r w:rsidR="00FC465B">
        <w:t xml:space="preserve">other </w:t>
      </w:r>
      <w:r w:rsidR="00FC465B">
        <w:rPr>
          <w:b/>
        </w:rPr>
        <w:t>Database Objects</w:t>
      </w:r>
      <w:r w:rsidR="00FC465B">
        <w:t xml:space="preserve">, </w:t>
      </w:r>
      <w:r w:rsidR="006C6FB2">
        <w:t>i.e.</w:t>
      </w:r>
      <w:r w:rsidR="00FC465B">
        <w:t xml:space="preserve"> </w:t>
      </w:r>
      <w:r w:rsidR="00FC465B">
        <w:rPr>
          <w:b/>
        </w:rPr>
        <w:t>Currency</w:t>
      </w:r>
      <w:r w:rsidR="00FC465B">
        <w:t xml:space="preserve"> and </w:t>
      </w:r>
      <w:proofErr w:type="spellStart"/>
      <w:r w:rsidR="00FC465B">
        <w:rPr>
          <w:b/>
        </w:rPr>
        <w:t>OwnerLogin</w:t>
      </w:r>
      <w:proofErr w:type="spellEnd"/>
      <w:r w:rsidR="00FC465B">
        <w:t xml:space="preserve">. Which point specifically to an entry in another table, the connection between the </w:t>
      </w:r>
      <w:r w:rsidR="00FC465B">
        <w:rPr>
          <w:b/>
        </w:rPr>
        <w:t>Objects</w:t>
      </w:r>
      <w:r w:rsidR="00FC465B">
        <w:t xml:space="preserve"> us created by using a </w:t>
      </w:r>
      <w:r w:rsidR="00FC465B">
        <w:rPr>
          <w:b/>
        </w:rPr>
        <w:t>foreign key</w:t>
      </w:r>
      <w:r w:rsidR="00FC465B">
        <w:t xml:space="preserve"> in the </w:t>
      </w:r>
      <w:r w:rsidR="00FC465B">
        <w:rPr>
          <w:b/>
        </w:rPr>
        <w:t>objects</w:t>
      </w:r>
      <w:r w:rsidR="00FC465B">
        <w:t xml:space="preserve"> entry in the database.</w:t>
      </w:r>
      <w:r w:rsidR="00FC465B">
        <w:br/>
        <w:t xml:space="preserve">The </w:t>
      </w:r>
      <w:r w:rsidR="00FC465B">
        <w:rPr>
          <w:b/>
        </w:rPr>
        <w:t>key</w:t>
      </w:r>
      <w:r w:rsidR="00FC465B">
        <w:t xml:space="preserve"> allows us to then use the </w:t>
      </w:r>
      <w:proofErr w:type="spellStart"/>
      <w:r w:rsidR="00FC465B">
        <w:rPr>
          <w:b/>
        </w:rPr>
        <w:t>FromID</w:t>
      </w:r>
      <w:proofErr w:type="spellEnd"/>
      <w:r w:rsidR="00FC465B">
        <w:t xml:space="preserve"> function for that </w:t>
      </w:r>
      <w:r w:rsidR="00FC465B">
        <w:rPr>
          <w:b/>
        </w:rPr>
        <w:t>Database Object</w:t>
      </w:r>
      <w:r w:rsidR="00FC465B">
        <w:t xml:space="preserve"> in order to fetch the </w:t>
      </w:r>
      <w:r w:rsidR="00FC465B">
        <w:rPr>
          <w:b/>
        </w:rPr>
        <w:t>Object</w:t>
      </w:r>
      <w:r w:rsidR="00FC465B">
        <w:t>, which can then be assigned to the associated variable.</w:t>
      </w:r>
    </w:p>
    <w:p w:rsidR="0050363C" w:rsidRPr="00C60EC0" w:rsidRDefault="00AE7532">
      <w:r>
        <w:t xml:space="preserve">Functions that contain </w:t>
      </w:r>
      <w:r>
        <w:rPr>
          <w:rFonts w:ascii="Consolas" w:hAnsi="Consolas" w:cs="Consolas"/>
          <w:color w:val="0000FF"/>
          <w:sz w:val="19"/>
          <w:szCs w:val="19"/>
        </w:rPr>
        <w:t>static</w:t>
      </w:r>
      <w:r>
        <w:t xml:space="preserve"> do not require an instance of the object to exist to be called. So will be used for functions that fetch an </w:t>
      </w:r>
      <w:r>
        <w:rPr>
          <w:b/>
        </w:rPr>
        <w:t>Object</w:t>
      </w:r>
      <w:r>
        <w:t xml:space="preserve">. Whereas functions that don’t contain </w:t>
      </w:r>
      <w:r>
        <w:rPr>
          <w:rFonts w:ascii="Consolas" w:hAnsi="Consolas" w:cs="Consolas"/>
          <w:color w:val="0000FF"/>
          <w:sz w:val="19"/>
          <w:szCs w:val="19"/>
        </w:rPr>
        <w:t>static</w:t>
      </w:r>
      <w:r>
        <w:t xml:space="preserve"> </w:t>
      </w:r>
      <w:r w:rsidRPr="002E7BD3">
        <w:t>WILL</w:t>
      </w:r>
      <w:r>
        <w:rPr>
          <w:b/>
        </w:rPr>
        <w:t xml:space="preserve"> </w:t>
      </w:r>
      <w:r>
        <w:t>require an instance of an object, hence will be used for saving and updating of data</w:t>
      </w:r>
      <w:r w:rsidR="00E24C42">
        <w:t>, as the data that will be saved/updated will be read from the instance of the object.</w:t>
      </w:r>
    </w:p>
    <w:p w:rsidR="00C60EC0" w:rsidRDefault="00052BF3" w:rsidP="009A0AAF">
      <w:pPr>
        <w:pStyle w:val="Heading3"/>
      </w:pPr>
      <w:r>
        <w:t>Using the SQL Object</w:t>
      </w:r>
    </w:p>
    <w:p w:rsidR="0008380A" w:rsidRPr="0008380A" w:rsidRDefault="00BD3D86" w:rsidP="0008380A">
      <w:pPr>
        <w:rPr>
          <w:rFonts w:cstheme="minorHAnsi"/>
        </w:rPr>
      </w:pPr>
      <w:r>
        <w:t>All SQL functions begin by creating a set of parameters</w:t>
      </w:r>
      <w:r w:rsidR="0008380A">
        <w:t xml:space="preserve"> </w:t>
      </w:r>
      <w:r w:rsidR="0008380A" w:rsidRPr="0008380A">
        <w:rPr>
          <w:rFonts w:cstheme="minorHAnsi"/>
          <w:color w:val="000000"/>
          <w:szCs w:val="19"/>
          <w:highlight w:val="lightGray"/>
        </w:rPr>
        <w:t>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 xml:space="preserve">&gt; </w:t>
      </w:r>
      <w:proofErr w:type="spellStart"/>
      <w:r w:rsidR="0008380A" w:rsidRPr="0008380A">
        <w:rPr>
          <w:rFonts w:cstheme="minorHAnsi"/>
          <w:color w:val="000000"/>
          <w:szCs w:val="19"/>
          <w:highlight w:val="lightGray"/>
        </w:rPr>
        <w:t>Params</w:t>
      </w:r>
      <w:proofErr w:type="spellEnd"/>
      <w:r w:rsidR="0008380A" w:rsidRPr="0008380A">
        <w:rPr>
          <w:rFonts w:cstheme="minorHAnsi"/>
          <w:color w:val="000000"/>
          <w:szCs w:val="19"/>
          <w:highlight w:val="lightGray"/>
        </w:rPr>
        <w:t xml:space="preserve"> = </w:t>
      </w:r>
      <w:r w:rsidR="0008380A" w:rsidRPr="0008380A">
        <w:rPr>
          <w:rFonts w:cstheme="minorHAnsi"/>
          <w:color w:val="0000FF"/>
          <w:szCs w:val="19"/>
          <w:highlight w:val="lightGray"/>
        </w:rPr>
        <w:t>new</w:t>
      </w:r>
      <w:r w:rsidR="0008380A" w:rsidRPr="0008380A">
        <w:rPr>
          <w:rFonts w:cstheme="minorHAnsi"/>
          <w:color w:val="000000"/>
          <w:szCs w:val="19"/>
          <w:highlight w:val="lightGray"/>
        </w:rPr>
        <w:t xml:space="preserve"> 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&gt; { }</w:t>
      </w:r>
      <w:r w:rsidR="00791842" w:rsidRPr="0008380A">
        <w:rPr>
          <w:sz w:val="28"/>
        </w:rPr>
        <w:t xml:space="preserve"> </w:t>
      </w:r>
      <w:r w:rsidR="00791842">
        <w:t xml:space="preserve">this list will then be able to have instance of </w:t>
      </w:r>
      <w:proofErr w:type="spellStart"/>
      <w:r w:rsidR="00791842" w:rsidRPr="00791842">
        <w:rPr>
          <w:rFonts w:cstheme="minorHAnsi"/>
          <w:b/>
          <w:color w:val="000000"/>
          <w:szCs w:val="19"/>
        </w:rPr>
        <w:t>OleDbParameter</w:t>
      </w:r>
      <w:proofErr w:type="spellEnd"/>
      <w:r w:rsidR="00791842">
        <w:rPr>
          <w:rFonts w:cstheme="minorHAnsi"/>
        </w:rPr>
        <w:t xml:space="preserve">. Which are created by stating the string that represents its position in the </w:t>
      </w:r>
      <w:proofErr w:type="spellStart"/>
      <w:r w:rsidR="00791842">
        <w:rPr>
          <w:rFonts w:cstheme="minorHAnsi"/>
        </w:rPr>
        <w:t>sql</w:t>
      </w:r>
      <w:proofErr w:type="spellEnd"/>
      <w:r w:rsidR="00791842">
        <w:rPr>
          <w:rFonts w:cstheme="minorHAnsi"/>
        </w:rPr>
        <w:t xml:space="preserve"> command, followed by the value that will be used in that position</w:t>
      </w:r>
      <w:r w:rsidR="00EB4434">
        <w:rPr>
          <w:rFonts w:cstheme="minorHAnsi"/>
        </w:rPr>
        <w:t xml:space="preserve">. </w:t>
      </w:r>
      <w:r w:rsidR="0008380A">
        <w:rPr>
          <w:rFonts w:cstheme="minorHAnsi"/>
        </w:rPr>
        <w:br/>
      </w:r>
      <w:proofErr w:type="gramStart"/>
      <w:r w:rsidR="0008380A" w:rsidRPr="0008380A">
        <w:rPr>
          <w:rFonts w:cstheme="minorHAnsi"/>
          <w:color w:val="0000FF"/>
          <w:highlight w:val="lightGray"/>
        </w:rPr>
        <w:t>new</w:t>
      </w:r>
      <w:proofErr w:type="gramEnd"/>
      <w:r w:rsidR="0008380A" w:rsidRPr="0008380A">
        <w:rPr>
          <w:rFonts w:cstheme="minorHAnsi"/>
          <w:color w:val="000000"/>
          <w:highlight w:val="lightGray"/>
        </w:rPr>
        <w:t xml:space="preserve"> </w:t>
      </w:r>
      <w:proofErr w:type="spellStart"/>
      <w:r w:rsidR="0008380A" w:rsidRPr="0008380A">
        <w:rPr>
          <w:rFonts w:cstheme="minorHAnsi"/>
          <w:color w:val="000000"/>
          <w:highlight w:val="lightGray"/>
        </w:rPr>
        <w:t>OleDbParameter</w:t>
      </w:r>
      <w:proofErr w:type="spellEnd"/>
      <w:r w:rsidR="0008380A" w:rsidRPr="0008380A">
        <w:rPr>
          <w:rFonts w:cstheme="minorHAnsi"/>
          <w:color w:val="000000"/>
          <w:highlight w:val="lightGray"/>
        </w:rPr>
        <w:t>(</w:t>
      </w:r>
      <w:r w:rsidR="0008380A" w:rsidRPr="0008380A">
        <w:rPr>
          <w:rFonts w:cstheme="minorHAnsi"/>
          <w:color w:val="A31515"/>
          <w:highlight w:val="lightGray"/>
        </w:rPr>
        <w:t>"</w:t>
      </w:r>
      <w:proofErr w:type="spellStart"/>
      <w:r w:rsidR="0008380A" w:rsidRPr="0008380A">
        <w:rPr>
          <w:rFonts w:cstheme="minorHAnsi"/>
          <w:color w:val="A31515"/>
          <w:highlight w:val="lightGray"/>
        </w:rPr>
        <w:t>StringInCommand</w:t>
      </w:r>
      <w:proofErr w:type="spellEnd"/>
      <w:r w:rsidR="0008380A" w:rsidRPr="0008380A">
        <w:rPr>
          <w:rFonts w:cstheme="minorHAnsi"/>
          <w:color w:val="A31515"/>
          <w:highlight w:val="lightGray"/>
        </w:rPr>
        <w:t>"</w:t>
      </w:r>
      <w:r w:rsidR="0008380A" w:rsidRPr="0008380A">
        <w:rPr>
          <w:rFonts w:cstheme="minorHAnsi"/>
          <w:color w:val="000000"/>
          <w:highlight w:val="lightGray"/>
        </w:rPr>
        <w:t>,Value)</w:t>
      </w:r>
    </w:p>
    <w:p w:rsidR="00C60EC0" w:rsidRPr="00AA36C9" w:rsidRDefault="008C68C8" w:rsidP="00AA36C9">
      <w:pPr>
        <w:autoSpaceDE w:val="0"/>
        <w:autoSpaceDN w:val="0"/>
        <w:adjustRightInd w:val="0"/>
        <w:spacing w:after="0" w:line="240" w:lineRule="auto"/>
        <w:rPr>
          <w:rFonts w:ascii="Consolas" w:hAnsi="Consolas" w:cs="Consolas"/>
          <w:color w:val="800000"/>
          <w:sz w:val="19"/>
          <w:szCs w:val="19"/>
        </w:rPr>
      </w:pPr>
      <w:proofErr w:type="spellStart"/>
      <w:r w:rsidRPr="00791842">
        <w:rPr>
          <w:rFonts w:cstheme="minorHAnsi"/>
          <w:b/>
          <w:color w:val="000000"/>
          <w:szCs w:val="19"/>
        </w:rPr>
        <w:t>OleDbParameter</w:t>
      </w:r>
      <w:r>
        <w:rPr>
          <w:rFonts w:cstheme="minorHAnsi"/>
          <w:color w:val="000000"/>
          <w:szCs w:val="19"/>
        </w:rPr>
        <w:t>’s</w:t>
      </w:r>
      <w:proofErr w:type="spellEnd"/>
      <w:r>
        <w:rPr>
          <w:rFonts w:cstheme="minorHAnsi"/>
          <w:color w:val="000000"/>
          <w:szCs w:val="19"/>
        </w:rPr>
        <w:t xml:space="preserve"> are extremely </w:t>
      </w:r>
      <w:r w:rsidR="00B00BA7">
        <w:rPr>
          <w:rFonts w:cstheme="minorHAnsi"/>
          <w:color w:val="000000"/>
          <w:szCs w:val="19"/>
        </w:rPr>
        <w:t>useful</w:t>
      </w:r>
      <w:r>
        <w:rPr>
          <w:rFonts w:cstheme="minorHAnsi"/>
          <w:color w:val="000000"/>
          <w:szCs w:val="19"/>
        </w:rPr>
        <w:t xml:space="preserve">, as they allow us to keep data and the commands separate, which greatly reduces the risk of </w:t>
      </w:r>
      <w:r w:rsidR="009E784B">
        <w:rPr>
          <w:rFonts w:cstheme="minorHAnsi"/>
          <w:color w:val="000000"/>
          <w:szCs w:val="19"/>
        </w:rPr>
        <w:t>unwanted actions via SQL injection.</w:t>
      </w:r>
      <w:r w:rsidR="00EB4434">
        <w:rPr>
          <w:rFonts w:cstheme="minorHAnsi"/>
        </w:rPr>
        <w:br/>
        <w:t xml:space="preserve">Once added into the list, it can be passed </w:t>
      </w:r>
      <w:r w:rsidR="00C976C5">
        <w:rPr>
          <w:rFonts w:cstheme="minorHAnsi"/>
        </w:rPr>
        <w:t xml:space="preserve">included with </w:t>
      </w:r>
      <w:proofErr w:type="gramStart"/>
      <w:r w:rsidR="00C976C5">
        <w:rPr>
          <w:rFonts w:cstheme="minorHAnsi"/>
        </w:rPr>
        <w:t>an</w:t>
      </w:r>
      <w:proofErr w:type="gramEnd"/>
      <w:r w:rsidR="00C976C5">
        <w:rPr>
          <w:rFonts w:cstheme="minorHAnsi"/>
        </w:rPr>
        <w:t xml:space="preserve"> </w:t>
      </w:r>
      <w:proofErr w:type="spellStart"/>
      <w:r w:rsidR="00C976C5">
        <w:rPr>
          <w:rFonts w:cstheme="minorHAnsi"/>
        </w:rPr>
        <w:t>sql</w:t>
      </w:r>
      <w:proofErr w:type="spellEnd"/>
      <w:r w:rsidR="00C976C5">
        <w:rPr>
          <w:rFonts w:cstheme="minorHAnsi"/>
        </w:rPr>
        <w:t xml:space="preserve"> command.</w:t>
      </w:r>
      <w:r w:rsidR="00EB4434">
        <w:rPr>
          <w:rFonts w:cstheme="minorHAnsi"/>
        </w:rPr>
        <w:br/>
      </w:r>
      <w:r w:rsidR="005242EB">
        <w:t xml:space="preserve">To perform </w:t>
      </w:r>
      <w:r w:rsidR="00080D93">
        <w:t>an</w:t>
      </w:r>
      <w:r w:rsidR="005242EB">
        <w:t xml:space="preserve"> </w:t>
      </w:r>
      <w:proofErr w:type="spellStart"/>
      <w:r w:rsidR="005242EB">
        <w:t>sql</w:t>
      </w:r>
      <w:proofErr w:type="spellEnd"/>
      <w:r w:rsidR="005242EB">
        <w:t xml:space="preserve"> command, we will either </w:t>
      </w:r>
      <w:proofErr w:type="gramStart"/>
      <w:r w:rsidR="005242EB">
        <w:rPr>
          <w:b/>
        </w:rPr>
        <w:t>Execute</w:t>
      </w:r>
      <w:proofErr w:type="gramEnd"/>
      <w:r w:rsidR="005242EB">
        <w:t xml:space="preserve"> or </w:t>
      </w:r>
      <w:proofErr w:type="spellStart"/>
      <w:r w:rsidR="005242EB">
        <w:rPr>
          <w:b/>
        </w:rPr>
        <w:t>ExecuteReader</w:t>
      </w:r>
      <w:proofErr w:type="spellEnd"/>
      <w:r w:rsidR="005242EB">
        <w:t xml:space="preserve">, the prior will not return any data, but the latter will return a List of string arrays, which will represent </w:t>
      </w:r>
      <w:r w:rsidR="005242EB" w:rsidRPr="004F2EF0">
        <w:rPr>
          <w:rFonts w:cstheme="minorHAnsi"/>
        </w:rPr>
        <w:lastRenderedPageBreak/>
        <w:t>each row and then each cell inside the row.</w:t>
      </w:r>
      <w:r w:rsidR="00E15E08" w:rsidRPr="004F2EF0">
        <w:rPr>
          <w:rFonts w:cstheme="minorHAnsi"/>
        </w:rPr>
        <w:t xml:space="preserve"> To perform either we must include the </w:t>
      </w:r>
      <w:r w:rsidR="00E15E08" w:rsidRPr="004F2EF0">
        <w:rPr>
          <w:rFonts w:cstheme="minorHAnsi"/>
          <w:b/>
        </w:rPr>
        <w:t>SQL Command</w:t>
      </w:r>
      <w:r w:rsidR="00E15E08" w:rsidRPr="004F2EF0">
        <w:rPr>
          <w:rFonts w:cstheme="minorHAnsi"/>
        </w:rPr>
        <w:t xml:space="preserve"> and optionally any </w:t>
      </w:r>
      <w:r w:rsidR="00E15E08" w:rsidRPr="004F2EF0">
        <w:rPr>
          <w:rFonts w:cstheme="minorHAnsi"/>
          <w:b/>
        </w:rPr>
        <w:t>Parameters</w:t>
      </w:r>
      <w:r w:rsidR="00E15E08" w:rsidRPr="004F2EF0">
        <w:rPr>
          <w:rFonts w:cstheme="minorHAnsi"/>
        </w:rPr>
        <w:t xml:space="preserve"> that we create above.</w:t>
      </w:r>
      <w:r w:rsidR="00AA36C9" w:rsidRPr="004F2EF0">
        <w:rPr>
          <w:rFonts w:cstheme="minorHAnsi"/>
        </w:rPr>
        <w:t xml:space="preserve"> For example</w:t>
      </w:r>
      <w:r w:rsidR="0008380A" w:rsidRPr="004F2EF0">
        <w:rPr>
          <w:rFonts w:cstheme="minorHAnsi"/>
        </w:rPr>
        <w:br/>
      </w:r>
      <w:proofErr w:type="spellStart"/>
      <w:proofErr w:type="gramStart"/>
      <w:r w:rsidR="00AA36C9" w:rsidRPr="004F2EF0">
        <w:rPr>
          <w:rFonts w:cstheme="minorHAnsi"/>
          <w:color w:val="000000"/>
          <w:highlight w:val="lightGray"/>
        </w:rPr>
        <w:t>Init.SQLi.ExecuteReader</w:t>
      </w:r>
      <w:proofErr w:type="spellEnd"/>
      <w:r w:rsidR="00AA36C9" w:rsidRPr="004F2EF0">
        <w:rPr>
          <w:rFonts w:cstheme="minorHAnsi"/>
          <w:color w:val="000000"/>
          <w:highlight w:val="lightGray"/>
        </w:rPr>
        <w:t>(</w:t>
      </w:r>
      <w:proofErr w:type="gramEnd"/>
      <w:r w:rsidR="00AA36C9" w:rsidRPr="004F2EF0">
        <w:rPr>
          <w:rFonts w:cstheme="minorHAnsi"/>
          <w:color w:val="800000"/>
          <w:highlight w:val="lightGray"/>
        </w:rPr>
        <w:t xml:space="preserve">@"SELECT * FROM </w:t>
      </w:r>
      <w:r w:rsidR="0063516B">
        <w:rPr>
          <w:rFonts w:cstheme="minorHAnsi"/>
          <w:color w:val="800000"/>
          <w:highlight w:val="lightGray"/>
        </w:rPr>
        <w:t>Table WHERE (((</w:t>
      </w:r>
      <w:proofErr w:type="spellStart"/>
      <w:r w:rsidR="0063516B">
        <w:rPr>
          <w:rFonts w:cstheme="minorHAnsi"/>
          <w:color w:val="800000"/>
          <w:highlight w:val="lightGray"/>
        </w:rPr>
        <w:t>Table.Property</w:t>
      </w:r>
      <w:proofErr w:type="spellEnd"/>
      <w:r w:rsidR="00AA36C9" w:rsidRPr="004F2EF0">
        <w:rPr>
          <w:rFonts w:cstheme="minorHAnsi"/>
          <w:color w:val="800000"/>
          <w:highlight w:val="lightGray"/>
        </w:rPr>
        <w:t>)=@</w:t>
      </w:r>
      <w:proofErr w:type="spellStart"/>
      <w:r w:rsidR="0063516B">
        <w:rPr>
          <w:rFonts w:cstheme="minorHAnsi"/>
          <w:color w:val="800000"/>
          <w:highlight w:val="lightGray"/>
        </w:rPr>
        <w:t>ParamterString</w:t>
      </w:r>
      <w:proofErr w:type="spellEnd"/>
      <w:r w:rsidR="00AA36C9" w:rsidRPr="004F2EF0">
        <w:rPr>
          <w:rFonts w:cstheme="minorHAnsi"/>
          <w:color w:val="800000"/>
          <w:highlight w:val="lightGray"/>
        </w:rPr>
        <w:t>));"</w:t>
      </w:r>
      <w:r w:rsidR="00AA36C9" w:rsidRPr="004F2EF0">
        <w:rPr>
          <w:rFonts w:cstheme="minorHAnsi"/>
          <w:color w:val="000000"/>
          <w:highlight w:val="lightGray"/>
        </w:rPr>
        <w:t xml:space="preserve">, </w:t>
      </w:r>
      <w:proofErr w:type="spellStart"/>
      <w:r w:rsidR="00015881">
        <w:rPr>
          <w:rFonts w:cstheme="minorHAnsi"/>
          <w:color w:val="000000"/>
          <w:highlight w:val="lightGray"/>
        </w:rPr>
        <w:t>Paramaters</w:t>
      </w:r>
      <w:proofErr w:type="spellEnd"/>
      <w:r w:rsidR="00AA36C9" w:rsidRPr="004F2EF0">
        <w:rPr>
          <w:rFonts w:cstheme="minorHAnsi"/>
          <w:color w:val="000000"/>
          <w:highlight w:val="lightGray"/>
        </w:rPr>
        <w:t>);</w:t>
      </w:r>
      <w:r w:rsidR="00AA36C9" w:rsidRPr="004F2EF0">
        <w:rPr>
          <w:rFonts w:cstheme="minorHAnsi"/>
          <w:color w:val="000000"/>
        </w:rPr>
        <w:t xml:space="preserve"> will return a </w:t>
      </w:r>
      <w:r w:rsidR="00AA36C9" w:rsidRPr="004F2EF0">
        <w:rPr>
          <w:rFonts w:cstheme="minorHAnsi"/>
          <w:color w:val="000000"/>
          <w:highlight w:val="lightGray"/>
        </w:rPr>
        <w:t>List&lt;String[]&gt;</w:t>
      </w:r>
      <w:r w:rsidR="00AA36C9" w:rsidRPr="004F2EF0">
        <w:rPr>
          <w:rFonts w:cstheme="minorHAnsi"/>
          <w:color w:val="000000"/>
        </w:rPr>
        <w:t xml:space="preserve"> which contains all</w:t>
      </w:r>
      <w:r w:rsidR="009C58FE">
        <w:rPr>
          <w:rFonts w:cstheme="minorHAnsi"/>
          <w:color w:val="000000"/>
        </w:rPr>
        <w:t xml:space="preserve"> </w:t>
      </w:r>
      <w:r w:rsidR="00BA24BB" w:rsidRPr="004F2EF0">
        <w:rPr>
          <w:rFonts w:cstheme="minorHAnsi"/>
          <w:color w:val="000000"/>
        </w:rPr>
        <w:t>columns</w:t>
      </w:r>
      <w:r w:rsidR="00AA36C9" w:rsidRPr="004F2EF0">
        <w:rPr>
          <w:rFonts w:cstheme="minorHAnsi"/>
          <w:color w:val="000000"/>
        </w:rPr>
        <w:t xml:space="preserve"> from the Bots table, where the </w:t>
      </w:r>
      <w:proofErr w:type="spellStart"/>
      <w:r w:rsidR="00AA36C9" w:rsidRPr="004F2EF0">
        <w:rPr>
          <w:rFonts w:cstheme="minorHAnsi"/>
          <w:color w:val="000000"/>
        </w:rPr>
        <w:t>LoginID</w:t>
      </w:r>
      <w:proofErr w:type="spellEnd"/>
      <w:r w:rsidR="00AA36C9" w:rsidRPr="004F2EF0">
        <w:rPr>
          <w:rFonts w:cstheme="minorHAnsi"/>
          <w:color w:val="000000"/>
        </w:rPr>
        <w:t xml:space="preserve"> matches the </w:t>
      </w:r>
      <w:proofErr w:type="spellStart"/>
      <w:r w:rsidR="00AA36C9" w:rsidRPr="004F2EF0">
        <w:rPr>
          <w:rFonts w:cstheme="minorHAnsi"/>
          <w:color w:val="000000"/>
        </w:rPr>
        <w:t>LoginID</w:t>
      </w:r>
      <w:proofErr w:type="spellEnd"/>
      <w:r w:rsidR="00AA36C9" w:rsidRPr="004F2EF0">
        <w:rPr>
          <w:rFonts w:cstheme="minorHAnsi"/>
          <w:color w:val="000000"/>
        </w:rPr>
        <w:t xml:space="preserve"> in the table.</w:t>
      </w:r>
      <w:r w:rsidR="008B54DE" w:rsidRPr="004F2EF0">
        <w:rPr>
          <w:rFonts w:cstheme="minorHAnsi"/>
          <w:color w:val="000000"/>
        </w:rPr>
        <w:t xml:space="preserve"> This </w:t>
      </w:r>
      <w:r w:rsidR="008B54DE" w:rsidRPr="004F2EF0">
        <w:rPr>
          <w:rFonts w:cstheme="minorHAnsi"/>
          <w:color w:val="000000"/>
          <w:highlight w:val="lightGray"/>
        </w:rPr>
        <w:t>List&lt;</w:t>
      </w:r>
      <w:proofErr w:type="gramStart"/>
      <w:r w:rsidR="008B54DE" w:rsidRPr="004F2EF0">
        <w:rPr>
          <w:rFonts w:cstheme="minorHAnsi"/>
          <w:color w:val="000000"/>
          <w:highlight w:val="lightGray"/>
        </w:rPr>
        <w:t>String[</w:t>
      </w:r>
      <w:proofErr w:type="gramEnd"/>
      <w:r w:rsidR="008B54DE" w:rsidRPr="004F2EF0">
        <w:rPr>
          <w:rFonts w:cstheme="minorHAnsi"/>
          <w:color w:val="000000"/>
          <w:highlight w:val="lightGray"/>
        </w:rPr>
        <w:t>]&gt;</w:t>
      </w:r>
      <w:r w:rsidR="008B54DE" w:rsidRPr="004F2EF0">
        <w:rPr>
          <w:rFonts w:cstheme="minorHAnsi"/>
          <w:color w:val="000000"/>
        </w:rPr>
        <w:t xml:space="preserve"> Can then be converted into a </w:t>
      </w:r>
      <w:r w:rsidR="008B54DE" w:rsidRPr="004F2EF0">
        <w:rPr>
          <w:rFonts w:cstheme="minorHAnsi"/>
          <w:b/>
          <w:color w:val="000000"/>
        </w:rPr>
        <w:t>Database Object</w:t>
      </w:r>
      <w:r w:rsidR="00262DBB">
        <w:rPr>
          <w:sz w:val="28"/>
        </w:rPr>
        <w:t>.</w:t>
      </w:r>
      <w:r w:rsidR="00C60EC0">
        <w:rPr>
          <w:sz w:val="28"/>
        </w:rPr>
        <w:br w:type="page"/>
      </w:r>
    </w:p>
    <w:p w:rsidR="00F65F09" w:rsidRDefault="00F65F09" w:rsidP="009A0AAF">
      <w:pPr>
        <w:pStyle w:val="Heading3"/>
      </w:pPr>
      <w:r>
        <w:lastRenderedPageBreak/>
        <w:t>SQL Object</w:t>
      </w:r>
    </w:p>
    <w:p w:rsidR="00F65F09" w:rsidRDefault="002B0653">
      <w:r>
        <w:rPr>
          <w:noProof/>
          <w:lang w:eastAsia="en-GB"/>
        </w:rPr>
        <mc:AlternateContent>
          <mc:Choice Requires="wps">
            <w:drawing>
              <wp:anchor distT="45720" distB="45720" distL="114300" distR="114300" simplePos="0" relativeHeight="251678720" behindDoc="1" locked="0" layoutInCell="1" allowOverlap="1">
                <wp:simplePos x="0" y="0"/>
                <wp:positionH relativeFrom="margin">
                  <wp:align>right</wp:align>
                </wp:positionH>
                <wp:positionV relativeFrom="paragraph">
                  <wp:posOffset>566420</wp:posOffset>
                </wp:positionV>
                <wp:extent cx="5372100" cy="2371725"/>
                <wp:effectExtent l="0" t="0" r="0" b="9525"/>
                <wp:wrapTight wrapText="bothSides">
                  <wp:wrapPolygon edited="0">
                    <wp:start x="0" y="0"/>
                    <wp:lineTo x="0" y="21513"/>
                    <wp:lineTo x="21523" y="21513"/>
                    <wp:lineTo x="21523"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371725"/>
                        </a:xfrm>
                        <a:prstGeom prst="rect">
                          <a:avLst/>
                        </a:prstGeom>
                        <a:solidFill>
                          <a:srgbClr val="FFFFFF"/>
                        </a:solidFill>
                        <a:ln w="9525">
                          <a:noFill/>
                          <a:miter lim="800000"/>
                          <a:headEnd/>
                          <a:tailEnd/>
                        </a:ln>
                      </wps:spPr>
                      <wps:txbx>
                        <w:txbxContent>
                          <w:p w:rsidR="00880D95" w:rsidRDefault="00880D9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880D95" w:rsidRDefault="00880D9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880D95" w:rsidRDefault="00880D9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880D95" w:rsidRDefault="00880D9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0D95" w:rsidRDefault="00880D9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880D95" w:rsidRDefault="00880D9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80D95" w:rsidRDefault="00880D9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0D95" w:rsidRDefault="00880D9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880D95" w:rsidRDefault="00880D9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0D95" w:rsidRDefault="00880D9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880D95" w:rsidRDefault="00880D9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880D95" w:rsidRDefault="00880D9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880D95" w:rsidRDefault="00880D9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880D95" w:rsidRDefault="00880D9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880D95" w:rsidRDefault="00880D95" w:rsidP="001F1225">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71.8pt;margin-top:44.6pt;width:423pt;height:186.75pt;z-index:-251637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" stroked="f">
                <v:textbox>
                  <w:txbxContent>
                    <w:p w:rsidR="00880D95" w:rsidRDefault="00880D9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880D95" w:rsidRDefault="00880D9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880D95" w:rsidRDefault="00880D9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880D95" w:rsidRDefault="00880D9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0D95" w:rsidRDefault="00880D9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880D95" w:rsidRDefault="00880D9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80D95" w:rsidRDefault="00880D9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0D95" w:rsidRDefault="00880D9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880D95" w:rsidRDefault="00880D9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0D95" w:rsidRDefault="00880D9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880D95" w:rsidRDefault="00880D9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880D95" w:rsidRDefault="00880D9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880D95" w:rsidRDefault="00880D9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880D95" w:rsidRDefault="00880D9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880D95" w:rsidRDefault="00880D95" w:rsidP="001F1225">
                      <w:r>
                        <w:rPr>
                          <w:rFonts w:ascii="Consolas" w:hAnsi="Consolas" w:cs="Consolas"/>
                          <w:color w:val="000000"/>
                          <w:sz w:val="19"/>
                          <w:szCs w:val="19"/>
                        </w:rPr>
                        <w:t>}</w:t>
                      </w:r>
                    </w:p>
                  </w:txbxContent>
                </v:textbox>
                <w10:wrap type="tight" anchorx="margin"/>
              </v:shape>
            </w:pict>
          </mc:Fallback>
        </mc:AlternateContent>
      </w:r>
      <w:r w:rsidR="00F65F09">
        <w:t xml:space="preserve">The SQL object </w:t>
      </w:r>
      <w:r w:rsidR="001658F7">
        <w:t xml:space="preserve">has to key functions; it simplifies the execution of </w:t>
      </w:r>
      <w:proofErr w:type="spellStart"/>
      <w:r w:rsidR="001658F7">
        <w:t>sql</w:t>
      </w:r>
      <w:proofErr w:type="spellEnd"/>
      <w:r w:rsidR="001658F7">
        <w:t xml:space="preserve"> commands and formats read data into a simpler and more elegant form. The key benefit of having the execution of </w:t>
      </w:r>
      <w:proofErr w:type="spellStart"/>
      <w:r w:rsidR="001658F7">
        <w:t>sql</w:t>
      </w:r>
      <w:proofErr w:type="spellEnd"/>
      <w:r w:rsidR="001658F7">
        <w:t xml:space="preserve"> commands in one function, is that if an issue is found with said code, it only need be adjusted in 1 place, as opposed to in many places throughout the code base.</w:t>
      </w:r>
    </w:p>
    <w:p w:rsidR="001F1225" w:rsidRDefault="009C756B">
      <w:r>
        <w:t xml:space="preserve">Upon Program start, we create an instance of the </w:t>
      </w:r>
      <w:r w:rsidRPr="009C756B">
        <w:rPr>
          <w:b/>
        </w:rPr>
        <w:t>SQL object</w:t>
      </w:r>
      <w:r w:rsidR="00FB60CA">
        <w:t xml:space="preserve"> and point it to the</w:t>
      </w:r>
      <w:r>
        <w:t xml:space="preserve"> database file. The </w:t>
      </w:r>
      <w:proofErr w:type="spellStart"/>
      <w:r w:rsidRPr="009C756B">
        <w:rPr>
          <w:b/>
        </w:rPr>
        <w:t>RestartConn</w:t>
      </w:r>
      <w:proofErr w:type="spellEnd"/>
      <w:r>
        <w:t xml:space="preserve"> function is ran, which checks if the database connection is already open, if it is we close it. Then we create an instance of the database connection and point it too the desired database file. This connection instance will be used by the </w:t>
      </w:r>
      <w:r>
        <w:rPr>
          <w:b/>
        </w:rPr>
        <w:t>Execute</w:t>
      </w:r>
      <w:r>
        <w:t xml:space="preserve"> and </w:t>
      </w:r>
      <w:proofErr w:type="spellStart"/>
      <w:r>
        <w:rPr>
          <w:b/>
        </w:rPr>
        <w:t>ExecuteReader</w:t>
      </w:r>
      <w:proofErr w:type="spellEnd"/>
      <w:r>
        <w:t xml:space="preserve"> functions.</w:t>
      </w:r>
    </w:p>
    <w:p w:rsidR="007463C5" w:rsidRDefault="00252ABE" w:rsidP="007463C5">
      <w:pPr>
        <w:autoSpaceDE w:val="0"/>
        <w:autoSpaceDN w:val="0"/>
        <w:adjustRightInd w:val="0"/>
        <w:spacing w:after="0" w:line="240" w:lineRule="auto"/>
        <w:rPr>
          <w:rFonts w:cs="Consolas"/>
          <w:color w:val="000000"/>
          <w:szCs w:val="19"/>
        </w:rPr>
      </w:pPr>
      <w:r w:rsidRPr="00954201">
        <w:rPr>
          <w:noProof/>
          <w:sz w:val="28"/>
          <w:lang w:eastAsia="en-GB"/>
        </w:rPr>
        <mc:AlternateContent>
          <mc:Choice Requires="wps">
            <w:drawing>
              <wp:anchor distT="45720" distB="45720" distL="114300" distR="114300" simplePos="0" relativeHeight="251680768" behindDoc="1" locked="0" layoutInCell="1" allowOverlap="1">
                <wp:simplePos x="0" y="0"/>
                <wp:positionH relativeFrom="margin">
                  <wp:posOffset>3143250</wp:posOffset>
                </wp:positionH>
                <wp:positionV relativeFrom="paragraph">
                  <wp:posOffset>737870</wp:posOffset>
                </wp:positionV>
                <wp:extent cx="6629400" cy="3228975"/>
                <wp:effectExtent l="0" t="0" r="0" b="9525"/>
                <wp:wrapTight wrapText="bothSides">
                  <wp:wrapPolygon edited="0">
                    <wp:start x="0" y="0"/>
                    <wp:lineTo x="0" y="21536"/>
                    <wp:lineTo x="21538" y="21536"/>
                    <wp:lineTo x="2153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228975"/>
                        </a:xfrm>
                        <a:prstGeom prst="rect">
                          <a:avLst/>
                        </a:prstGeom>
                        <a:solidFill>
                          <a:srgbClr val="FFFFFF"/>
                        </a:solidFill>
                        <a:ln w="9525">
                          <a:noFill/>
                          <a:miter lim="800000"/>
                          <a:headEnd/>
                          <a:tailEnd/>
                        </a:ln>
                      </wps:spPr>
                      <wps:txbx>
                        <w:txbxContent>
                          <w:p w:rsidR="00880D95" w:rsidRDefault="00880D95"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880D95" w:rsidRDefault="00880D95"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0D95" w:rsidRDefault="00880D95"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880D95" w:rsidRDefault="00880D95"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880D95" w:rsidRDefault="00880D95"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880D95" w:rsidRDefault="00880D95"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ParamCollection.Count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880D95" w:rsidRDefault="00880D95"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Command.Parameters.Add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ParamCollection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880D95" w:rsidRDefault="00880D95"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880D95" w:rsidRDefault="00880D95"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880D95" w:rsidRDefault="00880D95"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880D95" w:rsidRDefault="00880D95"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880D95" w:rsidRDefault="00880D95"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880D95" w:rsidRDefault="00880D95"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880D95" w:rsidRDefault="00880D95"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880D95" w:rsidRDefault="00880D95"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880D95" w:rsidRDefault="00880D95"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880D95" w:rsidRDefault="00880D95"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880D95" w:rsidRDefault="00880D95"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880D95" w:rsidRDefault="00880D95"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880D95" w:rsidRDefault="00880D95" w:rsidP="00954201">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47.5pt;margin-top:58.1pt;width:522pt;height:254.2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8LeIw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" stroked="f">
                <v:textbox>
                  <w:txbxContent>
                    <w:p w:rsidR="00880D95" w:rsidRDefault="00880D95"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880D95" w:rsidRDefault="00880D95"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0D95" w:rsidRDefault="00880D95"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880D95" w:rsidRDefault="00880D95"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880D95" w:rsidRDefault="00880D95"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880D95" w:rsidRDefault="00880D95"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ParamCollection.Count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880D95" w:rsidRDefault="00880D95"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Command.Parameters.Add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ParamCollection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880D95" w:rsidRDefault="00880D95"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880D95" w:rsidRDefault="00880D95"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880D95" w:rsidRDefault="00880D95"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880D95" w:rsidRDefault="00880D95"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880D95" w:rsidRDefault="00880D95"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880D95" w:rsidRDefault="00880D95"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880D95" w:rsidRDefault="00880D95"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880D95" w:rsidRDefault="00880D95"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880D95" w:rsidRDefault="00880D95"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880D95" w:rsidRDefault="00880D95"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880D95" w:rsidRDefault="00880D95"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880D95" w:rsidRDefault="00880D95"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880D95" w:rsidRDefault="00880D95" w:rsidP="00954201">
                      <w:r>
                        <w:rPr>
                          <w:rFonts w:ascii="Consolas" w:hAnsi="Consolas" w:cs="Consolas"/>
                          <w:color w:val="000000"/>
                          <w:sz w:val="19"/>
                          <w:szCs w:val="19"/>
                        </w:rPr>
                        <w:t>}</w:t>
                      </w:r>
                    </w:p>
                  </w:txbxContent>
                </v:textbox>
                <w10:wrap type="tight" anchorx="margin"/>
              </v:shape>
            </w:pict>
          </mc:Fallback>
        </mc:AlternateContent>
      </w:r>
      <w:r w:rsidR="007463C5">
        <w:t xml:space="preserve">The </w:t>
      </w:r>
      <w:proofErr w:type="spellStart"/>
      <w:r w:rsidR="007463C5">
        <w:rPr>
          <w:b/>
        </w:rPr>
        <w:t>ExecuteReader</w:t>
      </w:r>
      <w:proofErr w:type="spellEnd"/>
      <w:r w:rsidR="007463C5">
        <w:t xml:space="preserve"> and </w:t>
      </w:r>
      <w:r w:rsidR="007463C5">
        <w:rPr>
          <w:b/>
        </w:rPr>
        <w:t xml:space="preserve">Execute </w:t>
      </w:r>
      <w:r w:rsidR="007463C5">
        <w:t xml:space="preserve">functions are very similar, the key difference is that </w:t>
      </w:r>
      <w:r w:rsidR="007463C5">
        <w:rPr>
          <w:b/>
        </w:rPr>
        <w:t>Execute</w:t>
      </w:r>
      <w:r w:rsidR="007463C5">
        <w:t xml:space="preserve"> does not perform a </w:t>
      </w:r>
      <w:proofErr w:type="spellStart"/>
      <w:r w:rsidR="007463C5">
        <w:t>readfrom</w:t>
      </w:r>
      <w:proofErr w:type="spellEnd"/>
      <w:r w:rsidR="007463C5">
        <w:t xml:space="preserve"> the database, so instead of </w:t>
      </w:r>
      <w:proofErr w:type="spellStart"/>
      <w:r w:rsidR="007463C5" w:rsidRPr="007463C5">
        <w:rPr>
          <w:rFonts w:ascii="Consolas" w:hAnsi="Consolas" w:cs="Consolas"/>
          <w:color w:val="2B91AF"/>
          <w:sz w:val="19"/>
          <w:szCs w:val="19"/>
          <w:highlight w:val="lightGray"/>
        </w:rPr>
        <w:t>OleDbDataReader</w:t>
      </w:r>
      <w:proofErr w:type="spellEnd"/>
      <w:r w:rsidR="007463C5" w:rsidRPr="007463C5">
        <w:rPr>
          <w:rFonts w:ascii="Consolas" w:hAnsi="Consolas" w:cs="Consolas"/>
          <w:color w:val="000000"/>
          <w:sz w:val="19"/>
          <w:szCs w:val="19"/>
          <w:highlight w:val="lightGray"/>
        </w:rPr>
        <w:t xml:space="preserve"> Results = </w:t>
      </w:r>
      <w:proofErr w:type="spellStart"/>
      <w:proofErr w:type="gramStart"/>
      <w:r w:rsidR="007463C5" w:rsidRPr="007463C5">
        <w:rPr>
          <w:rFonts w:ascii="Consolas" w:hAnsi="Consolas" w:cs="Consolas"/>
          <w:color w:val="000000"/>
          <w:sz w:val="19"/>
          <w:szCs w:val="19"/>
          <w:highlight w:val="lightGray"/>
        </w:rPr>
        <w:t>Command.ExecuteReader</w:t>
      </w:r>
      <w:proofErr w:type="spellEnd"/>
      <w:r w:rsidR="007463C5" w:rsidRPr="007463C5">
        <w:rPr>
          <w:rFonts w:ascii="Consolas" w:hAnsi="Consolas" w:cs="Consolas"/>
          <w:color w:val="000000"/>
          <w:sz w:val="19"/>
          <w:szCs w:val="19"/>
          <w:highlight w:val="lightGray"/>
        </w:rPr>
        <w:t>(</w:t>
      </w:r>
      <w:proofErr w:type="gram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we simply perform </w:t>
      </w:r>
      <w:proofErr w:type="spellStart"/>
      <w:r w:rsidR="007463C5" w:rsidRPr="007463C5">
        <w:rPr>
          <w:rFonts w:ascii="Consolas" w:hAnsi="Consolas" w:cs="Consolas"/>
          <w:color w:val="000000"/>
          <w:sz w:val="19"/>
          <w:szCs w:val="19"/>
          <w:highlight w:val="lightGray"/>
        </w:rPr>
        <w:t>Command.ExecuteNonQuery</w:t>
      </w:r>
      <w:proofErr w:type="spell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and then return true or false, based on the </w:t>
      </w:r>
      <w:proofErr w:type="spellStart"/>
      <w:r w:rsidR="007463C5">
        <w:rPr>
          <w:rFonts w:cs="Consolas"/>
          <w:color w:val="000000"/>
          <w:szCs w:val="19"/>
        </w:rPr>
        <w:t>out come</w:t>
      </w:r>
      <w:proofErr w:type="spellEnd"/>
      <w:r w:rsidR="007463C5">
        <w:rPr>
          <w:rFonts w:cs="Consolas"/>
          <w:color w:val="000000"/>
          <w:szCs w:val="19"/>
        </w:rPr>
        <w:t xml:space="preserve"> of the execution; </w:t>
      </w:r>
      <w:proofErr w:type="spellStart"/>
      <w:r w:rsidR="007463C5">
        <w:rPr>
          <w:rFonts w:cs="Consolas"/>
          <w:color w:val="000000"/>
          <w:szCs w:val="19"/>
        </w:rPr>
        <w:t>ie</w:t>
      </w:r>
      <w:proofErr w:type="spellEnd"/>
      <w:r w:rsidR="007463C5">
        <w:rPr>
          <w:rFonts w:cs="Consolas"/>
          <w:color w:val="000000"/>
          <w:szCs w:val="19"/>
        </w:rPr>
        <w:t xml:space="preserve"> success or failure.</w:t>
      </w:r>
    </w:p>
    <w:p w:rsidR="007463C5" w:rsidRPr="00305C66" w:rsidRDefault="007463C5" w:rsidP="007463C5">
      <w:pPr>
        <w:autoSpaceDE w:val="0"/>
        <w:autoSpaceDN w:val="0"/>
        <w:adjustRightInd w:val="0"/>
        <w:spacing w:after="0" w:line="240" w:lineRule="auto"/>
        <w:rPr>
          <w:rFonts w:cs="Consolas"/>
          <w:color w:val="000000"/>
          <w:szCs w:val="19"/>
        </w:rPr>
      </w:pPr>
      <w:r>
        <w:rPr>
          <w:rFonts w:cs="Consolas"/>
          <w:color w:val="000000"/>
          <w:szCs w:val="19"/>
        </w:rPr>
        <w:t xml:space="preserve">The </w:t>
      </w:r>
      <w:proofErr w:type="spellStart"/>
      <w:r>
        <w:rPr>
          <w:rFonts w:cs="Consolas"/>
          <w:b/>
          <w:color w:val="000000"/>
          <w:szCs w:val="19"/>
        </w:rPr>
        <w:t>ExecuteReader</w:t>
      </w:r>
      <w:proofErr w:type="spellEnd"/>
      <w:r>
        <w:rPr>
          <w:rFonts w:cs="Consolas"/>
          <w:color w:val="000000"/>
          <w:szCs w:val="19"/>
        </w:rPr>
        <w:t xml:space="preserve"> function works by first creating a new instance of the </w:t>
      </w:r>
      <w:proofErr w:type="spellStart"/>
      <w:r>
        <w:rPr>
          <w:rFonts w:cs="Consolas"/>
          <w:b/>
          <w:color w:val="000000"/>
          <w:szCs w:val="19"/>
        </w:rPr>
        <w:t>OleDbCommand</w:t>
      </w:r>
      <w:proofErr w:type="spellEnd"/>
      <w:r>
        <w:rPr>
          <w:rFonts w:cs="Consolas"/>
          <w:color w:val="000000"/>
          <w:szCs w:val="19"/>
        </w:rPr>
        <w:t xml:space="preserve"> object and providing it with our current database connection along with the provided SQL command string.</w:t>
      </w:r>
      <w:r>
        <w:rPr>
          <w:rFonts w:cs="Consolas"/>
          <w:color w:val="000000"/>
          <w:szCs w:val="19"/>
        </w:rPr>
        <w:br/>
        <w:t xml:space="preserve">We then iterate through every </w:t>
      </w:r>
      <w:proofErr w:type="spellStart"/>
      <w:r w:rsidRPr="007463C5">
        <w:rPr>
          <w:rFonts w:cs="Consolas"/>
          <w:b/>
          <w:color w:val="000000"/>
          <w:szCs w:val="19"/>
        </w:rPr>
        <w:t>OleDbParamater</w:t>
      </w:r>
      <w:proofErr w:type="spellEnd"/>
      <w:r>
        <w:rPr>
          <w:rFonts w:cs="Consolas"/>
          <w:color w:val="000000"/>
          <w:szCs w:val="19"/>
        </w:rPr>
        <w:t xml:space="preserve"> in the </w:t>
      </w:r>
      <w:proofErr w:type="spellStart"/>
      <w:r w:rsidRPr="007463C5">
        <w:rPr>
          <w:rFonts w:cs="Consolas"/>
          <w:b/>
          <w:color w:val="000000"/>
          <w:szCs w:val="19"/>
        </w:rPr>
        <w:t>ParamCollection</w:t>
      </w:r>
      <w:proofErr w:type="spellEnd"/>
      <w:r w:rsidR="00305C66">
        <w:rPr>
          <w:rFonts w:cs="Consolas"/>
          <w:color w:val="000000"/>
          <w:szCs w:val="19"/>
        </w:rPr>
        <w:t xml:space="preserve"> adding each parameter to the command object as we go.</w:t>
      </w:r>
      <w:r w:rsidR="00305C66">
        <w:rPr>
          <w:rFonts w:cs="Consolas"/>
          <w:color w:val="000000"/>
          <w:szCs w:val="19"/>
        </w:rPr>
        <w:br/>
        <w:t>We now execute the reader and read each cell in the returned data set. As we read each row we iterate through the cells in the row, adding them to a string array. Once all cells of the row are read, we add the string array into our list of string arrays. Once all rows are read, we return the list of strings.</w:t>
      </w:r>
    </w:p>
    <w:p w:rsidR="00F65F09" w:rsidRDefault="00F65F09">
      <w:pPr>
        <w:rPr>
          <w:sz w:val="28"/>
        </w:rPr>
      </w:pPr>
      <w:r>
        <w:rPr>
          <w:sz w:val="28"/>
        </w:rPr>
        <w:br w:type="page"/>
      </w:r>
    </w:p>
    <w:p w:rsidR="001A1DD0" w:rsidRDefault="00DF3CA5" w:rsidP="005267DC">
      <w:pPr>
        <w:pStyle w:val="Heading3"/>
      </w:pPr>
      <w:r>
        <w:lastRenderedPageBreak/>
        <w:t>Example Object Functions</w:t>
      </w:r>
    </w:p>
    <w:p w:rsidR="00DF3CA5" w:rsidRPr="001A1DD0" w:rsidRDefault="00C81D37">
      <w:pPr>
        <w:rPr>
          <w:sz w:val="28"/>
        </w:rPr>
      </w:pPr>
      <w:r>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299720</wp:posOffset>
                </wp:positionV>
                <wp:extent cx="4171950" cy="8191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19150"/>
                        </a:xfrm>
                        <a:prstGeom prst="rect">
                          <a:avLst/>
                        </a:prstGeom>
                        <a:solidFill>
                          <a:srgbClr val="FFFFFF"/>
                        </a:solidFill>
                        <a:ln w="9525">
                          <a:noFill/>
                          <a:miter lim="800000"/>
                          <a:headEnd/>
                          <a:tailEnd/>
                        </a:ln>
                      </wps:spPr>
                      <wps:txbx>
                        <w:txbxContent>
                          <w:p w:rsidR="00880D95" w:rsidRDefault="00880D95"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880D95" w:rsidRDefault="00880D95"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880D95" w:rsidRDefault="00880D95"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880D95" w:rsidRDefault="00880D95" w:rsidP="009E08B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23.6pt;width:328.5pt;height:6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" stroked="f">
                <v:textbox>
                  <w:txbxContent>
                    <w:p w:rsidR="00880D95" w:rsidRDefault="00880D95"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880D95" w:rsidRDefault="00880D95"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880D95" w:rsidRDefault="00880D95"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880D95" w:rsidRDefault="00880D95" w:rsidP="009E08B4">
                      <w:r>
                        <w:rPr>
                          <w:rFonts w:ascii="Consolas" w:hAnsi="Consolas" w:cs="Consolas"/>
                          <w:color w:val="000000"/>
                          <w:sz w:val="19"/>
                          <w:szCs w:val="19"/>
                        </w:rPr>
                        <w:t xml:space="preserve">        }</w:t>
                      </w:r>
                    </w:p>
                  </w:txbxContent>
                </v:textbox>
                <w10:wrap type="square" anchorx="margin"/>
              </v:shape>
            </w:pict>
          </mc:Fallback>
        </mc:AlternateContent>
      </w:r>
      <w:r w:rsidR="00DF3CA5">
        <w:t xml:space="preserve">The following functions are examples of </w:t>
      </w:r>
      <w:proofErr w:type="spellStart"/>
      <w:r w:rsidR="009D2EE1">
        <w:t>sql</w:t>
      </w:r>
      <w:proofErr w:type="spellEnd"/>
      <w:r w:rsidR="009D2EE1">
        <w:t xml:space="preserve"> commands that follow a very similar structure across the different objects</w:t>
      </w:r>
      <w:r w:rsidR="00471E3B">
        <w:t>.</w:t>
      </w:r>
    </w:p>
    <w:p w:rsidR="00471E3B" w:rsidRDefault="00891BFF">
      <w:r>
        <w:rPr>
          <w:noProof/>
          <w:lang w:eastAsia="en-GB"/>
        </w:rPr>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843280</wp:posOffset>
                </wp:positionV>
                <wp:extent cx="7296150" cy="1404620"/>
                <wp:effectExtent l="0" t="0" r="0" b="2540"/>
                <wp:wrapTight wrapText="bothSides">
                  <wp:wrapPolygon edited="0">
                    <wp:start x="0" y="0"/>
                    <wp:lineTo x="0" y="21509"/>
                    <wp:lineTo x="21544" y="21509"/>
                    <wp:lineTo x="2154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1404620"/>
                        </a:xfrm>
                        <a:prstGeom prst="rect">
                          <a:avLst/>
                        </a:prstGeom>
                        <a:solidFill>
                          <a:srgbClr val="FFFFFF"/>
                        </a:solidFill>
                        <a:ln w="9525">
                          <a:noFill/>
                          <a:miter lim="800000"/>
                          <a:headEnd/>
                          <a:tailEnd/>
                        </a:ln>
                      </wps:spPr>
                      <wps:txbx>
                        <w:txbxContent>
                          <w:p w:rsidR="00880D95" w:rsidRDefault="00880D95"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880D95" w:rsidRDefault="00880D95"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880D95" w:rsidRDefault="00880D95"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880D95" w:rsidRDefault="00880D95"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880D95" w:rsidRDefault="00880D95" w:rsidP="001A1D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523.3pt;margin-top:66.4pt;width:574.5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55fIwIAACM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" stroked="f">
                <v:textbox style="mso-fit-shape-to-text:t">
                  <w:txbxContent>
                    <w:p w:rsidR="00880D95" w:rsidRDefault="00880D95"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880D95" w:rsidRDefault="00880D95"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880D95" w:rsidRDefault="00880D95"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880D95" w:rsidRDefault="00880D95"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880D95" w:rsidRDefault="00880D9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880D95" w:rsidRDefault="00880D95" w:rsidP="001A1DD0">
                      <w:r>
                        <w:rPr>
                          <w:rFonts w:ascii="Consolas" w:hAnsi="Consolas" w:cs="Consolas"/>
                          <w:color w:val="000000"/>
                          <w:sz w:val="19"/>
                          <w:szCs w:val="19"/>
                        </w:rPr>
                        <w:t xml:space="preserve">        }</w:t>
                      </w:r>
                    </w:p>
                  </w:txbxContent>
                </v:textbox>
                <w10:wrap type="tight" anchorx="margin"/>
              </v:shape>
            </w:pict>
          </mc:Fallback>
        </mc:AlternateContent>
      </w:r>
      <w:proofErr w:type="spellStart"/>
      <w:r w:rsidR="00471E3B" w:rsidRPr="00471E3B">
        <w:rPr>
          <w:b/>
        </w:rPr>
        <w:t>FromJSON</w:t>
      </w:r>
      <w:proofErr w:type="spellEnd"/>
      <w:r w:rsidR="00471E3B">
        <w:rPr>
          <w:b/>
        </w:rPr>
        <w:t xml:space="preserve"> </w:t>
      </w:r>
      <w:r w:rsidR="00471E3B">
        <w:t xml:space="preserve">allows us to convert a given </w:t>
      </w:r>
      <w:proofErr w:type="spellStart"/>
      <w:r w:rsidR="00471E3B">
        <w:t>Json</w:t>
      </w:r>
      <w:proofErr w:type="spellEnd"/>
      <w:r w:rsidR="00471E3B">
        <w:t xml:space="preserve"> into an object. The </w:t>
      </w:r>
      <w:proofErr w:type="spellStart"/>
      <w:r w:rsidR="00471E3B">
        <w:t>Json</w:t>
      </w:r>
      <w:proofErr w:type="spellEnd"/>
      <w:r w:rsidR="00471E3B">
        <w:t xml:space="preserve"> will typically be identical to an object on the requestor’s machine.</w:t>
      </w:r>
      <w:r w:rsidR="00471E3B">
        <w:br/>
        <w:t xml:space="preserve">This object can then be modified and/or have a given </w:t>
      </w:r>
      <w:proofErr w:type="spellStart"/>
      <w:r w:rsidR="00471E3B">
        <w:t>sql</w:t>
      </w:r>
      <w:proofErr w:type="spellEnd"/>
      <w:r w:rsidR="00471E3B">
        <w:t xml:space="preserve"> </w:t>
      </w:r>
      <w:r w:rsidR="002B16A7">
        <w:t>command</w:t>
      </w:r>
      <w:r w:rsidR="00471E3B">
        <w:t xml:space="preserve"> </w:t>
      </w:r>
      <w:r w:rsidR="002B16A7">
        <w:t>performed on it.</w:t>
      </w:r>
    </w:p>
    <w:p w:rsidR="001A1DD0" w:rsidRDefault="00891BFF">
      <w:proofErr w:type="spellStart"/>
      <w:r w:rsidRPr="00E96B6C">
        <w:t>FromID</w:t>
      </w:r>
      <w:proofErr w:type="spellEnd"/>
      <w:r>
        <w:rPr>
          <w:b/>
        </w:rPr>
        <w:t xml:space="preserve"> </w:t>
      </w:r>
      <w:r>
        <w:t xml:space="preserve">takes an </w:t>
      </w:r>
      <w:r w:rsidRPr="00C60F80">
        <w:rPr>
          <w:b/>
        </w:rPr>
        <w:t>ID</w:t>
      </w:r>
      <w:r>
        <w:t xml:space="preserve">, and will then attempt to fetch data from the corresponding table where the </w:t>
      </w:r>
      <w:r w:rsidRPr="00C60F80">
        <w:rPr>
          <w:b/>
        </w:rPr>
        <w:t xml:space="preserve">ID </w:t>
      </w:r>
      <w:r>
        <w:t xml:space="preserve">matches. </w:t>
      </w:r>
      <w:r w:rsidR="003B081F">
        <w:br/>
      </w:r>
      <w:r>
        <w:t xml:space="preserve">This data will then be placed into an instance of the object. </w:t>
      </w:r>
      <w:r w:rsidR="003B081F">
        <w:br/>
      </w:r>
      <w:r>
        <w:t>This allows us to load data into an object so the data can be interacted with in a simpler manner.</w:t>
      </w:r>
    </w:p>
    <w:p w:rsidR="00F52EA2" w:rsidRDefault="00C60F80">
      <w:r>
        <w:t xml:space="preserve">The </w:t>
      </w:r>
      <w:proofErr w:type="spellStart"/>
      <w:r>
        <w:rPr>
          <w:b/>
        </w:rPr>
        <w:t>WithSecretData</w:t>
      </w:r>
      <w:proofErr w:type="spellEnd"/>
      <w:r>
        <w:rPr>
          <w:b/>
        </w:rPr>
        <w:t xml:space="preserve"> </w:t>
      </w:r>
      <w:r>
        <w:t>parameter allows us to indicate if secret data should be loaded into the object.</w:t>
      </w:r>
      <w:r w:rsidR="00C45A41">
        <w:br/>
      </w:r>
      <w:r>
        <w:t>This data ranges from hashed passwords too users emails.</w:t>
      </w:r>
      <w:r w:rsidR="00E20112">
        <w:t xml:space="preserve"> </w:t>
      </w:r>
      <w:r w:rsidR="002D2E46">
        <w:br/>
        <w:t>This parameter is set to true, when the calling function deems the requestor to be authorised to view this data, or if it is necessary for the act of authentication;</w:t>
      </w:r>
      <w:r w:rsidR="006863B1">
        <w:br/>
      </w:r>
      <w:r w:rsidR="002D2E46">
        <w:t xml:space="preserve"> In the case of signing in the </w:t>
      </w:r>
      <w:proofErr w:type="spellStart"/>
      <w:r w:rsidR="002D2E46">
        <w:t>FromID</w:t>
      </w:r>
      <w:proofErr w:type="spellEnd"/>
      <w:r w:rsidR="002D2E46">
        <w:t xml:space="preserve"> function </w:t>
      </w:r>
      <w:r w:rsidR="007D77CF">
        <w:t xml:space="preserve">is called so that the </w:t>
      </w:r>
      <w:r w:rsidR="002D2E46">
        <w:t>hashed</w:t>
      </w:r>
      <w:r w:rsidR="007D77CF">
        <w:t xml:space="preserve"> </w:t>
      </w:r>
      <w:r w:rsidR="002D2E46">
        <w:t>password can then be compared to the provided password.</w:t>
      </w:r>
    </w:p>
    <w:p w:rsidR="002E524F" w:rsidRDefault="002E524F"/>
    <w:p w:rsidR="002E524F" w:rsidRDefault="00A036E1" w:rsidP="00A036E1">
      <w:pPr>
        <w:tabs>
          <w:tab w:val="left" w:pos="13800"/>
        </w:tabs>
      </w:pPr>
      <w:r>
        <w:tab/>
      </w:r>
    </w:p>
    <w:p w:rsidR="001314F7" w:rsidRDefault="002E524F">
      <w:r w:rsidRPr="002E524F">
        <w:rPr>
          <w:b/>
          <w:noProof/>
          <w:lang w:eastAsia="en-GB"/>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0</wp:posOffset>
                </wp:positionV>
                <wp:extent cx="6162675" cy="46196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4619625"/>
                        </a:xfrm>
                        <a:prstGeom prst="rect">
                          <a:avLst/>
                        </a:prstGeom>
                        <a:solidFill>
                          <a:srgbClr val="FFFFFF"/>
                        </a:solidFill>
                        <a:ln w="9525">
                          <a:noFill/>
                          <a:miter lim="800000"/>
                          <a:headEnd/>
                          <a:tailEnd/>
                        </a:ln>
                      </wps:spPr>
                      <wps:txbx>
                        <w:txbxContent>
                          <w:p w:rsidR="00880D95" w:rsidRDefault="00880D95"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880D95" w:rsidRDefault="00880D95"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880D95" w:rsidRDefault="00880D95"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880D95" w:rsidRDefault="00880D95"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880D95" w:rsidRDefault="00880D95"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880D95" w:rsidRDefault="00880D95" w:rsidP="002E524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34.05pt;margin-top:0;width:485.25pt;height:363.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" stroked="f">
                <v:textbox>
                  <w:txbxContent>
                    <w:p w:rsidR="00880D95" w:rsidRDefault="00880D95"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880D95" w:rsidRDefault="00880D95"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880D95" w:rsidRDefault="00880D95"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880D95" w:rsidRDefault="00880D95"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880D95" w:rsidRDefault="00880D95"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880D95" w:rsidRDefault="00880D95" w:rsidP="002E524F">
                      <w:r>
                        <w:rPr>
                          <w:rFonts w:ascii="Consolas" w:hAnsi="Consolas" w:cs="Consolas"/>
                          <w:color w:val="000000"/>
                          <w:sz w:val="19"/>
                          <w:szCs w:val="19"/>
                        </w:rPr>
                        <w:t xml:space="preserve">        }</w:t>
                      </w:r>
                    </w:p>
                  </w:txbxContent>
                </v:textbox>
                <w10:wrap type="square" anchorx="margin"/>
              </v:shape>
            </w:pict>
          </mc:Fallback>
        </mc:AlternateContent>
      </w:r>
      <w:proofErr w:type="spellStart"/>
      <w:proofErr w:type="gramStart"/>
      <w:r>
        <w:rPr>
          <w:b/>
        </w:rPr>
        <w:t>FromForeignKey</w:t>
      </w:r>
      <w:proofErr w:type="spellEnd"/>
      <w:r w:rsidR="00E51F83">
        <w:rPr>
          <w:b/>
        </w:rPr>
        <w:t>(</w:t>
      </w:r>
      <w:proofErr w:type="gramEnd"/>
      <w:r w:rsidR="00E51F83">
        <w:rPr>
          <w:b/>
        </w:rPr>
        <w:t>Login)</w:t>
      </w:r>
      <w:r>
        <w:rPr>
          <w:b/>
        </w:rPr>
        <w:t xml:space="preserve"> </w:t>
      </w:r>
      <w:r>
        <w:t xml:space="preserve">takes a </w:t>
      </w:r>
      <w:proofErr w:type="spellStart"/>
      <w:r>
        <w:rPr>
          <w:b/>
        </w:rPr>
        <w:t>ForeignID</w:t>
      </w:r>
      <w:proofErr w:type="spellEnd"/>
      <w:r w:rsidR="00E51F83">
        <w:rPr>
          <w:b/>
        </w:rPr>
        <w:t>(</w:t>
      </w:r>
      <w:proofErr w:type="spellStart"/>
      <w:r w:rsidR="00E51F83">
        <w:rPr>
          <w:b/>
        </w:rPr>
        <w:t>LoginID</w:t>
      </w:r>
      <w:proofErr w:type="spellEnd"/>
      <w:r w:rsidR="00E51F83">
        <w:rPr>
          <w:b/>
        </w:rPr>
        <w:t>)</w:t>
      </w:r>
      <w:r>
        <w:rPr>
          <w:b/>
        </w:rPr>
        <w:t xml:space="preserve"> </w:t>
      </w:r>
      <w:r>
        <w:t xml:space="preserve">which allows us to get a list of all of this object, that is associated with the given </w:t>
      </w:r>
      <w:proofErr w:type="spellStart"/>
      <w:r w:rsidRPr="002E524F">
        <w:rPr>
          <w:b/>
        </w:rPr>
        <w:t>ForeignID</w:t>
      </w:r>
      <w:proofErr w:type="spellEnd"/>
      <w:r>
        <w:t>.</w:t>
      </w:r>
      <w:r>
        <w:br/>
        <w:t>In this case, it allows us to get all bots associated with a given login. Allowing us to provide a user with a set of all bots that he owns.</w:t>
      </w:r>
      <w:r>
        <w:br/>
        <w:t>Similar functions allow us to get all currencies of a given login</w:t>
      </w:r>
      <w:r w:rsidR="00240E64">
        <w:t xml:space="preserve"> or all bots of a given currency.</w:t>
      </w:r>
    </w:p>
    <w:p w:rsidR="002E524F" w:rsidRDefault="00AE0E50">
      <w:r>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580390</wp:posOffset>
                </wp:positionV>
                <wp:extent cx="4162425" cy="198120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981200"/>
                        </a:xfrm>
                        <a:prstGeom prst="rect">
                          <a:avLst/>
                        </a:prstGeom>
                        <a:solidFill>
                          <a:srgbClr val="FFFFFF"/>
                        </a:solidFill>
                        <a:ln w="9525">
                          <a:noFill/>
                          <a:miter lim="800000"/>
                          <a:headEnd/>
                          <a:tailEnd/>
                        </a:ln>
                      </wps:spPr>
                      <wps:txbx>
                        <w:txbxContent>
                          <w:p w:rsidR="00880D95" w:rsidRDefault="00880D95"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880D95" w:rsidRDefault="00880D9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880D95" w:rsidRDefault="00880D9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880D95" w:rsidRDefault="00880D9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880D95" w:rsidRDefault="00880D95"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880D95" w:rsidRDefault="00880D95"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880D95" w:rsidRDefault="00880D9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880D95" w:rsidRDefault="00880D9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880D95" w:rsidRDefault="00880D9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AE0E5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45.7pt;width:327.75pt;height:15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" stroked="f">
                <v:textbox>
                  <w:txbxContent>
                    <w:p w:rsidR="00880D95" w:rsidRDefault="00880D95"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880D95" w:rsidRDefault="00880D9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880D95" w:rsidRDefault="00880D9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880D95" w:rsidRDefault="00880D9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880D95" w:rsidRDefault="00880D95"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880D95" w:rsidRDefault="00880D95"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880D95" w:rsidRDefault="00880D9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880D95" w:rsidRDefault="00880D9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880D95" w:rsidRDefault="00880D9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AE0E50">
                      <w:r>
                        <w:rPr>
                          <w:rFonts w:ascii="Consolas" w:hAnsi="Consolas" w:cs="Consolas"/>
                          <w:color w:val="000000"/>
                          <w:sz w:val="19"/>
                          <w:szCs w:val="19"/>
                        </w:rPr>
                        <w:t xml:space="preserve">        }</w:t>
                      </w:r>
                    </w:p>
                  </w:txbxContent>
                </v:textbox>
                <w10:wrap type="square" anchorx="margin"/>
              </v:shape>
            </w:pict>
          </mc:Fallback>
        </mc:AlternateContent>
      </w:r>
      <w:r w:rsidR="001314F7">
        <w:t xml:space="preserve">Once again the </w:t>
      </w:r>
      <w:proofErr w:type="spellStart"/>
      <w:r w:rsidR="001314F7">
        <w:rPr>
          <w:b/>
        </w:rPr>
        <w:t>WithSecretData</w:t>
      </w:r>
      <w:proofErr w:type="spellEnd"/>
      <w:r w:rsidR="001314F7">
        <w:t xml:space="preserve"> parameter allows us to indicate if secret data should be loaded.</w:t>
      </w:r>
      <w:r w:rsidR="002E524F" w:rsidRPr="002E524F">
        <w:t xml:space="preserve"> </w:t>
      </w:r>
    </w:p>
    <w:p w:rsidR="00DE176F" w:rsidRDefault="00AE0E50">
      <w:r>
        <w:t xml:space="preserve">The </w:t>
      </w:r>
      <w:r>
        <w:rPr>
          <w:b/>
        </w:rPr>
        <w:t>Delete</w:t>
      </w:r>
      <w:r>
        <w:t xml:space="preserve"> function, as the name suggests, takes the </w:t>
      </w:r>
      <w:r>
        <w:rPr>
          <w:b/>
        </w:rPr>
        <w:t xml:space="preserve">ID </w:t>
      </w:r>
      <w:r>
        <w:t>of the object and will remove it and any associated entities from the database</w:t>
      </w:r>
      <w:r w:rsidR="00B5235E">
        <w:t xml:space="preserve"> and</w:t>
      </w:r>
      <w:r w:rsidR="001B5570">
        <w:t xml:space="preserve"> is meant to </w:t>
      </w:r>
      <w:r w:rsidR="001B5570" w:rsidRPr="003C4A3F">
        <w:rPr>
          <w:b/>
        </w:rPr>
        <w:t>only</w:t>
      </w:r>
      <w:r w:rsidR="001B5570">
        <w:t xml:space="preserve"> be run by authenticated </w:t>
      </w:r>
      <w:r w:rsidR="00FF38BA">
        <w:t>requestors.</w:t>
      </w:r>
    </w:p>
    <w:p w:rsidR="00DE176F" w:rsidRDefault="00DE176F">
      <w:r>
        <w:br w:type="page"/>
      </w:r>
    </w:p>
    <w:p w:rsidR="00DE176F" w:rsidRDefault="00DE176F">
      <w:r>
        <w:rPr>
          <w:noProof/>
          <w:lang w:eastAsia="en-GB"/>
        </w:rPr>
        <w:lastRenderedPageBreak/>
        <mc:AlternateContent>
          <mc:Choice Requires="wps">
            <w:drawing>
              <wp:anchor distT="45720" distB="45720" distL="114300" distR="114300" simplePos="0" relativeHeight="251676672" behindDoc="1" locked="0" layoutInCell="1" allowOverlap="1">
                <wp:simplePos x="0" y="0"/>
                <wp:positionH relativeFrom="margin">
                  <wp:posOffset>3676650</wp:posOffset>
                </wp:positionH>
                <wp:positionV relativeFrom="paragraph">
                  <wp:posOffset>0</wp:posOffset>
                </wp:positionV>
                <wp:extent cx="6096000" cy="1404620"/>
                <wp:effectExtent l="0" t="0" r="0" b="5715"/>
                <wp:wrapTight wrapText="bothSides">
                  <wp:wrapPolygon edited="0">
                    <wp:start x="0" y="0"/>
                    <wp:lineTo x="0" y="21531"/>
                    <wp:lineTo x="21533" y="21531"/>
                    <wp:lineTo x="21533"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rsidR="00880D95" w:rsidRDefault="00880D95"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880D95" w:rsidRDefault="00880D95"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880D95" w:rsidRDefault="00880D95"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880D95" w:rsidRDefault="00880D95"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880D95" w:rsidRDefault="00880D95"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880D95" w:rsidRDefault="00880D95"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880D95" w:rsidRDefault="00880D95"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880D95" w:rsidRPr="00DE176F" w:rsidRDefault="00880D95" w:rsidP="00B832F7">
                            <w:pPr>
                              <w:rPr>
                                <w:b/>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289.5pt;margin-top:0;width:480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" stroked="f">
                <v:textbox style="mso-fit-shape-to-text:t">
                  <w:txbxContent>
                    <w:p w:rsidR="00880D95" w:rsidRDefault="00880D95"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880D95" w:rsidRDefault="00880D95"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880D95" w:rsidRDefault="00880D95"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880D95" w:rsidRDefault="00880D95"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880D95" w:rsidRDefault="00880D95"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880D95" w:rsidRDefault="00880D95"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880D95" w:rsidRDefault="00880D95"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880D95" w:rsidRPr="00DE176F" w:rsidRDefault="00880D95" w:rsidP="00B832F7">
                      <w:pPr>
                        <w:rPr>
                          <w:b/>
                        </w:rPr>
                      </w:pPr>
                      <w:r>
                        <w:rPr>
                          <w:rFonts w:ascii="Consolas" w:hAnsi="Consolas" w:cs="Consolas"/>
                          <w:color w:val="000000"/>
                          <w:sz w:val="19"/>
                          <w:szCs w:val="19"/>
                        </w:rPr>
                        <w:t xml:space="preserve">        }</w:t>
                      </w:r>
                    </w:p>
                  </w:txbxContent>
                </v:textbox>
                <w10:wrap type="tight" anchorx="margin"/>
              </v:shape>
            </w:pict>
          </mc:Fallback>
        </mc:AlternateContent>
      </w:r>
      <w:r w:rsidR="00D456CF">
        <w:t xml:space="preserve">The </w:t>
      </w:r>
      <w:r w:rsidR="00D456CF">
        <w:rPr>
          <w:b/>
        </w:rPr>
        <w:t xml:space="preserve">Save </w:t>
      </w:r>
      <w:r w:rsidR="00D456CF">
        <w:t xml:space="preserve">function, checks if any unique identifiers are present in the database already. If not it will compose an insert statement, by adding extra parameters and to the value statements </w:t>
      </w:r>
      <w:r w:rsidR="002C5717">
        <w:t xml:space="preserve">in order to include all optional data; this only happens in some </w:t>
      </w:r>
      <w:r w:rsidR="002C5717" w:rsidRPr="002C5717">
        <w:rPr>
          <w:b/>
        </w:rPr>
        <w:t>save</w:t>
      </w:r>
      <w:r w:rsidR="002C5717">
        <w:t xml:space="preserve"> functions; The insert command is then executed, to add the object into the database.</w:t>
      </w:r>
    </w:p>
    <w:p w:rsidR="002C5717" w:rsidRPr="00D456CF" w:rsidRDefault="002C5717">
      <w:r>
        <w:t xml:space="preserve">A </w:t>
      </w:r>
      <w:r w:rsidR="003D7889">
        <w:t>Boolean</w:t>
      </w:r>
      <w:r>
        <w:t xml:space="preserve"> is used in order to indicate if a conflicting unique identifier was found.</w:t>
      </w:r>
    </w:p>
    <w:p w:rsidR="00666210" w:rsidRDefault="00CB5354">
      <w:r>
        <w:t xml:space="preserve">Some </w:t>
      </w:r>
      <w:r w:rsidRPr="00666210">
        <w:rPr>
          <w:b/>
        </w:rPr>
        <w:t>save</w:t>
      </w:r>
      <w:r>
        <w:t xml:space="preserve"> functions don’t perform the unique identifier check, as they don’t have any unique data.</w:t>
      </w:r>
      <w:r w:rsidR="00D80B93">
        <w:br/>
        <w:t>However these objects are usually limited by how many a login/currency can have associated with them; so this is checked by the calling function.</w:t>
      </w:r>
    </w:p>
    <w:p w:rsidR="00E00B9D" w:rsidRDefault="00E00B9D">
      <w:r>
        <w:rPr>
          <w:noProof/>
          <w:lang w:eastAsia="en-GB"/>
        </w:rPr>
        <mc:AlternateContent>
          <mc:Choice Requires="wps">
            <w:drawing>
              <wp:anchor distT="45720" distB="45720" distL="114300" distR="114300" simplePos="0" relativeHeight="251673600" behindDoc="1" locked="0" layoutInCell="1" allowOverlap="1">
                <wp:simplePos x="0" y="0"/>
                <wp:positionH relativeFrom="margin">
                  <wp:align>left</wp:align>
                </wp:positionH>
                <wp:positionV relativeFrom="paragraph">
                  <wp:posOffset>829310</wp:posOffset>
                </wp:positionV>
                <wp:extent cx="5381625" cy="2819400"/>
                <wp:effectExtent l="0" t="0" r="9525" b="0"/>
                <wp:wrapTight wrapText="bothSides">
                  <wp:wrapPolygon edited="0">
                    <wp:start x="0" y="0"/>
                    <wp:lineTo x="0" y="21454"/>
                    <wp:lineTo x="21562" y="21454"/>
                    <wp:lineTo x="2156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19400"/>
                        </a:xfrm>
                        <a:prstGeom prst="rect">
                          <a:avLst/>
                        </a:prstGeom>
                        <a:solidFill>
                          <a:srgbClr val="FFFFFF"/>
                        </a:solidFill>
                        <a:ln w="9525">
                          <a:noFill/>
                          <a:miter lim="800000"/>
                          <a:headEnd/>
                          <a:tailEnd/>
                        </a:ln>
                      </wps:spPr>
                      <wps:txbx>
                        <w:txbxContent>
                          <w:p w:rsidR="00880D95" w:rsidRDefault="00880D95"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880D95" w:rsidRDefault="00880D9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880D95" w:rsidRDefault="00880D9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880D95" w:rsidRDefault="00880D9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880D95" w:rsidRDefault="00880D9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880D95" w:rsidRDefault="00880D95"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880D95" w:rsidRDefault="00880D95"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880D95" w:rsidRDefault="00880D95"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880D95" w:rsidRDefault="00880D9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880D95" w:rsidRDefault="00880D95"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880D95" w:rsidRDefault="00880D9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880D95" w:rsidRDefault="00880D9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80D95" w:rsidRDefault="00880D9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880D95" w:rsidRDefault="00880D95" w:rsidP="0066621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65.3pt;width:423.75pt;height:222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" stroked="f">
                <v:textbox>
                  <w:txbxContent>
                    <w:p w:rsidR="00880D95" w:rsidRDefault="00880D95"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880D95" w:rsidRDefault="00880D9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880D95" w:rsidRDefault="00880D9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880D95" w:rsidRDefault="00880D9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880D95" w:rsidRDefault="00880D9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880D95" w:rsidRDefault="00880D95"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880D95" w:rsidRDefault="00880D95"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880D95" w:rsidRDefault="00880D95"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880D95" w:rsidRDefault="00880D9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880D95" w:rsidRDefault="00880D95"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880D95" w:rsidRDefault="00880D9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880D95" w:rsidRDefault="00880D9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80D95" w:rsidRDefault="00880D9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880D95" w:rsidRDefault="00880D95" w:rsidP="00666210">
                      <w:r>
                        <w:rPr>
                          <w:rFonts w:ascii="Consolas" w:hAnsi="Consolas" w:cs="Consolas"/>
                          <w:color w:val="000000"/>
                          <w:sz w:val="19"/>
                          <w:szCs w:val="19"/>
                        </w:rPr>
                        <w:t xml:space="preserve">        }</w:t>
                      </w:r>
                    </w:p>
                  </w:txbxContent>
                </v:textbox>
                <w10:wrap type="tight" anchorx="margin"/>
              </v:shape>
            </w:pict>
          </mc:Fallback>
        </mc:AlternateContent>
      </w:r>
    </w:p>
    <w:p w:rsidR="00E00B9D" w:rsidRDefault="00E00B9D"/>
    <w:p w:rsidR="00984501" w:rsidRDefault="00666210">
      <w:r>
        <w:t xml:space="preserve">The </w:t>
      </w:r>
      <w:r>
        <w:rPr>
          <w:b/>
        </w:rPr>
        <w:t>Update</w:t>
      </w:r>
      <w:r w:rsidR="00731530">
        <w:t xml:space="preserve"> function </w:t>
      </w:r>
      <w:r w:rsidR="0033097C">
        <w:t xml:space="preserve">will check if the current objects </w:t>
      </w:r>
      <w:r w:rsidR="0033097C">
        <w:rPr>
          <w:b/>
        </w:rPr>
        <w:t xml:space="preserve">ID </w:t>
      </w:r>
      <w:r w:rsidR="0033097C">
        <w:t xml:space="preserve">is present in the database. If it is, it will take the data inside the </w:t>
      </w:r>
      <w:r w:rsidR="00116685">
        <w:t>object that</w:t>
      </w:r>
      <w:r w:rsidR="0033097C">
        <w:t xml:space="preserve"> is modifiable, and will update the values inside of the database.</w:t>
      </w:r>
    </w:p>
    <w:p w:rsidR="00984501" w:rsidRDefault="00984501">
      <w:r>
        <w:br w:type="page"/>
      </w:r>
    </w:p>
    <w:p w:rsidR="00DE176F" w:rsidRDefault="00B1072C" w:rsidP="005267DC">
      <w:pPr>
        <w:pStyle w:val="Heading3"/>
      </w:pPr>
      <w:r>
        <w:lastRenderedPageBreak/>
        <w:t>Object specialties</w:t>
      </w:r>
    </w:p>
    <w:p w:rsidR="00B1072C" w:rsidRDefault="00B1072C">
      <w:r>
        <w:rPr>
          <w:noProof/>
          <w:lang w:eastAsia="en-GB"/>
        </w:rPr>
        <mc:AlternateContent>
          <mc:Choice Requires="wps">
            <w:drawing>
              <wp:anchor distT="45720" distB="45720" distL="114300" distR="114300" simplePos="0" relativeHeight="251682816" behindDoc="1" locked="0" layoutInCell="1" allowOverlap="1">
                <wp:simplePos x="0" y="0"/>
                <wp:positionH relativeFrom="margin">
                  <wp:align>left</wp:align>
                </wp:positionH>
                <wp:positionV relativeFrom="paragraph">
                  <wp:posOffset>261620</wp:posOffset>
                </wp:positionV>
                <wp:extent cx="5600700" cy="1404620"/>
                <wp:effectExtent l="0" t="0" r="0" b="6985"/>
                <wp:wrapTight wrapText="bothSides">
                  <wp:wrapPolygon edited="0">
                    <wp:start x="0" y="0"/>
                    <wp:lineTo x="0" y="21455"/>
                    <wp:lineTo x="21527" y="21455"/>
                    <wp:lineTo x="21527"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noFill/>
                          <a:miter lim="800000"/>
                          <a:headEnd/>
                          <a:tailEnd/>
                        </a:ln>
                      </wps:spPr>
                      <wps:txbx>
                        <w:txbxContent>
                          <w:p w:rsidR="00880D95" w:rsidRPr="00B1072C" w:rsidRDefault="00880D95"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the configuration files into the bot object</w:t>
                            </w:r>
                          </w:p>
                          <w:p w:rsidR="00880D95" w:rsidRDefault="00880D95"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880D95" w:rsidRDefault="00880D95"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0D95" w:rsidRDefault="00880D95"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880D95" w:rsidRDefault="00880D95"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880D95" w:rsidRDefault="00880D95"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880D95" w:rsidRDefault="00880D95"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880D95" w:rsidRDefault="00880D95" w:rsidP="00B1072C">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0;margin-top:20.6pt;width:441pt;height:110.6pt;z-index:-2516336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" stroked="f">
                <v:textbox style="mso-fit-shape-to-text:t">
                  <w:txbxContent>
                    <w:p w:rsidR="00880D95" w:rsidRPr="00B1072C" w:rsidRDefault="00880D95"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the configuration files into the bot object</w:t>
                      </w:r>
                    </w:p>
                    <w:p w:rsidR="00880D95" w:rsidRDefault="00880D95"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880D95" w:rsidRDefault="00880D95"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0D95" w:rsidRDefault="00880D95"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880D95" w:rsidRDefault="00880D95"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880D95" w:rsidRDefault="00880D95"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880D95" w:rsidRDefault="00880D95"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880D95" w:rsidRDefault="00880D95" w:rsidP="00B1072C">
                      <w:r>
                        <w:rPr>
                          <w:rFonts w:ascii="Consolas" w:hAnsi="Consolas" w:cs="Consolas"/>
                          <w:color w:val="000000"/>
                          <w:sz w:val="19"/>
                          <w:szCs w:val="19"/>
                        </w:rPr>
                        <w:t>}</w:t>
                      </w:r>
                    </w:p>
                  </w:txbxContent>
                </v:textbox>
                <w10:wrap type="tight" anchorx="margin"/>
              </v:shape>
            </w:pict>
          </mc:Fallback>
        </mc:AlternateContent>
      </w:r>
      <w:r>
        <w:t>Due to the function of some objects, they function slightly differently in some functions and may have additional functions built into them.</w:t>
      </w:r>
    </w:p>
    <w:p w:rsidR="00B1072C" w:rsidRDefault="00B1072C">
      <w:r>
        <w:t xml:space="preserve">For example, the </w:t>
      </w:r>
      <w:r>
        <w:rPr>
          <w:b/>
        </w:rPr>
        <w:t>Currency</w:t>
      </w:r>
      <w:r>
        <w:t xml:space="preserve"> object contains the </w:t>
      </w:r>
      <w:proofErr w:type="spellStart"/>
      <w:r>
        <w:rPr>
          <w:b/>
        </w:rPr>
        <w:t>LoadConfigs</w:t>
      </w:r>
      <w:proofErr w:type="spellEnd"/>
      <w:r>
        <w:t xml:space="preserve"> which will load the configuration files from storage. The inclusion of </w:t>
      </w:r>
      <w:proofErr w:type="spellStart"/>
      <w:r>
        <w:rPr>
          <w:b/>
        </w:rPr>
        <w:t>WithLogin</w:t>
      </w:r>
      <w:proofErr w:type="spellEnd"/>
      <w:r>
        <w:t xml:space="preserve"> allows us to withhold the </w:t>
      </w:r>
      <w:r>
        <w:rPr>
          <w:b/>
        </w:rPr>
        <w:t>Login</w:t>
      </w:r>
      <w:r>
        <w:t xml:space="preserve"> </w:t>
      </w:r>
      <w:proofErr w:type="spellStart"/>
      <w:r>
        <w:t>config</w:t>
      </w:r>
      <w:proofErr w:type="spellEnd"/>
      <w:r>
        <w:t xml:space="preserve"> file, which contains OAuth tokens for the bot </w:t>
      </w:r>
      <w:proofErr w:type="spellStart"/>
      <w:r>
        <w:t>intergrations</w:t>
      </w:r>
      <w:proofErr w:type="spellEnd"/>
      <w:r>
        <w:t>.</w:t>
      </w:r>
    </w:p>
    <w:p w:rsidR="00B1072C" w:rsidRDefault="00CE0A3E">
      <w:r>
        <w:rPr>
          <w:noProof/>
          <w:lang w:eastAsia="en-GB"/>
        </w:rPr>
        <mc:AlternateContent>
          <mc:Choice Requires="wps">
            <w:drawing>
              <wp:anchor distT="45720" distB="45720" distL="114300" distR="114300" simplePos="0" relativeHeight="251684864" behindDoc="1" locked="0" layoutInCell="1" allowOverlap="1">
                <wp:simplePos x="0" y="0"/>
                <wp:positionH relativeFrom="margin">
                  <wp:align>right</wp:align>
                </wp:positionH>
                <wp:positionV relativeFrom="paragraph">
                  <wp:posOffset>655955</wp:posOffset>
                </wp:positionV>
                <wp:extent cx="5467350" cy="1095375"/>
                <wp:effectExtent l="0" t="0" r="0" b="9525"/>
                <wp:wrapTight wrapText="bothSides">
                  <wp:wrapPolygon edited="0">
                    <wp:start x="0" y="0"/>
                    <wp:lineTo x="0" y="21412"/>
                    <wp:lineTo x="21525" y="21412"/>
                    <wp:lineTo x="2152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95375"/>
                        </a:xfrm>
                        <a:prstGeom prst="rect">
                          <a:avLst/>
                        </a:prstGeom>
                        <a:solidFill>
                          <a:srgbClr val="FFFFFF"/>
                        </a:solidFill>
                        <a:ln w="9525">
                          <a:noFill/>
                          <a:miter lim="800000"/>
                          <a:headEnd/>
                          <a:tailEnd/>
                        </a:ln>
                      </wps:spPr>
                      <wps:txbx>
                        <w:txbxContent>
                          <w:p w:rsidR="00880D95" w:rsidRDefault="00880D95"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880D95" w:rsidRDefault="00880D95"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880D95" w:rsidRDefault="00880D95"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880D95" w:rsidRDefault="00880D95"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880D95" w:rsidRDefault="00880D95"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880D95" w:rsidRDefault="00880D95"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880D95" w:rsidRPr="00CE0A3E" w:rsidRDefault="00880D95"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79.3pt;margin-top:51.65pt;width:430.5pt;height:86.25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" stroked="f">
                <v:textbox>
                  <w:txbxContent>
                    <w:p w:rsidR="00880D95" w:rsidRDefault="00880D95"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880D95" w:rsidRDefault="00880D95"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880D95" w:rsidRDefault="00880D95"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880D95" w:rsidRDefault="00880D95"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880D95" w:rsidRDefault="00880D95"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880D95" w:rsidRDefault="00880D95"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880D95" w:rsidRPr="00CE0A3E" w:rsidRDefault="00880D95"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v:textbox>
                <w10:wrap type="tight" anchorx="margin"/>
              </v:shape>
            </w:pict>
          </mc:Fallback>
        </mc:AlternateContent>
      </w:r>
      <w:r w:rsidR="00B1072C">
        <w:t xml:space="preserve">Hence this file is only accessible from </w:t>
      </w:r>
      <w:proofErr w:type="spellStart"/>
      <w:r w:rsidR="00B1072C">
        <w:rPr>
          <w:b/>
        </w:rPr>
        <w:t>SuperBots</w:t>
      </w:r>
      <w:proofErr w:type="spellEnd"/>
      <w:r w:rsidR="00B1072C">
        <w:t xml:space="preserve"> and by the API itself when </w:t>
      </w:r>
      <w:r w:rsidR="007029BA">
        <w:t>a requestor attempts to authorise us to use one of our integrations for their twitch/discord.</w:t>
      </w:r>
      <w:r w:rsidR="00B1072C">
        <w:t xml:space="preserve"> </w:t>
      </w:r>
    </w:p>
    <w:p w:rsidR="00AE2B02" w:rsidRDefault="00CE0A3E">
      <w:r>
        <w:t xml:space="preserve">The </w:t>
      </w:r>
      <w:r>
        <w:rPr>
          <w:b/>
        </w:rPr>
        <w:t xml:space="preserve">Currency </w:t>
      </w:r>
      <w:r>
        <w:t xml:space="preserve">object’s </w:t>
      </w:r>
      <w:proofErr w:type="gramStart"/>
      <w:r>
        <w:rPr>
          <w:b/>
        </w:rPr>
        <w:t>Save</w:t>
      </w:r>
      <w:proofErr w:type="gramEnd"/>
      <w:r>
        <w:t xml:space="preserve"> function also </w:t>
      </w:r>
      <w:r w:rsidR="003B7DFC">
        <w:t>has code to create a new directory to store its configuration files. Along with code to copy the Default configurations files into the new directory. By having these default files, it reduces the amount of work needed to configure the bot by the currencies creator. Along with removing the need to handle empty/absent configuration files.</w:t>
      </w:r>
    </w:p>
    <w:p w:rsidR="00B00324" w:rsidRDefault="001D0E5A">
      <w:r>
        <w:rPr>
          <w:noProof/>
          <w:lang w:eastAsia="en-GB"/>
        </w:rPr>
        <w:lastRenderedPageBreak/>
        <mc:AlternateContent>
          <mc:Choice Requires="wps">
            <w:drawing>
              <wp:anchor distT="45720" distB="45720" distL="114300" distR="114300" simplePos="0" relativeHeight="251688960" behindDoc="1" locked="0" layoutInCell="1" allowOverlap="1">
                <wp:simplePos x="0" y="0"/>
                <wp:positionH relativeFrom="margin">
                  <wp:align>right</wp:align>
                </wp:positionH>
                <wp:positionV relativeFrom="paragraph">
                  <wp:posOffset>9525</wp:posOffset>
                </wp:positionV>
                <wp:extent cx="6629400" cy="1404620"/>
                <wp:effectExtent l="0" t="0" r="0" b="7620"/>
                <wp:wrapTight wrapText="bothSides">
                  <wp:wrapPolygon edited="0">
                    <wp:start x="0" y="0"/>
                    <wp:lineTo x="0" y="21552"/>
                    <wp:lineTo x="21538" y="21552"/>
                    <wp:lineTo x="21538"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noFill/>
                          <a:miter lim="800000"/>
                          <a:headEnd/>
                          <a:tailEnd/>
                        </a:ln>
                      </wps:spPr>
                      <wps:txbx>
                        <w:txbxContent>
                          <w:p w:rsidR="00880D95" w:rsidRDefault="00880D9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balance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 for all accounts with the given ids</w:t>
                            </w:r>
                          </w:p>
                          <w:p w:rsidR="00880D95" w:rsidRDefault="00880D95"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880D95" w:rsidRDefault="00880D9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0D95" w:rsidRDefault="00880D95"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880D95" w:rsidRDefault="00880D95"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880D95" w:rsidRDefault="00880D95"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880D95" w:rsidRDefault="00880D95"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880D95" w:rsidRDefault="00880D95"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880D95" w:rsidRDefault="00880D95"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880D95" w:rsidRDefault="00880D95"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880D95" w:rsidRDefault="00880D95"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880D95" w:rsidRDefault="00880D95"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880D95" w:rsidRDefault="00880D9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880D95" w:rsidRDefault="00880D95"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880D95" w:rsidRDefault="00880D9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80D95" w:rsidRDefault="00880D95"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880D95" w:rsidRDefault="00880D95"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880D95" w:rsidRDefault="00880D95"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880D95" w:rsidRDefault="00880D95"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880D95" w:rsidRDefault="00880D9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880D95" w:rsidRDefault="00880D9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Viewer.TwitchID</w:t>
                            </w:r>
                            <w:proofErr w:type="spellEnd"/>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80D95" w:rsidRDefault="00880D95"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880D95" w:rsidRDefault="00880D95"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880D95" w:rsidRDefault="00880D95"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880D95" w:rsidRDefault="00880D95"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880D95" w:rsidRDefault="00880D95"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880D95" w:rsidRDefault="00880D95"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80D95" w:rsidRDefault="00880D95" w:rsidP="001D0E5A">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470.8pt;margin-top:.75pt;width:522pt;height:110.6pt;z-index:-2516275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" stroked="f">
                <v:textbox style="mso-fit-shape-to-text:t">
                  <w:txbxContent>
                    <w:p w:rsidR="00880D95" w:rsidRDefault="00880D9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balance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 for all accounts with the given ids</w:t>
                      </w:r>
                    </w:p>
                    <w:p w:rsidR="00880D95" w:rsidRDefault="00880D95"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880D95" w:rsidRDefault="00880D9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0D95" w:rsidRDefault="00880D95"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880D95" w:rsidRDefault="00880D95"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880D95" w:rsidRDefault="00880D95"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880D95" w:rsidRDefault="00880D95"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880D95" w:rsidRDefault="00880D95"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880D95" w:rsidRDefault="00880D95"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880D95" w:rsidRDefault="00880D95"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880D95" w:rsidRDefault="00880D95"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880D95" w:rsidRDefault="00880D95"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880D95" w:rsidRDefault="00880D9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880D95" w:rsidRDefault="00880D95"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880D95" w:rsidRDefault="00880D9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80D95" w:rsidRDefault="00880D95"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880D95" w:rsidRDefault="00880D95"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880D95" w:rsidRDefault="00880D95"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880D95" w:rsidRDefault="00880D95"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880D95" w:rsidRDefault="00880D9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880D95" w:rsidRDefault="00880D9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Viewer.TwitchID</w:t>
                      </w:r>
                      <w:proofErr w:type="spellEnd"/>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80D95" w:rsidRDefault="00880D95"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880D95" w:rsidRDefault="00880D95"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880D95" w:rsidRDefault="00880D95"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880D95" w:rsidRDefault="00880D95"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880D95" w:rsidRDefault="00880D95"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880D95" w:rsidRDefault="00880D95"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80D95" w:rsidRDefault="00880D95" w:rsidP="001D0E5A">
                      <w:r>
                        <w:rPr>
                          <w:rFonts w:ascii="Consolas" w:hAnsi="Consolas" w:cs="Consolas"/>
                          <w:color w:val="000000"/>
                          <w:sz w:val="19"/>
                          <w:szCs w:val="19"/>
                        </w:rPr>
                        <w:t>}</w:t>
                      </w:r>
                    </w:p>
                  </w:txbxContent>
                </v:textbox>
                <w10:wrap type="tight" anchorx="margin"/>
              </v:shape>
            </w:pict>
          </mc:Fallback>
        </mc:AlternateContent>
      </w:r>
      <w:r>
        <w:t xml:space="preserve">The </w:t>
      </w:r>
      <w:r>
        <w:rPr>
          <w:b/>
        </w:rPr>
        <w:t>Viewer</w:t>
      </w:r>
      <w:r>
        <w:t xml:space="preserve"> object has a special </w:t>
      </w:r>
      <w:r>
        <w:rPr>
          <w:b/>
        </w:rPr>
        <w:t>Increment</w:t>
      </w:r>
      <w:r>
        <w:t xml:space="preserve"> function, which will</w:t>
      </w:r>
      <w:r w:rsidR="006E144E">
        <w:t xml:space="preserve"> increase the </w:t>
      </w:r>
      <w:proofErr w:type="spellStart"/>
      <w:r w:rsidR="006E144E">
        <w:rPr>
          <w:b/>
        </w:rPr>
        <w:t>WatchTime</w:t>
      </w:r>
      <w:proofErr w:type="spellEnd"/>
      <w:r w:rsidR="006E144E">
        <w:t xml:space="preserve"> and </w:t>
      </w:r>
      <w:r w:rsidR="006E144E">
        <w:rPr>
          <w:b/>
        </w:rPr>
        <w:t>Balance</w:t>
      </w:r>
      <w:r w:rsidR="006E144E">
        <w:t xml:space="preserve"> of the </w:t>
      </w:r>
      <w:r w:rsidR="0073660F">
        <w:rPr>
          <w:b/>
        </w:rPr>
        <w:t>Viewers</w:t>
      </w:r>
      <w:r w:rsidR="0073660F">
        <w:t xml:space="preserve"> determined by the provided lists of </w:t>
      </w:r>
      <w:r w:rsidR="0073660F">
        <w:rPr>
          <w:b/>
        </w:rPr>
        <w:t>Twitch</w:t>
      </w:r>
      <w:r w:rsidR="0073660F">
        <w:t xml:space="preserve"> and </w:t>
      </w:r>
      <w:r w:rsidR="0073660F">
        <w:rPr>
          <w:b/>
        </w:rPr>
        <w:t>Discord</w:t>
      </w:r>
      <w:r w:rsidR="0073660F">
        <w:t xml:space="preserve"> ids.</w:t>
      </w:r>
      <w:r w:rsidR="00B00324">
        <w:t xml:space="preserve"> </w:t>
      </w:r>
    </w:p>
    <w:p w:rsidR="001D0E5A" w:rsidRDefault="00B00324">
      <w:r>
        <w:t xml:space="preserve">To perform this we create a </w:t>
      </w:r>
      <w:proofErr w:type="spellStart"/>
      <w:r>
        <w:rPr>
          <w:b/>
        </w:rPr>
        <w:t>WhereStatement</w:t>
      </w:r>
      <w:proofErr w:type="spellEnd"/>
      <w:r>
        <w:t xml:space="preserve"> which will store the composite conditional statements which require the </w:t>
      </w:r>
      <w:r>
        <w:rPr>
          <w:b/>
        </w:rPr>
        <w:t>Viewers</w:t>
      </w:r>
      <w:r>
        <w:t xml:space="preserve"> </w:t>
      </w:r>
      <w:r>
        <w:rPr>
          <w:b/>
        </w:rPr>
        <w:t>Discord</w:t>
      </w:r>
      <w:r>
        <w:t xml:space="preserve"> or </w:t>
      </w:r>
      <w:r>
        <w:rPr>
          <w:b/>
        </w:rPr>
        <w:t>Twitch</w:t>
      </w:r>
      <w:r>
        <w:t xml:space="preserve"> ID to match before we increment their values.</w:t>
      </w:r>
    </w:p>
    <w:p w:rsidR="00B00324" w:rsidRPr="00017B40" w:rsidRDefault="00B00324">
      <w:pPr>
        <w:rPr>
          <w:b/>
        </w:rPr>
      </w:pPr>
      <w:r>
        <w:t xml:space="preserve">For the </w:t>
      </w:r>
      <w:proofErr w:type="spellStart"/>
      <w:r w:rsidR="00FE10C5" w:rsidRPr="00FE10C5">
        <w:t>incrementation</w:t>
      </w:r>
      <w:proofErr w:type="spellEnd"/>
      <w:r w:rsidR="00FE10C5" w:rsidRPr="00FE10C5">
        <w:t xml:space="preserve"> </w:t>
      </w:r>
      <w:r>
        <w:t xml:space="preserve">we make use of SQL’s ability to perform simple mathematical operations and so we just add their current </w:t>
      </w:r>
      <w:r>
        <w:rPr>
          <w:b/>
        </w:rPr>
        <w:t>Balance</w:t>
      </w:r>
      <w:r>
        <w:t xml:space="preserve"> </w:t>
      </w:r>
      <w:r w:rsidR="00A83B59">
        <w:t>to</w:t>
      </w:r>
      <w:r>
        <w:t xml:space="preserve"> the </w:t>
      </w:r>
      <w:proofErr w:type="spellStart"/>
      <w:r w:rsidR="00017B40">
        <w:rPr>
          <w:b/>
        </w:rPr>
        <w:t>BalanceIncrement</w:t>
      </w:r>
      <w:proofErr w:type="spellEnd"/>
      <w:r w:rsidR="00017B40">
        <w:t xml:space="preserve"> in order to determine the new </w:t>
      </w:r>
      <w:r w:rsidR="00017B40">
        <w:rPr>
          <w:b/>
        </w:rPr>
        <w:t>Balance.</w:t>
      </w:r>
    </w:p>
    <w:p w:rsidR="00AE2B02" w:rsidRDefault="00AE2B02">
      <w:r>
        <w:br w:type="page"/>
      </w:r>
    </w:p>
    <w:p w:rsidR="00CE0A3E" w:rsidRDefault="00AE2B02" w:rsidP="005267DC">
      <w:pPr>
        <w:pStyle w:val="Heading2"/>
      </w:pPr>
      <w:proofErr w:type="spellStart"/>
      <w:r>
        <w:lastRenderedPageBreak/>
        <w:t>FileManager</w:t>
      </w:r>
      <w:proofErr w:type="spellEnd"/>
      <w:r>
        <w:t xml:space="preserve"> Functions</w:t>
      </w:r>
    </w:p>
    <w:p w:rsidR="00AE2B02" w:rsidRDefault="00EB717F">
      <w:r>
        <w:rPr>
          <w:noProof/>
          <w:lang w:eastAsia="en-GB"/>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13970</wp:posOffset>
                </wp:positionV>
                <wp:extent cx="5486400" cy="1404620"/>
                <wp:effectExtent l="0" t="0" r="0" b="698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noFill/>
                          <a:miter lim="800000"/>
                          <a:headEnd/>
                          <a:tailEnd/>
                        </a:ln>
                      </wps:spPr>
                      <wps:txbx>
                        <w:txbxContent>
                          <w:p w:rsidR="00880D95" w:rsidRDefault="00880D95"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880D95" w:rsidRDefault="00880D95"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0D95" w:rsidRDefault="00880D95"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880D95" w:rsidRDefault="00880D95"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880D95" w:rsidRDefault="00880D95"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880D95" w:rsidRDefault="00880D95"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880D95" w:rsidRDefault="00880D95"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880D95" w:rsidRDefault="00880D95"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80D95" w:rsidRDefault="00880D95" w:rsidP="00EB717F">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380.8pt;margin-top:1.1pt;width:6in;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" stroked="f">
                <v:textbox style="mso-fit-shape-to-text:t">
                  <w:txbxContent>
                    <w:p w:rsidR="00880D95" w:rsidRDefault="00880D95"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880D95" w:rsidRDefault="00880D95"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0D95" w:rsidRDefault="00880D95"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880D95" w:rsidRDefault="00880D95"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880D95" w:rsidRDefault="00880D95"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880D95" w:rsidRDefault="00880D95"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880D95" w:rsidRDefault="00880D95"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880D95" w:rsidRDefault="00880D95"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80D95" w:rsidRDefault="00880D95" w:rsidP="00EB717F">
                      <w:r>
                        <w:rPr>
                          <w:rFonts w:ascii="Consolas" w:hAnsi="Consolas" w:cs="Consolas"/>
                          <w:color w:val="000000"/>
                          <w:sz w:val="19"/>
                          <w:szCs w:val="19"/>
                        </w:rPr>
                        <w:t>}</w:t>
                      </w:r>
                    </w:p>
                  </w:txbxContent>
                </v:textbox>
                <w10:wrap type="square" anchorx="margin"/>
              </v:shape>
            </w:pict>
          </mc:Fallback>
        </mc:AlternateContent>
      </w:r>
      <w:r w:rsidR="00AE2B02">
        <w:t xml:space="preserve">The </w:t>
      </w:r>
      <w:proofErr w:type="spellStart"/>
      <w:r w:rsidR="00AE2B02">
        <w:rPr>
          <w:b/>
        </w:rPr>
        <w:t>ReadFile</w:t>
      </w:r>
      <w:proofErr w:type="spellEnd"/>
      <w:r>
        <w:t xml:space="preserve"> function will check for the existence of a file at the given </w:t>
      </w:r>
      <w:proofErr w:type="spellStart"/>
      <w:r>
        <w:rPr>
          <w:b/>
        </w:rPr>
        <w:t>FilePath</w:t>
      </w:r>
      <w:proofErr w:type="spellEnd"/>
      <w:r>
        <w:t xml:space="preserve">, if a file found, the contents of the file will be read into a string. This file is then attempted to be parsed into </w:t>
      </w:r>
      <w:proofErr w:type="spellStart"/>
      <w:r>
        <w:t>Json</w:t>
      </w:r>
      <w:proofErr w:type="spellEnd"/>
      <w:r>
        <w:t xml:space="preserve"> format. In the circumstance the string is not able to be parsed into </w:t>
      </w:r>
      <w:proofErr w:type="spellStart"/>
      <w:r>
        <w:t>Json</w:t>
      </w:r>
      <w:proofErr w:type="spellEnd"/>
      <w:r>
        <w:t xml:space="preserve"> we return null; </w:t>
      </w:r>
      <w:proofErr w:type="gramStart"/>
      <w:r>
        <w:t>This</w:t>
      </w:r>
      <w:proofErr w:type="gramEnd"/>
      <w:r>
        <w:t xml:space="preserve"> prevents requestors from receiving an invalid </w:t>
      </w:r>
      <w:proofErr w:type="spellStart"/>
      <w:r>
        <w:t>Json</w:t>
      </w:r>
      <w:proofErr w:type="spellEnd"/>
      <w:r>
        <w:t xml:space="preserve"> and they will instead receive nothing, which should be far easier to deal with.</w:t>
      </w:r>
    </w:p>
    <w:p w:rsidR="004364BA" w:rsidRDefault="004364BA">
      <w:r>
        <w:t xml:space="preserve">As will be described in the </w:t>
      </w:r>
      <w:r>
        <w:rPr>
          <w:b/>
        </w:rPr>
        <w:t xml:space="preserve">Checks </w:t>
      </w:r>
      <w:r>
        <w:t xml:space="preserve">section of the </w:t>
      </w:r>
      <w:proofErr w:type="spellStart"/>
      <w:r>
        <w:rPr>
          <w:b/>
        </w:rPr>
        <w:t>WebAPI</w:t>
      </w:r>
      <w:proofErr w:type="spellEnd"/>
      <w:r>
        <w:t xml:space="preserve">, we check any received </w:t>
      </w:r>
      <w:proofErr w:type="spellStart"/>
      <w:r>
        <w:t>Json</w:t>
      </w:r>
      <w:proofErr w:type="spellEnd"/>
      <w:r>
        <w:t xml:space="preserve"> that it conforms to our requirements, in order to prevent this code from being necessary. But this code is included just in case.</w:t>
      </w:r>
    </w:p>
    <w:p w:rsidR="009A0AAF" w:rsidRDefault="004B34EC">
      <w:pPr>
        <w:rPr>
          <w:rFonts w:cs="Consolas"/>
          <w:szCs w:val="19"/>
        </w:rPr>
      </w:pPr>
      <w:r>
        <w:t xml:space="preserve">The </w:t>
      </w:r>
      <w:proofErr w:type="spellStart"/>
      <w:r>
        <w:rPr>
          <w:b/>
        </w:rPr>
        <w:t>WriteFile</w:t>
      </w:r>
      <w:proofErr w:type="spellEnd"/>
      <w:r>
        <w:rPr>
          <w:b/>
        </w:rPr>
        <w:t xml:space="preserve"> </w:t>
      </w:r>
      <w:r w:rsidR="00217A2F">
        <w:t>function simply works to abbreviate</w:t>
      </w:r>
      <w:r>
        <w:t xml:space="preserve"> the </w:t>
      </w:r>
      <w:proofErr w:type="spellStart"/>
      <w:r w:rsidRPr="004B34EC">
        <w:rPr>
          <w:rFonts w:ascii="Consolas" w:hAnsi="Consolas" w:cs="Consolas"/>
          <w:color w:val="000000"/>
          <w:sz w:val="19"/>
          <w:szCs w:val="19"/>
          <w:highlight w:val="lightGray"/>
        </w:rPr>
        <w:t>System.IO.</w:t>
      </w:r>
      <w:r w:rsidRPr="004B34EC">
        <w:rPr>
          <w:rFonts w:ascii="Consolas" w:hAnsi="Consolas" w:cs="Consolas"/>
          <w:color w:val="2B91AF"/>
          <w:sz w:val="19"/>
          <w:szCs w:val="19"/>
          <w:highlight w:val="lightGray"/>
        </w:rPr>
        <w:t>File</w:t>
      </w:r>
      <w:r w:rsidRPr="004B34EC">
        <w:rPr>
          <w:rFonts w:ascii="Consolas" w:hAnsi="Consolas" w:cs="Consolas"/>
          <w:color w:val="000000"/>
          <w:sz w:val="19"/>
          <w:szCs w:val="19"/>
          <w:highlight w:val="lightGray"/>
        </w:rPr>
        <w:t>.WriteAllText</w:t>
      </w:r>
      <w:proofErr w:type="spellEnd"/>
      <w:r>
        <w:rPr>
          <w:rFonts w:ascii="Consolas" w:hAnsi="Consolas" w:cs="Consolas"/>
          <w:color w:val="000000"/>
          <w:sz w:val="19"/>
          <w:szCs w:val="19"/>
        </w:rPr>
        <w:t xml:space="preserve"> </w:t>
      </w:r>
      <w:r>
        <w:rPr>
          <w:rFonts w:cs="Consolas"/>
          <w:color w:val="000000"/>
          <w:szCs w:val="19"/>
        </w:rPr>
        <w:t xml:space="preserve">too just </w:t>
      </w:r>
      <w:proofErr w:type="spellStart"/>
      <w:r w:rsidRPr="004B34EC">
        <w:rPr>
          <w:rFonts w:ascii="Consolas" w:hAnsi="Consolas" w:cs="Consolas"/>
          <w:color w:val="2B91AF"/>
          <w:sz w:val="19"/>
          <w:szCs w:val="19"/>
          <w:highlight w:val="lightGray"/>
        </w:rPr>
        <w:t>FileManager</w:t>
      </w:r>
      <w:r w:rsidRPr="004B34EC">
        <w:rPr>
          <w:rFonts w:ascii="Consolas" w:hAnsi="Consolas" w:cs="Consolas"/>
          <w:sz w:val="19"/>
          <w:szCs w:val="19"/>
          <w:highlight w:val="lightGray"/>
        </w:rPr>
        <w:t>.WriteFile</w:t>
      </w:r>
      <w:proofErr w:type="spellEnd"/>
      <w:r>
        <w:rPr>
          <w:rFonts w:cs="Consolas"/>
          <w:szCs w:val="19"/>
        </w:rPr>
        <w:t>. Bar that, it serves no other purpose.</w:t>
      </w:r>
    </w:p>
    <w:p w:rsidR="009A0AAF" w:rsidRDefault="009A0AAF">
      <w:pPr>
        <w:rPr>
          <w:rFonts w:cs="Consolas"/>
          <w:szCs w:val="19"/>
        </w:rPr>
      </w:pPr>
      <w:r>
        <w:rPr>
          <w:rFonts w:cs="Consolas"/>
          <w:szCs w:val="19"/>
        </w:rPr>
        <w:br w:type="page"/>
      </w:r>
    </w:p>
    <w:p w:rsidR="00007865" w:rsidRDefault="00007865" w:rsidP="00007865">
      <w:pPr>
        <w:pStyle w:val="Heading2"/>
      </w:pPr>
      <w:r>
        <w:lastRenderedPageBreak/>
        <w:t>Database and Configuration file structure</w:t>
      </w:r>
    </w:p>
    <w:p w:rsidR="00537EAC" w:rsidRPr="00537EAC" w:rsidRDefault="00537EAC" w:rsidP="00537EAC">
      <w:pPr>
        <w:pStyle w:val="Heading3"/>
      </w:pPr>
      <w:r>
        <w:t>Database Structure</w:t>
      </w:r>
    </w:p>
    <w:p w:rsidR="0036463A" w:rsidRDefault="0036463A" w:rsidP="00007865">
      <w:pPr>
        <w:rPr>
          <w:noProof/>
          <w:lang w:eastAsia="en-GB"/>
        </w:rPr>
      </w:pPr>
      <w:r>
        <w:rPr>
          <w:noProof/>
          <w:lang w:eastAsia="en-GB"/>
        </w:rPr>
        <w:drawing>
          <wp:anchor distT="0" distB="0" distL="114300" distR="114300" simplePos="0" relativeHeight="251689984" behindDoc="1" locked="0" layoutInCell="1" allowOverlap="1">
            <wp:simplePos x="0" y="0"/>
            <wp:positionH relativeFrom="margin">
              <wp:align>right</wp:align>
            </wp:positionH>
            <wp:positionV relativeFrom="paragraph">
              <wp:posOffset>5715</wp:posOffset>
            </wp:positionV>
            <wp:extent cx="5027295" cy="3438525"/>
            <wp:effectExtent l="0" t="0" r="1905" b="9525"/>
            <wp:wrapTight wrapText="bothSides">
              <wp:wrapPolygon edited="0">
                <wp:start x="15306" y="0"/>
                <wp:lineTo x="15306" y="4069"/>
                <wp:lineTo x="14487" y="5983"/>
                <wp:lineTo x="82" y="7778"/>
                <wp:lineTo x="82" y="15916"/>
                <wp:lineTo x="11377" y="17471"/>
                <wp:lineTo x="13505" y="17471"/>
                <wp:lineTo x="15224" y="19386"/>
                <wp:lineTo x="15306" y="21540"/>
                <wp:lineTo x="21526" y="21540"/>
                <wp:lineTo x="21526" y="11249"/>
                <wp:lineTo x="21444" y="10890"/>
                <wp:lineTo x="20953" y="9813"/>
                <wp:lineTo x="20953" y="0"/>
                <wp:lineTo x="1530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5027295" cy="3438525"/>
                    </a:xfrm>
                    <a:prstGeom prst="rect">
                      <a:avLst/>
                    </a:prstGeom>
                  </pic:spPr>
                </pic:pic>
              </a:graphicData>
            </a:graphic>
            <wp14:sizeRelH relativeFrom="margin">
              <wp14:pctWidth>0</wp14:pctWidth>
            </wp14:sizeRelH>
            <wp14:sizeRelV relativeFrom="margin">
              <wp14:pctHeight>0</wp14:pctHeight>
            </wp14:sizeRelV>
          </wp:anchor>
        </w:drawing>
      </w:r>
      <w:r w:rsidR="00007865">
        <w:t>The database follows a normalised form, which limits repeats and associates data directly with its unique key(s).</w:t>
      </w:r>
    </w:p>
    <w:p w:rsidR="00D66E36" w:rsidRDefault="00DD6425" w:rsidP="00007865">
      <w:pPr>
        <w:rPr>
          <w:noProof/>
          <w:lang w:eastAsia="en-GB"/>
        </w:rPr>
      </w:pPr>
      <w:r>
        <w:rPr>
          <w:noProof/>
          <w:lang w:eastAsia="en-GB"/>
        </w:rPr>
        <w:drawing>
          <wp:anchor distT="0" distB="0" distL="114300" distR="114300" simplePos="0" relativeHeight="251691008" behindDoc="1" locked="0" layoutInCell="1" allowOverlap="1">
            <wp:simplePos x="0" y="0"/>
            <wp:positionH relativeFrom="column">
              <wp:posOffset>1295400</wp:posOffset>
            </wp:positionH>
            <wp:positionV relativeFrom="paragraph">
              <wp:posOffset>1005840</wp:posOffset>
            </wp:positionV>
            <wp:extent cx="3333750" cy="1285875"/>
            <wp:effectExtent l="0" t="0" r="0" b="9525"/>
            <wp:wrapTight wrapText="bothSides">
              <wp:wrapPolygon edited="0">
                <wp:start x="12219" y="0"/>
                <wp:lineTo x="12096" y="5440"/>
                <wp:lineTo x="0" y="6080"/>
                <wp:lineTo x="0" y="21440"/>
                <wp:lineTo x="9381" y="21440"/>
                <wp:lineTo x="9381" y="20800"/>
                <wp:lineTo x="21477" y="16000"/>
                <wp:lineTo x="21477" y="0"/>
                <wp:lineTo x="1221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3333750" cy="1285875"/>
                    </a:xfrm>
                    <a:prstGeom prst="rect">
                      <a:avLst/>
                    </a:prstGeom>
                  </pic:spPr>
                </pic:pic>
              </a:graphicData>
            </a:graphic>
          </wp:anchor>
        </w:drawing>
      </w:r>
      <w:r w:rsidR="0036463A">
        <w:rPr>
          <w:noProof/>
          <w:lang w:eastAsia="en-GB"/>
        </w:rPr>
        <w:t xml:space="preserve">However there are some extra steps that could’ve been taken to further remove duplicates. Which would’ve involved </w:t>
      </w:r>
      <w:r w:rsidR="00355688">
        <w:rPr>
          <w:noProof/>
          <w:lang w:eastAsia="en-GB"/>
        </w:rPr>
        <w:t xml:space="preserve">moving the </w:t>
      </w:r>
      <w:r w:rsidR="00355688">
        <w:rPr>
          <w:b/>
          <w:noProof/>
          <w:lang w:eastAsia="en-GB"/>
        </w:rPr>
        <w:t>DiscordID</w:t>
      </w:r>
      <w:r w:rsidR="00355688">
        <w:rPr>
          <w:noProof/>
          <w:lang w:eastAsia="en-GB"/>
        </w:rPr>
        <w:t xml:space="preserve"> and </w:t>
      </w:r>
      <w:r w:rsidR="00355688">
        <w:rPr>
          <w:b/>
          <w:noProof/>
          <w:lang w:eastAsia="en-GB"/>
        </w:rPr>
        <w:t>TwitchID</w:t>
      </w:r>
      <w:r w:rsidR="00355688">
        <w:rPr>
          <w:noProof/>
          <w:lang w:eastAsia="en-GB"/>
        </w:rPr>
        <w:t xml:space="preserve"> into a </w:t>
      </w:r>
      <w:r w:rsidR="00355688">
        <w:rPr>
          <w:b/>
          <w:noProof/>
          <w:lang w:eastAsia="en-GB"/>
        </w:rPr>
        <w:t>UserData</w:t>
      </w:r>
      <w:r w:rsidR="00355688">
        <w:rPr>
          <w:noProof/>
          <w:lang w:eastAsia="en-GB"/>
        </w:rPr>
        <w:t xml:space="preserve"> table and then linking to said table using its</w:t>
      </w:r>
      <w:r w:rsidR="00355688">
        <w:rPr>
          <w:b/>
          <w:noProof/>
          <w:lang w:eastAsia="en-GB"/>
        </w:rPr>
        <w:t xml:space="preserve"> UserID</w:t>
      </w:r>
      <w:r w:rsidR="00355688">
        <w:rPr>
          <w:noProof/>
          <w:lang w:eastAsia="en-GB"/>
        </w:rPr>
        <w:t xml:space="preserve">; which was how I structured the </w:t>
      </w:r>
      <w:r w:rsidR="00355688">
        <w:rPr>
          <w:b/>
          <w:noProof/>
          <w:lang w:eastAsia="en-GB"/>
        </w:rPr>
        <w:t>OwlCoinV2</w:t>
      </w:r>
      <w:r w:rsidR="00355688">
        <w:rPr>
          <w:noProof/>
          <w:lang w:eastAsia="en-GB"/>
        </w:rPr>
        <w:t xml:space="preserve"> code.</w:t>
      </w:r>
      <w:r w:rsidR="00421D0E">
        <w:rPr>
          <w:noProof/>
          <w:lang w:eastAsia="en-GB"/>
        </w:rPr>
        <w:t xml:space="preserve"> </w:t>
      </w:r>
      <w:r w:rsidR="00421D0E">
        <w:rPr>
          <w:noProof/>
          <w:lang w:eastAsia="en-GB"/>
        </w:rPr>
        <w:br/>
        <w:t xml:space="preserve">However this was not an option for </w:t>
      </w:r>
      <w:r w:rsidR="00421D0E">
        <w:rPr>
          <w:b/>
          <w:noProof/>
          <w:lang w:eastAsia="en-GB"/>
        </w:rPr>
        <w:t>OwlCoinV3</w:t>
      </w:r>
      <w:r w:rsidR="00342A83">
        <w:rPr>
          <w:noProof/>
          <w:lang w:eastAsia="en-GB"/>
        </w:rPr>
        <w:t xml:space="preserve">, as it is necessary to allow each individual currency to manage what </w:t>
      </w:r>
      <w:r w:rsidR="00342A83">
        <w:rPr>
          <w:b/>
          <w:noProof/>
          <w:lang w:eastAsia="en-GB"/>
        </w:rPr>
        <w:t>Twitch</w:t>
      </w:r>
      <w:r w:rsidR="00342A83">
        <w:rPr>
          <w:noProof/>
          <w:lang w:eastAsia="en-GB"/>
        </w:rPr>
        <w:t xml:space="preserve"> and </w:t>
      </w:r>
      <w:r w:rsidR="00342A83">
        <w:rPr>
          <w:b/>
          <w:noProof/>
          <w:lang w:eastAsia="en-GB"/>
        </w:rPr>
        <w:t>Discord</w:t>
      </w:r>
      <w:r w:rsidR="00342A83">
        <w:rPr>
          <w:noProof/>
          <w:lang w:eastAsia="en-GB"/>
        </w:rPr>
        <w:t xml:space="preserve"> Ids are used for each </w:t>
      </w:r>
      <w:r w:rsidR="00342A83">
        <w:rPr>
          <w:b/>
          <w:noProof/>
          <w:lang w:eastAsia="en-GB"/>
        </w:rPr>
        <w:t>Viewer.</w:t>
      </w:r>
      <w:r w:rsidR="00342A83">
        <w:rPr>
          <w:noProof/>
          <w:lang w:eastAsia="en-GB"/>
        </w:rPr>
        <w:t xml:space="preserve"> As otherwise it would be necessary to have a master program running to manage the association of the IDs. And it would allow for a </w:t>
      </w:r>
      <w:r w:rsidR="00342A83">
        <w:rPr>
          <w:b/>
          <w:noProof/>
          <w:lang w:eastAsia="en-GB"/>
        </w:rPr>
        <w:t>Bot</w:t>
      </w:r>
      <w:r w:rsidR="00342A83">
        <w:rPr>
          <w:noProof/>
          <w:lang w:eastAsia="en-GB"/>
        </w:rPr>
        <w:t xml:space="preserve"> of any </w:t>
      </w:r>
      <w:r w:rsidR="00342A83">
        <w:rPr>
          <w:b/>
          <w:noProof/>
          <w:lang w:eastAsia="en-GB"/>
        </w:rPr>
        <w:t>Currency</w:t>
      </w:r>
      <w:r w:rsidR="00342A83">
        <w:rPr>
          <w:noProof/>
          <w:lang w:eastAsia="en-GB"/>
        </w:rPr>
        <w:t xml:space="preserve"> to reasign the </w:t>
      </w:r>
      <w:r w:rsidR="00342A83">
        <w:rPr>
          <w:b/>
          <w:noProof/>
          <w:lang w:eastAsia="en-GB"/>
        </w:rPr>
        <w:t>IDs</w:t>
      </w:r>
      <w:r w:rsidR="00342A83">
        <w:rPr>
          <w:noProof/>
          <w:lang w:eastAsia="en-GB"/>
        </w:rPr>
        <w:t xml:space="preserve"> of users in others, hence removing users access to their </w:t>
      </w:r>
      <w:r w:rsidR="00342A83">
        <w:rPr>
          <w:b/>
          <w:noProof/>
          <w:lang w:eastAsia="en-GB"/>
        </w:rPr>
        <w:t>Viewer</w:t>
      </w:r>
      <w:r w:rsidR="00342A83">
        <w:rPr>
          <w:noProof/>
          <w:lang w:eastAsia="en-GB"/>
        </w:rPr>
        <w:t xml:space="preserve"> and isntead giving it to someone else.</w:t>
      </w:r>
    </w:p>
    <w:p w:rsidR="00D66E36" w:rsidRDefault="00D66E36" w:rsidP="00007865">
      <w:pPr>
        <w:rPr>
          <w:noProof/>
          <w:lang w:eastAsia="en-GB"/>
        </w:rPr>
      </w:pPr>
    </w:p>
    <w:p w:rsidR="007A7BFB" w:rsidRDefault="007A7BFB" w:rsidP="00007865">
      <w:pPr>
        <w:rPr>
          <w:noProof/>
          <w:lang w:eastAsia="en-GB"/>
        </w:rPr>
      </w:pPr>
    </w:p>
    <w:p w:rsidR="00216969" w:rsidRDefault="00A361EC" w:rsidP="00216969">
      <w:pPr>
        <w:pStyle w:val="Heading3"/>
        <w:rPr>
          <w:noProof/>
          <w:lang w:eastAsia="en-GB"/>
        </w:rPr>
      </w:pPr>
      <w:r>
        <w:rPr>
          <w:noProof/>
          <w:lang w:eastAsia="en-GB"/>
        </w:rPr>
        <mc:AlternateContent>
          <mc:Choice Requires="wps">
            <w:drawing>
              <wp:anchor distT="45720" distB="45720" distL="114300" distR="114300" simplePos="0" relativeHeight="251693056" behindDoc="1" locked="0" layoutInCell="1" allowOverlap="1">
                <wp:simplePos x="0" y="0"/>
                <wp:positionH relativeFrom="column">
                  <wp:posOffset>5924550</wp:posOffset>
                </wp:positionH>
                <wp:positionV relativeFrom="paragraph">
                  <wp:posOffset>59055</wp:posOffset>
                </wp:positionV>
                <wp:extent cx="1933575" cy="647700"/>
                <wp:effectExtent l="0" t="0" r="28575" b="19050"/>
                <wp:wrapTight wrapText="bothSides">
                  <wp:wrapPolygon edited="0">
                    <wp:start x="0" y="0"/>
                    <wp:lineTo x="0" y="21600"/>
                    <wp:lineTo x="21706" y="21600"/>
                    <wp:lineTo x="21706"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647700"/>
                        </a:xfrm>
                        <a:prstGeom prst="rect">
                          <a:avLst/>
                        </a:prstGeom>
                        <a:noFill/>
                        <a:ln w="9525">
                          <a:solidFill>
                            <a:srgbClr val="000000"/>
                          </a:solidFill>
                          <a:miter lim="800000"/>
                          <a:headEnd/>
                          <a:tailEnd/>
                        </a:ln>
                      </wps:spPr>
                      <wps:txbx>
                        <w:txbxContent>
                          <w:p w:rsidR="00880D95" w:rsidRPr="00DD6425" w:rsidRDefault="00880D95">
                            <w:r>
                              <w:rPr>
                                <w:b/>
                              </w:rPr>
                              <w:t>OwlCoinV3</w:t>
                            </w:r>
                            <w:r>
                              <w:t xml:space="preserve">’s database is on the Right and a snippet of </w:t>
                            </w:r>
                            <w:r>
                              <w:rPr>
                                <w:b/>
                              </w:rPr>
                              <w:t>OwlCoinV2</w:t>
                            </w:r>
                            <w:r>
                              <w:t>’s is on the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466.5pt;margin-top:4.65pt;width:152.25pt;height:51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" filled="f">
                <v:textbox>
                  <w:txbxContent>
                    <w:p w:rsidR="00880D95" w:rsidRPr="00DD6425" w:rsidRDefault="00880D95">
                      <w:r>
                        <w:rPr>
                          <w:b/>
                        </w:rPr>
                        <w:t>OwlCoinV3</w:t>
                      </w:r>
                      <w:r>
                        <w:t xml:space="preserve">’s database is on the Right and a snippet of </w:t>
                      </w:r>
                      <w:r>
                        <w:rPr>
                          <w:b/>
                        </w:rPr>
                        <w:t>OwlCoinV2</w:t>
                      </w:r>
                      <w:r>
                        <w:t>’s is on the Left.</w:t>
                      </w:r>
                    </w:p>
                  </w:txbxContent>
                </v:textbox>
                <w10:wrap type="tight"/>
              </v:shape>
            </w:pict>
          </mc:Fallback>
        </mc:AlternateContent>
      </w:r>
      <w:r w:rsidR="00216969">
        <w:rPr>
          <w:noProof/>
          <w:lang w:eastAsia="en-GB"/>
        </w:rPr>
        <w:t>Configuration File Structure</w:t>
      </w:r>
    </w:p>
    <w:p w:rsidR="00D66E36" w:rsidRDefault="00D66E36" w:rsidP="00007865">
      <w:pPr>
        <w:rPr>
          <w:b/>
          <w:noProof/>
          <w:lang w:eastAsia="en-GB"/>
        </w:rPr>
      </w:pPr>
      <w:r>
        <w:rPr>
          <w:noProof/>
          <w:lang w:eastAsia="en-GB"/>
        </w:rPr>
        <w:t xml:space="preserve">The configuration files for the </w:t>
      </w:r>
      <w:r>
        <w:rPr>
          <w:b/>
          <w:noProof/>
          <w:lang w:eastAsia="en-GB"/>
        </w:rPr>
        <w:t>Currencies</w:t>
      </w:r>
      <w:r>
        <w:rPr>
          <w:noProof/>
          <w:lang w:eastAsia="en-GB"/>
        </w:rPr>
        <w:t xml:space="preserve"> follows the </w:t>
      </w:r>
      <w:r>
        <w:rPr>
          <w:b/>
          <w:noProof/>
          <w:lang w:eastAsia="en-GB"/>
        </w:rPr>
        <w:t>Json</w:t>
      </w:r>
      <w:r w:rsidR="007A7BFB">
        <w:rPr>
          <w:noProof/>
          <w:lang w:eastAsia="en-GB"/>
        </w:rPr>
        <w:t xml:space="preserve"> format,</w:t>
      </w:r>
      <w:r>
        <w:rPr>
          <w:noProof/>
          <w:lang w:eastAsia="en-GB"/>
        </w:rPr>
        <w:t xml:space="preserve"> which I </w:t>
      </w:r>
      <w:r w:rsidR="007A7BFB">
        <w:rPr>
          <w:noProof/>
          <w:lang w:eastAsia="en-GB"/>
        </w:rPr>
        <w:t>decided would be better</w:t>
      </w:r>
      <w:r w:rsidR="008E7A59">
        <w:rPr>
          <w:noProof/>
          <w:lang w:eastAsia="en-GB"/>
        </w:rPr>
        <w:br/>
      </w:r>
      <w:r w:rsidR="007A7BFB">
        <w:rPr>
          <w:noProof/>
          <w:lang w:eastAsia="en-GB"/>
        </w:rPr>
        <w:t xml:space="preserve">to use than </w:t>
      </w:r>
      <w:r w:rsidR="007A7BFB">
        <w:rPr>
          <w:b/>
          <w:noProof/>
          <w:lang w:eastAsia="en-GB"/>
        </w:rPr>
        <w:t>XML</w:t>
      </w:r>
      <w:r w:rsidR="007A7BFB">
        <w:rPr>
          <w:noProof/>
          <w:lang w:eastAsia="en-GB"/>
        </w:rPr>
        <w:t xml:space="preserve"> as I have greater experience with </w:t>
      </w:r>
      <w:r w:rsidR="007A7BFB">
        <w:rPr>
          <w:b/>
          <w:noProof/>
          <w:lang w:eastAsia="en-GB"/>
        </w:rPr>
        <w:t>Json</w:t>
      </w:r>
      <w:r w:rsidR="007A7BFB">
        <w:rPr>
          <w:noProof/>
          <w:lang w:eastAsia="en-GB"/>
        </w:rPr>
        <w:t xml:space="preserve"> and </w:t>
      </w:r>
      <w:r w:rsidR="007A7BFB">
        <w:rPr>
          <w:b/>
          <w:noProof/>
          <w:lang w:eastAsia="en-GB"/>
        </w:rPr>
        <w:t>XMLs</w:t>
      </w:r>
      <w:r w:rsidR="007A7BFB">
        <w:rPr>
          <w:noProof/>
          <w:lang w:eastAsia="en-GB"/>
        </w:rPr>
        <w:t xml:space="preserve"> bulkyness made it a poor choice</w:t>
      </w:r>
      <w:r w:rsidR="00A361EC">
        <w:rPr>
          <w:noProof/>
          <w:lang w:eastAsia="en-GB"/>
        </w:rPr>
        <w:t xml:space="preserve"> </w:t>
      </w:r>
      <w:r w:rsidR="007A7BFB">
        <w:rPr>
          <w:noProof/>
          <w:lang w:eastAsia="en-GB"/>
        </w:rPr>
        <w:t>as it would make the files hard to read</w:t>
      </w:r>
      <w:r w:rsidR="00AD043E">
        <w:rPr>
          <w:noProof/>
          <w:lang w:eastAsia="en-GB"/>
        </w:rPr>
        <w:t xml:space="preserve"> as a human and also far larger, therefore slower</w:t>
      </w:r>
      <w:r w:rsidR="007A7BFB">
        <w:rPr>
          <w:noProof/>
          <w:lang w:eastAsia="en-GB"/>
        </w:rPr>
        <w:t xml:space="preserve"> to send than</w:t>
      </w:r>
      <w:r w:rsidR="008E7A59">
        <w:rPr>
          <w:noProof/>
          <w:lang w:eastAsia="en-GB"/>
        </w:rPr>
        <w:t xml:space="preserve"> the same</w:t>
      </w:r>
      <w:r w:rsidR="007A7BFB">
        <w:rPr>
          <w:noProof/>
          <w:lang w:eastAsia="en-GB"/>
        </w:rPr>
        <w:t xml:space="preserve"> </w:t>
      </w:r>
      <w:r w:rsidR="007A7BFB">
        <w:rPr>
          <w:b/>
          <w:noProof/>
          <w:lang w:eastAsia="en-GB"/>
        </w:rPr>
        <w:t>JSON.</w:t>
      </w:r>
    </w:p>
    <w:p w:rsidR="008E7A59" w:rsidRDefault="008E7A59" w:rsidP="00007865">
      <w:pPr>
        <w:rPr>
          <w:noProof/>
          <w:lang w:eastAsia="en-GB"/>
        </w:rPr>
      </w:pPr>
      <w:r>
        <w:rPr>
          <w:noProof/>
          <w:lang w:eastAsia="en-GB"/>
        </w:rPr>
        <w:t xml:space="preserve">For security perposes the configuration is split into 2 separate files, the </w:t>
      </w:r>
      <w:r>
        <w:rPr>
          <w:b/>
          <w:noProof/>
          <w:lang w:eastAsia="en-GB"/>
        </w:rPr>
        <w:t>Command</w:t>
      </w:r>
      <w:r>
        <w:rPr>
          <w:noProof/>
          <w:lang w:eastAsia="en-GB"/>
        </w:rPr>
        <w:t xml:space="preserve"> and </w:t>
      </w:r>
      <w:r>
        <w:rPr>
          <w:b/>
          <w:noProof/>
          <w:lang w:eastAsia="en-GB"/>
        </w:rPr>
        <w:t>Login</w:t>
      </w:r>
      <w:r>
        <w:rPr>
          <w:noProof/>
          <w:lang w:eastAsia="en-GB"/>
        </w:rPr>
        <w:t xml:space="preserve"> config. The prior contains all the settings customizable by the </w:t>
      </w:r>
      <w:r>
        <w:rPr>
          <w:b/>
          <w:noProof/>
          <w:lang w:eastAsia="en-GB"/>
        </w:rPr>
        <w:t>Currencies</w:t>
      </w:r>
      <w:r>
        <w:rPr>
          <w:noProof/>
          <w:lang w:eastAsia="en-GB"/>
        </w:rPr>
        <w:t xml:space="preserve"> owner and the latter which contains OAuth tokens and other </w:t>
      </w:r>
      <w:r w:rsidR="00FB338A">
        <w:rPr>
          <w:noProof/>
          <w:lang w:eastAsia="en-GB"/>
        </w:rPr>
        <w:t xml:space="preserve">private information; hence the </w:t>
      </w:r>
      <w:r w:rsidR="00FB338A">
        <w:rPr>
          <w:b/>
          <w:noProof/>
          <w:lang w:eastAsia="en-GB"/>
        </w:rPr>
        <w:t>Login</w:t>
      </w:r>
      <w:r w:rsidR="00FB338A">
        <w:rPr>
          <w:noProof/>
          <w:lang w:eastAsia="en-GB"/>
        </w:rPr>
        <w:t xml:space="preserve"> config is only ever sent to </w:t>
      </w:r>
      <w:r w:rsidR="00FB338A">
        <w:rPr>
          <w:b/>
          <w:noProof/>
          <w:lang w:eastAsia="en-GB"/>
        </w:rPr>
        <w:t>SuperBots</w:t>
      </w:r>
      <w:r w:rsidR="00FB338A">
        <w:rPr>
          <w:noProof/>
          <w:lang w:eastAsia="en-GB"/>
        </w:rPr>
        <w:t>.</w:t>
      </w:r>
    </w:p>
    <w:p w:rsidR="002D318B" w:rsidRDefault="002D318B" w:rsidP="002D318B">
      <w:pPr>
        <w:pStyle w:val="Heading4"/>
        <w:rPr>
          <w:i w:val="0"/>
          <w:noProof/>
          <w:lang w:eastAsia="en-GB"/>
        </w:rPr>
      </w:pPr>
      <w:r w:rsidRPr="002D318B">
        <w:rPr>
          <w:i w:val="0"/>
          <w:noProof/>
          <w:lang w:eastAsia="en-GB"/>
        </w:rPr>
        <w:t>Responses and Parameters</w:t>
      </w:r>
    </w:p>
    <w:p w:rsidR="002D318B" w:rsidRPr="002803F4" w:rsidRDefault="002D318B" w:rsidP="002D318B">
      <w:pPr>
        <w:rPr>
          <w:lang w:eastAsia="en-GB"/>
        </w:rPr>
      </w:pPr>
      <w:r>
        <w:rPr>
          <w:b/>
          <w:lang w:eastAsia="en-GB"/>
        </w:rPr>
        <w:t>Responses</w:t>
      </w:r>
      <w:r>
        <w:rPr>
          <w:lang w:eastAsia="en-GB"/>
        </w:rPr>
        <w:t xml:space="preserve"> contain the message that is to be returned if a given event occurs, these usually contain </w:t>
      </w:r>
      <w:r>
        <w:rPr>
          <w:b/>
          <w:lang w:eastAsia="en-GB"/>
        </w:rPr>
        <w:t>Parameters</w:t>
      </w:r>
      <w:r>
        <w:rPr>
          <w:lang w:eastAsia="en-GB"/>
        </w:rPr>
        <w:t xml:space="preserve"> which look like “&lt;@</w:t>
      </w:r>
      <w:proofErr w:type="spellStart"/>
      <w:r>
        <w:rPr>
          <w:lang w:eastAsia="en-GB"/>
        </w:rPr>
        <w:t>ParameterName</w:t>
      </w:r>
      <w:proofErr w:type="spellEnd"/>
      <w:r>
        <w:rPr>
          <w:lang w:eastAsia="en-GB"/>
        </w:rPr>
        <w:t xml:space="preserve">&gt;” and should get replaced </w:t>
      </w:r>
      <w:r w:rsidR="003D6447">
        <w:rPr>
          <w:lang w:eastAsia="en-GB"/>
        </w:rPr>
        <w:t xml:space="preserve">in a </w:t>
      </w:r>
      <w:r w:rsidR="003D6447">
        <w:rPr>
          <w:b/>
          <w:lang w:eastAsia="en-GB"/>
        </w:rPr>
        <w:t>Message Parser</w:t>
      </w:r>
      <w:r w:rsidR="003D6447">
        <w:rPr>
          <w:lang w:eastAsia="en-GB"/>
        </w:rPr>
        <w:t xml:space="preserve"> by the corresponding data. For example </w:t>
      </w:r>
      <w:r w:rsidR="003D6447">
        <w:rPr>
          <w:b/>
          <w:lang w:eastAsia="en-GB"/>
        </w:rPr>
        <w:t>&lt;@Amount&gt;</w:t>
      </w:r>
      <w:r w:rsidR="003D6447">
        <w:rPr>
          <w:lang w:eastAsia="en-GB"/>
        </w:rPr>
        <w:t xml:space="preserve"> in the </w:t>
      </w:r>
      <w:r w:rsidR="003D6447">
        <w:rPr>
          <w:b/>
          <w:lang w:eastAsia="en-GB"/>
        </w:rPr>
        <w:t xml:space="preserve">Balance </w:t>
      </w:r>
      <w:r w:rsidR="003D6447">
        <w:rPr>
          <w:lang w:eastAsia="en-GB"/>
        </w:rPr>
        <w:t xml:space="preserve">response would be replaced by the users current </w:t>
      </w:r>
      <w:r w:rsidR="003D6447">
        <w:rPr>
          <w:b/>
          <w:lang w:eastAsia="en-GB"/>
        </w:rPr>
        <w:t>Balance</w:t>
      </w:r>
      <w:r w:rsidR="003D6447">
        <w:rPr>
          <w:lang w:eastAsia="en-GB"/>
        </w:rPr>
        <w:t xml:space="preserve"> in the </w:t>
      </w:r>
      <w:r w:rsidR="003D6447">
        <w:rPr>
          <w:b/>
          <w:lang w:eastAsia="en-GB"/>
        </w:rPr>
        <w:t>Currency.</w:t>
      </w:r>
    </w:p>
    <w:p w:rsidR="007A7BFB" w:rsidRDefault="00743CC9" w:rsidP="00743CC9">
      <w:pPr>
        <w:pStyle w:val="Heading4"/>
        <w:rPr>
          <w:i w:val="0"/>
          <w:noProof/>
          <w:lang w:eastAsia="en-GB"/>
        </w:rPr>
      </w:pPr>
      <w:r>
        <w:rPr>
          <w:i w:val="0"/>
          <w:noProof/>
          <w:lang w:eastAsia="en-GB"/>
        </w:rPr>
        <w:lastRenderedPageBreak/>
        <w:t>Example Configuration Segments</w:t>
      </w:r>
    </w:p>
    <w:p w:rsidR="00743CC9" w:rsidRDefault="00E96B6C" w:rsidP="00743CC9">
      <w:pPr>
        <w:rPr>
          <w:lang w:eastAsia="en-GB"/>
        </w:rPr>
      </w:pPr>
      <w:r w:rsidRPr="00E96B6C">
        <w:rPr>
          <w:b/>
          <w:noProof/>
          <w:lang w:eastAsia="en-GB"/>
        </w:rPr>
        <mc:AlternateContent>
          <mc:Choice Requires="wps">
            <w:drawing>
              <wp:anchor distT="45720" distB="45720" distL="114300" distR="114300" simplePos="0" relativeHeight="251695104" behindDoc="1" locked="0" layoutInCell="1" allowOverlap="1">
                <wp:simplePos x="0" y="0"/>
                <wp:positionH relativeFrom="margin">
                  <wp:align>right</wp:align>
                </wp:positionH>
                <wp:positionV relativeFrom="paragraph">
                  <wp:posOffset>231775</wp:posOffset>
                </wp:positionV>
                <wp:extent cx="2809875" cy="1581150"/>
                <wp:effectExtent l="0" t="0" r="28575" b="19050"/>
                <wp:wrapTight wrapText="bothSides">
                  <wp:wrapPolygon edited="0">
                    <wp:start x="0" y="0"/>
                    <wp:lineTo x="0" y="21600"/>
                    <wp:lineTo x="21673" y="21600"/>
                    <wp:lineTo x="21673"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581150"/>
                        </a:xfrm>
                        <a:prstGeom prst="rect">
                          <a:avLst/>
                        </a:prstGeom>
                        <a:solidFill>
                          <a:srgbClr val="FFFFFF"/>
                        </a:solidFill>
                        <a:ln w="9525">
                          <a:solidFill>
                            <a:srgbClr val="000000"/>
                          </a:solidFill>
                          <a:miter lim="800000"/>
                          <a:headEnd/>
                          <a:tailEnd/>
                        </a:ln>
                      </wps:spPr>
                      <wps:txbx>
                        <w:txbxContent>
                          <w:p w:rsidR="00880D95" w:rsidRDefault="00880D95" w:rsidP="00E96B6C">
                            <w:r>
                              <w:t>"Emotes": [</w:t>
                            </w:r>
                            <w:r>
                              <w:br/>
                              <w:t xml:space="preserve">   {</w:t>
                            </w:r>
                            <w:r>
                              <w:br/>
                              <w:t xml:space="preserve">       "Name": "</w:t>
                            </w:r>
                            <w:proofErr w:type="spellStart"/>
                            <w:r>
                              <w:t>ParamaterName</w:t>
                            </w:r>
                            <w:proofErr w:type="spellEnd"/>
                            <w:r>
                              <w:t>",</w:t>
                            </w:r>
                            <w:r>
                              <w:br/>
                              <w:t xml:space="preserve">       "Twitch": "</w:t>
                            </w:r>
                            <w:proofErr w:type="spellStart"/>
                            <w:r>
                              <w:t>TwitchEmoteString</w:t>
                            </w:r>
                            <w:proofErr w:type="spellEnd"/>
                            <w:r>
                              <w:t>",</w:t>
                            </w:r>
                            <w:r>
                              <w:br/>
                              <w:t xml:space="preserve">       "Discord": "&lt;</w:t>
                            </w:r>
                            <w:proofErr w:type="gramStart"/>
                            <w:r>
                              <w:t>:</w:t>
                            </w:r>
                            <w:proofErr w:type="spellStart"/>
                            <w:r>
                              <w:t>DiscordEmoteStringAndID</w:t>
                            </w:r>
                            <w:proofErr w:type="spellEnd"/>
                            <w:proofErr w:type="gramEnd"/>
                            <w:r>
                              <w:t>&gt;"</w:t>
                            </w:r>
                            <w:r>
                              <w:br/>
                              <w:t xml:space="preserve">   },</w:t>
                            </w:r>
                            <w:r>
                              <w:br/>
                              <w:t xml:space="preserve">   Next Emote</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70.05pt;margin-top:18.25pt;width:221.25pt;height:124.5pt;z-index:-2516213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">
                <v:textbox>
                  <w:txbxContent>
                    <w:p w:rsidR="00880D95" w:rsidRDefault="00880D95" w:rsidP="00E96B6C">
                      <w:r>
                        <w:t>"Emotes": [</w:t>
                      </w:r>
                      <w:r>
                        <w:br/>
                        <w:t xml:space="preserve">   {</w:t>
                      </w:r>
                      <w:r>
                        <w:br/>
                        <w:t xml:space="preserve">       "Name": "</w:t>
                      </w:r>
                      <w:proofErr w:type="spellStart"/>
                      <w:r>
                        <w:t>ParamaterName</w:t>
                      </w:r>
                      <w:proofErr w:type="spellEnd"/>
                      <w:r>
                        <w:t>",</w:t>
                      </w:r>
                      <w:r>
                        <w:br/>
                        <w:t xml:space="preserve">       "Twitch": "</w:t>
                      </w:r>
                      <w:proofErr w:type="spellStart"/>
                      <w:r>
                        <w:t>TwitchEmoteString</w:t>
                      </w:r>
                      <w:proofErr w:type="spellEnd"/>
                      <w:r>
                        <w:t>",</w:t>
                      </w:r>
                      <w:r>
                        <w:br/>
                        <w:t xml:space="preserve">       "Discord": "&lt;</w:t>
                      </w:r>
                      <w:proofErr w:type="gramStart"/>
                      <w:r>
                        <w:t>:</w:t>
                      </w:r>
                      <w:proofErr w:type="spellStart"/>
                      <w:r>
                        <w:t>DiscordEmoteStringAndID</w:t>
                      </w:r>
                      <w:proofErr w:type="spellEnd"/>
                      <w:proofErr w:type="gramEnd"/>
                      <w:r>
                        <w:t>&gt;"</w:t>
                      </w:r>
                      <w:r>
                        <w:br/>
                        <w:t xml:space="preserve">   },</w:t>
                      </w:r>
                      <w:r>
                        <w:br/>
                        <w:t xml:space="preserve">   Next Emote</w:t>
                      </w:r>
                      <w:r>
                        <w:br/>
                        <w:t>]</w:t>
                      </w:r>
                    </w:p>
                  </w:txbxContent>
                </v:textbox>
                <w10:wrap type="tight" anchorx="margin"/>
              </v:shape>
            </w:pict>
          </mc:Fallback>
        </mc:AlternateContent>
      </w:r>
      <w:r w:rsidR="00743CC9">
        <w:rPr>
          <w:lang w:eastAsia="en-GB"/>
        </w:rPr>
        <w:t>Many parts of the configuration files follows the same handful of layouts, hence I will layout theses layouts and explain why I structured them in that manner.</w:t>
      </w:r>
    </w:p>
    <w:p w:rsidR="00B91402" w:rsidRDefault="002B5DDB" w:rsidP="00743CC9">
      <w:pPr>
        <w:rPr>
          <w:lang w:eastAsia="en-GB"/>
        </w:rPr>
      </w:pPr>
      <w:r>
        <w:rPr>
          <w:lang w:eastAsia="en-GB"/>
        </w:rPr>
        <w:t xml:space="preserve">The </w:t>
      </w:r>
      <w:r w:rsidR="00247008">
        <w:rPr>
          <w:b/>
          <w:lang w:eastAsia="en-GB"/>
        </w:rPr>
        <w:t xml:space="preserve">Emote </w:t>
      </w:r>
      <w:r w:rsidR="00247008">
        <w:rPr>
          <w:lang w:eastAsia="en-GB"/>
        </w:rPr>
        <w:t xml:space="preserve">segment contains an array of </w:t>
      </w:r>
      <w:r w:rsidR="00247008">
        <w:rPr>
          <w:b/>
          <w:lang w:eastAsia="en-GB"/>
        </w:rPr>
        <w:t>Emote</w:t>
      </w:r>
      <w:r w:rsidR="00247008">
        <w:rPr>
          <w:lang w:eastAsia="en-GB"/>
        </w:rPr>
        <w:t xml:space="preserve"> objects, which contains a </w:t>
      </w:r>
      <w:r w:rsidR="00247008">
        <w:rPr>
          <w:b/>
          <w:lang w:eastAsia="en-GB"/>
        </w:rPr>
        <w:t>Name</w:t>
      </w:r>
      <w:r w:rsidR="00247008">
        <w:rPr>
          <w:lang w:eastAsia="en-GB"/>
        </w:rPr>
        <w:t xml:space="preserve"> when used in a </w:t>
      </w:r>
      <w:r w:rsidR="00247008">
        <w:rPr>
          <w:b/>
          <w:lang w:eastAsia="en-GB"/>
        </w:rPr>
        <w:t>Response</w:t>
      </w:r>
      <w:r w:rsidR="00247008">
        <w:rPr>
          <w:lang w:eastAsia="en-GB"/>
        </w:rPr>
        <w:t xml:space="preserve"> in this manner “&lt;@Name&gt;” it will get replaced with the </w:t>
      </w:r>
      <w:r w:rsidR="00247008">
        <w:rPr>
          <w:b/>
          <w:lang w:eastAsia="en-GB"/>
        </w:rPr>
        <w:t>Twitch</w:t>
      </w:r>
      <w:r w:rsidR="00247008">
        <w:rPr>
          <w:lang w:eastAsia="en-GB"/>
        </w:rPr>
        <w:t xml:space="preserve"> or </w:t>
      </w:r>
      <w:r w:rsidR="00247008">
        <w:rPr>
          <w:b/>
          <w:lang w:eastAsia="en-GB"/>
        </w:rPr>
        <w:t>Discord</w:t>
      </w:r>
      <w:r w:rsidR="00247008">
        <w:rPr>
          <w:lang w:eastAsia="en-GB"/>
        </w:rPr>
        <w:t xml:space="preserve"> emote string based on the destination of the message.</w:t>
      </w:r>
    </w:p>
    <w:p w:rsidR="00543E6F" w:rsidRPr="00553621" w:rsidRDefault="0068132E" w:rsidP="00743CC9">
      <w:pPr>
        <w:rPr>
          <w:lang w:eastAsia="en-GB"/>
        </w:rPr>
      </w:pPr>
      <w:r w:rsidRPr="0026772B">
        <w:rPr>
          <w:noProof/>
          <w:lang w:eastAsia="en-GB"/>
        </w:rPr>
        <mc:AlternateContent>
          <mc:Choice Requires="wps">
            <w:drawing>
              <wp:anchor distT="45720" distB="45720" distL="114300" distR="114300" simplePos="0" relativeHeight="251697152" behindDoc="1" locked="0" layoutInCell="1" allowOverlap="1" wp14:anchorId="6B745564" wp14:editId="68FCC9F9">
                <wp:simplePos x="0" y="0"/>
                <wp:positionH relativeFrom="margin">
                  <wp:align>left</wp:align>
                </wp:positionH>
                <wp:positionV relativeFrom="paragraph">
                  <wp:posOffset>7620</wp:posOffset>
                </wp:positionV>
                <wp:extent cx="2524125" cy="2276475"/>
                <wp:effectExtent l="0" t="0" r="28575" b="28575"/>
                <wp:wrapTight wrapText="bothSides">
                  <wp:wrapPolygon edited="0">
                    <wp:start x="0" y="0"/>
                    <wp:lineTo x="0" y="21690"/>
                    <wp:lineTo x="21682" y="21690"/>
                    <wp:lineTo x="21682"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276475"/>
                        </a:xfrm>
                        <a:prstGeom prst="rect">
                          <a:avLst/>
                        </a:prstGeom>
                        <a:solidFill>
                          <a:srgbClr val="FFFFFF"/>
                        </a:solidFill>
                        <a:ln w="9525">
                          <a:solidFill>
                            <a:srgbClr val="000000"/>
                          </a:solidFill>
                          <a:miter lim="800000"/>
                          <a:headEnd/>
                          <a:tailEnd/>
                        </a:ln>
                      </wps:spPr>
                      <wps:txbx>
                        <w:txbxContent>
                          <w:p w:rsidR="00880D95" w:rsidRDefault="00880D95" w:rsidP="0068132E">
                            <w:r>
                              <w:t>“</w:t>
                            </w:r>
                            <w:proofErr w:type="spellStart"/>
                            <w:r>
                              <w:t>CommandName</w:t>
                            </w:r>
                            <w:proofErr w:type="spellEnd"/>
                            <w:r>
                              <w:t>”:{</w:t>
                            </w:r>
                            <w:r>
                              <w:br/>
                              <w:t xml:space="preserve">   “</w:t>
                            </w:r>
                            <w:proofErr w:type="spellStart"/>
                            <w:r>
                              <w:t>TwitchEnabled</w:t>
                            </w:r>
                            <w:proofErr w:type="spellEnd"/>
                            <w:r>
                              <w:t>”:true,</w:t>
                            </w:r>
                            <w:r>
                              <w:br/>
                              <w:t xml:space="preserve">   “</w:t>
                            </w:r>
                            <w:proofErr w:type="spellStart"/>
                            <w:r>
                              <w:t>DiscordEnabled</w:t>
                            </w:r>
                            <w:proofErr w:type="spellEnd"/>
                            <w:r>
                              <w:t>”:false,</w:t>
                            </w:r>
                            <w:r>
                              <w:br/>
                              <w:t xml:space="preserve">   “</w:t>
                            </w:r>
                            <w:proofErr w:type="spellStart"/>
                            <w:r>
                              <w:t>RequireLive</w:t>
                            </w:r>
                            <w:proofErr w:type="spellEnd"/>
                            <w:r>
                              <w:t>”:true,</w:t>
                            </w:r>
                            <w:r>
                              <w:br/>
                              <w:t xml:space="preserve">   “Commands”:[</w:t>
                            </w:r>
                            <w:r>
                              <w:br/>
                              <w:t xml:space="preserve">      “CommandVariant1”,</w:t>
                            </w:r>
                            <w:r>
                              <w:br/>
                              <w:t xml:space="preserve">      “CommandVariant2” ],</w:t>
                            </w:r>
                            <w:r>
                              <w:br/>
                              <w:t xml:space="preserve">   “Responses”:{</w:t>
                            </w:r>
                            <w:r>
                              <w:br/>
                              <w:t xml:space="preserve">      “Success”:”&lt;@</w:t>
                            </w:r>
                            <w:proofErr w:type="spellStart"/>
                            <w:r>
                              <w:t>SenderUser</w:t>
                            </w:r>
                            <w:proofErr w:type="spellEnd"/>
                            <w:r>
                              <w:t>&gt; Success”,</w:t>
                            </w:r>
                            <w:r>
                              <w:br/>
                              <w:t xml:space="preserve">      “Failed”:”&lt;@</w:t>
                            </w:r>
                            <w:proofErr w:type="spellStart"/>
                            <w:r>
                              <w:t>SenderUser</w:t>
                            </w:r>
                            <w:proofErr w:type="spellEnd"/>
                            <w:r>
                              <w:t>&gt; Failure” }</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5564" id="_x0000_s1044" type="#_x0000_t202" style="position:absolute;margin-left:0;margin-top:.6pt;width:198.75pt;height:179.25pt;z-index:-251619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">
                <v:textbox>
                  <w:txbxContent>
                    <w:p w:rsidR="00880D95" w:rsidRDefault="00880D95" w:rsidP="0068132E">
                      <w:r>
                        <w:t>“</w:t>
                      </w:r>
                      <w:proofErr w:type="spellStart"/>
                      <w:r>
                        <w:t>CommandName</w:t>
                      </w:r>
                      <w:proofErr w:type="spellEnd"/>
                      <w:r>
                        <w:t>”:{</w:t>
                      </w:r>
                      <w:r>
                        <w:br/>
                        <w:t xml:space="preserve">   “</w:t>
                      </w:r>
                      <w:proofErr w:type="spellStart"/>
                      <w:r>
                        <w:t>TwitchEnabled</w:t>
                      </w:r>
                      <w:proofErr w:type="spellEnd"/>
                      <w:r>
                        <w:t>”:true,</w:t>
                      </w:r>
                      <w:r>
                        <w:br/>
                        <w:t xml:space="preserve">   “</w:t>
                      </w:r>
                      <w:proofErr w:type="spellStart"/>
                      <w:r>
                        <w:t>DiscordEnabled</w:t>
                      </w:r>
                      <w:proofErr w:type="spellEnd"/>
                      <w:r>
                        <w:t>”:false,</w:t>
                      </w:r>
                      <w:r>
                        <w:br/>
                        <w:t xml:space="preserve">   “</w:t>
                      </w:r>
                      <w:proofErr w:type="spellStart"/>
                      <w:r>
                        <w:t>RequireLive</w:t>
                      </w:r>
                      <w:proofErr w:type="spellEnd"/>
                      <w:r>
                        <w:t>”:true,</w:t>
                      </w:r>
                      <w:r>
                        <w:br/>
                        <w:t xml:space="preserve">   “Commands”:[</w:t>
                      </w:r>
                      <w:r>
                        <w:br/>
                        <w:t xml:space="preserve">      “CommandVariant1”,</w:t>
                      </w:r>
                      <w:r>
                        <w:br/>
                        <w:t xml:space="preserve">      “CommandVariant2” ],</w:t>
                      </w:r>
                      <w:r>
                        <w:br/>
                        <w:t xml:space="preserve">   “Responses”:{</w:t>
                      </w:r>
                      <w:r>
                        <w:br/>
                        <w:t xml:space="preserve">      “Success”:”&lt;@</w:t>
                      </w:r>
                      <w:proofErr w:type="spellStart"/>
                      <w:r>
                        <w:t>SenderUser</w:t>
                      </w:r>
                      <w:proofErr w:type="spellEnd"/>
                      <w:r>
                        <w:t>&gt; Success”,</w:t>
                      </w:r>
                      <w:r>
                        <w:br/>
                        <w:t xml:space="preserve">      “Failed”:”&lt;@</w:t>
                      </w:r>
                      <w:proofErr w:type="spellStart"/>
                      <w:r>
                        <w:t>SenderUser</w:t>
                      </w:r>
                      <w:proofErr w:type="spellEnd"/>
                      <w:r>
                        <w:t>&gt; Failure” }</w:t>
                      </w:r>
                      <w:r>
                        <w:br/>
                        <w:t>}</w:t>
                      </w:r>
                    </w:p>
                  </w:txbxContent>
                </v:textbox>
                <w10:wrap type="tight" anchorx="margin"/>
              </v:shape>
            </w:pict>
          </mc:Fallback>
        </mc:AlternateContent>
      </w:r>
      <w:r w:rsidR="0026772B">
        <w:rPr>
          <w:lang w:eastAsia="en-GB"/>
        </w:rPr>
        <w:t xml:space="preserve">The </w:t>
      </w:r>
      <w:r w:rsidR="00B91402" w:rsidRPr="006628E7">
        <w:rPr>
          <w:b/>
          <w:lang w:eastAsia="en-GB"/>
        </w:rPr>
        <w:t>Command</w:t>
      </w:r>
      <w:r w:rsidR="00B91402">
        <w:rPr>
          <w:lang w:eastAsia="en-GB"/>
        </w:rPr>
        <w:t xml:space="preserve"> segment defines what will trigger the </w:t>
      </w:r>
      <w:r w:rsidR="00B91402">
        <w:rPr>
          <w:b/>
          <w:lang w:eastAsia="en-GB"/>
        </w:rPr>
        <w:t>command</w:t>
      </w:r>
      <w:r w:rsidR="00B91402">
        <w:rPr>
          <w:lang w:eastAsia="en-GB"/>
        </w:rPr>
        <w:t xml:space="preserve"> to occur, along with the </w:t>
      </w:r>
      <w:r w:rsidR="00B91402">
        <w:rPr>
          <w:b/>
          <w:lang w:eastAsia="en-GB"/>
        </w:rPr>
        <w:t>responses</w:t>
      </w:r>
      <w:r w:rsidR="00B91402">
        <w:rPr>
          <w:lang w:eastAsia="en-GB"/>
        </w:rPr>
        <w:t xml:space="preserve"> that will be returned.</w:t>
      </w:r>
      <w:r w:rsidR="00B91402">
        <w:rPr>
          <w:lang w:eastAsia="en-GB"/>
        </w:rPr>
        <w:br/>
        <w:t xml:space="preserve">The </w:t>
      </w:r>
      <w:proofErr w:type="spellStart"/>
      <w:r w:rsidR="00B91402">
        <w:rPr>
          <w:b/>
          <w:lang w:eastAsia="en-GB"/>
        </w:rPr>
        <w:t>TwitchEnbaled</w:t>
      </w:r>
      <w:proofErr w:type="spellEnd"/>
      <w:r w:rsidR="00B91402">
        <w:rPr>
          <w:lang w:eastAsia="en-GB"/>
        </w:rPr>
        <w:t xml:space="preserve"> and </w:t>
      </w:r>
      <w:proofErr w:type="spellStart"/>
      <w:r w:rsidR="00B91402">
        <w:rPr>
          <w:b/>
          <w:lang w:eastAsia="en-GB"/>
        </w:rPr>
        <w:t>DiscordEnabled</w:t>
      </w:r>
      <w:proofErr w:type="spellEnd"/>
      <w:r w:rsidR="00B91402">
        <w:rPr>
          <w:lang w:eastAsia="en-GB"/>
        </w:rPr>
        <w:t xml:space="preserve"> </w:t>
      </w:r>
      <w:r w:rsidR="00B91402">
        <w:rPr>
          <w:b/>
          <w:lang w:eastAsia="en-GB"/>
        </w:rPr>
        <w:t>Booleans</w:t>
      </w:r>
      <w:r w:rsidR="00B91402">
        <w:rPr>
          <w:lang w:eastAsia="en-GB"/>
        </w:rPr>
        <w:t xml:space="preserve"> indicate if this </w:t>
      </w:r>
      <w:r w:rsidR="00B91402">
        <w:rPr>
          <w:b/>
          <w:lang w:eastAsia="en-GB"/>
        </w:rPr>
        <w:t xml:space="preserve">command </w:t>
      </w:r>
      <w:r w:rsidR="00B91402">
        <w:rPr>
          <w:lang w:eastAsia="en-GB"/>
        </w:rPr>
        <w:t xml:space="preserve">is useable when the command originates from </w:t>
      </w:r>
      <w:r w:rsidR="00B91402">
        <w:rPr>
          <w:b/>
          <w:lang w:eastAsia="en-GB"/>
        </w:rPr>
        <w:t>Twitch</w:t>
      </w:r>
      <w:r w:rsidR="00B91402">
        <w:rPr>
          <w:lang w:eastAsia="en-GB"/>
        </w:rPr>
        <w:t xml:space="preserve"> or </w:t>
      </w:r>
      <w:r w:rsidR="00B91402">
        <w:rPr>
          <w:b/>
          <w:lang w:eastAsia="en-GB"/>
        </w:rPr>
        <w:t>Discord</w:t>
      </w:r>
      <w:r w:rsidR="00B91402">
        <w:rPr>
          <w:lang w:eastAsia="en-GB"/>
        </w:rPr>
        <w:t xml:space="preserve">. </w:t>
      </w:r>
      <w:r w:rsidR="00B91402">
        <w:rPr>
          <w:lang w:eastAsia="en-GB"/>
        </w:rPr>
        <w:br/>
      </w:r>
      <w:proofErr w:type="spellStart"/>
      <w:r w:rsidR="00B91402">
        <w:rPr>
          <w:b/>
          <w:lang w:eastAsia="en-GB"/>
        </w:rPr>
        <w:t>RequireLive</w:t>
      </w:r>
      <w:proofErr w:type="spellEnd"/>
      <w:r w:rsidR="00B91402">
        <w:rPr>
          <w:lang w:eastAsia="en-GB"/>
        </w:rPr>
        <w:t xml:space="preserve"> further restricts the </w:t>
      </w:r>
      <w:r w:rsidR="00B91402">
        <w:rPr>
          <w:b/>
          <w:lang w:eastAsia="en-GB"/>
        </w:rPr>
        <w:t>command</w:t>
      </w:r>
      <w:r w:rsidR="00B91402">
        <w:rPr>
          <w:lang w:eastAsia="en-GB"/>
        </w:rPr>
        <w:t xml:space="preserve"> to only be useable when the streamer is currently streaming.</w:t>
      </w:r>
      <w:r w:rsidR="00B91402">
        <w:rPr>
          <w:lang w:eastAsia="en-GB"/>
        </w:rPr>
        <w:br/>
      </w:r>
      <w:r w:rsidR="00B91402">
        <w:rPr>
          <w:b/>
          <w:lang w:eastAsia="en-GB"/>
        </w:rPr>
        <w:t>Commands</w:t>
      </w:r>
      <w:r w:rsidR="00B91402">
        <w:rPr>
          <w:lang w:eastAsia="en-GB"/>
        </w:rPr>
        <w:t xml:space="preserve"> is a list of all possible </w:t>
      </w:r>
      <w:r w:rsidR="00B91402">
        <w:rPr>
          <w:b/>
          <w:lang w:eastAsia="en-GB"/>
        </w:rPr>
        <w:t>strings</w:t>
      </w:r>
      <w:r w:rsidR="00B91402">
        <w:rPr>
          <w:lang w:eastAsia="en-GB"/>
        </w:rPr>
        <w:t xml:space="preserve"> that should be used to trigger the </w:t>
      </w:r>
      <w:r w:rsidR="00B91402">
        <w:rPr>
          <w:b/>
          <w:lang w:eastAsia="en-GB"/>
        </w:rPr>
        <w:t>command</w:t>
      </w:r>
      <w:r w:rsidR="000613B1">
        <w:rPr>
          <w:lang w:eastAsia="en-GB"/>
        </w:rPr>
        <w:t>, and should always be stored in lower case.</w:t>
      </w:r>
      <w:r w:rsidR="008D7D8A">
        <w:rPr>
          <w:lang w:eastAsia="en-GB"/>
        </w:rPr>
        <w:br/>
      </w:r>
      <w:r w:rsidR="008D7D8A">
        <w:rPr>
          <w:b/>
          <w:lang w:eastAsia="en-GB"/>
        </w:rPr>
        <w:t>Responses</w:t>
      </w:r>
      <w:r w:rsidR="008D7D8A">
        <w:rPr>
          <w:lang w:eastAsia="en-GB"/>
        </w:rPr>
        <w:t xml:space="preserve"> stores the </w:t>
      </w:r>
      <w:r w:rsidR="008D7D8A">
        <w:rPr>
          <w:b/>
          <w:lang w:eastAsia="en-GB"/>
        </w:rPr>
        <w:t>parameterised responses</w:t>
      </w:r>
      <w:r w:rsidR="008D7D8A">
        <w:rPr>
          <w:lang w:eastAsia="en-GB"/>
        </w:rPr>
        <w:t xml:space="preserve"> that will be returned upon a certain outcome of the command.</w:t>
      </w:r>
      <w:r w:rsidR="00573BFF">
        <w:rPr>
          <w:lang w:eastAsia="en-GB"/>
        </w:rPr>
        <w:br/>
        <w:t xml:space="preserve">Further values may be stored in this segment, such as </w:t>
      </w:r>
      <w:proofErr w:type="spellStart"/>
      <w:r w:rsidR="00573BFF">
        <w:rPr>
          <w:b/>
          <w:lang w:eastAsia="en-GB"/>
        </w:rPr>
        <w:t>MinimumPayment</w:t>
      </w:r>
      <w:proofErr w:type="spellEnd"/>
      <w:r w:rsidR="00573BFF">
        <w:rPr>
          <w:lang w:eastAsia="en-GB"/>
        </w:rPr>
        <w:t xml:space="preserve"> for the </w:t>
      </w:r>
      <w:r w:rsidR="00573BFF">
        <w:rPr>
          <w:b/>
          <w:lang w:eastAsia="en-GB"/>
        </w:rPr>
        <w:t>Pay</w:t>
      </w:r>
      <w:r w:rsidR="00573BFF">
        <w:rPr>
          <w:lang w:eastAsia="en-GB"/>
        </w:rPr>
        <w:t xml:space="preserve"> command and </w:t>
      </w:r>
      <w:r w:rsidR="00FB56E9">
        <w:rPr>
          <w:lang w:eastAsia="en-GB"/>
        </w:rPr>
        <w:t xml:space="preserve">a list of </w:t>
      </w:r>
      <w:r w:rsidR="00FB56E9">
        <w:rPr>
          <w:b/>
          <w:lang w:eastAsia="en-GB"/>
        </w:rPr>
        <w:t>Items</w:t>
      </w:r>
      <w:r w:rsidR="00FB56E9">
        <w:rPr>
          <w:lang w:eastAsia="en-GB"/>
        </w:rPr>
        <w:t xml:space="preserve"> in the case of the </w:t>
      </w:r>
      <w:r w:rsidR="00FB56E9">
        <w:rPr>
          <w:b/>
          <w:lang w:eastAsia="en-GB"/>
        </w:rPr>
        <w:t>Fish</w:t>
      </w:r>
      <w:r w:rsidR="00FB56E9">
        <w:rPr>
          <w:lang w:eastAsia="en-GB"/>
        </w:rPr>
        <w:t xml:space="preserve"> command.</w:t>
      </w:r>
      <w:r w:rsidR="0065399B">
        <w:rPr>
          <w:lang w:eastAsia="en-GB"/>
        </w:rPr>
        <w:br/>
        <w:t xml:space="preserve">Several special cases occur for the </w:t>
      </w:r>
      <w:r w:rsidR="0065399B">
        <w:rPr>
          <w:b/>
          <w:lang w:eastAsia="en-GB"/>
        </w:rPr>
        <w:t>Command</w:t>
      </w:r>
      <w:r w:rsidR="0065399B">
        <w:rPr>
          <w:lang w:eastAsia="en-GB"/>
        </w:rPr>
        <w:t xml:space="preserve"> object. </w:t>
      </w:r>
      <w:r w:rsidR="00543E6F">
        <w:rPr>
          <w:lang w:eastAsia="en-GB"/>
        </w:rPr>
        <w:br/>
      </w:r>
      <w:r w:rsidR="0065399B">
        <w:rPr>
          <w:lang w:eastAsia="en-GB"/>
        </w:rPr>
        <w:t xml:space="preserve">Firstly </w:t>
      </w:r>
      <w:proofErr w:type="spellStart"/>
      <w:r w:rsidR="0065399B">
        <w:rPr>
          <w:b/>
          <w:lang w:eastAsia="en-GB"/>
        </w:rPr>
        <w:t>FallbackMessage</w:t>
      </w:r>
      <w:proofErr w:type="spellEnd"/>
      <w:r w:rsidR="0065399B">
        <w:rPr>
          <w:lang w:eastAsia="en-GB"/>
        </w:rPr>
        <w:t xml:space="preserve"> which does not have any </w:t>
      </w:r>
      <w:r w:rsidR="0065399B">
        <w:rPr>
          <w:b/>
          <w:lang w:eastAsia="en-GB"/>
        </w:rPr>
        <w:t>Commands</w:t>
      </w:r>
      <w:r w:rsidR="0065399B">
        <w:rPr>
          <w:lang w:eastAsia="en-GB"/>
        </w:rPr>
        <w:t xml:space="preserve"> and instead may be triggered if no other </w:t>
      </w:r>
      <w:r w:rsidR="0065399B">
        <w:rPr>
          <w:b/>
          <w:lang w:eastAsia="en-GB"/>
        </w:rPr>
        <w:t>Command</w:t>
      </w:r>
      <w:r w:rsidR="0065399B">
        <w:rPr>
          <w:lang w:eastAsia="en-GB"/>
        </w:rPr>
        <w:t xml:space="preserve"> is triggered.</w:t>
      </w:r>
      <w:r w:rsidR="00543E6F">
        <w:rPr>
          <w:lang w:eastAsia="en-GB"/>
        </w:rPr>
        <w:br/>
        <w:t xml:space="preserve">Secondly </w:t>
      </w:r>
      <w:proofErr w:type="spellStart"/>
      <w:r w:rsidR="00543E6F">
        <w:rPr>
          <w:b/>
          <w:lang w:eastAsia="en-GB"/>
        </w:rPr>
        <w:t>ErrorResponses</w:t>
      </w:r>
      <w:proofErr w:type="spellEnd"/>
      <w:r w:rsidR="00543E6F">
        <w:rPr>
          <w:b/>
          <w:lang w:eastAsia="en-GB"/>
        </w:rPr>
        <w:t xml:space="preserve"> </w:t>
      </w:r>
      <w:r w:rsidR="00543E6F">
        <w:rPr>
          <w:lang w:eastAsia="en-GB"/>
        </w:rPr>
        <w:t xml:space="preserve">which simply stores generic </w:t>
      </w:r>
      <w:r w:rsidR="00543E6F">
        <w:rPr>
          <w:b/>
          <w:lang w:eastAsia="en-GB"/>
        </w:rPr>
        <w:t>responses</w:t>
      </w:r>
      <w:r w:rsidR="00543E6F">
        <w:rPr>
          <w:lang w:eastAsia="en-GB"/>
        </w:rPr>
        <w:t xml:space="preserve"> for issues such as invalid inputs, </w:t>
      </w:r>
      <w:proofErr w:type="spellStart"/>
      <w:proofErr w:type="gramStart"/>
      <w:r w:rsidR="00543E6F">
        <w:rPr>
          <w:lang w:eastAsia="en-GB"/>
        </w:rPr>
        <w:t>api</w:t>
      </w:r>
      <w:proofErr w:type="spellEnd"/>
      <w:proofErr w:type="gramEnd"/>
      <w:r w:rsidR="00543E6F">
        <w:rPr>
          <w:lang w:eastAsia="en-GB"/>
        </w:rPr>
        <w:t xml:space="preserve"> issues, etc.</w:t>
      </w:r>
      <w:r w:rsidR="00543E6F">
        <w:rPr>
          <w:lang w:eastAsia="en-GB"/>
        </w:rPr>
        <w:br/>
        <w:t xml:space="preserve">Finally </w:t>
      </w:r>
      <w:proofErr w:type="spellStart"/>
      <w:r w:rsidR="00543E6F">
        <w:rPr>
          <w:b/>
          <w:lang w:eastAsia="en-GB"/>
        </w:rPr>
        <w:t>SimpleResponses</w:t>
      </w:r>
      <w:proofErr w:type="spellEnd"/>
      <w:r w:rsidR="00543E6F">
        <w:rPr>
          <w:lang w:eastAsia="en-GB"/>
        </w:rPr>
        <w:t xml:space="preserve"> which merges the </w:t>
      </w:r>
      <w:r w:rsidR="00543E6F">
        <w:rPr>
          <w:b/>
          <w:lang w:eastAsia="en-GB"/>
        </w:rPr>
        <w:t>Commands</w:t>
      </w:r>
      <w:r w:rsidR="00543E6F">
        <w:rPr>
          <w:lang w:eastAsia="en-GB"/>
        </w:rPr>
        <w:t xml:space="preserve"> and </w:t>
      </w:r>
      <w:r w:rsidR="00543E6F">
        <w:rPr>
          <w:b/>
          <w:lang w:eastAsia="en-GB"/>
        </w:rPr>
        <w:t>Responses</w:t>
      </w:r>
      <w:r w:rsidR="00543E6F">
        <w:rPr>
          <w:lang w:eastAsia="en-GB"/>
        </w:rPr>
        <w:t xml:space="preserve"> into one set. Which uses the </w:t>
      </w:r>
      <w:r w:rsidR="00543E6F">
        <w:rPr>
          <w:b/>
          <w:lang w:eastAsia="en-GB"/>
        </w:rPr>
        <w:t>Key</w:t>
      </w:r>
      <w:r w:rsidR="00543E6F">
        <w:rPr>
          <w:lang w:eastAsia="en-GB"/>
        </w:rPr>
        <w:t xml:space="preserve"> to identify the </w:t>
      </w:r>
      <w:r w:rsidR="00543E6F">
        <w:rPr>
          <w:b/>
          <w:lang w:eastAsia="en-GB"/>
        </w:rPr>
        <w:t xml:space="preserve">string </w:t>
      </w:r>
      <w:r w:rsidR="00543E6F">
        <w:rPr>
          <w:lang w:eastAsia="en-GB"/>
        </w:rPr>
        <w:t xml:space="preserve">that will trigger the </w:t>
      </w:r>
      <w:r w:rsidR="00553621">
        <w:rPr>
          <w:b/>
          <w:lang w:eastAsia="en-GB"/>
        </w:rPr>
        <w:t>Response</w:t>
      </w:r>
      <w:r w:rsidR="00553621">
        <w:rPr>
          <w:lang w:eastAsia="en-GB"/>
        </w:rPr>
        <w:t xml:space="preserve">; the </w:t>
      </w:r>
      <w:r w:rsidR="00553621">
        <w:rPr>
          <w:b/>
          <w:lang w:eastAsia="en-GB"/>
        </w:rPr>
        <w:t>Value</w:t>
      </w:r>
      <w:r w:rsidR="00471038">
        <w:rPr>
          <w:lang w:eastAsia="en-GB"/>
        </w:rPr>
        <w:t xml:space="preserve">; this is used for non </w:t>
      </w:r>
      <w:proofErr w:type="spellStart"/>
      <w:proofErr w:type="gramStart"/>
      <w:r w:rsidR="00471038">
        <w:rPr>
          <w:lang w:eastAsia="en-GB"/>
        </w:rPr>
        <w:t>api</w:t>
      </w:r>
      <w:proofErr w:type="spellEnd"/>
      <w:proofErr w:type="gramEnd"/>
      <w:r w:rsidR="00471038">
        <w:rPr>
          <w:lang w:eastAsia="en-GB"/>
        </w:rPr>
        <w:t xml:space="preserve"> </w:t>
      </w:r>
      <w:r w:rsidR="00DF4112">
        <w:rPr>
          <w:lang w:eastAsia="en-GB"/>
        </w:rPr>
        <w:t>interactive</w:t>
      </w:r>
      <w:r w:rsidR="00CD2C39">
        <w:rPr>
          <w:lang w:eastAsia="en-GB"/>
        </w:rPr>
        <w:t xml:space="preserve"> commands</w:t>
      </w:r>
      <w:r w:rsidR="00FF0F8C">
        <w:rPr>
          <w:lang w:eastAsia="en-GB"/>
        </w:rPr>
        <w:t>,</w:t>
      </w:r>
      <w:r w:rsidR="00CD2C39">
        <w:rPr>
          <w:lang w:eastAsia="en-GB"/>
        </w:rPr>
        <w:t xml:space="preserve"> such as returning a link.</w:t>
      </w:r>
    </w:p>
    <w:p w:rsidR="00007865" w:rsidRPr="00007865" w:rsidRDefault="00007865" w:rsidP="00007865">
      <w:pPr>
        <w:rPr>
          <w:rFonts w:asciiTheme="majorHAnsi" w:eastAsiaTheme="majorEastAsia" w:hAnsiTheme="majorHAnsi" w:cstheme="majorBidi"/>
          <w:color w:val="365F91" w:themeColor="accent1" w:themeShade="BF"/>
          <w:sz w:val="26"/>
          <w:szCs w:val="26"/>
        </w:rPr>
      </w:pPr>
      <w:r>
        <w:br w:type="page"/>
      </w:r>
    </w:p>
    <w:p w:rsidR="004B34EC" w:rsidRDefault="009A0AAF" w:rsidP="00C8677D">
      <w:pPr>
        <w:pStyle w:val="Heading2"/>
        <w:rPr>
          <w:rStyle w:val="Heading2Char"/>
        </w:rPr>
      </w:pPr>
      <w:r w:rsidRPr="005267DC">
        <w:rPr>
          <w:rStyle w:val="Heading2Char"/>
        </w:rPr>
        <w:lastRenderedPageBreak/>
        <w:t>Web Request Handling</w:t>
      </w:r>
    </w:p>
    <w:p w:rsidR="000343DA" w:rsidRDefault="005267DC" w:rsidP="005267DC">
      <w:r>
        <w:t>The web server allows for managed access to the data</w:t>
      </w:r>
      <w:r w:rsidR="00C8677D">
        <w:t xml:space="preserve"> stored inside of the database from anywhere on the www. Which mainly enables people to sign up to our website and then create and manage their currency; along with the ability to serve useful information to currency users, such as leader boards and help pages.</w:t>
      </w:r>
      <w:r w:rsidR="00067F9C">
        <w:br/>
        <w:t xml:space="preserve">It would’ve been possible to use a pre-existing </w:t>
      </w:r>
      <w:proofErr w:type="spellStart"/>
      <w:r w:rsidR="00067F9C">
        <w:t>sql</w:t>
      </w:r>
      <w:proofErr w:type="spellEnd"/>
      <w:r w:rsidR="00067F9C">
        <w:t xml:space="preserve"> server to manage the database, however this would not allow for checking of authorization</w:t>
      </w:r>
      <w:r w:rsidR="00134FB0">
        <w:t xml:space="preserve"> and data</w:t>
      </w:r>
      <w:r w:rsidR="00067F9C">
        <w:t xml:space="preserve"> in the manor I desired. Nor would it allow for more complex functions such as performing spin-off requests which are necessary when the currency owner provides OAuth authorization</w:t>
      </w:r>
      <w:r w:rsidR="005F2959">
        <w:t xml:space="preserve"> codes</w:t>
      </w:r>
      <w:r w:rsidR="00067F9C">
        <w:t xml:space="preserve"> for our integrations.</w:t>
      </w:r>
    </w:p>
    <w:p w:rsidR="000343DA" w:rsidRDefault="00862145">
      <w:pPr>
        <w:rPr>
          <w:b/>
        </w:rPr>
      </w:pPr>
      <w:r>
        <w:t xml:space="preserve">The </w:t>
      </w:r>
      <w:r>
        <w:rPr>
          <w:b/>
        </w:rPr>
        <w:t>Web Request</w:t>
      </w:r>
      <w:r>
        <w:t xml:space="preserve"> code is separated </w:t>
      </w:r>
      <w:r w:rsidR="008373F9">
        <w:t>into 4</w:t>
      </w:r>
      <w:r>
        <w:t xml:space="preserve"> key sections, </w:t>
      </w:r>
      <w:r w:rsidR="00F62BF1">
        <w:t xml:space="preserve">the </w:t>
      </w:r>
      <w:r w:rsidR="00F62BF1">
        <w:rPr>
          <w:b/>
        </w:rPr>
        <w:t>Event Handlers</w:t>
      </w:r>
      <w:r w:rsidR="00666415">
        <w:t>,</w:t>
      </w:r>
      <w:r w:rsidR="00F62BF1">
        <w:t xml:space="preserve"> </w:t>
      </w:r>
      <w:r w:rsidR="00F62BF1">
        <w:rPr>
          <w:b/>
        </w:rPr>
        <w:t>Method Handlers</w:t>
      </w:r>
      <w:r w:rsidR="008373F9">
        <w:rPr>
          <w:b/>
        </w:rPr>
        <w:t>, Initialiser</w:t>
      </w:r>
      <w:r w:rsidR="00666415">
        <w:t xml:space="preserve"> and the </w:t>
      </w:r>
      <w:r w:rsidR="000C62D0">
        <w:rPr>
          <w:b/>
        </w:rPr>
        <w:t>Objects</w:t>
      </w:r>
      <w:r w:rsidR="000C62D0">
        <w:t>.</w:t>
      </w:r>
      <w:r w:rsidR="00F62BF1">
        <w:br/>
        <w:t xml:space="preserve">The </w:t>
      </w:r>
      <w:r w:rsidR="00F62BF1">
        <w:rPr>
          <w:b/>
        </w:rPr>
        <w:t>Event Handlers</w:t>
      </w:r>
      <w:r w:rsidR="00F62BF1">
        <w:t xml:space="preserve"> job is to take the incoming </w:t>
      </w:r>
      <w:r w:rsidR="00F62BF1">
        <w:rPr>
          <w:b/>
        </w:rPr>
        <w:t>request</w:t>
      </w:r>
      <w:r w:rsidR="00F62BF1">
        <w:t>, put the</w:t>
      </w:r>
      <w:r w:rsidR="00041463">
        <w:t xml:space="preserve"> received</w:t>
      </w:r>
      <w:r w:rsidR="00F62BF1">
        <w:t xml:space="preserve"> information into a </w:t>
      </w:r>
      <w:r w:rsidR="00F62BF1">
        <w:rPr>
          <w:b/>
        </w:rPr>
        <w:t>Standardised Request Object</w:t>
      </w:r>
      <w:r w:rsidR="00041463">
        <w:t xml:space="preserve">, obtain the </w:t>
      </w:r>
      <w:r w:rsidR="00041463">
        <w:rPr>
          <w:b/>
        </w:rPr>
        <w:t>Response Object</w:t>
      </w:r>
      <w:r w:rsidR="00041463">
        <w:t xml:space="preserve"> from the </w:t>
      </w:r>
      <w:r w:rsidR="00041463">
        <w:rPr>
          <w:b/>
        </w:rPr>
        <w:t>Method Handlers</w:t>
      </w:r>
      <w:r w:rsidR="00041463">
        <w:t xml:space="preserve"> and then return the contents of the </w:t>
      </w:r>
      <w:r w:rsidR="00041463">
        <w:rPr>
          <w:b/>
        </w:rPr>
        <w:t>Response Object</w:t>
      </w:r>
      <w:r w:rsidR="00041463">
        <w:t xml:space="preserve"> to the requestor.</w:t>
      </w:r>
      <w:r w:rsidR="00041463">
        <w:br/>
        <w:t xml:space="preserve">The </w:t>
      </w:r>
      <w:r w:rsidR="00041463">
        <w:rPr>
          <w:b/>
        </w:rPr>
        <w:t>Method Handler</w:t>
      </w:r>
      <w:r w:rsidR="00041463">
        <w:t xml:space="preserve"> is specific for the request method (</w:t>
      </w:r>
      <w:r w:rsidR="00041463">
        <w:rPr>
          <w:b/>
        </w:rPr>
        <w:t xml:space="preserve">GET </w:t>
      </w:r>
      <w:r w:rsidR="00041463">
        <w:t xml:space="preserve">typically for fetching </w:t>
      </w:r>
      <w:r w:rsidR="00135802">
        <w:t>OR</w:t>
      </w:r>
      <w:r w:rsidR="00041463">
        <w:t xml:space="preserve"> </w:t>
      </w:r>
      <w:r w:rsidR="00041463">
        <w:rPr>
          <w:b/>
        </w:rPr>
        <w:t>POST</w:t>
      </w:r>
      <w:r w:rsidR="00041463">
        <w:t xml:space="preserve"> typically for modifying)</w:t>
      </w:r>
      <w:r w:rsidR="00135802">
        <w:t xml:space="preserve"> and will perform a set of actions based on the content of the </w:t>
      </w:r>
      <w:r w:rsidR="00135802">
        <w:rPr>
          <w:b/>
        </w:rPr>
        <w:t>Request</w:t>
      </w:r>
      <w:r w:rsidR="00135802">
        <w:t xml:space="preserve">, this ranges from reading an entry based on an </w:t>
      </w:r>
      <w:r w:rsidR="00135802">
        <w:rPr>
          <w:b/>
        </w:rPr>
        <w:t>ID</w:t>
      </w:r>
      <w:r w:rsidR="00135802">
        <w:t xml:space="preserve"> in the </w:t>
      </w:r>
      <w:r w:rsidR="00135802">
        <w:rPr>
          <w:b/>
        </w:rPr>
        <w:t>Request Header</w:t>
      </w:r>
      <w:r w:rsidR="00135802">
        <w:t xml:space="preserve">, to incrementing the </w:t>
      </w:r>
      <w:r w:rsidR="00135802">
        <w:rPr>
          <w:b/>
        </w:rPr>
        <w:t>Balance</w:t>
      </w:r>
      <w:r w:rsidR="00135802">
        <w:t xml:space="preserve"> of all </w:t>
      </w:r>
      <w:r w:rsidR="00135802">
        <w:rPr>
          <w:b/>
        </w:rPr>
        <w:t>IDs</w:t>
      </w:r>
      <w:r w:rsidR="00135802">
        <w:t xml:space="preserve"> given in the </w:t>
      </w:r>
      <w:r w:rsidR="00135802">
        <w:rPr>
          <w:b/>
        </w:rPr>
        <w:t>JSON Request Data</w:t>
      </w:r>
      <w:r w:rsidR="00135802">
        <w:t>.</w:t>
      </w:r>
      <w:r w:rsidR="006B76B0">
        <w:br/>
        <w:t xml:space="preserve">The </w:t>
      </w:r>
      <w:r w:rsidR="006B76B0">
        <w:rPr>
          <w:b/>
        </w:rPr>
        <w:t>Method Handler</w:t>
      </w:r>
      <w:r w:rsidR="006B76B0">
        <w:t xml:space="preserve"> frequently makes use of methods inside the </w:t>
      </w:r>
      <w:r w:rsidR="006B76B0">
        <w:rPr>
          <w:b/>
        </w:rPr>
        <w:t>Checks</w:t>
      </w:r>
      <w:r w:rsidR="006B76B0">
        <w:t xml:space="preserve"> namespace, which contains functions for checking the validity of received information, in order to determine if the </w:t>
      </w:r>
      <w:r w:rsidR="006B76B0">
        <w:rPr>
          <w:b/>
        </w:rPr>
        <w:t>Request</w:t>
      </w:r>
      <w:r w:rsidR="006B76B0">
        <w:t xml:space="preserve"> is safe before performing any </w:t>
      </w:r>
      <w:r w:rsidR="006B76B0">
        <w:rPr>
          <w:b/>
        </w:rPr>
        <w:t>Database Interactions.</w:t>
      </w:r>
    </w:p>
    <w:p w:rsidR="00FD1779" w:rsidRDefault="0028614D" w:rsidP="003247CD">
      <w:pPr>
        <w:pStyle w:val="Heading3"/>
      </w:pPr>
      <w:r>
        <w:rPr>
          <w:noProof/>
          <w:lang w:eastAsia="en-GB"/>
        </w:rPr>
        <mc:AlternateContent>
          <mc:Choice Requires="wps">
            <w:drawing>
              <wp:anchor distT="45720" distB="45720" distL="114300" distR="114300" simplePos="0" relativeHeight="251699200" behindDoc="0" locked="0" layoutInCell="1" allowOverlap="1">
                <wp:simplePos x="0" y="0"/>
                <wp:positionH relativeFrom="margin">
                  <wp:align>right</wp:align>
                </wp:positionH>
                <wp:positionV relativeFrom="paragraph">
                  <wp:posOffset>3810</wp:posOffset>
                </wp:positionV>
                <wp:extent cx="5446395" cy="2385060"/>
                <wp:effectExtent l="0" t="0" r="190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2385060"/>
                        </a:xfrm>
                        <a:prstGeom prst="rect">
                          <a:avLst/>
                        </a:prstGeom>
                        <a:solidFill>
                          <a:srgbClr val="FFFFFF"/>
                        </a:solidFill>
                        <a:ln w="9525">
                          <a:noFill/>
                          <a:miter lim="800000"/>
                          <a:headEnd/>
                          <a:tailEnd/>
                        </a:ln>
                      </wps:spPr>
                      <wps:txbx>
                        <w:txbxContent>
                          <w:p w:rsidR="00880D95" w:rsidRDefault="00880D95" w:rsidP="002861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8000"/>
                                <w:sz w:val="19"/>
                                <w:szCs w:val="19"/>
                              </w:rPr>
                              <w:t>//This object stores the data that will be returned to the requestor</w:t>
                            </w:r>
                          </w:p>
                          <w:p w:rsidR="00880D95" w:rsidRDefault="00880D9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880D95" w:rsidRDefault="00880D9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Data;</w:t>
                            </w:r>
                          </w:p>
                          <w:p w:rsidR="00880D95" w:rsidRDefault="00880D9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store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for the data that will be returned to the requestor</w:t>
                            </w:r>
                          </w:p>
                          <w:p w:rsidR="00880D95" w:rsidRDefault="00880D9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Code;</w:t>
                            </w:r>
                          </w:p>
                          <w:p w:rsidR="00880D95" w:rsidRDefault="00880D9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//These are used in place of a code and error message in the response,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errors from the backend data handling and errors with the networking</w:t>
                            </w:r>
                          </w:p>
                          <w:p w:rsidR="00880D95" w:rsidRDefault="00880D9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880D95" w:rsidRDefault="00880D95" w:rsidP="0028614D">
                            <w:pPr>
                              <w:autoSpaceDE w:val="0"/>
                              <w:autoSpaceDN w:val="0"/>
                              <w:adjustRightInd w:val="0"/>
                              <w:spacing w:after="0" w:line="240" w:lineRule="auto"/>
                              <w:rPr>
                                <w:rFonts w:ascii="Consolas" w:hAnsi="Consolas" w:cs="Consolas"/>
                                <w:color w:val="000000"/>
                                <w:sz w:val="19"/>
                                <w:szCs w:val="19"/>
                              </w:rPr>
                            </w:pPr>
                          </w:p>
                          <w:p w:rsidR="00880D95" w:rsidRDefault="00880D95"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ToJson</w:t>
                            </w:r>
                            <w:proofErr w:type="spellEnd"/>
                            <w:r>
                              <w:rPr>
                                <w:rFonts w:ascii="Consolas" w:hAnsi="Consolas" w:cs="Consolas"/>
                                <w:color w:val="9ACD32"/>
                                <w:sz w:val="19"/>
                                <w:szCs w:val="19"/>
                              </w:rPr>
                              <w:t>()</w:t>
                            </w:r>
                          </w:p>
                          <w:p w:rsidR="00880D95" w:rsidRDefault="00880D9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//Allows </w:t>
                            </w:r>
                            <w:proofErr w:type="gramStart"/>
                            <w:r>
                              <w:rPr>
                                <w:rFonts w:ascii="Consolas" w:hAnsi="Consolas" w:cs="Consolas"/>
                                <w:color w:val="008000"/>
                                <w:sz w:val="19"/>
                                <w:szCs w:val="19"/>
                              </w:rPr>
                              <w:t>us</w:t>
                            </w:r>
                            <w:proofErr w:type="gramEnd"/>
                            <w:r>
                              <w:rPr>
                                <w:rFonts w:ascii="Consolas" w:hAnsi="Consolas" w:cs="Consolas"/>
                                <w:color w:val="008000"/>
                                <w:sz w:val="19"/>
                                <w:szCs w:val="19"/>
                              </w:rPr>
                              <w:t xml:space="preserve"> to convert this object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for transmission</w:t>
                            </w:r>
                          </w:p>
                          <w:p w:rsidR="00880D95" w:rsidRDefault="00880D9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880D95" w:rsidRDefault="00880D9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Newtonsoft.Json.Linq.JToken.FromObject</w:t>
                            </w:r>
                            <w:proofErr w:type="spellEnd"/>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880D95" w:rsidRDefault="00880D9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880D95" w:rsidRDefault="00880D95" w:rsidP="0028614D">
                            <w:r>
                              <w:rPr>
                                <w:rFonts w:ascii="Consolas" w:hAnsi="Consolas" w:cs="Consolas"/>
                                <w:color w:val="000000"/>
                                <w:sz w:val="19"/>
                                <w:szCs w:val="19"/>
                              </w:rPr>
                              <w:t xml:space="preserve">    </w:t>
                            </w:r>
                            <w:r>
                              <w:rPr>
                                <w:rFonts w:ascii="Consolas" w:hAnsi="Consolas" w:cs="Consolas"/>
                                <w:color w:val="FF1493"/>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77.65pt;margin-top:.3pt;width:428.85pt;height:187.8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" stroked="f">
                <v:textbox>
                  <w:txbxContent>
                    <w:p w:rsidR="00880D95" w:rsidRDefault="00880D95" w:rsidP="002861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8000"/>
                          <w:sz w:val="19"/>
                          <w:szCs w:val="19"/>
                        </w:rPr>
                        <w:t>//This object stores the data that will be returned to the requestor</w:t>
                      </w:r>
                    </w:p>
                    <w:p w:rsidR="00880D95" w:rsidRDefault="00880D9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880D95" w:rsidRDefault="00880D9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Data;</w:t>
                      </w:r>
                    </w:p>
                    <w:p w:rsidR="00880D95" w:rsidRDefault="00880D9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store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for the data that will be returned to the requestor</w:t>
                      </w:r>
                    </w:p>
                    <w:p w:rsidR="00880D95" w:rsidRDefault="00880D9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Code;</w:t>
                      </w:r>
                    </w:p>
                    <w:p w:rsidR="00880D95" w:rsidRDefault="00880D9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//These are used in place of a code and error message in the response,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errors from the backend data handling and errors with the networking</w:t>
                      </w:r>
                    </w:p>
                    <w:p w:rsidR="00880D95" w:rsidRDefault="00880D9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880D95" w:rsidRDefault="00880D95" w:rsidP="0028614D">
                      <w:pPr>
                        <w:autoSpaceDE w:val="0"/>
                        <w:autoSpaceDN w:val="0"/>
                        <w:adjustRightInd w:val="0"/>
                        <w:spacing w:after="0" w:line="240" w:lineRule="auto"/>
                        <w:rPr>
                          <w:rFonts w:ascii="Consolas" w:hAnsi="Consolas" w:cs="Consolas"/>
                          <w:color w:val="000000"/>
                          <w:sz w:val="19"/>
                          <w:szCs w:val="19"/>
                        </w:rPr>
                      </w:pPr>
                    </w:p>
                    <w:p w:rsidR="00880D95" w:rsidRDefault="00880D95"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ToJson</w:t>
                      </w:r>
                      <w:proofErr w:type="spellEnd"/>
                      <w:r>
                        <w:rPr>
                          <w:rFonts w:ascii="Consolas" w:hAnsi="Consolas" w:cs="Consolas"/>
                          <w:color w:val="9ACD32"/>
                          <w:sz w:val="19"/>
                          <w:szCs w:val="19"/>
                        </w:rPr>
                        <w:t>()</w:t>
                      </w:r>
                    </w:p>
                    <w:p w:rsidR="00880D95" w:rsidRDefault="00880D9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//Allows </w:t>
                      </w:r>
                      <w:proofErr w:type="gramStart"/>
                      <w:r>
                        <w:rPr>
                          <w:rFonts w:ascii="Consolas" w:hAnsi="Consolas" w:cs="Consolas"/>
                          <w:color w:val="008000"/>
                          <w:sz w:val="19"/>
                          <w:szCs w:val="19"/>
                        </w:rPr>
                        <w:t>us</w:t>
                      </w:r>
                      <w:proofErr w:type="gramEnd"/>
                      <w:r>
                        <w:rPr>
                          <w:rFonts w:ascii="Consolas" w:hAnsi="Consolas" w:cs="Consolas"/>
                          <w:color w:val="008000"/>
                          <w:sz w:val="19"/>
                          <w:szCs w:val="19"/>
                        </w:rPr>
                        <w:t xml:space="preserve"> to convert this object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for transmission</w:t>
                      </w:r>
                    </w:p>
                    <w:p w:rsidR="00880D95" w:rsidRDefault="00880D9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880D95" w:rsidRDefault="00880D9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Newtonsoft.Json.Linq.JToken.FromObject</w:t>
                      </w:r>
                      <w:proofErr w:type="spellEnd"/>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880D95" w:rsidRDefault="00880D9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880D95" w:rsidRDefault="00880D95" w:rsidP="0028614D">
                      <w:r>
                        <w:rPr>
                          <w:rFonts w:ascii="Consolas" w:hAnsi="Consolas" w:cs="Consolas"/>
                          <w:color w:val="000000"/>
                          <w:sz w:val="19"/>
                          <w:szCs w:val="19"/>
                        </w:rPr>
                        <w:t xml:space="preserve">    </w:t>
                      </w:r>
                      <w:r>
                        <w:rPr>
                          <w:rFonts w:ascii="Consolas" w:hAnsi="Consolas" w:cs="Consolas"/>
                          <w:color w:val="FF1493"/>
                          <w:sz w:val="19"/>
                          <w:szCs w:val="19"/>
                        </w:rPr>
                        <w:t>}</w:t>
                      </w:r>
                    </w:p>
                  </w:txbxContent>
                </v:textbox>
                <w10:wrap type="square" anchorx="margin"/>
              </v:shape>
            </w:pict>
          </mc:Fallback>
        </mc:AlternateContent>
      </w:r>
      <w:r w:rsidR="003247CD">
        <w:t>Response Object</w:t>
      </w:r>
      <w:r w:rsidR="00FD1779">
        <w:t xml:space="preserve"> </w:t>
      </w:r>
    </w:p>
    <w:p w:rsidR="003247CD" w:rsidRDefault="00080371" w:rsidP="003247CD">
      <w:r>
        <w:t xml:space="preserve">The </w:t>
      </w:r>
      <w:r>
        <w:rPr>
          <w:b/>
        </w:rPr>
        <w:t>Response Objects</w:t>
      </w:r>
      <w:r>
        <w:t xml:space="preserve"> job is to hold the data that will be returned to the </w:t>
      </w:r>
      <w:r>
        <w:rPr>
          <w:b/>
        </w:rPr>
        <w:t>Requestor</w:t>
      </w:r>
      <w:r>
        <w:t xml:space="preserve">. This includes the </w:t>
      </w:r>
      <w:r>
        <w:rPr>
          <w:b/>
        </w:rPr>
        <w:t>Code</w:t>
      </w:r>
      <w:r>
        <w:t xml:space="preserve"> and </w:t>
      </w:r>
      <w:r>
        <w:rPr>
          <w:b/>
        </w:rPr>
        <w:t>Message</w:t>
      </w:r>
      <w:r>
        <w:t xml:space="preserve"> which </w:t>
      </w:r>
      <w:r w:rsidR="00CC588A">
        <w:t xml:space="preserve">functions to identify what sort of error has occurred; if any; and a short description of said error. </w:t>
      </w:r>
      <w:r w:rsidR="00CC588A">
        <w:rPr>
          <w:b/>
        </w:rPr>
        <w:t>Code</w:t>
      </w:r>
      <w:r w:rsidR="00CC588A">
        <w:t xml:space="preserve"> has the value of 200 when the </w:t>
      </w:r>
      <w:r w:rsidR="00CC588A">
        <w:rPr>
          <w:b/>
        </w:rPr>
        <w:t>Request</w:t>
      </w:r>
      <w:r w:rsidR="00CC588A">
        <w:t xml:space="preserve"> was successful.</w:t>
      </w:r>
    </w:p>
    <w:p w:rsidR="00CC588A" w:rsidRDefault="00CC588A" w:rsidP="003247CD">
      <w:r>
        <w:t xml:space="preserve">The </w:t>
      </w:r>
      <w:r w:rsidR="002A50E6">
        <w:rPr>
          <w:b/>
        </w:rPr>
        <w:t>Data</w:t>
      </w:r>
      <w:r w:rsidR="002A50E6">
        <w:t xml:space="preserve"> </w:t>
      </w:r>
      <w:r w:rsidR="002A50E6">
        <w:rPr>
          <w:b/>
        </w:rPr>
        <w:t>JSON</w:t>
      </w:r>
      <w:r w:rsidR="002A50E6">
        <w:t xml:space="preserve"> stores the </w:t>
      </w:r>
      <w:r w:rsidR="002A50E6">
        <w:rPr>
          <w:b/>
        </w:rPr>
        <w:t>JSON</w:t>
      </w:r>
      <w:r w:rsidR="002A50E6">
        <w:t xml:space="preserve"> version of the </w:t>
      </w:r>
      <w:r w:rsidR="002A50E6">
        <w:rPr>
          <w:b/>
        </w:rPr>
        <w:t xml:space="preserve">Database Object(s) </w:t>
      </w:r>
      <w:r w:rsidR="002A50E6">
        <w:t xml:space="preserve">that is to be returned to the </w:t>
      </w:r>
      <w:r w:rsidR="002A50E6">
        <w:rPr>
          <w:b/>
        </w:rPr>
        <w:t>Requestor</w:t>
      </w:r>
      <w:r w:rsidR="002A50E6">
        <w:t>. This can be empty and usually is when and error has occurred.</w:t>
      </w:r>
    </w:p>
    <w:p w:rsidR="000962B3" w:rsidRDefault="00C9445A" w:rsidP="003247CD">
      <w:r>
        <w:t xml:space="preserve">The </w:t>
      </w:r>
      <w:proofErr w:type="spellStart"/>
      <w:r>
        <w:rPr>
          <w:b/>
        </w:rPr>
        <w:t>ToJson</w:t>
      </w:r>
      <w:proofErr w:type="spellEnd"/>
      <w:r>
        <w:t xml:space="preserve"> function; as the name suggests; converts the </w:t>
      </w:r>
      <w:r>
        <w:rPr>
          <w:b/>
        </w:rPr>
        <w:t>Object</w:t>
      </w:r>
      <w:r>
        <w:t xml:space="preserve"> into </w:t>
      </w:r>
      <w:r>
        <w:rPr>
          <w:b/>
        </w:rPr>
        <w:t>JSON</w:t>
      </w:r>
      <w:r>
        <w:t xml:space="preserve"> format, which will allow for it to be transmitted to the </w:t>
      </w:r>
      <w:r>
        <w:rPr>
          <w:b/>
        </w:rPr>
        <w:t>Requestor</w:t>
      </w:r>
      <w:r>
        <w:t>.</w:t>
      </w:r>
    </w:p>
    <w:p w:rsidR="000962B3" w:rsidRDefault="000962B3">
      <w:r>
        <w:br w:type="page"/>
      </w:r>
    </w:p>
    <w:p w:rsidR="00C9445A" w:rsidRDefault="004007FD" w:rsidP="000962B3">
      <w:pPr>
        <w:pStyle w:val="Heading3"/>
      </w:pPr>
      <w:r>
        <w:rPr>
          <w:noProof/>
          <w:lang w:eastAsia="en-GB"/>
        </w:rPr>
        <w:lastRenderedPageBreak/>
        <mc:AlternateContent>
          <mc:Choice Requires="wps">
            <w:drawing>
              <wp:anchor distT="45720" distB="45720" distL="114300" distR="114300" simplePos="0" relativeHeight="251701248" behindDoc="1" locked="0" layoutInCell="1" allowOverlap="1">
                <wp:simplePos x="0" y="0"/>
                <wp:positionH relativeFrom="margin">
                  <wp:align>right</wp:align>
                </wp:positionH>
                <wp:positionV relativeFrom="paragraph">
                  <wp:posOffset>9525</wp:posOffset>
                </wp:positionV>
                <wp:extent cx="6802755" cy="5400675"/>
                <wp:effectExtent l="0" t="0" r="0" b="9525"/>
                <wp:wrapTight wrapText="bothSides">
                  <wp:wrapPolygon edited="0">
                    <wp:start x="0" y="0"/>
                    <wp:lineTo x="0" y="21562"/>
                    <wp:lineTo x="21533" y="21562"/>
                    <wp:lineTo x="21533"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2755" cy="5400675"/>
                        </a:xfrm>
                        <a:prstGeom prst="rect">
                          <a:avLst/>
                        </a:prstGeom>
                        <a:solidFill>
                          <a:srgbClr val="FFFFFF"/>
                        </a:solidFill>
                        <a:ln w="9525">
                          <a:noFill/>
                          <a:miter lim="800000"/>
                          <a:headEnd/>
                          <a:tailEnd/>
                        </a:ln>
                      </wps:spPr>
                      <wps:txbx>
                        <w:txbxContent>
                          <w:p w:rsidR="00880D95" w:rsidRDefault="00880D95" w:rsidP="004007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4007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Object places useful and frequently used data in an easy to access set of variables inside of the object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allow for shorter code, and by placing it in an object, the data can be kept together in a very elegant manner.*/</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URL,Method</w:t>
                            </w:r>
                            <w:proofErr w:type="spellEnd"/>
                            <w:r>
                              <w:rPr>
                                <w:rFonts w:ascii="Consolas" w:hAnsi="Consolas" w:cs="Consolas"/>
                                <w:color w:val="000000"/>
                                <w:sz w:val="19"/>
                                <w:szCs w:val="19"/>
                              </w:rPr>
                              <w: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URLParamaters,StateParamaters</w:t>
                            </w:r>
                            <w:proofErr w:type="spellEnd"/>
                            <w:r>
                              <w:rPr>
                                <w:rFonts w:ascii="Consolas" w:hAnsi="Consolas" w:cs="Consolas"/>
                                <w:color w:val="000000"/>
                                <w:sz w:val="19"/>
                                <w:szCs w:val="19"/>
                              </w:rPr>
                              <w: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System.Collections.Specialized.</w:t>
                            </w:r>
                            <w:r>
                              <w:rPr>
                                <w:rFonts w:ascii="Consolas" w:hAnsi="Consolas" w:cs="Consolas"/>
                                <w:color w:val="2B91AF"/>
                                <w:sz w:val="19"/>
                                <w:szCs w:val="19"/>
                              </w:rPr>
                              <w:t>NameValueCollection</w:t>
                            </w:r>
                            <w:proofErr w:type="spellEnd"/>
                            <w:r>
                              <w:rPr>
                                <w:rFonts w:ascii="Consolas" w:hAnsi="Consolas" w:cs="Consolas"/>
                                <w:color w:val="000000"/>
                                <w:sz w:val="19"/>
                                <w:szCs w:val="19"/>
                              </w:rPr>
                              <w:t xml:space="preserve"> Headers;</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r>
                              <w:rPr>
                                <w:rFonts w:ascii="Consolas" w:hAnsi="Consolas" w:cs="Consolas"/>
                                <w:color w:val="008000"/>
                                <w:sz w:val="19"/>
                                <w:szCs w:val="19"/>
                              </w:rPr>
                              <w:t xml:space="preserve">//By keeping the response object and request data here, we </w:t>
                            </w:r>
                            <w:proofErr w:type="spellStart"/>
                            <w:r>
                              <w:rPr>
                                <w:rFonts w:ascii="Consolas" w:hAnsi="Consolas" w:cs="Consolas"/>
                                <w:color w:val="008000"/>
                                <w:sz w:val="19"/>
                                <w:szCs w:val="19"/>
                              </w:rPr>
                              <w:t>wont</w:t>
                            </w:r>
                            <w:proofErr w:type="spellEnd"/>
                            <w:r>
                              <w:rPr>
                                <w:rFonts w:ascii="Consolas" w:hAnsi="Consolas" w:cs="Consolas"/>
                                <w:color w:val="008000"/>
                                <w:sz w:val="19"/>
                                <w:szCs w:val="19"/>
                              </w:rPr>
                              <w:t xml:space="preserve"> need to pass it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to functions</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r>
                              <w:rPr>
                                <w:rFonts w:ascii="Consolas" w:hAnsi="Consolas" w:cs="Consolas"/>
                                <w:color w:val="008000"/>
                                <w:sz w:val="19"/>
                                <w:szCs w:val="19"/>
                              </w:rPr>
                              <w:t xml:space="preserve">//We store the original data for circumstances where the data is not stored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in this object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Context,</w:t>
                            </w:r>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When creating the object we will require the </w:t>
                            </w:r>
                            <w:proofErr w:type="spellStart"/>
                            <w:r>
                              <w:rPr>
                                <w:rFonts w:ascii="Consolas" w:hAnsi="Consolas" w:cs="Consolas"/>
                                <w:color w:val="008000"/>
                                <w:sz w:val="19"/>
                                <w:szCs w:val="19"/>
                              </w:rPr>
                              <w:t>ListenerContext</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ResponseObject</w:t>
                            </w:r>
                            <w:proofErr w:type="spellEnd"/>
                            <w:r>
                              <w:rPr>
                                <w:rFonts w:ascii="Consolas" w:hAnsi="Consolas" w:cs="Consolas"/>
                                <w:color w:val="008000"/>
                                <w:sz w:val="19"/>
                                <w:szCs w:val="19"/>
                              </w:rPr>
                              <w:t xml:space="preserve"> that are being used</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 = </w:t>
                            </w:r>
                            <w:proofErr w:type="spellStart"/>
                            <w:r>
                              <w:rPr>
                                <w:rFonts w:ascii="Consolas" w:hAnsi="Consolas" w:cs="Consolas"/>
                                <w:color w:val="000000"/>
                                <w:sz w:val="19"/>
                                <w:szCs w:val="19"/>
                              </w:rPr>
                              <w:t>Context.Request.Headers</w:t>
                            </w:r>
                            <w:proofErr w:type="spellEnd"/>
                            <w:r>
                              <w:rPr>
                                <w:rFonts w:ascii="Consolas" w:hAnsi="Consolas" w:cs="Consolas"/>
                                <w:color w:val="000000"/>
                                <w:sz w:val="19"/>
                                <w:szCs w:val="19"/>
                              </w:rPr>
                              <w:t>;</w:t>
                            </w:r>
                            <w:r>
                              <w:rPr>
                                <w:rFonts w:ascii="Consolas" w:hAnsi="Consolas" w:cs="Consolas"/>
                                <w:color w:val="008000"/>
                                <w:sz w:val="19"/>
                                <w:szCs w:val="19"/>
                              </w:rPr>
                              <w:t>//Set the objects data</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w:t>
                            </w:r>
                            <w:proofErr w:type="spellStart"/>
                            <w:proofErr w:type="gramStart"/>
                            <w:r>
                              <w:rPr>
                                <w:rFonts w:ascii="Consolas" w:hAnsi="Consolas" w:cs="Consolas"/>
                                <w:color w:val="000000"/>
                                <w:sz w:val="19"/>
                                <w:szCs w:val="19"/>
                              </w:rPr>
                              <w:t>Context.Request.RawUrl.ToLower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 = </w:t>
                            </w:r>
                            <w:proofErr w:type="spellStart"/>
                            <w:proofErr w:type="gramStart"/>
                            <w:r>
                              <w:rPr>
                                <w:rFonts w:ascii="Consolas" w:hAnsi="Consolas" w:cs="Consolas"/>
                                <w:color w:val="000000"/>
                                <w:sz w:val="19"/>
                                <w:szCs w:val="19"/>
                              </w:rPr>
                              <w:t>Context.Request.HttpMethod.ToLower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URL.Split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URLParamaters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Context.Request.RawUrl</w:t>
                            </w:r>
                            <w:proofErr w:type="spellEnd"/>
                            <w:r>
                              <w:rPr>
                                <w:rFonts w:ascii="Consolas" w:hAnsi="Consolas" w:cs="Consolas"/>
                                <w:color w:val="000000"/>
                                <w:sz w:val="19"/>
                                <w:szCs w:val="19"/>
                              </w:rPr>
                              <w: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(Method == </w:t>
                            </w:r>
                            <w:r>
                              <w:rPr>
                                <w:rFonts w:ascii="Consolas" w:hAnsi="Consolas" w:cs="Consolas"/>
                                <w:color w:val="A31515"/>
                                <w:sz w:val="19"/>
                                <w:szCs w:val="19"/>
                              </w:rPr>
                              <w:t>"post"</w:t>
                            </w:r>
                            <w:r>
                              <w:rPr>
                                <w:rFonts w:ascii="Consolas" w:hAnsi="Consolas" w:cs="Consolas"/>
                                <w:color w:val="000000"/>
                                <w:sz w:val="19"/>
                                <w:szCs w:val="19"/>
                              </w:rPr>
                              <w:t>)</w:t>
                            </w:r>
                            <w:r>
                              <w:rPr>
                                <w:rFonts w:ascii="Consolas" w:hAnsi="Consolas" w:cs="Consolas"/>
                                <w:color w:val="008000"/>
                                <w:sz w:val="19"/>
                                <w:szCs w:val="19"/>
                              </w:rPr>
                              <w:t xml:space="preserve">//If the method is post, read the posted data into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format and store it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StreamReader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Context.Request.InputStream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ReadToEnd</w:t>
                            </w:r>
                            <w:proofErr w:type="spellEnd"/>
                            <w:r>
                              <w:rPr>
                                <w:rFonts w:ascii="Consolas" w:hAnsi="Consolas" w:cs="Consolas"/>
                                <w:color w:val="000000"/>
                                <w:sz w:val="19"/>
                                <w:szCs w:val="19"/>
                              </w:rPr>
                              <w: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.Context</w:t>
                            </w:r>
                            <w:proofErr w:type="spellEnd"/>
                            <w:r>
                              <w:rPr>
                                <w:rFonts w:ascii="Consolas" w:hAnsi="Consolas" w:cs="Consolas"/>
                                <w:color w:val="000000"/>
                                <w:sz w:val="19"/>
                                <w:szCs w:val="19"/>
                              </w:rPr>
                              <w:t xml:space="preserve"> = Context</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objects object references</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880D95" w:rsidRPr="004007FD" w:rsidRDefault="00880D95" w:rsidP="004007F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84.45pt;margin-top:.75pt;width:535.65pt;height:425.25pt;z-index:-251615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" stroked="f">
                <v:textbox>
                  <w:txbxContent>
                    <w:p w:rsidR="00880D95" w:rsidRDefault="00880D95" w:rsidP="004007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4007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Object places useful and frequently used data in an easy to access set of variables inside of the object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allow for shorter code, and by placing it in an object, the data can be kept together in a very elegant manner.*/</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URL,Method</w:t>
                      </w:r>
                      <w:proofErr w:type="spellEnd"/>
                      <w:r>
                        <w:rPr>
                          <w:rFonts w:ascii="Consolas" w:hAnsi="Consolas" w:cs="Consolas"/>
                          <w:color w:val="000000"/>
                          <w:sz w:val="19"/>
                          <w:szCs w:val="19"/>
                        </w:rPr>
                        <w: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URLParamaters,StateParamaters</w:t>
                      </w:r>
                      <w:proofErr w:type="spellEnd"/>
                      <w:r>
                        <w:rPr>
                          <w:rFonts w:ascii="Consolas" w:hAnsi="Consolas" w:cs="Consolas"/>
                          <w:color w:val="000000"/>
                          <w:sz w:val="19"/>
                          <w:szCs w:val="19"/>
                        </w:rPr>
                        <w: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System.Collections.Specialized.</w:t>
                      </w:r>
                      <w:r>
                        <w:rPr>
                          <w:rFonts w:ascii="Consolas" w:hAnsi="Consolas" w:cs="Consolas"/>
                          <w:color w:val="2B91AF"/>
                          <w:sz w:val="19"/>
                          <w:szCs w:val="19"/>
                        </w:rPr>
                        <w:t>NameValueCollection</w:t>
                      </w:r>
                      <w:proofErr w:type="spellEnd"/>
                      <w:r>
                        <w:rPr>
                          <w:rFonts w:ascii="Consolas" w:hAnsi="Consolas" w:cs="Consolas"/>
                          <w:color w:val="000000"/>
                          <w:sz w:val="19"/>
                          <w:szCs w:val="19"/>
                        </w:rPr>
                        <w:t xml:space="preserve"> Headers;</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r>
                        <w:rPr>
                          <w:rFonts w:ascii="Consolas" w:hAnsi="Consolas" w:cs="Consolas"/>
                          <w:color w:val="008000"/>
                          <w:sz w:val="19"/>
                          <w:szCs w:val="19"/>
                        </w:rPr>
                        <w:t xml:space="preserve">//By keeping the response object and request data here, we </w:t>
                      </w:r>
                      <w:proofErr w:type="spellStart"/>
                      <w:r>
                        <w:rPr>
                          <w:rFonts w:ascii="Consolas" w:hAnsi="Consolas" w:cs="Consolas"/>
                          <w:color w:val="008000"/>
                          <w:sz w:val="19"/>
                          <w:szCs w:val="19"/>
                        </w:rPr>
                        <w:t>wont</w:t>
                      </w:r>
                      <w:proofErr w:type="spellEnd"/>
                      <w:r>
                        <w:rPr>
                          <w:rFonts w:ascii="Consolas" w:hAnsi="Consolas" w:cs="Consolas"/>
                          <w:color w:val="008000"/>
                          <w:sz w:val="19"/>
                          <w:szCs w:val="19"/>
                        </w:rPr>
                        <w:t xml:space="preserve"> need to pass it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to functions</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r>
                        <w:rPr>
                          <w:rFonts w:ascii="Consolas" w:hAnsi="Consolas" w:cs="Consolas"/>
                          <w:color w:val="008000"/>
                          <w:sz w:val="19"/>
                          <w:szCs w:val="19"/>
                        </w:rPr>
                        <w:t xml:space="preserve">//We store the original data for circumstances where the data is not stored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in this object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Context,</w:t>
                      </w:r>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When creating the object we will require the </w:t>
                      </w:r>
                      <w:proofErr w:type="spellStart"/>
                      <w:r>
                        <w:rPr>
                          <w:rFonts w:ascii="Consolas" w:hAnsi="Consolas" w:cs="Consolas"/>
                          <w:color w:val="008000"/>
                          <w:sz w:val="19"/>
                          <w:szCs w:val="19"/>
                        </w:rPr>
                        <w:t>ListenerContext</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ResponseObject</w:t>
                      </w:r>
                      <w:proofErr w:type="spellEnd"/>
                      <w:r>
                        <w:rPr>
                          <w:rFonts w:ascii="Consolas" w:hAnsi="Consolas" w:cs="Consolas"/>
                          <w:color w:val="008000"/>
                          <w:sz w:val="19"/>
                          <w:szCs w:val="19"/>
                        </w:rPr>
                        <w:t xml:space="preserve"> that are being used</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 = </w:t>
                      </w:r>
                      <w:proofErr w:type="spellStart"/>
                      <w:r>
                        <w:rPr>
                          <w:rFonts w:ascii="Consolas" w:hAnsi="Consolas" w:cs="Consolas"/>
                          <w:color w:val="000000"/>
                          <w:sz w:val="19"/>
                          <w:szCs w:val="19"/>
                        </w:rPr>
                        <w:t>Context.Request.Headers</w:t>
                      </w:r>
                      <w:proofErr w:type="spellEnd"/>
                      <w:r>
                        <w:rPr>
                          <w:rFonts w:ascii="Consolas" w:hAnsi="Consolas" w:cs="Consolas"/>
                          <w:color w:val="000000"/>
                          <w:sz w:val="19"/>
                          <w:szCs w:val="19"/>
                        </w:rPr>
                        <w:t>;</w:t>
                      </w:r>
                      <w:r>
                        <w:rPr>
                          <w:rFonts w:ascii="Consolas" w:hAnsi="Consolas" w:cs="Consolas"/>
                          <w:color w:val="008000"/>
                          <w:sz w:val="19"/>
                          <w:szCs w:val="19"/>
                        </w:rPr>
                        <w:t>//Set the objects data</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w:t>
                      </w:r>
                      <w:proofErr w:type="spellStart"/>
                      <w:proofErr w:type="gramStart"/>
                      <w:r>
                        <w:rPr>
                          <w:rFonts w:ascii="Consolas" w:hAnsi="Consolas" w:cs="Consolas"/>
                          <w:color w:val="000000"/>
                          <w:sz w:val="19"/>
                          <w:szCs w:val="19"/>
                        </w:rPr>
                        <w:t>Context.Request.RawUrl.ToLower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 = </w:t>
                      </w:r>
                      <w:proofErr w:type="spellStart"/>
                      <w:proofErr w:type="gramStart"/>
                      <w:r>
                        <w:rPr>
                          <w:rFonts w:ascii="Consolas" w:hAnsi="Consolas" w:cs="Consolas"/>
                          <w:color w:val="000000"/>
                          <w:sz w:val="19"/>
                          <w:szCs w:val="19"/>
                        </w:rPr>
                        <w:t>Context.Request.HttpMethod.ToLower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URL.Split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URLParamaters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Context.Request.RawUrl</w:t>
                      </w:r>
                      <w:proofErr w:type="spellEnd"/>
                      <w:r>
                        <w:rPr>
                          <w:rFonts w:ascii="Consolas" w:hAnsi="Consolas" w:cs="Consolas"/>
                          <w:color w:val="000000"/>
                          <w:sz w:val="19"/>
                          <w:szCs w:val="19"/>
                        </w:rPr>
                        <w: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(Method == </w:t>
                      </w:r>
                      <w:r>
                        <w:rPr>
                          <w:rFonts w:ascii="Consolas" w:hAnsi="Consolas" w:cs="Consolas"/>
                          <w:color w:val="A31515"/>
                          <w:sz w:val="19"/>
                          <w:szCs w:val="19"/>
                        </w:rPr>
                        <w:t>"post"</w:t>
                      </w:r>
                      <w:r>
                        <w:rPr>
                          <w:rFonts w:ascii="Consolas" w:hAnsi="Consolas" w:cs="Consolas"/>
                          <w:color w:val="000000"/>
                          <w:sz w:val="19"/>
                          <w:szCs w:val="19"/>
                        </w:rPr>
                        <w:t>)</w:t>
                      </w:r>
                      <w:r>
                        <w:rPr>
                          <w:rFonts w:ascii="Consolas" w:hAnsi="Consolas" w:cs="Consolas"/>
                          <w:color w:val="008000"/>
                          <w:sz w:val="19"/>
                          <w:szCs w:val="19"/>
                        </w:rPr>
                        <w:t xml:space="preserve">//If the method is post, read the posted data into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format and store it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StreamReader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Context.Request.InputStream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ReadToEnd</w:t>
                      </w:r>
                      <w:proofErr w:type="spellEnd"/>
                      <w:r>
                        <w:rPr>
                          <w:rFonts w:ascii="Consolas" w:hAnsi="Consolas" w:cs="Consolas"/>
                          <w:color w:val="000000"/>
                          <w:sz w:val="19"/>
                          <w:szCs w:val="19"/>
                        </w:rPr>
                        <w:t>();</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.Context</w:t>
                      </w:r>
                      <w:proofErr w:type="spellEnd"/>
                      <w:r>
                        <w:rPr>
                          <w:rFonts w:ascii="Consolas" w:hAnsi="Consolas" w:cs="Consolas"/>
                          <w:color w:val="000000"/>
                          <w:sz w:val="19"/>
                          <w:szCs w:val="19"/>
                        </w:rPr>
                        <w:t xml:space="preserve"> = Context</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objects object references</w:t>
                      </w:r>
                    </w:p>
                    <w:p w:rsidR="00880D95" w:rsidRDefault="00880D9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880D95" w:rsidRPr="004007FD" w:rsidRDefault="00880D95" w:rsidP="004007F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txbxContent>
                </v:textbox>
                <w10:wrap type="tight" anchorx="margin"/>
              </v:shape>
            </w:pict>
          </mc:Fallback>
        </mc:AlternateContent>
      </w:r>
      <w:r w:rsidR="000962B3">
        <w:t>Standardised Request Object</w:t>
      </w:r>
    </w:p>
    <w:p w:rsidR="000962B3" w:rsidRDefault="004007FD" w:rsidP="000962B3">
      <w:r>
        <w:t xml:space="preserve">The </w:t>
      </w:r>
      <w:r>
        <w:rPr>
          <w:b/>
        </w:rPr>
        <w:t>Standardised Request Object</w:t>
      </w:r>
      <w:r>
        <w:t xml:space="preserve"> stores the </w:t>
      </w:r>
      <w:proofErr w:type="spellStart"/>
      <w:r>
        <w:rPr>
          <w:b/>
        </w:rPr>
        <w:t>ListenerContext</w:t>
      </w:r>
      <w:proofErr w:type="spellEnd"/>
      <w:r>
        <w:t xml:space="preserve"> in a layout that allows for simpler and easier access to frequently used data.</w:t>
      </w:r>
    </w:p>
    <w:p w:rsidR="00D04C71" w:rsidRDefault="00D04C71" w:rsidP="000962B3">
      <w:r>
        <w:t xml:space="preserve">To do this, the initialiser for the </w:t>
      </w:r>
      <w:r>
        <w:rPr>
          <w:b/>
        </w:rPr>
        <w:t>Object</w:t>
      </w:r>
      <w:r>
        <w:t xml:space="preserve"> takes values from the </w:t>
      </w:r>
      <w:proofErr w:type="spellStart"/>
      <w:r>
        <w:rPr>
          <w:b/>
        </w:rPr>
        <w:t>ListenerContext</w:t>
      </w:r>
      <w:proofErr w:type="spellEnd"/>
      <w:r>
        <w:t xml:space="preserve"> and places them in their respective variables. These actions sometimes includes and additional action in order to format the data into an even more useful form.</w:t>
      </w:r>
      <w:r>
        <w:br/>
        <w:t xml:space="preserve">For example, the </w:t>
      </w:r>
      <w:proofErr w:type="spellStart"/>
      <w:r>
        <w:rPr>
          <w:b/>
        </w:rPr>
        <w:t>URLSegments</w:t>
      </w:r>
      <w:proofErr w:type="spellEnd"/>
      <w:r>
        <w:t xml:space="preserve"> variable is assigned a string array of the split </w:t>
      </w:r>
      <w:r>
        <w:rPr>
          <w:b/>
        </w:rPr>
        <w:t>URL.</w:t>
      </w:r>
      <w:r>
        <w:t xml:space="preserve"> Which will allow us to easily view the contents of a </w:t>
      </w:r>
      <w:proofErr w:type="spellStart"/>
      <w:proofErr w:type="gramStart"/>
      <w:r>
        <w:t>url</w:t>
      </w:r>
      <w:proofErr w:type="spellEnd"/>
      <w:proofErr w:type="gramEnd"/>
      <w:r>
        <w:t xml:space="preserve"> segment.</w:t>
      </w:r>
    </w:p>
    <w:p w:rsidR="005731E4" w:rsidRPr="005731E4" w:rsidRDefault="005731E4" w:rsidP="000962B3">
      <w:r>
        <w:t xml:space="preserve">The </w:t>
      </w:r>
      <w:proofErr w:type="spellStart"/>
      <w:r>
        <w:rPr>
          <w:b/>
        </w:rPr>
        <w:t>RequestData</w:t>
      </w:r>
      <w:proofErr w:type="spellEnd"/>
      <w:r>
        <w:t xml:space="preserve"> stores any </w:t>
      </w:r>
      <w:r>
        <w:rPr>
          <w:b/>
        </w:rPr>
        <w:t>JSON</w:t>
      </w:r>
      <w:r>
        <w:t xml:space="preserve"> data sent with the request, hence we only attempt to read this data for </w:t>
      </w:r>
      <w:r>
        <w:rPr>
          <w:b/>
        </w:rPr>
        <w:t>POST</w:t>
      </w:r>
      <w:r>
        <w:t xml:space="preserve"> requests, as this is the only time da</w:t>
      </w:r>
      <w:r w:rsidR="005C6BBB">
        <w:t>ta should be sent in this form.</w:t>
      </w:r>
    </w:p>
    <w:p w:rsidR="0058776D" w:rsidRDefault="0058776D">
      <w:r>
        <w:br w:type="page"/>
      </w:r>
    </w:p>
    <w:p w:rsidR="0058776D" w:rsidRDefault="0058776D" w:rsidP="000962B3">
      <w:r>
        <w:rPr>
          <w:noProof/>
          <w:lang w:eastAsia="en-GB"/>
        </w:rPr>
        <w:lastRenderedPageBreak/>
        <mc:AlternateContent>
          <mc:Choice Requires="wps">
            <w:drawing>
              <wp:anchor distT="45720" distB="45720" distL="114300" distR="114300" simplePos="0" relativeHeight="251703296" behindDoc="1" locked="0" layoutInCell="1" allowOverlap="1">
                <wp:simplePos x="0" y="0"/>
                <wp:positionH relativeFrom="margin">
                  <wp:posOffset>4552950</wp:posOffset>
                </wp:positionH>
                <wp:positionV relativeFrom="paragraph">
                  <wp:posOffset>0</wp:posOffset>
                </wp:positionV>
                <wp:extent cx="5212080" cy="3248025"/>
                <wp:effectExtent l="0" t="0" r="7620" b="9525"/>
                <wp:wrapTight wrapText="bothSides">
                  <wp:wrapPolygon edited="0">
                    <wp:start x="0" y="0"/>
                    <wp:lineTo x="0" y="21537"/>
                    <wp:lineTo x="21553" y="21537"/>
                    <wp:lineTo x="21553" y="0"/>
                    <wp:lineTo x="0"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48025"/>
                        </a:xfrm>
                        <a:prstGeom prst="rect">
                          <a:avLst/>
                        </a:prstGeom>
                        <a:solidFill>
                          <a:srgbClr val="FFFFFF"/>
                        </a:solidFill>
                        <a:ln w="9525">
                          <a:noFill/>
                          <a:miter lim="800000"/>
                          <a:headEnd/>
                          <a:tailEnd/>
                        </a:ln>
                      </wps:spPr>
                      <wps:txbx>
                        <w:txbxContent>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URL)</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p>
                          <w:p w:rsidR="00880D95" w:rsidRDefault="00880D95" w:rsidP="0058776D">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 };</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URL.Contains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880D95" w:rsidRDefault="00880D95" w:rsidP="005877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//Only attempt if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contain </w:t>
                            </w:r>
                            <w:proofErr w:type="gramStart"/>
                            <w:r>
                              <w:rPr>
                                <w:rFonts w:ascii="Consolas" w:hAnsi="Consolas" w:cs="Consolas"/>
                                <w:color w:val="008000"/>
                                <w:sz w:val="19"/>
                                <w:szCs w:val="19"/>
                              </w:rPr>
                              <w:t>a ?</w:t>
                            </w:r>
                            <w:proofErr w:type="gramEnd"/>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URL.Split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ToCharArray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))[1].Split(</w:t>
                            </w:r>
                            <w:r>
                              <w:rPr>
                                <w:rFonts w:ascii="Consolas" w:hAnsi="Consolas" w:cs="Consolas"/>
                                <w:color w:val="A31515"/>
                                <w:sz w:val="19"/>
                                <w:szCs w:val="19"/>
                              </w:rPr>
                              <w:t>"&amp;"</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//split the parameter string into its individual variables</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Param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through each variable and add the key and value into the dictionary</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SplitParam.Length</w:t>
                            </w:r>
                            <w:proofErr w:type="spellEnd"/>
                            <w:r>
                              <w:rPr>
                                <w:rFonts w:ascii="Consolas" w:hAnsi="Consolas" w:cs="Consolas"/>
                                <w:color w:val="000000"/>
                                <w:sz w:val="19"/>
                                <w:szCs w:val="19"/>
                              </w:rPr>
                              <w:t xml:space="preserve"> == 2)</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SplitParam</w:t>
                            </w:r>
                            <w:proofErr w:type="spellEnd"/>
                            <w:r>
                              <w:rPr>
                                <w:rFonts w:ascii="Consolas" w:hAnsi="Consolas" w:cs="Consolas"/>
                                <w:color w:val="000000"/>
                                <w:sz w:val="19"/>
                                <w:szCs w:val="19"/>
                              </w:rPr>
                              <w:t>[0].</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[1]);</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880D95" w:rsidRDefault="00880D95" w:rsidP="0058776D">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58.5pt;margin-top:0;width:410.4pt;height:255.75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" stroked="f">
                <v:textbox>
                  <w:txbxContent>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URL)</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p>
                    <w:p w:rsidR="00880D95" w:rsidRDefault="00880D95" w:rsidP="0058776D">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 };</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URL.Contains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880D95" w:rsidRDefault="00880D95" w:rsidP="005877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//Only attempt if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contain </w:t>
                      </w:r>
                      <w:proofErr w:type="gramStart"/>
                      <w:r>
                        <w:rPr>
                          <w:rFonts w:ascii="Consolas" w:hAnsi="Consolas" w:cs="Consolas"/>
                          <w:color w:val="008000"/>
                          <w:sz w:val="19"/>
                          <w:szCs w:val="19"/>
                        </w:rPr>
                        <w:t>a ?</w:t>
                      </w:r>
                      <w:proofErr w:type="gramEnd"/>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URL.Split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ToCharArray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))[1].Split(</w:t>
                      </w:r>
                      <w:r>
                        <w:rPr>
                          <w:rFonts w:ascii="Consolas" w:hAnsi="Consolas" w:cs="Consolas"/>
                          <w:color w:val="A31515"/>
                          <w:sz w:val="19"/>
                          <w:szCs w:val="19"/>
                        </w:rPr>
                        <w:t>"&amp;"</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//split the parameter string into its individual variables</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Param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through each variable and add the key and value into the dictionary</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SplitParam.Length</w:t>
                      </w:r>
                      <w:proofErr w:type="spellEnd"/>
                      <w:r>
                        <w:rPr>
                          <w:rFonts w:ascii="Consolas" w:hAnsi="Consolas" w:cs="Consolas"/>
                          <w:color w:val="000000"/>
                          <w:sz w:val="19"/>
                          <w:szCs w:val="19"/>
                        </w:rPr>
                        <w:t xml:space="preserve"> == 2)</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SplitParam</w:t>
                      </w:r>
                      <w:proofErr w:type="spellEnd"/>
                      <w:r>
                        <w:rPr>
                          <w:rFonts w:ascii="Consolas" w:hAnsi="Consolas" w:cs="Consolas"/>
                          <w:color w:val="000000"/>
                          <w:sz w:val="19"/>
                          <w:szCs w:val="19"/>
                        </w:rPr>
                        <w:t>[0].</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[1]);</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880D95" w:rsidRDefault="00880D95" w:rsidP="0058776D">
                      <w:r>
                        <w:rPr>
                          <w:rFonts w:ascii="Consolas" w:hAnsi="Consolas" w:cs="Consolas"/>
                          <w:color w:val="000000"/>
                          <w:sz w:val="19"/>
                          <w:szCs w:val="19"/>
                        </w:rPr>
                        <w:t xml:space="preserve">        }</w:t>
                      </w:r>
                    </w:p>
                  </w:txbxContent>
                </v:textbox>
                <w10:wrap type="tight" anchorx="margin"/>
              </v:shape>
            </w:pict>
          </mc:Fallback>
        </mc:AlternateContent>
      </w:r>
      <w:r w:rsidR="005731E4">
        <w:t xml:space="preserve">More complex functions may be performed to further improve data usefulness. </w:t>
      </w:r>
    </w:p>
    <w:p w:rsidR="005731E4" w:rsidRDefault="005731E4" w:rsidP="000962B3">
      <w:r>
        <w:t xml:space="preserve">For example the </w:t>
      </w:r>
      <w:proofErr w:type="spellStart"/>
      <w:r w:rsidR="00E56E36">
        <w:rPr>
          <w:b/>
        </w:rPr>
        <w:t>GETParameters</w:t>
      </w:r>
      <w:proofErr w:type="spellEnd"/>
      <w:r w:rsidR="00E56E36">
        <w:t xml:space="preserve"> function, </w:t>
      </w:r>
      <w:r w:rsidR="0058776D">
        <w:t xml:space="preserve">will extract any </w:t>
      </w:r>
      <w:r w:rsidR="0058776D">
        <w:rPr>
          <w:b/>
        </w:rPr>
        <w:t>URL Parameters</w:t>
      </w:r>
      <w:r w:rsidR="0058776D">
        <w:t xml:space="preserve"> and store them in a Dictionary. Which will allow us to quickly and easily read data from these parameters in the future.</w:t>
      </w:r>
    </w:p>
    <w:p w:rsidR="0058776D" w:rsidRDefault="0058776D" w:rsidP="000962B3">
      <w:pPr>
        <w:rPr>
          <w:i/>
        </w:rPr>
      </w:pPr>
      <w:r>
        <w:t xml:space="preserve">To expand on this functionality, a similar </w:t>
      </w:r>
      <w:proofErr w:type="spellStart"/>
      <w:r>
        <w:rPr>
          <w:b/>
        </w:rPr>
        <w:t>GetStateParams</w:t>
      </w:r>
      <w:proofErr w:type="spellEnd"/>
      <w:r>
        <w:t xml:space="preserve"> function was necessary to extract sub parameters stored in the </w:t>
      </w:r>
      <w:r>
        <w:rPr>
          <w:b/>
        </w:rPr>
        <w:t>State</w:t>
      </w:r>
      <w:r>
        <w:t xml:space="preserve"> </w:t>
      </w:r>
      <w:proofErr w:type="spellStart"/>
      <w:proofErr w:type="gramStart"/>
      <w:r>
        <w:t>url</w:t>
      </w:r>
      <w:proofErr w:type="spellEnd"/>
      <w:proofErr w:type="gramEnd"/>
      <w:r>
        <w:t xml:space="preserve"> parameter. Which typically appears during </w:t>
      </w:r>
      <w:r w:rsidR="00096EA2">
        <w:t>integration</w:t>
      </w:r>
      <w:r>
        <w:t xml:space="preserve"> authorisation.</w:t>
      </w:r>
      <w:r w:rsidR="00CC74F7">
        <w:br/>
      </w:r>
      <w:r w:rsidR="00CC74F7">
        <w:rPr>
          <w:i/>
        </w:rPr>
        <w:t xml:space="preserve">It is very similar to </w:t>
      </w:r>
      <w:proofErr w:type="spellStart"/>
      <w:r w:rsidR="00CC74F7">
        <w:rPr>
          <w:i/>
        </w:rPr>
        <w:t>GetParameters</w:t>
      </w:r>
      <w:proofErr w:type="spellEnd"/>
      <w:r w:rsidR="00DD1582">
        <w:rPr>
          <w:i/>
        </w:rPr>
        <w:t>; the main difference being the split character;</w:t>
      </w:r>
      <w:r w:rsidR="00CC74F7">
        <w:rPr>
          <w:i/>
        </w:rPr>
        <w:t xml:space="preserve"> so</w:t>
      </w:r>
      <w:r w:rsidR="002F3147">
        <w:rPr>
          <w:i/>
        </w:rPr>
        <w:t xml:space="preserve"> it</w:t>
      </w:r>
      <w:r w:rsidR="00CC74F7">
        <w:rPr>
          <w:i/>
        </w:rPr>
        <w:t xml:space="preserve"> is not shown here.</w:t>
      </w:r>
    </w:p>
    <w:p w:rsidR="007E074A" w:rsidRDefault="007E074A">
      <w:r>
        <w:br w:type="page"/>
      </w:r>
    </w:p>
    <w:p w:rsidR="007507F8" w:rsidRDefault="00E71FB8" w:rsidP="007E074A">
      <w:pPr>
        <w:pStyle w:val="Heading3"/>
      </w:pPr>
      <w:r>
        <w:rPr>
          <w:noProof/>
          <w:lang w:eastAsia="en-GB"/>
        </w:rPr>
        <w:lastRenderedPageBreak/>
        <mc:AlternateContent>
          <mc:Choice Requires="wps">
            <w:drawing>
              <wp:anchor distT="45720" distB="45720" distL="114300" distR="114300" simplePos="0" relativeHeight="251705344" behindDoc="1" locked="0" layoutInCell="1" allowOverlap="1">
                <wp:simplePos x="0" y="0"/>
                <wp:positionH relativeFrom="margin">
                  <wp:align>right</wp:align>
                </wp:positionH>
                <wp:positionV relativeFrom="paragraph">
                  <wp:posOffset>9525</wp:posOffset>
                </wp:positionV>
                <wp:extent cx="5972175" cy="1971675"/>
                <wp:effectExtent l="0" t="0" r="9525" b="9525"/>
                <wp:wrapTight wrapText="bothSides">
                  <wp:wrapPolygon edited="0">
                    <wp:start x="0" y="0"/>
                    <wp:lineTo x="0" y="21496"/>
                    <wp:lineTo x="21566" y="21496"/>
                    <wp:lineTo x="21566"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971675"/>
                        </a:xfrm>
                        <a:prstGeom prst="rect">
                          <a:avLst/>
                        </a:prstGeom>
                        <a:solidFill>
                          <a:srgbClr val="FFFFFF"/>
                        </a:solidFill>
                        <a:ln w="9525">
                          <a:noFill/>
                          <a:miter lim="800000"/>
                          <a:headEnd/>
                          <a:tailEnd/>
                        </a:ln>
                      </wps:spPr>
                      <wps:txbx>
                        <w:txbxContent>
                          <w:p w:rsidR="00880D95" w:rsidRDefault="00880D95" w:rsidP="00D32E0C">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Size=0;</w:t>
                            </w:r>
                          </w:p>
                          <w:p w:rsidR="00880D95" w:rsidRPr="00D32E0C" w:rsidRDefault="00880D95" w:rsidP="00E71FB8">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w:t>
                            </w:r>
                            <w:proofErr w:type="spellEnd"/>
                            <w:r>
                              <w:rPr>
                                <w:rFonts w:ascii="Consolas" w:hAnsi="Consolas" w:cs="Consolas"/>
                                <w:color w:val="000000"/>
                                <w:sz w:val="19"/>
                                <w:szCs w:val="19"/>
                              </w:rPr>
                              <w:t xml:space="preserve"> Listener;</w:t>
                            </w:r>
                          </w:p>
                          <w:p w:rsidR="00880D95" w:rsidRDefault="00880D95" w:rsidP="00E71F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880D95" w:rsidRDefault="00880D9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HttpListener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880D95" w:rsidRDefault="00880D9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Initalise</w:t>
                            </w:r>
                            <w:proofErr w:type="spellEnd"/>
                            <w:r>
                              <w:rPr>
                                <w:rFonts w:ascii="Consolas" w:hAnsi="Consolas" w:cs="Consolas"/>
                                <w:color w:val="008000"/>
                                <w:sz w:val="19"/>
                                <w:szCs w:val="19"/>
                              </w:rPr>
                              <w:t xml:space="preserve"> the Listener and configure it</w:t>
                            </w:r>
                          </w:p>
                          <w:p w:rsidR="00880D95" w:rsidRDefault="00880D9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Listener.Prefixes.Add(</w:t>
                            </w:r>
                            <w:proofErr w:type="gramEnd"/>
                            <w:r>
                              <w:rPr>
                                <w:rFonts w:ascii="Consolas" w:hAnsi="Consolas" w:cs="Consolas"/>
                                <w:color w:val="A31515"/>
                                <w:sz w:val="19"/>
                                <w:szCs w:val="19"/>
                              </w:rPr>
                              <w:t>"http://+:"</w:t>
                            </w:r>
                            <w:r>
                              <w:rPr>
                                <w:rFonts w:ascii="Consolas" w:hAnsi="Consolas" w:cs="Consolas"/>
                                <w:color w:val="000000"/>
                                <w:sz w:val="19"/>
                                <w:szCs w:val="19"/>
                              </w:rPr>
                              <w:t>+Backend.</w:t>
                            </w:r>
                            <w:r>
                              <w:rPr>
                                <w:rFonts w:ascii="Consolas" w:hAnsi="Consolas" w:cs="Consolas"/>
                                <w:color w:val="2B91AF"/>
                                <w:sz w:val="19"/>
                                <w:szCs w:val="19"/>
                              </w:rPr>
                              <w:t>Init</w:t>
                            </w:r>
                            <w:r>
                              <w:rPr>
                                <w:rFonts w:ascii="Consolas" w:hAnsi="Consolas" w:cs="Consolas"/>
                                <w:color w:val="000000"/>
                                <w:sz w:val="19"/>
                                <w:szCs w:val="19"/>
                              </w:rPr>
                              <w:t>.APIConfig[</w:t>
                            </w:r>
                            <w:r>
                              <w:rPr>
                                <w:rFonts w:ascii="Consolas" w:hAnsi="Consolas" w:cs="Consolas"/>
                                <w:color w:val="A31515"/>
                                <w:sz w:val="19"/>
                                <w:szCs w:val="19"/>
                              </w:rPr>
                              <w:t>"Port"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880D95" w:rsidRDefault="00880D9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80D95" w:rsidRDefault="00880D9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80D95" w:rsidRDefault="00880D9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//When we </w:t>
                            </w:r>
                            <w:proofErr w:type="spellStart"/>
                            <w:r>
                              <w:rPr>
                                <w:rFonts w:ascii="Consolas" w:hAnsi="Consolas" w:cs="Consolas"/>
                                <w:color w:val="008000"/>
                                <w:sz w:val="19"/>
                                <w:szCs w:val="19"/>
                              </w:rPr>
                              <w:t>recive</w:t>
                            </w:r>
                            <w:proofErr w:type="spellEnd"/>
                            <w:r>
                              <w:rPr>
                                <w:rFonts w:ascii="Consolas" w:hAnsi="Consolas" w:cs="Consolas"/>
                                <w:color w:val="008000"/>
                                <w:sz w:val="19"/>
                                <w:szCs w:val="19"/>
                              </w:rPr>
                              <w:t xml:space="preserve"> a request send to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HandleRequest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procdeure</w:t>
                            </w:r>
                            <w:proofErr w:type="spellEnd"/>
                          </w:p>
                          <w:p w:rsidR="00880D95" w:rsidRDefault="00880D9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Listener.IsListening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"Web API is now running!"</w:t>
                            </w:r>
                            <w:r>
                              <w:rPr>
                                <w:rFonts w:ascii="Consolas" w:hAnsi="Consolas" w:cs="Consolas"/>
                                <w:color w:val="000000"/>
                                <w:sz w:val="19"/>
                                <w:szCs w:val="19"/>
                              </w:rPr>
                              <w:t xml:space="preserve">); } </w:t>
                            </w:r>
                            <w:r>
                              <w:rPr>
                                <w:rFonts w:ascii="Consolas" w:hAnsi="Consolas" w:cs="Consolas"/>
                                <w:color w:val="008000"/>
                                <w:sz w:val="19"/>
                                <w:szCs w:val="19"/>
                              </w:rPr>
                              <w:t>// Report that the listener is running</w:t>
                            </w:r>
                          </w:p>
                          <w:p w:rsidR="00880D95" w:rsidRDefault="00880D95" w:rsidP="00E71FB8">
                            <w:pPr>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E71F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419.05pt;margin-top:.75pt;width:470.25pt;height:155.25pt;z-index:-251611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" stroked="f">
                <v:textbox>
                  <w:txbxContent>
                    <w:p w:rsidR="00880D95" w:rsidRDefault="00880D95" w:rsidP="00D32E0C">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Size=0;</w:t>
                      </w:r>
                    </w:p>
                    <w:p w:rsidR="00880D95" w:rsidRPr="00D32E0C" w:rsidRDefault="00880D95" w:rsidP="00E71FB8">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w:t>
                      </w:r>
                      <w:proofErr w:type="spellEnd"/>
                      <w:r>
                        <w:rPr>
                          <w:rFonts w:ascii="Consolas" w:hAnsi="Consolas" w:cs="Consolas"/>
                          <w:color w:val="000000"/>
                          <w:sz w:val="19"/>
                          <w:szCs w:val="19"/>
                        </w:rPr>
                        <w:t xml:space="preserve"> Listener;</w:t>
                      </w:r>
                    </w:p>
                    <w:p w:rsidR="00880D95" w:rsidRDefault="00880D95" w:rsidP="00E71F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880D95" w:rsidRDefault="00880D9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HttpListener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880D95" w:rsidRDefault="00880D9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Initalise</w:t>
                      </w:r>
                      <w:proofErr w:type="spellEnd"/>
                      <w:r>
                        <w:rPr>
                          <w:rFonts w:ascii="Consolas" w:hAnsi="Consolas" w:cs="Consolas"/>
                          <w:color w:val="008000"/>
                          <w:sz w:val="19"/>
                          <w:szCs w:val="19"/>
                        </w:rPr>
                        <w:t xml:space="preserve"> the Listener and configure it</w:t>
                      </w:r>
                    </w:p>
                    <w:p w:rsidR="00880D95" w:rsidRDefault="00880D9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Listener.Prefixes.Add(</w:t>
                      </w:r>
                      <w:proofErr w:type="gramEnd"/>
                      <w:r>
                        <w:rPr>
                          <w:rFonts w:ascii="Consolas" w:hAnsi="Consolas" w:cs="Consolas"/>
                          <w:color w:val="A31515"/>
                          <w:sz w:val="19"/>
                          <w:szCs w:val="19"/>
                        </w:rPr>
                        <w:t>"http://+:"</w:t>
                      </w:r>
                      <w:r>
                        <w:rPr>
                          <w:rFonts w:ascii="Consolas" w:hAnsi="Consolas" w:cs="Consolas"/>
                          <w:color w:val="000000"/>
                          <w:sz w:val="19"/>
                          <w:szCs w:val="19"/>
                        </w:rPr>
                        <w:t>+Backend.</w:t>
                      </w:r>
                      <w:r>
                        <w:rPr>
                          <w:rFonts w:ascii="Consolas" w:hAnsi="Consolas" w:cs="Consolas"/>
                          <w:color w:val="2B91AF"/>
                          <w:sz w:val="19"/>
                          <w:szCs w:val="19"/>
                        </w:rPr>
                        <w:t>Init</w:t>
                      </w:r>
                      <w:r>
                        <w:rPr>
                          <w:rFonts w:ascii="Consolas" w:hAnsi="Consolas" w:cs="Consolas"/>
                          <w:color w:val="000000"/>
                          <w:sz w:val="19"/>
                          <w:szCs w:val="19"/>
                        </w:rPr>
                        <w:t>.APIConfig[</w:t>
                      </w:r>
                      <w:r>
                        <w:rPr>
                          <w:rFonts w:ascii="Consolas" w:hAnsi="Consolas" w:cs="Consolas"/>
                          <w:color w:val="A31515"/>
                          <w:sz w:val="19"/>
                          <w:szCs w:val="19"/>
                        </w:rPr>
                        <w:t>"Port"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880D95" w:rsidRDefault="00880D9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80D95" w:rsidRDefault="00880D9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80D95" w:rsidRDefault="00880D9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//When we </w:t>
                      </w:r>
                      <w:proofErr w:type="spellStart"/>
                      <w:r>
                        <w:rPr>
                          <w:rFonts w:ascii="Consolas" w:hAnsi="Consolas" w:cs="Consolas"/>
                          <w:color w:val="008000"/>
                          <w:sz w:val="19"/>
                          <w:szCs w:val="19"/>
                        </w:rPr>
                        <w:t>recive</w:t>
                      </w:r>
                      <w:proofErr w:type="spellEnd"/>
                      <w:r>
                        <w:rPr>
                          <w:rFonts w:ascii="Consolas" w:hAnsi="Consolas" w:cs="Consolas"/>
                          <w:color w:val="008000"/>
                          <w:sz w:val="19"/>
                          <w:szCs w:val="19"/>
                        </w:rPr>
                        <w:t xml:space="preserve"> a request send to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HandleRequest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procdeure</w:t>
                      </w:r>
                      <w:proofErr w:type="spellEnd"/>
                    </w:p>
                    <w:p w:rsidR="00880D95" w:rsidRDefault="00880D9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Listener.IsListening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"Web API is now running!"</w:t>
                      </w:r>
                      <w:r>
                        <w:rPr>
                          <w:rFonts w:ascii="Consolas" w:hAnsi="Consolas" w:cs="Consolas"/>
                          <w:color w:val="000000"/>
                          <w:sz w:val="19"/>
                          <w:szCs w:val="19"/>
                        </w:rPr>
                        <w:t xml:space="preserve">); } </w:t>
                      </w:r>
                      <w:r>
                        <w:rPr>
                          <w:rFonts w:ascii="Consolas" w:hAnsi="Consolas" w:cs="Consolas"/>
                          <w:color w:val="008000"/>
                          <w:sz w:val="19"/>
                          <w:szCs w:val="19"/>
                        </w:rPr>
                        <w:t>// Report that the listener is running</w:t>
                      </w:r>
                    </w:p>
                    <w:p w:rsidR="00880D95" w:rsidRDefault="00880D95" w:rsidP="00E71FB8">
                      <w:pPr>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E71FB8"/>
                  </w:txbxContent>
                </v:textbox>
                <w10:wrap type="tight" anchorx="margin"/>
              </v:shape>
            </w:pict>
          </mc:Fallback>
        </mc:AlternateContent>
      </w:r>
      <w:r w:rsidR="007E074A">
        <w:t>Initialiser</w:t>
      </w:r>
    </w:p>
    <w:p w:rsidR="00E71FB8" w:rsidRDefault="00E71FB8" w:rsidP="008373F9">
      <w:r>
        <w:t xml:space="preserve">The </w:t>
      </w:r>
      <w:r>
        <w:rPr>
          <w:b/>
        </w:rPr>
        <w:t xml:space="preserve">Initialiser </w:t>
      </w:r>
      <w:r>
        <w:t xml:space="preserve">contains code for the setup of the </w:t>
      </w:r>
      <w:r>
        <w:rPr>
          <w:b/>
        </w:rPr>
        <w:t>Web Server</w:t>
      </w:r>
      <w:r>
        <w:t xml:space="preserve"> and the initial handling of a </w:t>
      </w:r>
      <w:r>
        <w:rPr>
          <w:b/>
        </w:rPr>
        <w:t>Request.</w:t>
      </w:r>
      <w:r>
        <w:br/>
        <w:t xml:space="preserve">It composes of 3 functions, </w:t>
      </w:r>
      <w:r>
        <w:rPr>
          <w:b/>
        </w:rPr>
        <w:t>Start</w:t>
      </w:r>
      <w:r>
        <w:t xml:space="preserve">, </w:t>
      </w:r>
      <w:proofErr w:type="spellStart"/>
      <w:r>
        <w:rPr>
          <w:b/>
        </w:rPr>
        <w:t>HandleRequest</w:t>
      </w:r>
      <w:proofErr w:type="spellEnd"/>
      <w:r>
        <w:t xml:space="preserve"> and </w:t>
      </w:r>
      <w:proofErr w:type="spellStart"/>
      <w:r>
        <w:rPr>
          <w:b/>
        </w:rPr>
        <w:t>RequestThread</w:t>
      </w:r>
      <w:proofErr w:type="spellEnd"/>
      <w:r>
        <w:t>.</w:t>
      </w:r>
    </w:p>
    <w:p w:rsidR="00D32E0C" w:rsidRDefault="00E71FB8" w:rsidP="008373F9">
      <w:r>
        <w:t xml:space="preserve">The job of the </w:t>
      </w:r>
      <w:r>
        <w:rPr>
          <w:b/>
        </w:rPr>
        <w:t>Start</w:t>
      </w:r>
      <w:r>
        <w:t xml:space="preserve"> function</w:t>
      </w:r>
      <w:r w:rsidR="00B64279">
        <w:t xml:space="preserve"> is</w:t>
      </w:r>
      <w:r>
        <w:t xml:space="preserve"> to perform the setup of the </w:t>
      </w:r>
      <w:proofErr w:type="spellStart"/>
      <w:r>
        <w:rPr>
          <w:b/>
        </w:rPr>
        <w:t>WebServer</w:t>
      </w:r>
      <w:proofErr w:type="spellEnd"/>
      <w:r w:rsidR="00B64279">
        <w:rPr>
          <w:b/>
        </w:rPr>
        <w:t xml:space="preserve"> </w:t>
      </w:r>
      <w:r w:rsidR="00B64279">
        <w:t xml:space="preserve">and point the </w:t>
      </w:r>
      <w:proofErr w:type="spellStart"/>
      <w:r w:rsidR="00B64279">
        <w:rPr>
          <w:b/>
        </w:rPr>
        <w:t>WebServer</w:t>
      </w:r>
      <w:proofErr w:type="spellEnd"/>
      <w:r w:rsidR="00B64279">
        <w:t xml:space="preserve"> to the </w:t>
      </w:r>
      <w:proofErr w:type="spellStart"/>
      <w:r w:rsidR="00B64279">
        <w:rPr>
          <w:b/>
        </w:rPr>
        <w:t>HandleRequest</w:t>
      </w:r>
      <w:proofErr w:type="spellEnd"/>
      <w:r w:rsidR="00B64279">
        <w:t xml:space="preserve"> function.</w:t>
      </w:r>
    </w:p>
    <w:p w:rsidR="00D32E0C" w:rsidRDefault="00A55DF1" w:rsidP="008373F9">
      <w:r>
        <w:rPr>
          <w:noProof/>
          <w:lang w:eastAsia="en-GB"/>
        </w:rPr>
        <mc:AlternateContent>
          <mc:Choice Requires="wps">
            <w:drawing>
              <wp:anchor distT="45720" distB="45720" distL="114300" distR="114300" simplePos="0" relativeHeight="251707392" behindDoc="0" locked="0" layoutInCell="1" allowOverlap="1">
                <wp:simplePos x="0" y="0"/>
                <wp:positionH relativeFrom="margin">
                  <wp:align>left</wp:align>
                </wp:positionH>
                <wp:positionV relativeFrom="paragraph">
                  <wp:posOffset>234950</wp:posOffset>
                </wp:positionV>
                <wp:extent cx="5867400" cy="10858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085850"/>
                        </a:xfrm>
                        <a:prstGeom prst="rect">
                          <a:avLst/>
                        </a:prstGeom>
                        <a:solidFill>
                          <a:srgbClr val="FFFFFF"/>
                        </a:solidFill>
                        <a:ln w="9525">
                          <a:noFill/>
                          <a:miter lim="800000"/>
                          <a:headEnd/>
                          <a:tailEnd/>
                        </a:ln>
                      </wps:spPr>
                      <wps:txbx>
                        <w:txbxContent>
                          <w:p w:rsidR="00880D95" w:rsidRDefault="00880D95" w:rsidP="00B642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HandleRequest</w:t>
                            </w:r>
                            <w:proofErr w:type="spellEnd"/>
                            <w:r>
                              <w:rPr>
                                <w:rFonts w:ascii="Consolas" w:hAnsi="Consolas" w:cs="Consolas"/>
                                <w:color w:val="000000"/>
                                <w:sz w:val="19"/>
                                <w:szCs w:val="19"/>
                              </w:rPr>
                              <w:t>(</w:t>
                            </w:r>
                            <w:proofErr w:type="spellStart"/>
                            <w:r>
                              <w:rPr>
                                <w:rFonts w:ascii="Consolas" w:hAnsi="Consolas" w:cs="Consolas"/>
                                <w:color w:val="2B91AF"/>
                                <w:sz w:val="19"/>
                                <w:szCs w:val="19"/>
                              </w:rPr>
                              <w:t>IAsyncResult</w:t>
                            </w:r>
                            <w:proofErr w:type="spellEnd"/>
                            <w:r>
                              <w:rPr>
                                <w:rFonts w:ascii="Consolas" w:hAnsi="Consolas" w:cs="Consolas"/>
                                <w:color w:val="000000"/>
                                <w:sz w:val="19"/>
                                <w:szCs w:val="19"/>
                              </w:rPr>
                              <w:t xml:space="preserve"> Request)</w:t>
                            </w:r>
                          </w:p>
                          <w:p w:rsidR="00880D95" w:rsidRDefault="00880D95"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=&gt;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Listener.EndGetContext</w:t>
                            </w:r>
                            <w:proofErr w:type="spellEnd"/>
                            <w:r>
                              <w:rPr>
                                <w:rFonts w:ascii="Consolas" w:hAnsi="Consolas" w:cs="Consolas"/>
                                <w:color w:val="000000"/>
                                <w:sz w:val="19"/>
                                <w:szCs w:val="19"/>
                              </w:rPr>
                              <w:t>(Request))).Start();</w:t>
                            </w:r>
                          </w:p>
                          <w:p w:rsidR="00880D95" w:rsidRDefault="00880D95"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thread of </w:t>
                            </w:r>
                            <w:proofErr w:type="spellStart"/>
                            <w:r>
                              <w:rPr>
                                <w:rFonts w:ascii="Consolas" w:hAnsi="Consolas" w:cs="Consolas"/>
                                <w:color w:val="008000"/>
                                <w:sz w:val="19"/>
                                <w:szCs w:val="19"/>
                              </w:rPr>
                              <w:t>RequestThread</w:t>
                            </w:r>
                            <w:proofErr w:type="spellEnd"/>
                            <w:r>
                              <w:rPr>
                                <w:rFonts w:ascii="Consolas" w:hAnsi="Consolas" w:cs="Consolas"/>
                                <w:color w:val="008000"/>
                                <w:sz w:val="19"/>
                                <w:szCs w:val="19"/>
                              </w:rPr>
                              <w:t>, in order to prevent delay in handling new requests</w:t>
                            </w:r>
                          </w:p>
                          <w:p w:rsidR="00880D95" w:rsidRDefault="00880D95"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Restart listener</w:t>
                            </w:r>
                          </w:p>
                          <w:p w:rsidR="00880D95" w:rsidRDefault="00880D95" w:rsidP="00B64279">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0;margin-top:18.5pt;width:462pt;height:85.5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" stroked="f">
                <v:textbox>
                  <w:txbxContent>
                    <w:p w:rsidR="00880D95" w:rsidRDefault="00880D95" w:rsidP="00B642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HandleRequest</w:t>
                      </w:r>
                      <w:proofErr w:type="spellEnd"/>
                      <w:r>
                        <w:rPr>
                          <w:rFonts w:ascii="Consolas" w:hAnsi="Consolas" w:cs="Consolas"/>
                          <w:color w:val="000000"/>
                          <w:sz w:val="19"/>
                          <w:szCs w:val="19"/>
                        </w:rPr>
                        <w:t>(</w:t>
                      </w:r>
                      <w:proofErr w:type="spellStart"/>
                      <w:r>
                        <w:rPr>
                          <w:rFonts w:ascii="Consolas" w:hAnsi="Consolas" w:cs="Consolas"/>
                          <w:color w:val="2B91AF"/>
                          <w:sz w:val="19"/>
                          <w:szCs w:val="19"/>
                        </w:rPr>
                        <w:t>IAsyncResult</w:t>
                      </w:r>
                      <w:proofErr w:type="spellEnd"/>
                      <w:r>
                        <w:rPr>
                          <w:rFonts w:ascii="Consolas" w:hAnsi="Consolas" w:cs="Consolas"/>
                          <w:color w:val="000000"/>
                          <w:sz w:val="19"/>
                          <w:szCs w:val="19"/>
                        </w:rPr>
                        <w:t xml:space="preserve"> Request)</w:t>
                      </w:r>
                    </w:p>
                    <w:p w:rsidR="00880D95" w:rsidRDefault="00880D95"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=&gt;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Listener.EndGetContext</w:t>
                      </w:r>
                      <w:proofErr w:type="spellEnd"/>
                      <w:r>
                        <w:rPr>
                          <w:rFonts w:ascii="Consolas" w:hAnsi="Consolas" w:cs="Consolas"/>
                          <w:color w:val="000000"/>
                          <w:sz w:val="19"/>
                          <w:szCs w:val="19"/>
                        </w:rPr>
                        <w:t>(Request))).Start();</w:t>
                      </w:r>
                    </w:p>
                    <w:p w:rsidR="00880D95" w:rsidRDefault="00880D95"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thread of </w:t>
                      </w:r>
                      <w:proofErr w:type="spellStart"/>
                      <w:r>
                        <w:rPr>
                          <w:rFonts w:ascii="Consolas" w:hAnsi="Consolas" w:cs="Consolas"/>
                          <w:color w:val="008000"/>
                          <w:sz w:val="19"/>
                          <w:szCs w:val="19"/>
                        </w:rPr>
                        <w:t>RequestThread</w:t>
                      </w:r>
                      <w:proofErr w:type="spellEnd"/>
                      <w:r>
                        <w:rPr>
                          <w:rFonts w:ascii="Consolas" w:hAnsi="Consolas" w:cs="Consolas"/>
                          <w:color w:val="008000"/>
                          <w:sz w:val="19"/>
                          <w:szCs w:val="19"/>
                        </w:rPr>
                        <w:t>, in order to prevent delay in handling new requests</w:t>
                      </w:r>
                    </w:p>
                    <w:p w:rsidR="00880D95" w:rsidRDefault="00880D95"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Restart listener</w:t>
                      </w:r>
                    </w:p>
                    <w:p w:rsidR="00880D95" w:rsidRDefault="00880D95" w:rsidP="00B64279">
                      <w:r>
                        <w:rPr>
                          <w:rFonts w:ascii="Consolas" w:hAnsi="Consolas" w:cs="Consolas"/>
                          <w:color w:val="000000"/>
                          <w:sz w:val="19"/>
                          <w:szCs w:val="19"/>
                        </w:rPr>
                        <w:t xml:space="preserve">        }</w:t>
                      </w:r>
                    </w:p>
                  </w:txbxContent>
                </v:textbox>
                <w10:wrap type="square" anchorx="margin"/>
              </v:shape>
            </w:pict>
          </mc:Fallback>
        </mc:AlternateContent>
      </w:r>
    </w:p>
    <w:p w:rsidR="00A55DF1" w:rsidRDefault="00B64279" w:rsidP="008373F9">
      <w:r>
        <w:t xml:space="preserve">The </w:t>
      </w:r>
      <w:proofErr w:type="spellStart"/>
      <w:r>
        <w:rPr>
          <w:b/>
        </w:rPr>
        <w:t>HandleRequest</w:t>
      </w:r>
      <w:proofErr w:type="spellEnd"/>
      <w:r>
        <w:t xml:space="preserve"> function will create a Thread for the </w:t>
      </w:r>
      <w:proofErr w:type="spellStart"/>
      <w:r>
        <w:rPr>
          <w:b/>
        </w:rPr>
        <w:t>RequestThread</w:t>
      </w:r>
      <w:proofErr w:type="spellEnd"/>
      <w:r>
        <w:t xml:space="preserve"> function to run in; which prevents delays handling new requests; and then repoints the </w:t>
      </w:r>
      <w:proofErr w:type="spellStart"/>
      <w:r>
        <w:rPr>
          <w:b/>
        </w:rPr>
        <w:t>WebServer</w:t>
      </w:r>
      <w:proofErr w:type="spellEnd"/>
      <w:r>
        <w:t xml:space="preserve"> too the </w:t>
      </w:r>
      <w:proofErr w:type="spellStart"/>
      <w:r>
        <w:rPr>
          <w:b/>
        </w:rPr>
        <w:t>HandleRequest</w:t>
      </w:r>
      <w:proofErr w:type="spellEnd"/>
      <w:r w:rsidR="0087151F">
        <w:t xml:space="preserve"> function, allowing for a new </w:t>
      </w:r>
      <w:r w:rsidR="0087151F">
        <w:rPr>
          <w:b/>
        </w:rPr>
        <w:t>Request</w:t>
      </w:r>
      <w:r w:rsidR="0087151F">
        <w:t xml:space="preserve"> to be received.</w:t>
      </w:r>
    </w:p>
    <w:p w:rsidR="00173820" w:rsidRDefault="00173820" w:rsidP="00173820">
      <w:pPr>
        <w:pStyle w:val="Heading3"/>
      </w:pPr>
      <w:r>
        <w:t>Event Handler</w:t>
      </w:r>
    </w:p>
    <w:p w:rsidR="000C5E1F" w:rsidRDefault="00FE487F" w:rsidP="008373F9">
      <w:pPr>
        <w:rPr>
          <w:b/>
        </w:rPr>
      </w:pPr>
      <w:r>
        <w:t xml:space="preserve">The </w:t>
      </w:r>
      <w:proofErr w:type="spellStart"/>
      <w:r>
        <w:rPr>
          <w:b/>
        </w:rPr>
        <w:t>RequestThread</w:t>
      </w:r>
      <w:r>
        <w:t>’s</w:t>
      </w:r>
      <w:proofErr w:type="spellEnd"/>
      <w:r w:rsidR="00F7279E">
        <w:t>/</w:t>
      </w:r>
      <w:r w:rsidR="00F7279E">
        <w:rPr>
          <w:b/>
        </w:rPr>
        <w:t>Event Handler</w:t>
      </w:r>
      <w:r w:rsidR="00AC55A8">
        <w:t>’s</w:t>
      </w:r>
      <w:r>
        <w:t xml:space="preserve"> job, is to take the </w:t>
      </w:r>
      <w:r>
        <w:rPr>
          <w:b/>
        </w:rPr>
        <w:t>Request</w:t>
      </w:r>
      <w:r w:rsidR="005255C2">
        <w:t xml:space="preserve">, </w:t>
      </w:r>
      <w:r>
        <w:t xml:space="preserve">create a </w:t>
      </w:r>
      <w:r>
        <w:rPr>
          <w:b/>
        </w:rPr>
        <w:t xml:space="preserve">Response </w:t>
      </w:r>
      <w:r w:rsidR="004D312F">
        <w:rPr>
          <w:b/>
        </w:rPr>
        <w:t>Object;</w:t>
      </w:r>
      <w:r w:rsidR="004D312F">
        <w:t xml:space="preserve"> which</w:t>
      </w:r>
      <w:r>
        <w:t xml:space="preserve"> </w:t>
      </w:r>
      <w:r w:rsidR="005255C2">
        <w:t xml:space="preserve">will be used to store the outcome of an </w:t>
      </w:r>
      <w:r w:rsidR="000243DC">
        <w:rPr>
          <w:b/>
        </w:rPr>
        <w:t>Method</w:t>
      </w:r>
      <w:r w:rsidR="005255C2">
        <w:rPr>
          <w:b/>
        </w:rPr>
        <w:t xml:space="preserve"> Handler</w:t>
      </w:r>
      <w:r w:rsidR="004D312F">
        <w:t>;</w:t>
      </w:r>
      <w:r w:rsidR="005255C2">
        <w:t xml:space="preserve"> and then send the </w:t>
      </w:r>
      <w:r w:rsidR="005255C2">
        <w:rPr>
          <w:b/>
        </w:rPr>
        <w:t>Response Object</w:t>
      </w:r>
      <w:r w:rsidR="005255C2">
        <w:t xml:space="preserve"> </w:t>
      </w:r>
      <w:r w:rsidR="004D312F">
        <w:t>to</w:t>
      </w:r>
      <w:r w:rsidR="005255C2">
        <w:t xml:space="preserve"> the </w:t>
      </w:r>
      <w:r w:rsidR="005255C2">
        <w:rPr>
          <w:b/>
        </w:rPr>
        <w:t>Requestor.</w:t>
      </w:r>
    </w:p>
    <w:p w:rsidR="00A55DF1" w:rsidRDefault="00FB5168" w:rsidP="008373F9">
      <w:r>
        <w:t xml:space="preserve">To do this we first create the </w:t>
      </w:r>
      <w:r>
        <w:rPr>
          <w:b/>
        </w:rPr>
        <w:t>Response Object</w:t>
      </w:r>
      <w:r>
        <w:t xml:space="preserve"> and assign some default values; so if all else fails, some sort of error will be send</w:t>
      </w:r>
      <w:proofErr w:type="gramStart"/>
      <w:r>
        <w:t>;</w:t>
      </w:r>
      <w:proofErr w:type="gramEnd"/>
      <w:r>
        <w:br/>
        <w:t xml:space="preserve">This </w:t>
      </w:r>
      <w:r>
        <w:rPr>
          <w:b/>
        </w:rPr>
        <w:t>Response Object</w:t>
      </w:r>
      <w:r>
        <w:t xml:space="preserve"> is then sent as part of a </w:t>
      </w:r>
      <w:r>
        <w:rPr>
          <w:b/>
        </w:rPr>
        <w:t>Standardised Request Object</w:t>
      </w:r>
      <w:r>
        <w:t xml:space="preserve"> to the </w:t>
      </w:r>
      <w:r w:rsidR="000243DC">
        <w:rPr>
          <w:b/>
        </w:rPr>
        <w:t>Method</w:t>
      </w:r>
      <w:r>
        <w:rPr>
          <w:b/>
        </w:rPr>
        <w:t xml:space="preserve"> Handler</w:t>
      </w:r>
      <w:r>
        <w:t xml:space="preserve"> that the </w:t>
      </w:r>
      <w:r>
        <w:rPr>
          <w:b/>
        </w:rPr>
        <w:t>Request Method</w:t>
      </w:r>
      <w:r>
        <w:t xml:space="preserve"> corresponds too.</w:t>
      </w:r>
      <w:r w:rsidR="00266452">
        <w:br/>
        <w:t xml:space="preserve">Upon completion of the </w:t>
      </w:r>
      <w:r w:rsidR="000243DC">
        <w:rPr>
          <w:b/>
        </w:rPr>
        <w:t>Method</w:t>
      </w:r>
      <w:r w:rsidR="00266452">
        <w:rPr>
          <w:b/>
        </w:rPr>
        <w:t xml:space="preserve"> Handler</w:t>
      </w:r>
      <w:r w:rsidR="00546246">
        <w:t xml:space="preserve"> the </w:t>
      </w:r>
      <w:r w:rsidR="00546246">
        <w:rPr>
          <w:b/>
        </w:rPr>
        <w:t>Response Object</w:t>
      </w:r>
      <w:r w:rsidR="00546246">
        <w:t xml:space="preserve"> is converted into its </w:t>
      </w:r>
      <w:r w:rsidR="00546246">
        <w:rPr>
          <w:b/>
        </w:rPr>
        <w:t>JSON</w:t>
      </w:r>
      <w:r w:rsidR="00546246">
        <w:t xml:space="preserve"> form before being sent to the </w:t>
      </w:r>
      <w:r w:rsidR="00546246">
        <w:rPr>
          <w:b/>
        </w:rPr>
        <w:t>Requestor.</w:t>
      </w:r>
    </w:p>
    <w:p w:rsidR="000C5E1F" w:rsidRDefault="000C5E1F" w:rsidP="008373F9">
      <w:r>
        <w:t xml:space="preserve">In the circumstance the </w:t>
      </w:r>
      <w:r w:rsidR="000243DC">
        <w:rPr>
          <w:b/>
        </w:rPr>
        <w:t>Method</w:t>
      </w:r>
      <w:r>
        <w:rPr>
          <w:b/>
        </w:rPr>
        <w:t xml:space="preserve"> Handler</w:t>
      </w:r>
      <w:r>
        <w:t xml:space="preserve"> throws an error, an encapsulating try/catch will modify the </w:t>
      </w:r>
      <w:r>
        <w:rPr>
          <w:b/>
        </w:rPr>
        <w:t>Response Objects</w:t>
      </w:r>
      <w:r>
        <w:t xml:space="preserve"> content in order to indicate that the issue is server-side as opposed to with the </w:t>
      </w:r>
      <w:r>
        <w:rPr>
          <w:b/>
        </w:rPr>
        <w:t>Requests</w:t>
      </w:r>
      <w:r>
        <w:t xml:space="preserve"> contents.</w:t>
      </w:r>
    </w:p>
    <w:p w:rsidR="001C560E" w:rsidRPr="00226AC7" w:rsidRDefault="001C560E" w:rsidP="008373F9">
      <w:r>
        <w:t>For debug purposes</w:t>
      </w:r>
      <w:r w:rsidR="00226AC7">
        <w:t xml:space="preserve"> at most</w:t>
      </w:r>
      <w:r>
        <w:t xml:space="preserve"> 100 lines of </w:t>
      </w:r>
      <w:r w:rsidR="00226AC7">
        <w:t>the most recent requests will be displayed to console.</w:t>
      </w:r>
      <w:r w:rsidR="00226AC7">
        <w:br/>
        <w:t xml:space="preserve">Along with a message if a </w:t>
      </w:r>
      <w:r w:rsidR="00226AC7">
        <w:rPr>
          <w:b/>
        </w:rPr>
        <w:t>Response Object</w:t>
      </w:r>
      <w:r w:rsidR="00226AC7">
        <w:t xml:space="preserve"> was unable to be sent to the </w:t>
      </w:r>
      <w:r w:rsidR="00226AC7">
        <w:rPr>
          <w:b/>
        </w:rPr>
        <w:t>Requestor</w:t>
      </w:r>
      <w:r w:rsidR="00226AC7">
        <w:t xml:space="preserve">; this usually happens when the </w:t>
      </w:r>
      <w:r w:rsidR="00226AC7">
        <w:rPr>
          <w:b/>
        </w:rPr>
        <w:t>Requestor</w:t>
      </w:r>
      <w:r w:rsidR="00226AC7">
        <w:t xml:space="preserve"> terminates the connection.</w:t>
      </w:r>
    </w:p>
    <w:p w:rsidR="0087151F" w:rsidRDefault="0087151F">
      <w:r>
        <w:br w:type="page"/>
      </w:r>
    </w:p>
    <w:p w:rsidR="00D47ED9" w:rsidRDefault="00D47ED9">
      <w:r>
        <w:rPr>
          <w:noProof/>
          <w:lang w:eastAsia="en-GB"/>
        </w:rPr>
        <w:lastRenderedPageBreak/>
        <mc:AlternateContent>
          <mc:Choice Requires="wps">
            <w:drawing>
              <wp:anchor distT="45720" distB="45720" distL="114300" distR="114300" simplePos="0" relativeHeight="251709440" behindDoc="0" locked="0" layoutInCell="1" allowOverlap="1">
                <wp:simplePos x="0" y="0"/>
                <wp:positionH relativeFrom="margin">
                  <wp:align>right</wp:align>
                </wp:positionH>
                <wp:positionV relativeFrom="paragraph">
                  <wp:posOffset>156</wp:posOffset>
                </wp:positionV>
                <wp:extent cx="9773285" cy="4925060"/>
                <wp:effectExtent l="0" t="0" r="0" b="889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3285" cy="4925060"/>
                        </a:xfrm>
                        <a:prstGeom prst="rect">
                          <a:avLst/>
                        </a:prstGeom>
                        <a:solidFill>
                          <a:srgbClr val="FFFFFF"/>
                        </a:solidFill>
                        <a:ln w="9525">
                          <a:noFill/>
                          <a:miter lim="800000"/>
                          <a:headEnd/>
                          <a:tailEnd/>
                        </a:ln>
                      </wps:spPr>
                      <wps:txbx>
                        <w:txbxContent>
                          <w:p w:rsidR="00880D95" w:rsidRDefault="00880D95"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Event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r>
                              <w:rPr>
                                <w:rFonts w:ascii="Consolas" w:hAnsi="Consolas" w:cs="Consolas"/>
                                <w:color w:val="A31515"/>
                                <w:sz w:val="19"/>
                                <w:szCs w:val="19"/>
                              </w:rPr>
                              <w:t>" Visited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Context.Request.RawUrl</w:t>
                            </w:r>
                            <w:proofErr w:type="spellEnd"/>
                            <w:r>
                              <w:rPr>
                                <w:rFonts w:ascii="Consolas" w:hAnsi="Consolas" w:cs="Consolas"/>
                                <w:color w:val="000000"/>
                                <w:sz w:val="19"/>
                                <w:szCs w:val="19"/>
                              </w:rPr>
                              <w:t xml:space="preserve"> + </w:t>
                            </w:r>
                            <w:r>
                              <w:rPr>
                                <w:rFonts w:ascii="Consolas" w:hAnsi="Consolas" w:cs="Consolas"/>
                                <w:color w:val="A31515"/>
                                <w:sz w:val="19"/>
                                <w:szCs w:val="19"/>
                              </w:rPr>
                              <w:t>" Using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Context.Request.HttpMethod</w:t>
                            </w:r>
                            <w:proofErr w:type="spellEnd"/>
                            <w:r>
                              <w:rPr>
                                <w:rFonts w:ascii="Consolas" w:hAnsi="Consolas" w:cs="Consolas"/>
                                <w:color w:val="000000"/>
                                <w:sz w:val="19"/>
                                <w:szCs w:val="19"/>
                              </w:rPr>
                              <w:t>;</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Event);</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roofErr w:type="gramStart"/>
                            <w:r>
                              <w:rPr>
                                <w:rFonts w:ascii="Consolas" w:hAnsi="Consolas" w:cs="Consolas"/>
                                <w:color w:val="000000"/>
                                <w:sz w:val="19"/>
                                <w:szCs w:val="19"/>
                              </w:rPr>
                              <w:t>=(</w:t>
                            </w:r>
                            <w:proofErr w:type="gramEnd"/>
                            <w:r>
                              <w:rPr>
                                <w:rFonts w:ascii="Consolas" w:hAnsi="Consolas" w:cs="Consolas"/>
                                <w:color w:val="000000"/>
                                <w:sz w:val="19"/>
                                <w:szCs w:val="19"/>
                              </w:rPr>
                              <w:t>Size+1)%100;</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(Size == 0) { </w:t>
                            </w:r>
                            <w:proofErr w:type="spellStart"/>
                            <w:r>
                              <w:rPr>
                                <w:rFonts w:ascii="Consolas" w:hAnsi="Consolas" w:cs="Consolas"/>
                                <w:color w:val="2B91AF"/>
                                <w:sz w:val="19"/>
                                <w:szCs w:val="19"/>
                              </w:rPr>
                              <w:t>Console</w:t>
                            </w:r>
                            <w:r>
                              <w:rPr>
                                <w:rFonts w:ascii="Consolas" w:hAnsi="Consolas" w:cs="Consolas"/>
                                <w:color w:val="000000"/>
                                <w:sz w:val="19"/>
                                <w:szCs w:val="19"/>
                              </w:rPr>
                              <w:t>.Clear</w:t>
                            </w:r>
                            <w:proofErr w:type="spellEnd"/>
                            <w:r>
                              <w:rPr>
                                <w:rFonts w:ascii="Consolas" w:hAnsi="Consolas" w:cs="Consolas"/>
                                <w:color w:val="000000"/>
                                <w:sz w:val="19"/>
                                <w:szCs w:val="19"/>
                              </w:rPr>
                              <w:t>();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HttpListenerResponse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w:t>
                            </w:r>
                            <w:proofErr w:type="spellEnd"/>
                            <w:r>
                              <w:rPr>
                                <w:rFonts w:ascii="Consolas" w:hAnsi="Consolas" w:cs="Consolas"/>
                                <w:color w:val="000000"/>
                                <w:sz w:val="19"/>
                                <w:szCs w:val="19"/>
                              </w:rPr>
                              <w:t xml:space="preserve">;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Listener Response and set response parameters</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Resp.StatusCode</w:t>
                            </w:r>
                            <w:proofErr w:type="spellEnd"/>
                            <w:r>
                              <w:rPr>
                                <w:rFonts w:ascii="Consolas" w:hAnsi="Consolas" w:cs="Consolas"/>
                                <w:color w:val="000000"/>
                                <w:sz w:val="19"/>
                                <w:szCs w:val="19"/>
                              </w:rPr>
                              <w:t xml:space="preserve"> = 200;</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Resp.ContentType</w:t>
                            </w:r>
                            <w:proofErr w:type="spellEnd"/>
                            <w:r>
                              <w:rPr>
                                <w:rFonts w:ascii="Consolas" w:hAnsi="Consolas" w:cs="Consolas"/>
                                <w:color w:val="000000"/>
                                <w:sz w:val="19"/>
                                <w:szCs w:val="19"/>
                              </w:rPr>
                              <w:t xml:space="preserve"> =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ResponseObject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reponse</w:t>
                            </w:r>
                            <w:proofErr w:type="spellEnd"/>
                            <w:r>
                              <w:rPr>
                                <w:rFonts w:ascii="Consolas" w:hAnsi="Consolas" w:cs="Consolas"/>
                                <w:color w:val="008000"/>
                                <w:sz w:val="19"/>
                                <w:szCs w:val="19"/>
                              </w:rPr>
                              <w:t xml:space="preserve"> object and assign default values</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"Non-Specific Bad Request"</w:t>
                            </w:r>
                            <w:r>
                              <w:rPr>
                                <w:rFonts w:ascii="Consolas" w:hAnsi="Consolas" w:cs="Consolas"/>
                                <w:color w:val="000000"/>
                                <w:sz w:val="19"/>
                                <w:szCs w:val="19"/>
                              </w:rPr>
                              <w:t>;</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StandardisedRequestObject</w:t>
                            </w:r>
                            <w:proofErr w:type="spellEnd"/>
                            <w:r>
                              <w:rPr>
                                <w:rFonts w:ascii="Consolas" w:hAnsi="Consolas" w:cs="Consolas"/>
                                <w:color w:val="008000"/>
                                <w:sz w:val="19"/>
                                <w:szCs w:val="19"/>
                              </w:rPr>
                              <w:t xml:space="preserve"> and provide it to the Get or Post function based on the method used by the request</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StandardisedRequestObject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Context,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"get"</w:t>
                            </w:r>
                            <w:r>
                              <w:rPr>
                                <w:rFonts w:ascii="Consolas" w:hAnsi="Consolas" w:cs="Consolas"/>
                                <w:color w:val="000000"/>
                                <w:sz w:val="19"/>
                                <w:szCs w:val="19"/>
                              </w:rPr>
                              <w:t xml:space="preserve">) { </w:t>
                            </w:r>
                            <w:proofErr w:type="spellStart"/>
                            <w:r>
                              <w:rPr>
                                <w:rFonts w:ascii="Consolas" w:hAnsi="Consolas" w:cs="Consolas"/>
                                <w:color w:val="2B91AF"/>
                                <w:sz w:val="19"/>
                                <w:szCs w:val="19"/>
                              </w:rPr>
                              <w:t>Get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"post"</w:t>
                            </w:r>
                            <w:r>
                              <w:rPr>
                                <w:rFonts w:ascii="Consolas" w:hAnsi="Consolas" w:cs="Consolas"/>
                                <w:color w:val="000000"/>
                                <w:sz w:val="19"/>
                                <w:szCs w:val="19"/>
                              </w:rPr>
                              <w:t xml:space="preserve">) { </w:t>
                            </w:r>
                            <w:proofErr w:type="spellStart"/>
                            <w:r>
                              <w:rPr>
                                <w:rFonts w:ascii="Consolas" w:hAnsi="Consolas" w:cs="Consolas"/>
                                <w:color w:val="2B91AF"/>
                                <w:sz w:val="19"/>
                                <w:szCs w:val="19"/>
                              </w:rPr>
                              <w:t>Post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 </w:t>
                            </w:r>
                          </w:p>
                          <w:p w:rsidR="00880D95" w:rsidRDefault="00880D95"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proofErr w:type="gramEnd"/>
                            <w:r>
                              <w:rPr>
                                <w:rFonts w:ascii="Consolas" w:hAnsi="Consolas" w:cs="Consolas"/>
                                <w:color w:val="000000"/>
                                <w:sz w:val="19"/>
                                <w:szCs w:val="19"/>
                              </w:rPr>
                              <w:t xml:space="preserve">(E);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500;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"Internal Server Error"</w:t>
                            </w:r>
                            <w:r>
                              <w:rPr>
                                <w:rFonts w:ascii="Consolas" w:hAnsi="Consolas" w:cs="Consolas"/>
                                <w:color w:val="000000"/>
                                <w:sz w:val="19"/>
                                <w:szCs w:val="19"/>
                              </w:rPr>
                              <w:t xml:space="preserve">; }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an unhandled error occurs set </w:t>
                            </w:r>
                            <w:proofErr w:type="spellStart"/>
                            <w:r>
                              <w:rPr>
                                <w:rFonts w:ascii="Consolas" w:hAnsi="Consolas" w:cs="Consolas"/>
                                <w:color w:val="008000"/>
                                <w:sz w:val="19"/>
                                <w:szCs w:val="19"/>
                              </w:rPr>
                              <w:t>fallback</w:t>
                            </w:r>
                            <w:proofErr w:type="spellEnd"/>
                            <w:r>
                              <w:rPr>
                                <w:rFonts w:ascii="Consolas" w:hAnsi="Consolas" w:cs="Consolas"/>
                                <w:color w:val="008000"/>
                                <w:sz w:val="19"/>
                                <w:szCs w:val="19"/>
                              </w:rPr>
                              <w:t xml:space="preserve"> values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ByteResponseData</w:t>
                            </w:r>
                            <w:proofErr w:type="spellEnd"/>
                            <w:r>
                              <w:rPr>
                                <w:rFonts w:ascii="Consolas" w:hAnsi="Consolas" w:cs="Consolas"/>
                                <w:color w:val="000000"/>
                                <w:sz w:val="19"/>
                                <w:szCs w:val="19"/>
                              </w:rPr>
                              <w:t xml:space="preserve"> = </w:t>
                            </w:r>
                            <w:r>
                              <w:rPr>
                                <w:rFonts w:ascii="Consolas" w:hAnsi="Consolas" w:cs="Consolas"/>
                                <w:color w:val="2B91AF"/>
                                <w:sz w:val="19"/>
                                <w:szCs w:val="19"/>
                              </w:rPr>
                              <w:t>Encoding</w:t>
                            </w:r>
                            <w:r>
                              <w:rPr>
                                <w:rFonts w:ascii="Consolas" w:hAnsi="Consolas" w:cs="Consolas"/>
                                <w:color w:val="000000"/>
                                <w:sz w:val="19"/>
                                <w:szCs w:val="19"/>
                              </w:rPr>
                              <w:t>.UTF8.GetBytes(</w:t>
                            </w:r>
                            <w:proofErr w:type="spellStart"/>
                            <w:r>
                              <w:rPr>
                                <w:rFonts w:ascii="Consolas" w:hAnsi="Consolas" w:cs="Consolas"/>
                                <w:color w:val="000000"/>
                                <w:sz w:val="19"/>
                                <w:szCs w:val="19"/>
                              </w:rPr>
                              <w:t>ResponseObject.ToJson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Convert the response object into its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equivalent and then into its byte values</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the byte response data to the requestor</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ByteResponseData</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ByteResponseData.Length</w:t>
                            </w:r>
                            <w:proofErr w:type="spellEnd"/>
                            <w:r>
                              <w:rPr>
                                <w:rFonts w:ascii="Consolas" w:hAnsi="Consolas" w:cs="Consolas"/>
                                <w:color w:val="000000"/>
                                <w:sz w:val="19"/>
                                <w:szCs w:val="19"/>
                              </w:rPr>
                              <w:t>);</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"Unable to send response </w:t>
                            </w:r>
                            <w:proofErr w:type="spellStart"/>
                            <w:r>
                              <w:rPr>
                                <w:rFonts w:ascii="Consolas" w:hAnsi="Consolas" w:cs="Consolas"/>
                                <w:color w:val="A31515"/>
                                <w:sz w:val="19"/>
                                <w:szCs w:val="19"/>
                              </w:rPr>
                              <w:t>too</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we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send the response report the error to console</w:t>
                            </w:r>
                          </w:p>
                          <w:p w:rsidR="00880D95" w:rsidRDefault="00880D95" w:rsidP="0087151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718.35pt;margin-top:0;width:769.55pt;height:387.8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" stroked="f">
                <v:textbox>
                  <w:txbxContent>
                    <w:p w:rsidR="00880D95" w:rsidRDefault="00880D95"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Event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r>
                        <w:rPr>
                          <w:rFonts w:ascii="Consolas" w:hAnsi="Consolas" w:cs="Consolas"/>
                          <w:color w:val="A31515"/>
                          <w:sz w:val="19"/>
                          <w:szCs w:val="19"/>
                        </w:rPr>
                        <w:t>" Visited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Context.Request.RawUrl</w:t>
                      </w:r>
                      <w:proofErr w:type="spellEnd"/>
                      <w:r>
                        <w:rPr>
                          <w:rFonts w:ascii="Consolas" w:hAnsi="Consolas" w:cs="Consolas"/>
                          <w:color w:val="000000"/>
                          <w:sz w:val="19"/>
                          <w:szCs w:val="19"/>
                        </w:rPr>
                        <w:t xml:space="preserve"> + </w:t>
                      </w:r>
                      <w:r>
                        <w:rPr>
                          <w:rFonts w:ascii="Consolas" w:hAnsi="Consolas" w:cs="Consolas"/>
                          <w:color w:val="A31515"/>
                          <w:sz w:val="19"/>
                          <w:szCs w:val="19"/>
                        </w:rPr>
                        <w:t>" Using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Context.Request.HttpMethod</w:t>
                      </w:r>
                      <w:proofErr w:type="spellEnd"/>
                      <w:r>
                        <w:rPr>
                          <w:rFonts w:ascii="Consolas" w:hAnsi="Consolas" w:cs="Consolas"/>
                          <w:color w:val="000000"/>
                          <w:sz w:val="19"/>
                          <w:szCs w:val="19"/>
                        </w:rPr>
                        <w:t>;</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Event);</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roofErr w:type="gramStart"/>
                      <w:r>
                        <w:rPr>
                          <w:rFonts w:ascii="Consolas" w:hAnsi="Consolas" w:cs="Consolas"/>
                          <w:color w:val="000000"/>
                          <w:sz w:val="19"/>
                          <w:szCs w:val="19"/>
                        </w:rPr>
                        <w:t>=(</w:t>
                      </w:r>
                      <w:proofErr w:type="gramEnd"/>
                      <w:r>
                        <w:rPr>
                          <w:rFonts w:ascii="Consolas" w:hAnsi="Consolas" w:cs="Consolas"/>
                          <w:color w:val="000000"/>
                          <w:sz w:val="19"/>
                          <w:szCs w:val="19"/>
                        </w:rPr>
                        <w:t>Size+1)%100;</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(Size == 0) { </w:t>
                      </w:r>
                      <w:proofErr w:type="spellStart"/>
                      <w:r>
                        <w:rPr>
                          <w:rFonts w:ascii="Consolas" w:hAnsi="Consolas" w:cs="Consolas"/>
                          <w:color w:val="2B91AF"/>
                          <w:sz w:val="19"/>
                          <w:szCs w:val="19"/>
                        </w:rPr>
                        <w:t>Console</w:t>
                      </w:r>
                      <w:r>
                        <w:rPr>
                          <w:rFonts w:ascii="Consolas" w:hAnsi="Consolas" w:cs="Consolas"/>
                          <w:color w:val="000000"/>
                          <w:sz w:val="19"/>
                          <w:szCs w:val="19"/>
                        </w:rPr>
                        <w:t>.Clear</w:t>
                      </w:r>
                      <w:proofErr w:type="spellEnd"/>
                      <w:r>
                        <w:rPr>
                          <w:rFonts w:ascii="Consolas" w:hAnsi="Consolas" w:cs="Consolas"/>
                          <w:color w:val="000000"/>
                          <w:sz w:val="19"/>
                          <w:szCs w:val="19"/>
                        </w:rPr>
                        <w:t>();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HttpListenerResponse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w:t>
                      </w:r>
                      <w:proofErr w:type="spellEnd"/>
                      <w:r>
                        <w:rPr>
                          <w:rFonts w:ascii="Consolas" w:hAnsi="Consolas" w:cs="Consolas"/>
                          <w:color w:val="000000"/>
                          <w:sz w:val="19"/>
                          <w:szCs w:val="19"/>
                        </w:rPr>
                        <w:t xml:space="preserve">;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Listener Response and set response parameters</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Resp.StatusCode</w:t>
                      </w:r>
                      <w:proofErr w:type="spellEnd"/>
                      <w:r>
                        <w:rPr>
                          <w:rFonts w:ascii="Consolas" w:hAnsi="Consolas" w:cs="Consolas"/>
                          <w:color w:val="000000"/>
                          <w:sz w:val="19"/>
                          <w:szCs w:val="19"/>
                        </w:rPr>
                        <w:t xml:space="preserve"> = 200;</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Resp.ContentType</w:t>
                      </w:r>
                      <w:proofErr w:type="spellEnd"/>
                      <w:r>
                        <w:rPr>
                          <w:rFonts w:ascii="Consolas" w:hAnsi="Consolas" w:cs="Consolas"/>
                          <w:color w:val="000000"/>
                          <w:sz w:val="19"/>
                          <w:szCs w:val="19"/>
                        </w:rPr>
                        <w:t xml:space="preserve"> =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ResponseObject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reponse</w:t>
                      </w:r>
                      <w:proofErr w:type="spellEnd"/>
                      <w:r>
                        <w:rPr>
                          <w:rFonts w:ascii="Consolas" w:hAnsi="Consolas" w:cs="Consolas"/>
                          <w:color w:val="008000"/>
                          <w:sz w:val="19"/>
                          <w:szCs w:val="19"/>
                        </w:rPr>
                        <w:t xml:space="preserve"> object and assign default values</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"Non-Specific Bad Request"</w:t>
                      </w:r>
                      <w:r>
                        <w:rPr>
                          <w:rFonts w:ascii="Consolas" w:hAnsi="Consolas" w:cs="Consolas"/>
                          <w:color w:val="000000"/>
                          <w:sz w:val="19"/>
                          <w:szCs w:val="19"/>
                        </w:rPr>
                        <w:t>;</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StandardisedRequestObject</w:t>
                      </w:r>
                      <w:proofErr w:type="spellEnd"/>
                      <w:r>
                        <w:rPr>
                          <w:rFonts w:ascii="Consolas" w:hAnsi="Consolas" w:cs="Consolas"/>
                          <w:color w:val="008000"/>
                          <w:sz w:val="19"/>
                          <w:szCs w:val="19"/>
                        </w:rPr>
                        <w:t xml:space="preserve"> and provide it to the Get or Post function based on the method used by the request</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StandardisedRequestObject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Context,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"get"</w:t>
                      </w:r>
                      <w:r>
                        <w:rPr>
                          <w:rFonts w:ascii="Consolas" w:hAnsi="Consolas" w:cs="Consolas"/>
                          <w:color w:val="000000"/>
                          <w:sz w:val="19"/>
                          <w:szCs w:val="19"/>
                        </w:rPr>
                        <w:t xml:space="preserve">) { </w:t>
                      </w:r>
                      <w:proofErr w:type="spellStart"/>
                      <w:r>
                        <w:rPr>
                          <w:rFonts w:ascii="Consolas" w:hAnsi="Consolas" w:cs="Consolas"/>
                          <w:color w:val="2B91AF"/>
                          <w:sz w:val="19"/>
                          <w:szCs w:val="19"/>
                        </w:rPr>
                        <w:t>Get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"post"</w:t>
                      </w:r>
                      <w:r>
                        <w:rPr>
                          <w:rFonts w:ascii="Consolas" w:hAnsi="Consolas" w:cs="Consolas"/>
                          <w:color w:val="000000"/>
                          <w:sz w:val="19"/>
                          <w:szCs w:val="19"/>
                        </w:rPr>
                        <w:t xml:space="preserve">) { </w:t>
                      </w:r>
                      <w:proofErr w:type="spellStart"/>
                      <w:r>
                        <w:rPr>
                          <w:rFonts w:ascii="Consolas" w:hAnsi="Consolas" w:cs="Consolas"/>
                          <w:color w:val="2B91AF"/>
                          <w:sz w:val="19"/>
                          <w:szCs w:val="19"/>
                        </w:rPr>
                        <w:t>Post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 </w:t>
                      </w:r>
                    </w:p>
                    <w:p w:rsidR="00880D95" w:rsidRDefault="00880D95"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proofErr w:type="gramEnd"/>
                      <w:r>
                        <w:rPr>
                          <w:rFonts w:ascii="Consolas" w:hAnsi="Consolas" w:cs="Consolas"/>
                          <w:color w:val="000000"/>
                          <w:sz w:val="19"/>
                          <w:szCs w:val="19"/>
                        </w:rPr>
                        <w:t xml:space="preserve">(E);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500;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"Internal Server Error"</w:t>
                      </w:r>
                      <w:r>
                        <w:rPr>
                          <w:rFonts w:ascii="Consolas" w:hAnsi="Consolas" w:cs="Consolas"/>
                          <w:color w:val="000000"/>
                          <w:sz w:val="19"/>
                          <w:szCs w:val="19"/>
                        </w:rPr>
                        <w:t xml:space="preserve">; }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an unhandled error occurs set </w:t>
                      </w:r>
                      <w:proofErr w:type="spellStart"/>
                      <w:r>
                        <w:rPr>
                          <w:rFonts w:ascii="Consolas" w:hAnsi="Consolas" w:cs="Consolas"/>
                          <w:color w:val="008000"/>
                          <w:sz w:val="19"/>
                          <w:szCs w:val="19"/>
                        </w:rPr>
                        <w:t>fallback</w:t>
                      </w:r>
                      <w:proofErr w:type="spellEnd"/>
                      <w:r>
                        <w:rPr>
                          <w:rFonts w:ascii="Consolas" w:hAnsi="Consolas" w:cs="Consolas"/>
                          <w:color w:val="008000"/>
                          <w:sz w:val="19"/>
                          <w:szCs w:val="19"/>
                        </w:rPr>
                        <w:t xml:space="preserve"> values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ByteResponseData</w:t>
                      </w:r>
                      <w:proofErr w:type="spellEnd"/>
                      <w:r>
                        <w:rPr>
                          <w:rFonts w:ascii="Consolas" w:hAnsi="Consolas" w:cs="Consolas"/>
                          <w:color w:val="000000"/>
                          <w:sz w:val="19"/>
                          <w:szCs w:val="19"/>
                        </w:rPr>
                        <w:t xml:space="preserve"> = </w:t>
                      </w:r>
                      <w:r>
                        <w:rPr>
                          <w:rFonts w:ascii="Consolas" w:hAnsi="Consolas" w:cs="Consolas"/>
                          <w:color w:val="2B91AF"/>
                          <w:sz w:val="19"/>
                          <w:szCs w:val="19"/>
                        </w:rPr>
                        <w:t>Encoding</w:t>
                      </w:r>
                      <w:r>
                        <w:rPr>
                          <w:rFonts w:ascii="Consolas" w:hAnsi="Consolas" w:cs="Consolas"/>
                          <w:color w:val="000000"/>
                          <w:sz w:val="19"/>
                          <w:szCs w:val="19"/>
                        </w:rPr>
                        <w:t>.UTF8.GetBytes(</w:t>
                      </w:r>
                      <w:proofErr w:type="spellStart"/>
                      <w:r>
                        <w:rPr>
                          <w:rFonts w:ascii="Consolas" w:hAnsi="Consolas" w:cs="Consolas"/>
                          <w:color w:val="000000"/>
                          <w:sz w:val="19"/>
                          <w:szCs w:val="19"/>
                        </w:rPr>
                        <w:t>ResponseObject.ToJson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Convert the response object into its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equivalent and then into its byte values</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the byte response data to the requestor</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ByteResponseData</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ByteResponseData.Length</w:t>
                      </w:r>
                      <w:proofErr w:type="spellEnd"/>
                      <w:r>
                        <w:rPr>
                          <w:rFonts w:ascii="Consolas" w:hAnsi="Consolas" w:cs="Consolas"/>
                          <w:color w:val="000000"/>
                          <w:sz w:val="19"/>
                          <w:szCs w:val="19"/>
                        </w:rPr>
                        <w:t>);</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"Unable to send response </w:t>
                      </w:r>
                      <w:proofErr w:type="spellStart"/>
                      <w:r>
                        <w:rPr>
                          <w:rFonts w:ascii="Consolas" w:hAnsi="Consolas" w:cs="Consolas"/>
                          <w:color w:val="A31515"/>
                          <w:sz w:val="19"/>
                          <w:szCs w:val="19"/>
                        </w:rPr>
                        <w:t>too</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p>
                    <w:p w:rsidR="00880D95" w:rsidRDefault="00880D9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we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send the response report the error to console</w:t>
                      </w:r>
                    </w:p>
                    <w:p w:rsidR="00880D95" w:rsidRDefault="00880D95" w:rsidP="0087151F">
                      <w:r>
                        <w:rPr>
                          <w:rFonts w:ascii="Consolas" w:hAnsi="Consolas" w:cs="Consolas"/>
                          <w:color w:val="000000"/>
                          <w:sz w:val="19"/>
                          <w:szCs w:val="19"/>
                        </w:rPr>
                        <w:t xml:space="preserve">        }</w:t>
                      </w:r>
                    </w:p>
                  </w:txbxContent>
                </v:textbox>
                <w10:wrap type="square" anchorx="margin"/>
              </v:shape>
            </w:pict>
          </mc:Fallback>
        </mc:AlternateContent>
      </w:r>
      <w:r>
        <w:br w:type="page"/>
      </w:r>
    </w:p>
    <w:p w:rsidR="00B64279" w:rsidRDefault="00384639" w:rsidP="00D47ED9">
      <w:pPr>
        <w:pStyle w:val="Heading3"/>
      </w:pPr>
      <w:r>
        <w:lastRenderedPageBreak/>
        <w:t xml:space="preserve"> </w:t>
      </w:r>
      <w:r w:rsidR="00D47ED9">
        <w:t>Method Handler</w:t>
      </w:r>
    </w:p>
    <w:p w:rsidR="008D1ED9" w:rsidRDefault="002772C8">
      <w:r>
        <w:rPr>
          <w:noProof/>
          <w:lang w:eastAsia="en-GB"/>
        </w:rPr>
        <mc:AlternateContent>
          <mc:Choice Requires="wps">
            <w:drawing>
              <wp:anchor distT="45720" distB="45720" distL="114300" distR="114300" simplePos="0" relativeHeight="251723776" behindDoc="1" locked="0" layoutInCell="1" allowOverlap="1">
                <wp:simplePos x="0" y="0"/>
                <wp:positionH relativeFrom="margin">
                  <wp:align>right</wp:align>
                </wp:positionH>
                <wp:positionV relativeFrom="paragraph">
                  <wp:posOffset>501015</wp:posOffset>
                </wp:positionV>
                <wp:extent cx="3928110" cy="1404620"/>
                <wp:effectExtent l="0" t="0" r="0" b="6350"/>
                <wp:wrapTight wrapText="bothSides">
                  <wp:wrapPolygon edited="0">
                    <wp:start x="314" y="0"/>
                    <wp:lineTo x="314" y="21441"/>
                    <wp:lineTo x="21265" y="21441"/>
                    <wp:lineTo x="21265" y="0"/>
                    <wp:lineTo x="314" y="0"/>
                  </wp:wrapPolygon>
                </wp:wrapTight>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110" cy="1404620"/>
                        </a:xfrm>
                        <a:prstGeom prst="rect">
                          <a:avLst/>
                        </a:prstGeom>
                        <a:noFill/>
                        <a:ln w="9525">
                          <a:noFill/>
                          <a:miter lim="800000"/>
                          <a:headEnd/>
                          <a:tailEnd/>
                        </a:ln>
                      </wps:spPr>
                      <wps:txbx>
                        <w:txbxContent>
                          <w:p w:rsidR="00880D95" w:rsidRDefault="00880D95" w:rsidP="002772C8">
                            <w:pPr>
                              <w:jc w:val="right"/>
                            </w:pPr>
                            <w:r>
                              <w:t xml:space="preserve">The </w:t>
                            </w:r>
                            <w:proofErr w:type="spellStart"/>
                            <w:r>
                              <w:rPr>
                                <w:b/>
                              </w:rPr>
                              <w:t>ErrorOccured</w:t>
                            </w:r>
                            <w:proofErr w:type="spellEnd"/>
                            <w:r>
                              <w:t xml:space="preserve"> Boolean is changed by </w:t>
                            </w:r>
                            <w:r>
                              <w:rPr>
                                <w:b/>
                              </w:rPr>
                              <w:t>Header Driven Events</w:t>
                            </w:r>
                            <w:r>
                              <w:t xml:space="preserve"> in order to indicate if an error has occurred.</w:t>
                            </w:r>
                          </w:p>
                          <w:p w:rsidR="00880D95" w:rsidRPr="002772C8" w:rsidRDefault="00880D95" w:rsidP="002772C8">
                            <w:pPr>
                              <w:jc w:val="right"/>
                            </w:pPr>
                            <w:r>
                              <w:t>If an error has occurred, then we will not set the default success message.</w:t>
                            </w:r>
                            <w:r>
                              <w:br/>
                              <w:t xml:space="preserve"> But if an error hasn’t occurred, then we will set the default success message. By having this master assignment code, it removes the need for duplicate code</w:t>
                            </w:r>
                            <w:r>
                              <w:br/>
                              <w:t xml:space="preserve"> wherever we identify that code has executed successfully.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margin-left:258.1pt;margin-top:39.45pt;width:309.3pt;height:110.6pt;z-index:-2515927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" filled="f" stroked="f">
                <v:textbox style="mso-fit-shape-to-text:t">
                  <w:txbxContent>
                    <w:p w:rsidR="00880D95" w:rsidRDefault="00880D95" w:rsidP="002772C8">
                      <w:pPr>
                        <w:jc w:val="right"/>
                      </w:pPr>
                      <w:r>
                        <w:t xml:space="preserve">The </w:t>
                      </w:r>
                      <w:proofErr w:type="spellStart"/>
                      <w:r>
                        <w:rPr>
                          <w:b/>
                        </w:rPr>
                        <w:t>ErrorOccured</w:t>
                      </w:r>
                      <w:proofErr w:type="spellEnd"/>
                      <w:r>
                        <w:t xml:space="preserve"> Boolean is changed by </w:t>
                      </w:r>
                      <w:r>
                        <w:rPr>
                          <w:b/>
                        </w:rPr>
                        <w:t>Header Driven Events</w:t>
                      </w:r>
                      <w:r>
                        <w:t xml:space="preserve"> in order to indicate if an error has occurred.</w:t>
                      </w:r>
                    </w:p>
                    <w:p w:rsidR="00880D95" w:rsidRPr="002772C8" w:rsidRDefault="00880D95" w:rsidP="002772C8">
                      <w:pPr>
                        <w:jc w:val="right"/>
                      </w:pPr>
                      <w:r>
                        <w:t>If an error has occurred, then we will not set the default success message.</w:t>
                      </w:r>
                      <w:r>
                        <w:br/>
                        <w:t xml:space="preserve"> But if an error hasn’t occurred, then we will set the default success message. By having this master assignment code, it removes the need for duplicate code</w:t>
                      </w:r>
                      <w:r>
                        <w:br/>
                        <w:t xml:space="preserve"> wherever we identify that code has executed successfully.</w:t>
                      </w:r>
                    </w:p>
                  </w:txbxContent>
                </v:textbox>
                <w10:wrap type="tight" anchorx="margin"/>
              </v:shape>
            </w:pict>
          </mc:Fallback>
        </mc:AlternateContent>
      </w:r>
      <w:r w:rsidR="008D3175">
        <w:t xml:space="preserve">The job of the </w:t>
      </w:r>
      <w:r w:rsidR="008D3175">
        <w:rPr>
          <w:b/>
        </w:rPr>
        <w:t>Method Handler</w:t>
      </w:r>
      <w:r w:rsidR="008D3175">
        <w:t xml:space="preserve"> is to link the </w:t>
      </w:r>
      <w:r w:rsidR="008D3175">
        <w:rPr>
          <w:b/>
        </w:rPr>
        <w:t>Web Request Handling</w:t>
      </w:r>
      <w:r w:rsidR="005918BA">
        <w:t xml:space="preserve"> to</w:t>
      </w:r>
      <w:r w:rsidR="008D3175">
        <w:t xml:space="preserve"> the </w:t>
      </w:r>
      <w:r w:rsidR="008D3175">
        <w:rPr>
          <w:b/>
        </w:rPr>
        <w:t>Database Emulation</w:t>
      </w:r>
      <w:r w:rsidR="008D3175">
        <w:t xml:space="preserve">. In order to allow for data contained within the database to be read and edited by </w:t>
      </w:r>
      <w:r w:rsidR="008D3175">
        <w:rPr>
          <w:b/>
        </w:rPr>
        <w:t>Requestors</w:t>
      </w:r>
      <w:r w:rsidR="008D3175">
        <w:t>.</w:t>
      </w:r>
      <w:r w:rsidR="00C140AF">
        <w:br/>
        <w:t xml:space="preserve">It also has the role of </w:t>
      </w:r>
      <w:proofErr w:type="gramStart"/>
      <w:r w:rsidR="00C140AF">
        <w:rPr>
          <w:b/>
        </w:rPr>
        <w:t>Authenticating</w:t>
      </w:r>
      <w:proofErr w:type="gramEnd"/>
      <w:r w:rsidR="00C140AF">
        <w:t xml:space="preserve"> the </w:t>
      </w:r>
      <w:r w:rsidR="00C140AF">
        <w:rPr>
          <w:b/>
        </w:rPr>
        <w:t>Requestor</w:t>
      </w:r>
      <w:r w:rsidR="00C140AF">
        <w:t xml:space="preserve">, before </w:t>
      </w:r>
      <w:r w:rsidR="00E5442E">
        <w:t>performing changes to database entries.</w:t>
      </w:r>
    </w:p>
    <w:p w:rsidR="00B63C93" w:rsidRDefault="009C5213">
      <w:pPr>
        <w:rPr>
          <w:b/>
        </w:rPr>
      </w:pPr>
      <w:r>
        <w:t xml:space="preserve">Due to the sheer enormity of this section of code, I will </w:t>
      </w:r>
      <w:r w:rsidR="00371F97">
        <w:t>group the code into its key sections.</w:t>
      </w:r>
      <w:r w:rsidR="00B63C93">
        <w:br/>
        <w:t xml:space="preserve">These sections are </w:t>
      </w:r>
      <w:r w:rsidR="00B63C93">
        <w:rPr>
          <w:b/>
        </w:rPr>
        <w:t>Handle</w:t>
      </w:r>
      <w:r w:rsidR="00B63C93">
        <w:t xml:space="preserve">, </w:t>
      </w:r>
      <w:r w:rsidR="00B63C93">
        <w:rPr>
          <w:b/>
        </w:rPr>
        <w:t>Header Driven Events.</w:t>
      </w:r>
    </w:p>
    <w:p w:rsidR="002B0D75" w:rsidRDefault="002B0D75" w:rsidP="002B0D75">
      <w:pPr>
        <w:pStyle w:val="Heading4"/>
      </w:pPr>
      <w:r>
        <w:rPr>
          <w:noProof/>
          <w:lang w:eastAsia="en-GB"/>
        </w:rPr>
        <mc:AlternateContent>
          <mc:Choice Requires="wps">
            <w:drawing>
              <wp:anchor distT="45720" distB="45720" distL="114300" distR="114300" simplePos="0" relativeHeight="251715584" behindDoc="0" locked="0" layoutInCell="1" allowOverlap="1">
                <wp:simplePos x="0" y="0"/>
                <wp:positionH relativeFrom="margin">
                  <wp:posOffset>1664335</wp:posOffset>
                </wp:positionH>
                <wp:positionV relativeFrom="paragraph">
                  <wp:posOffset>8890</wp:posOffset>
                </wp:positionV>
                <wp:extent cx="8108315" cy="4105910"/>
                <wp:effectExtent l="0" t="0" r="6985" b="889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315" cy="4105910"/>
                        </a:xfrm>
                        <a:prstGeom prst="rect">
                          <a:avLst/>
                        </a:prstGeom>
                        <a:solidFill>
                          <a:srgbClr val="FFFFFF"/>
                        </a:solidFill>
                        <a:ln w="9525">
                          <a:noFill/>
                          <a:miter lim="800000"/>
                          <a:headEnd/>
                          <a:tailEnd/>
                        </a:ln>
                      </wps:spPr>
                      <wps:txbx>
                        <w:txbxContent>
                          <w:p w:rsidR="00880D95" w:rsidRDefault="00880D95" w:rsidP="008D1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Handle</w:t>
                            </w:r>
                            <w:r>
                              <w:rPr>
                                <w:rFonts w:ascii="Consolas" w:hAnsi="Consolas" w:cs="Consolas"/>
                                <w:color w:val="9ACD32"/>
                                <w:sz w:val="19"/>
                                <w:szCs w:val="19"/>
                              </w:rPr>
                              <w:t>(</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 xml:space="preserve"> Context</w:t>
                            </w:r>
                            <w:r>
                              <w:rPr>
                                <w:rFonts w:ascii="Consolas" w:hAnsi="Consolas" w:cs="Consolas"/>
                                <w:color w:val="9ACD32"/>
                                <w:sz w:val="19"/>
                                <w:szCs w:val="19"/>
                              </w:rPr>
                              <w:t>)</w:t>
                            </w:r>
                          </w:p>
                          <w:p w:rsidR="00880D95" w:rsidRDefault="00880D95"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880D95" w:rsidRDefault="00880D95"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80D95" w:rsidRDefault="00880D95" w:rsidP="008D1ED9">
                            <w:pPr>
                              <w:autoSpaceDE w:val="0"/>
                              <w:autoSpaceDN w:val="0"/>
                              <w:adjustRightInd w:val="0"/>
                              <w:spacing w:after="0" w:line="240" w:lineRule="auto"/>
                              <w:rPr>
                                <w:rFonts w:ascii="Consolas" w:hAnsi="Consolas" w:cs="Consolas"/>
                                <w:color w:val="000000"/>
                                <w:sz w:val="19"/>
                                <w:szCs w:val="19"/>
                              </w:rPr>
                            </w:pPr>
                          </w:p>
                          <w:p w:rsidR="00880D95" w:rsidRDefault="00880D95"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only compose of numbers</w:t>
                            </w:r>
                          </w:p>
                          <w:p w:rsidR="00880D95" w:rsidRDefault="00880D95"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880D95" w:rsidRDefault="00880D95"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880D95" w:rsidRDefault="00880D95"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880D95" w:rsidRDefault="00880D95"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880D95" w:rsidRDefault="00880D95"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880D95" w:rsidRDefault="00880D95"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880D95" w:rsidRDefault="00880D95"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880D95" w:rsidRDefault="00880D95" w:rsidP="00300F39">
                            <w:pPr>
                              <w:autoSpaceDE w:val="0"/>
                              <w:autoSpaceDN w:val="0"/>
                              <w:adjustRightInd w:val="0"/>
                              <w:spacing w:after="0" w:line="240" w:lineRule="auto"/>
                              <w:rPr>
                                <w:rFonts w:ascii="Consolas" w:hAnsi="Consolas" w:cs="Consolas"/>
                                <w:color w:val="9400D3"/>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9400D3"/>
                                <w:sz w:val="19"/>
                                <w:szCs w:val="19"/>
                              </w:rPr>
                              <w:br/>
                            </w:r>
                          </w:p>
                          <w:p w:rsidR="00880D95" w:rsidRDefault="00880D95"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ab/>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Header Driven Events }</w:t>
                            </w:r>
                            <w:r>
                              <w:rPr>
                                <w:rFonts w:ascii="Consolas" w:hAnsi="Consolas" w:cs="Consolas"/>
                                <w:color w:val="9400D3"/>
                                <w:sz w:val="19"/>
                                <w:szCs w:val="19"/>
                              </w:rPr>
                              <w:br/>
                            </w:r>
                            <w:r>
                              <w:rPr>
                                <w:rFonts w:ascii="Consolas" w:hAnsi="Consolas" w:cs="Consolas"/>
                                <w:color w:val="9400D3"/>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 xml:space="preserve">"Other </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w:t>
                            </w:r>
                            <w:r w:rsidRPr="00DA0D24">
                              <w:rPr>
                                <w:rFonts w:ascii="Consolas" w:hAnsi="Consolas" w:cs="Consolas"/>
                                <w:color w:val="9400D3"/>
                                <w:sz w:val="19"/>
                                <w:szCs w:val="19"/>
                              </w:rPr>
                              <w:t xml:space="preserve"> </w:t>
                            </w:r>
                            <w:r>
                              <w:rPr>
                                <w:rFonts w:ascii="Consolas" w:hAnsi="Consolas" w:cs="Consolas"/>
                                <w:color w:val="9400D3"/>
                                <w:sz w:val="19"/>
                                <w:szCs w:val="19"/>
                              </w:rPr>
                              <w:t>Header Driven Events }</w:t>
                            </w:r>
                          </w:p>
                          <w:p w:rsidR="00880D95" w:rsidRDefault="00880D95" w:rsidP="00300F3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8000"/>
                                <w:sz w:val="19"/>
                                <w:szCs w:val="19"/>
                              </w:rPr>
                              <w:t xml:space="preserve">//Inform requestor that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not got anywhere</w:t>
                            </w:r>
                          </w:p>
                          <w:p w:rsidR="00880D95" w:rsidRDefault="00880D95"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880D95" w:rsidRDefault="00880D95"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404;</w:t>
                            </w:r>
                          </w:p>
                          <w:p w:rsidR="00880D95" w:rsidRDefault="00880D95"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"Not Found"</w:t>
                            </w:r>
                            <w:r>
                              <w:rPr>
                                <w:rFonts w:ascii="Consolas" w:hAnsi="Consolas" w:cs="Consolas"/>
                                <w:color w:val="000000"/>
                                <w:sz w:val="19"/>
                                <w:szCs w:val="19"/>
                              </w:rPr>
                              <w:t>;</w:t>
                            </w:r>
                          </w:p>
                          <w:p w:rsidR="00880D95" w:rsidRDefault="00880D95"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880D95" w:rsidRDefault="00880D95"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880D95" w:rsidRDefault="00880D95"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9400D3"/>
                                <w:sz w:val="19"/>
                                <w:szCs w:val="19"/>
                              </w:rPr>
                              <w:t>)</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 </w:t>
                            </w:r>
                          </w:p>
                          <w:p w:rsidR="00880D95" w:rsidRDefault="00880D95" w:rsidP="00A97F0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
                          <w:p w:rsidR="00880D95" w:rsidRDefault="00880D95" w:rsidP="002772C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"The requested task was performed successfully"</w:t>
                            </w:r>
                            <w:proofErr w:type="gramStart"/>
                            <w:r>
                              <w:rPr>
                                <w:rFonts w:ascii="Consolas" w:hAnsi="Consolas" w:cs="Consolas"/>
                                <w:color w:val="000000"/>
                                <w:sz w:val="19"/>
                                <w:szCs w:val="19"/>
                              </w:rPr>
                              <w:t xml:space="preserve">; </w:t>
                            </w:r>
                            <w:r>
                              <w:rPr>
                                <w:rFonts w:ascii="Consolas" w:hAnsi="Consolas" w:cs="Consolas"/>
                                <w:color w:val="9400D3"/>
                                <w:sz w:val="19"/>
                                <w:szCs w:val="19"/>
                              </w:rPr>
                              <w:t>}</w:t>
                            </w:r>
                            <w:proofErr w:type="gramEnd"/>
                          </w:p>
                          <w:p w:rsidR="00880D95" w:rsidRPr="00DA0D24" w:rsidRDefault="00880D95" w:rsidP="00DA0D24">
                            <w:pPr>
                              <w:ind w:left="720" w:firstLine="54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9ACD32"/>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31.05pt;margin-top:.7pt;width:638.45pt;height:323.3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" stroked="f">
                <v:textbox>
                  <w:txbxContent>
                    <w:p w:rsidR="00880D95" w:rsidRDefault="00880D95" w:rsidP="008D1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Handle</w:t>
                      </w:r>
                      <w:r>
                        <w:rPr>
                          <w:rFonts w:ascii="Consolas" w:hAnsi="Consolas" w:cs="Consolas"/>
                          <w:color w:val="9ACD32"/>
                          <w:sz w:val="19"/>
                          <w:szCs w:val="19"/>
                        </w:rPr>
                        <w:t>(</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 xml:space="preserve"> Context</w:t>
                      </w:r>
                      <w:r>
                        <w:rPr>
                          <w:rFonts w:ascii="Consolas" w:hAnsi="Consolas" w:cs="Consolas"/>
                          <w:color w:val="9ACD32"/>
                          <w:sz w:val="19"/>
                          <w:szCs w:val="19"/>
                        </w:rPr>
                        <w:t>)</w:t>
                      </w:r>
                    </w:p>
                    <w:p w:rsidR="00880D95" w:rsidRDefault="00880D95"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880D95" w:rsidRDefault="00880D95"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80D95" w:rsidRDefault="00880D95" w:rsidP="008D1ED9">
                      <w:pPr>
                        <w:autoSpaceDE w:val="0"/>
                        <w:autoSpaceDN w:val="0"/>
                        <w:adjustRightInd w:val="0"/>
                        <w:spacing w:after="0" w:line="240" w:lineRule="auto"/>
                        <w:rPr>
                          <w:rFonts w:ascii="Consolas" w:hAnsi="Consolas" w:cs="Consolas"/>
                          <w:color w:val="000000"/>
                          <w:sz w:val="19"/>
                          <w:szCs w:val="19"/>
                        </w:rPr>
                      </w:pPr>
                    </w:p>
                    <w:p w:rsidR="00880D95" w:rsidRDefault="00880D95"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only compose of numbers</w:t>
                      </w:r>
                    </w:p>
                    <w:p w:rsidR="00880D95" w:rsidRDefault="00880D95"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880D95" w:rsidRDefault="00880D95"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880D95" w:rsidRDefault="00880D95"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880D95" w:rsidRDefault="00880D95"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880D95" w:rsidRDefault="00880D95"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880D95" w:rsidRDefault="00880D95"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880D95" w:rsidRDefault="00880D95"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880D95" w:rsidRDefault="00880D95" w:rsidP="00300F39">
                      <w:pPr>
                        <w:autoSpaceDE w:val="0"/>
                        <w:autoSpaceDN w:val="0"/>
                        <w:adjustRightInd w:val="0"/>
                        <w:spacing w:after="0" w:line="240" w:lineRule="auto"/>
                        <w:rPr>
                          <w:rFonts w:ascii="Consolas" w:hAnsi="Consolas" w:cs="Consolas"/>
                          <w:color w:val="9400D3"/>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9400D3"/>
                          <w:sz w:val="19"/>
                          <w:szCs w:val="19"/>
                        </w:rPr>
                        <w:br/>
                      </w:r>
                    </w:p>
                    <w:p w:rsidR="00880D95" w:rsidRDefault="00880D95"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ab/>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Header Driven Events }</w:t>
                      </w:r>
                      <w:r>
                        <w:rPr>
                          <w:rFonts w:ascii="Consolas" w:hAnsi="Consolas" w:cs="Consolas"/>
                          <w:color w:val="9400D3"/>
                          <w:sz w:val="19"/>
                          <w:szCs w:val="19"/>
                        </w:rPr>
                        <w:br/>
                      </w:r>
                      <w:r>
                        <w:rPr>
                          <w:rFonts w:ascii="Consolas" w:hAnsi="Consolas" w:cs="Consolas"/>
                          <w:color w:val="9400D3"/>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 xml:space="preserve">"Other </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w:t>
                      </w:r>
                      <w:r w:rsidRPr="00DA0D24">
                        <w:rPr>
                          <w:rFonts w:ascii="Consolas" w:hAnsi="Consolas" w:cs="Consolas"/>
                          <w:color w:val="9400D3"/>
                          <w:sz w:val="19"/>
                          <w:szCs w:val="19"/>
                        </w:rPr>
                        <w:t xml:space="preserve"> </w:t>
                      </w:r>
                      <w:r>
                        <w:rPr>
                          <w:rFonts w:ascii="Consolas" w:hAnsi="Consolas" w:cs="Consolas"/>
                          <w:color w:val="9400D3"/>
                          <w:sz w:val="19"/>
                          <w:szCs w:val="19"/>
                        </w:rPr>
                        <w:t>Header Driven Events }</w:t>
                      </w:r>
                    </w:p>
                    <w:p w:rsidR="00880D95" w:rsidRDefault="00880D95" w:rsidP="00300F3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8000"/>
                          <w:sz w:val="19"/>
                          <w:szCs w:val="19"/>
                        </w:rPr>
                        <w:t xml:space="preserve">//Inform requestor that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not got anywhere</w:t>
                      </w:r>
                    </w:p>
                    <w:p w:rsidR="00880D95" w:rsidRDefault="00880D95"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880D95" w:rsidRDefault="00880D95"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404;</w:t>
                      </w:r>
                    </w:p>
                    <w:p w:rsidR="00880D95" w:rsidRDefault="00880D95"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"Not Found"</w:t>
                      </w:r>
                      <w:r>
                        <w:rPr>
                          <w:rFonts w:ascii="Consolas" w:hAnsi="Consolas" w:cs="Consolas"/>
                          <w:color w:val="000000"/>
                          <w:sz w:val="19"/>
                          <w:szCs w:val="19"/>
                        </w:rPr>
                        <w:t>;</w:t>
                      </w:r>
                    </w:p>
                    <w:p w:rsidR="00880D95" w:rsidRDefault="00880D95"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880D95" w:rsidRDefault="00880D95"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880D95" w:rsidRDefault="00880D95"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9400D3"/>
                          <w:sz w:val="19"/>
                          <w:szCs w:val="19"/>
                        </w:rPr>
                        <w:t>)</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 </w:t>
                      </w:r>
                    </w:p>
                    <w:p w:rsidR="00880D95" w:rsidRDefault="00880D95" w:rsidP="00A97F0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
                    <w:p w:rsidR="00880D95" w:rsidRDefault="00880D95" w:rsidP="002772C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"The requested task was performed successfully"</w:t>
                      </w:r>
                      <w:proofErr w:type="gramStart"/>
                      <w:r>
                        <w:rPr>
                          <w:rFonts w:ascii="Consolas" w:hAnsi="Consolas" w:cs="Consolas"/>
                          <w:color w:val="000000"/>
                          <w:sz w:val="19"/>
                          <w:szCs w:val="19"/>
                        </w:rPr>
                        <w:t xml:space="preserve">; </w:t>
                      </w:r>
                      <w:r>
                        <w:rPr>
                          <w:rFonts w:ascii="Consolas" w:hAnsi="Consolas" w:cs="Consolas"/>
                          <w:color w:val="9400D3"/>
                          <w:sz w:val="19"/>
                          <w:szCs w:val="19"/>
                        </w:rPr>
                        <w:t>}</w:t>
                      </w:r>
                      <w:proofErr w:type="gramEnd"/>
                    </w:p>
                    <w:p w:rsidR="00880D95" w:rsidRPr="00DA0D24" w:rsidRDefault="00880D95" w:rsidP="00DA0D24">
                      <w:pPr>
                        <w:ind w:left="720" w:firstLine="54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9ACD32"/>
                          <w:sz w:val="19"/>
                          <w:szCs w:val="19"/>
                        </w:rPr>
                        <w:t>}</w:t>
                      </w:r>
                    </w:p>
                  </w:txbxContent>
                </v:textbox>
                <w10:wrap type="square" anchorx="margin"/>
              </v:shape>
            </w:pict>
          </mc:Fallback>
        </mc:AlternateContent>
      </w:r>
      <w:r>
        <w:t>Handle</w:t>
      </w:r>
    </w:p>
    <w:p w:rsidR="00782E2B" w:rsidRDefault="002B0D75" w:rsidP="002B0D75">
      <w:r>
        <w:t xml:space="preserve">The </w:t>
      </w:r>
      <w:r>
        <w:rPr>
          <w:b/>
        </w:rPr>
        <w:t>Handle</w:t>
      </w:r>
      <w:r>
        <w:t xml:space="preserve"> functions job is </w:t>
      </w:r>
      <w:r w:rsidR="008B5A48">
        <w:t>t</w:t>
      </w:r>
      <w:r>
        <w:t xml:space="preserve">o first determine if the typical </w:t>
      </w:r>
      <w:r>
        <w:rPr>
          <w:b/>
        </w:rPr>
        <w:t>ID</w:t>
      </w:r>
      <w:r w:rsidR="008B5A48">
        <w:t xml:space="preserve"> headers are actually id’s; </w:t>
      </w:r>
      <w:proofErr w:type="spellStart"/>
      <w:r w:rsidR="008B5A48">
        <w:t>ie</w:t>
      </w:r>
      <w:proofErr w:type="spellEnd"/>
      <w:r w:rsidR="008B5A48">
        <w:t xml:space="preserve"> contains only numbers; </w:t>
      </w:r>
      <w:r w:rsidR="00782E2B">
        <w:t>if</w:t>
      </w:r>
      <w:r w:rsidR="008B5A48">
        <w:t xml:space="preserve"> this isn’t the case, we </w:t>
      </w:r>
      <w:r w:rsidR="00707119">
        <w:t xml:space="preserve">set the </w:t>
      </w:r>
      <w:r w:rsidR="00782E2B">
        <w:rPr>
          <w:b/>
        </w:rPr>
        <w:t>Response Objects</w:t>
      </w:r>
      <w:r w:rsidR="00782E2B">
        <w:t xml:space="preserve"> values in order to reflect this.</w:t>
      </w:r>
    </w:p>
    <w:p w:rsidR="00172DE0" w:rsidRDefault="00782E2B" w:rsidP="002B0D75">
      <w:pPr>
        <w:rPr>
          <w:b/>
        </w:rPr>
      </w:pPr>
      <w:r>
        <w:t xml:space="preserve">Otherwise we carry on to a set of If, else if statements, which identify if the </w:t>
      </w:r>
      <w:r>
        <w:rPr>
          <w:b/>
        </w:rPr>
        <w:t>URL Path</w:t>
      </w:r>
      <w:r>
        <w:t xml:space="preserve"> matches. This allows us to </w:t>
      </w:r>
      <w:r w:rsidR="00D611E8">
        <w:t xml:space="preserve">use the contents of the </w:t>
      </w:r>
      <w:r w:rsidR="00D611E8">
        <w:rPr>
          <w:b/>
        </w:rPr>
        <w:t>Headers</w:t>
      </w:r>
      <w:r w:rsidR="00D611E8">
        <w:t xml:space="preserve"> differently based on the </w:t>
      </w:r>
      <w:r w:rsidR="00D611E8">
        <w:rPr>
          <w:b/>
        </w:rPr>
        <w:t>URL</w:t>
      </w:r>
      <w:r w:rsidR="00D611E8">
        <w:t>.</w:t>
      </w:r>
      <w:r w:rsidR="00D611E8">
        <w:br/>
        <w:t xml:space="preserve">For example, the </w:t>
      </w:r>
      <w:r w:rsidR="00D611E8">
        <w:rPr>
          <w:b/>
        </w:rPr>
        <w:t>Header ID</w:t>
      </w:r>
      <w:r w:rsidR="00D611E8">
        <w:t xml:space="preserve"> appears for /</w:t>
      </w:r>
      <w:r w:rsidR="00D611E8">
        <w:rPr>
          <w:b/>
        </w:rPr>
        <w:t xml:space="preserve">Viewer </w:t>
      </w:r>
      <w:r w:rsidR="00D611E8">
        <w:t>and /</w:t>
      </w:r>
      <w:r w:rsidR="00D611E8">
        <w:rPr>
          <w:b/>
        </w:rPr>
        <w:t>Currency</w:t>
      </w:r>
      <w:r w:rsidR="00D611E8">
        <w:t>, hence we are then able to differentiate between needing to fetch</w:t>
      </w:r>
      <w:r w:rsidR="00987D96">
        <w:t xml:space="preserve"> </w:t>
      </w:r>
      <w:r w:rsidR="00D611E8">
        <w:t xml:space="preserve">a </w:t>
      </w:r>
      <w:r w:rsidR="00D611E8">
        <w:rPr>
          <w:b/>
        </w:rPr>
        <w:t xml:space="preserve">Viewer </w:t>
      </w:r>
      <w:r w:rsidR="00D611E8">
        <w:t xml:space="preserve">with that </w:t>
      </w:r>
      <w:r w:rsidR="00D611E8">
        <w:rPr>
          <w:b/>
        </w:rPr>
        <w:t>ID</w:t>
      </w:r>
      <w:r w:rsidR="00D611E8">
        <w:t xml:space="preserve"> and a </w:t>
      </w:r>
      <w:r w:rsidR="00D611E8">
        <w:rPr>
          <w:b/>
        </w:rPr>
        <w:t>Currency.</w:t>
      </w:r>
    </w:p>
    <w:p w:rsidR="00172DE0" w:rsidRDefault="00172DE0" w:rsidP="002B0D75">
      <w:r>
        <w:t>The terminating else allows us to set the</w:t>
      </w:r>
      <w:r>
        <w:rPr>
          <w:b/>
        </w:rPr>
        <w:t xml:space="preserve"> Response Objects</w:t>
      </w:r>
      <w:r>
        <w:t xml:space="preserve"> contents to indicate that the given </w:t>
      </w:r>
      <w:r>
        <w:rPr>
          <w:b/>
        </w:rPr>
        <w:t>URL Path</w:t>
      </w:r>
      <w:r>
        <w:t xml:space="preserve"> does not match any of our paths.</w:t>
      </w:r>
    </w:p>
    <w:p w:rsidR="00FD720C" w:rsidRDefault="00172DE0" w:rsidP="002B0D75">
      <w:r>
        <w:t xml:space="preserve">When a </w:t>
      </w:r>
      <w:r>
        <w:rPr>
          <w:b/>
        </w:rPr>
        <w:t>URL Path</w:t>
      </w:r>
      <w:r>
        <w:t xml:space="preserve"> does match, we </w:t>
      </w:r>
      <w:r w:rsidR="00872D78">
        <w:t xml:space="preserve">perform the actions detailed in </w:t>
      </w:r>
      <w:r w:rsidR="00872D78">
        <w:rPr>
          <w:b/>
        </w:rPr>
        <w:t>Header Driven Events</w:t>
      </w:r>
      <w:r w:rsidR="00872D78">
        <w:t>; see below.</w:t>
      </w:r>
    </w:p>
    <w:p w:rsidR="0079307B" w:rsidRDefault="0019024D" w:rsidP="0019024D">
      <w:pPr>
        <w:rPr>
          <w:rFonts w:cs="Consolas"/>
          <w:color w:val="000000"/>
          <w:szCs w:val="19"/>
        </w:rPr>
      </w:pPr>
      <w:r>
        <w:rPr>
          <w:noProof/>
          <w:lang w:eastAsia="en-GB"/>
        </w:rPr>
        <w:lastRenderedPageBreak/>
        <mc:AlternateContent>
          <mc:Choice Requires="wps">
            <w:drawing>
              <wp:anchor distT="45720" distB="45720" distL="114300" distR="114300" simplePos="0" relativeHeight="251717632" behindDoc="1" locked="0" layoutInCell="1" allowOverlap="1">
                <wp:simplePos x="0" y="0"/>
                <wp:positionH relativeFrom="margin">
                  <wp:align>right</wp:align>
                </wp:positionH>
                <wp:positionV relativeFrom="paragraph">
                  <wp:posOffset>0</wp:posOffset>
                </wp:positionV>
                <wp:extent cx="7105650" cy="4076700"/>
                <wp:effectExtent l="0" t="0" r="0" b="0"/>
                <wp:wrapTight wrapText="bothSides">
                  <wp:wrapPolygon edited="0">
                    <wp:start x="0" y="0"/>
                    <wp:lineTo x="0" y="21499"/>
                    <wp:lineTo x="21542" y="21499"/>
                    <wp:lineTo x="21542" y="0"/>
                    <wp:lineTo x="0" y="0"/>
                  </wp:wrapPolygon>
                </wp:wrapTight>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4076700"/>
                        </a:xfrm>
                        <a:prstGeom prst="rect">
                          <a:avLst/>
                        </a:prstGeom>
                        <a:solidFill>
                          <a:srgbClr val="FFFFFF"/>
                        </a:solidFill>
                        <a:ln w="9525">
                          <a:noFill/>
                          <a:miter lim="800000"/>
                          <a:headEnd/>
                          <a:tailEnd/>
                        </a:ln>
                      </wps:spPr>
                      <wps:txbx>
                        <w:txbxContent>
                          <w:p w:rsidR="00880D95" w:rsidRDefault="00880D95" w:rsidP="00F94F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AuthCheck</w:t>
                            </w:r>
                            <w:proofErr w:type="spellEnd"/>
                            <w:r>
                              <w:rPr>
                                <w:rFonts w:ascii="Consolas" w:hAnsi="Consolas" w:cs="Consolas"/>
                                <w:color w:val="000000"/>
                                <w:sz w:val="19"/>
                                <w:szCs w:val="19"/>
                              </w:rPr>
                              <w:t>(</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Context)</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required Headers are present</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ID can be converted into an Integer</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be converted, set the contents of the Response Object to reflect this</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//Fetch the Bot Object with the given ID</w:t>
                            </w:r>
                          </w:p>
                          <w:p w:rsidR="00880D95" w:rsidRDefault="00880D95" w:rsidP="00F94F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Bot = </w:t>
                            </w:r>
                            <w:proofErr w:type="gramStart"/>
                            <w:r>
                              <w:rPr>
                                <w:rFonts w:ascii="Consolas" w:hAnsi="Consolas" w:cs="Consolas"/>
                                <w:color w:val="000000"/>
                                <w:sz w:val="19"/>
                                <w:szCs w:val="19"/>
                              </w:rPr>
                              <w:t>Data.Objects.</w:t>
                            </w:r>
                            <w:r>
                              <w:rPr>
                                <w:rFonts w:ascii="Consolas" w:hAnsi="Consolas" w:cs="Consolas"/>
                                <w:color w:val="2B91AF"/>
                                <w:sz w:val="19"/>
                                <w:szCs w:val="19"/>
                              </w:rPr>
                              <w:t>Bot</w:t>
                            </w:r>
                            <w:r>
                              <w:rPr>
                                <w:rFonts w:ascii="Consolas" w:hAnsi="Consolas" w:cs="Consolas"/>
                                <w:color w:val="000000"/>
                                <w:sz w:val="19"/>
                                <w:szCs w:val="19"/>
                              </w:rPr>
                              <w:t>.FromID(</w:t>
                            </w:r>
                            <w:proofErr w:type="gramEnd"/>
                            <w:r>
                              <w:rPr>
                                <w:rFonts w:ascii="Consolas" w:hAnsi="Consolas" w:cs="Consolas"/>
                                <w:color w:val="0000FF"/>
                                <w:sz w:val="19"/>
                                <w:szCs w:val="19"/>
                              </w:rPr>
                              <w:t>int</w:t>
                            </w:r>
                            <w:r>
                              <w:rPr>
                                <w:rFonts w:ascii="Consolas" w:hAnsi="Consolas" w:cs="Consolas"/>
                                <w:color w:val="000000"/>
                                <w:sz w:val="19"/>
                                <w:szCs w:val="19"/>
                              </w:rPr>
                              <w:t>.Parse(Context.Headers[</w:t>
                            </w:r>
                            <w:r>
                              <w:rPr>
                                <w:rFonts w:ascii="Consolas" w:hAnsi="Consolas" w:cs="Consolas"/>
                                <w:color w:val="A31515"/>
                                <w:sz w:val="19"/>
                                <w:szCs w:val="19"/>
                              </w:rPr>
                              <w:t>"BotID"</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the provided </w:t>
                            </w:r>
                            <w:proofErr w:type="spellStart"/>
                            <w:r>
                              <w:rPr>
                                <w:rFonts w:ascii="Consolas" w:hAnsi="Consolas" w:cs="Consolas"/>
                                <w:color w:val="008000"/>
                                <w:sz w:val="19"/>
                                <w:szCs w:val="19"/>
                              </w:rPr>
                              <w:t>AuthToken</w:t>
                            </w:r>
                            <w:proofErr w:type="spellEnd"/>
                            <w:r>
                              <w:rPr>
                                <w:rFonts w:ascii="Consolas" w:hAnsi="Consolas" w:cs="Consolas"/>
                                <w:color w:val="008000"/>
                                <w:sz w:val="19"/>
                                <w:szCs w:val="19"/>
                              </w:rPr>
                              <w:t xml:space="preserve"> matches the hash in the Bot Object</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//And </w:t>
                            </w:r>
                            <w:proofErr w:type="gramStart"/>
                            <w:r>
                              <w:rPr>
                                <w:rFonts w:ascii="Consolas" w:hAnsi="Consolas" w:cs="Consolas"/>
                                <w:color w:val="008000"/>
                                <w:sz w:val="19"/>
                                <w:szCs w:val="19"/>
                              </w:rPr>
                              <w:t>return  the</w:t>
                            </w:r>
                            <w:proofErr w:type="gramEnd"/>
                            <w:r>
                              <w:rPr>
                                <w:rFonts w:ascii="Consolas" w:hAnsi="Consolas" w:cs="Consolas"/>
                                <w:color w:val="008000"/>
                                <w:sz w:val="19"/>
                                <w:szCs w:val="19"/>
                              </w:rPr>
                              <w:t xml:space="preserve"> bot object if it is valid</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(Backend.</w:t>
                            </w:r>
                            <w:r>
                              <w:rPr>
                                <w:rFonts w:ascii="Consolas" w:hAnsi="Consolas" w:cs="Consolas"/>
                                <w:color w:val="2B91AF"/>
                                <w:sz w:val="19"/>
                                <w:szCs w:val="19"/>
                              </w:rPr>
                              <w:t>Init</w:t>
                            </w:r>
                            <w:r>
                              <w:rPr>
                                <w:rFonts w:ascii="Consolas" w:hAnsi="Consolas" w:cs="Consolas"/>
                                <w:color w:val="000000"/>
                                <w:sz w:val="19"/>
                                <w:szCs w:val="19"/>
                              </w:rPr>
                              <w:t>.ScryptEncoder.Compare(Context.Headers[</w:t>
                            </w:r>
                            <w:r>
                              <w:rPr>
                                <w:rFonts w:ascii="Consolas" w:hAnsi="Consolas" w:cs="Consolas"/>
                                <w:color w:val="A31515"/>
                                <w:sz w:val="19"/>
                                <w:szCs w:val="19"/>
                              </w:rPr>
                              <w:t>"AuthToken"</w:t>
                            </w: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A2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a Header is missing, set the contents of the Response Object to reflect it</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 xml:space="preserve"> or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 xml:space="preserve"> is missing"</w:t>
                            </w:r>
                            <w:r>
                              <w:rPr>
                                <w:rFonts w:ascii="Consolas" w:hAnsi="Consolas" w:cs="Consolas"/>
                                <w:color w:val="000000"/>
                                <w:sz w:val="19"/>
                                <w:szCs w:val="19"/>
                              </w:rPr>
                              <w:t>;</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F94F31">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508.3pt;margin-top:0;width:559.5pt;height:321pt;z-index:-251598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" stroked="f">
                <v:textbox>
                  <w:txbxContent>
                    <w:p w:rsidR="00880D95" w:rsidRDefault="00880D95" w:rsidP="00F94F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AuthCheck</w:t>
                      </w:r>
                      <w:proofErr w:type="spellEnd"/>
                      <w:r>
                        <w:rPr>
                          <w:rFonts w:ascii="Consolas" w:hAnsi="Consolas" w:cs="Consolas"/>
                          <w:color w:val="000000"/>
                          <w:sz w:val="19"/>
                          <w:szCs w:val="19"/>
                        </w:rPr>
                        <w:t>(</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Context)</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required Headers are present</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ID can be converted into an Integer</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be converted, set the contents of the Response Object to reflect this</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//Fetch the Bot Object with the given ID</w:t>
                      </w:r>
                    </w:p>
                    <w:p w:rsidR="00880D95" w:rsidRDefault="00880D95" w:rsidP="00F94F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Bot = </w:t>
                      </w:r>
                      <w:proofErr w:type="gramStart"/>
                      <w:r>
                        <w:rPr>
                          <w:rFonts w:ascii="Consolas" w:hAnsi="Consolas" w:cs="Consolas"/>
                          <w:color w:val="000000"/>
                          <w:sz w:val="19"/>
                          <w:szCs w:val="19"/>
                        </w:rPr>
                        <w:t>Data.Objects.</w:t>
                      </w:r>
                      <w:r>
                        <w:rPr>
                          <w:rFonts w:ascii="Consolas" w:hAnsi="Consolas" w:cs="Consolas"/>
                          <w:color w:val="2B91AF"/>
                          <w:sz w:val="19"/>
                          <w:szCs w:val="19"/>
                        </w:rPr>
                        <w:t>Bot</w:t>
                      </w:r>
                      <w:r>
                        <w:rPr>
                          <w:rFonts w:ascii="Consolas" w:hAnsi="Consolas" w:cs="Consolas"/>
                          <w:color w:val="000000"/>
                          <w:sz w:val="19"/>
                          <w:szCs w:val="19"/>
                        </w:rPr>
                        <w:t>.FromID(</w:t>
                      </w:r>
                      <w:proofErr w:type="gramEnd"/>
                      <w:r>
                        <w:rPr>
                          <w:rFonts w:ascii="Consolas" w:hAnsi="Consolas" w:cs="Consolas"/>
                          <w:color w:val="0000FF"/>
                          <w:sz w:val="19"/>
                          <w:szCs w:val="19"/>
                        </w:rPr>
                        <w:t>int</w:t>
                      </w:r>
                      <w:r>
                        <w:rPr>
                          <w:rFonts w:ascii="Consolas" w:hAnsi="Consolas" w:cs="Consolas"/>
                          <w:color w:val="000000"/>
                          <w:sz w:val="19"/>
                          <w:szCs w:val="19"/>
                        </w:rPr>
                        <w:t>.Parse(Context.Headers[</w:t>
                      </w:r>
                      <w:r>
                        <w:rPr>
                          <w:rFonts w:ascii="Consolas" w:hAnsi="Consolas" w:cs="Consolas"/>
                          <w:color w:val="A31515"/>
                          <w:sz w:val="19"/>
                          <w:szCs w:val="19"/>
                        </w:rPr>
                        <w:t>"BotID"</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the provided </w:t>
                      </w:r>
                      <w:proofErr w:type="spellStart"/>
                      <w:r>
                        <w:rPr>
                          <w:rFonts w:ascii="Consolas" w:hAnsi="Consolas" w:cs="Consolas"/>
                          <w:color w:val="008000"/>
                          <w:sz w:val="19"/>
                          <w:szCs w:val="19"/>
                        </w:rPr>
                        <w:t>AuthToken</w:t>
                      </w:r>
                      <w:proofErr w:type="spellEnd"/>
                      <w:r>
                        <w:rPr>
                          <w:rFonts w:ascii="Consolas" w:hAnsi="Consolas" w:cs="Consolas"/>
                          <w:color w:val="008000"/>
                          <w:sz w:val="19"/>
                          <w:szCs w:val="19"/>
                        </w:rPr>
                        <w:t xml:space="preserve"> matches the hash in the Bot Object</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//And </w:t>
                      </w:r>
                      <w:proofErr w:type="gramStart"/>
                      <w:r>
                        <w:rPr>
                          <w:rFonts w:ascii="Consolas" w:hAnsi="Consolas" w:cs="Consolas"/>
                          <w:color w:val="008000"/>
                          <w:sz w:val="19"/>
                          <w:szCs w:val="19"/>
                        </w:rPr>
                        <w:t>return  the</w:t>
                      </w:r>
                      <w:proofErr w:type="gramEnd"/>
                      <w:r>
                        <w:rPr>
                          <w:rFonts w:ascii="Consolas" w:hAnsi="Consolas" w:cs="Consolas"/>
                          <w:color w:val="008000"/>
                          <w:sz w:val="19"/>
                          <w:szCs w:val="19"/>
                        </w:rPr>
                        <w:t xml:space="preserve"> bot object if it is valid</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(Backend.</w:t>
                      </w:r>
                      <w:r>
                        <w:rPr>
                          <w:rFonts w:ascii="Consolas" w:hAnsi="Consolas" w:cs="Consolas"/>
                          <w:color w:val="2B91AF"/>
                          <w:sz w:val="19"/>
                          <w:szCs w:val="19"/>
                        </w:rPr>
                        <w:t>Init</w:t>
                      </w:r>
                      <w:r>
                        <w:rPr>
                          <w:rFonts w:ascii="Consolas" w:hAnsi="Consolas" w:cs="Consolas"/>
                          <w:color w:val="000000"/>
                          <w:sz w:val="19"/>
                          <w:szCs w:val="19"/>
                        </w:rPr>
                        <w:t>.ScryptEncoder.Compare(Context.Headers[</w:t>
                      </w:r>
                      <w:r>
                        <w:rPr>
                          <w:rFonts w:ascii="Consolas" w:hAnsi="Consolas" w:cs="Consolas"/>
                          <w:color w:val="A31515"/>
                          <w:sz w:val="19"/>
                          <w:szCs w:val="19"/>
                        </w:rPr>
                        <w:t>"AuthToken"</w:t>
                      </w: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A2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a Header is missing, set the contents of the Response Object to reflect it</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 xml:space="preserve"> or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 xml:space="preserve"> is missing"</w:t>
                      </w:r>
                      <w:r>
                        <w:rPr>
                          <w:rFonts w:ascii="Consolas" w:hAnsi="Consolas" w:cs="Consolas"/>
                          <w:color w:val="000000"/>
                          <w:sz w:val="19"/>
                          <w:szCs w:val="19"/>
                        </w:rPr>
                        <w:t>;</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80D95" w:rsidRDefault="00880D95"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F94F31">
                      <w:r>
                        <w:rPr>
                          <w:rFonts w:ascii="Consolas" w:hAnsi="Consolas" w:cs="Consolas"/>
                          <w:color w:val="000000"/>
                          <w:sz w:val="19"/>
                          <w:szCs w:val="19"/>
                        </w:rPr>
                        <w:t xml:space="preserve">        }</w:t>
                      </w:r>
                    </w:p>
                  </w:txbxContent>
                </v:textbox>
                <w10:wrap type="tight" anchorx="margin"/>
              </v:shape>
            </w:pict>
          </mc:Fallback>
        </mc:AlternateContent>
      </w:r>
      <w:r w:rsidR="0079307B">
        <w:t xml:space="preserve">The </w:t>
      </w:r>
      <w:r w:rsidR="0079307B">
        <w:rPr>
          <w:b/>
        </w:rPr>
        <w:t>Post Handler</w:t>
      </w:r>
      <w:r w:rsidR="0079307B">
        <w:t xml:space="preserve"> </w:t>
      </w:r>
      <w:r w:rsidR="00FD7C28">
        <w:t xml:space="preserve">contains an additional variable below </w:t>
      </w:r>
      <w:proofErr w:type="spellStart"/>
      <w:r w:rsidR="00FD7C28">
        <w:rPr>
          <w:b/>
        </w:rPr>
        <w:t>ErrorOccured</w:t>
      </w:r>
      <w:proofErr w:type="spellEnd"/>
      <w:r w:rsidR="00FD7C28">
        <w:t xml:space="preserve"> </w:t>
      </w:r>
      <w:proofErr w:type="spellStart"/>
      <w:r w:rsidR="00FD7C28" w:rsidRPr="00FD7C28">
        <w:rPr>
          <w:rFonts w:ascii="Consolas" w:hAnsi="Consolas" w:cs="Consolas"/>
          <w:color w:val="000000"/>
          <w:sz w:val="19"/>
          <w:szCs w:val="19"/>
          <w:highlight w:val="lightGray"/>
        </w:rPr>
        <w:t>Backend.Data.Objects.</w:t>
      </w:r>
      <w:r w:rsidR="00FD7C28" w:rsidRPr="00FD7C28">
        <w:rPr>
          <w:rFonts w:ascii="Consolas" w:hAnsi="Consolas" w:cs="Consolas"/>
          <w:color w:val="2B91AF"/>
          <w:sz w:val="19"/>
          <w:szCs w:val="19"/>
          <w:highlight w:val="lightGray"/>
        </w:rPr>
        <w:t>Bot</w:t>
      </w:r>
      <w:proofErr w:type="spellEnd"/>
      <w:r w:rsidR="00FD7C28" w:rsidRPr="00FD7C28">
        <w:rPr>
          <w:rFonts w:ascii="Consolas" w:hAnsi="Consolas" w:cs="Consolas"/>
          <w:color w:val="000000"/>
          <w:sz w:val="19"/>
          <w:szCs w:val="19"/>
          <w:highlight w:val="lightGray"/>
        </w:rPr>
        <w:t xml:space="preserve"> </w:t>
      </w:r>
      <w:proofErr w:type="spellStart"/>
      <w:r w:rsidR="00FD7C28" w:rsidRPr="00FD7C28">
        <w:rPr>
          <w:rFonts w:ascii="Consolas" w:hAnsi="Consolas" w:cs="Consolas"/>
          <w:color w:val="000000"/>
          <w:sz w:val="19"/>
          <w:szCs w:val="19"/>
          <w:highlight w:val="lightGray"/>
        </w:rPr>
        <w:t>CorrespondingBot</w:t>
      </w:r>
      <w:proofErr w:type="spellEnd"/>
      <w:r w:rsidR="00FD7C28" w:rsidRPr="00FD7C28">
        <w:rPr>
          <w:rFonts w:ascii="Consolas" w:hAnsi="Consolas" w:cs="Consolas"/>
          <w:color w:val="000000"/>
          <w:sz w:val="19"/>
          <w:szCs w:val="19"/>
          <w:highlight w:val="lightGray"/>
        </w:rPr>
        <w:t xml:space="preserve"> = </w:t>
      </w:r>
      <w:proofErr w:type="spellStart"/>
      <w:proofErr w:type="gramStart"/>
      <w:r w:rsidR="00FD7C28" w:rsidRPr="00FD7C28">
        <w:rPr>
          <w:rFonts w:ascii="Consolas" w:hAnsi="Consolas" w:cs="Consolas"/>
          <w:color w:val="000000"/>
          <w:sz w:val="19"/>
          <w:szCs w:val="19"/>
          <w:highlight w:val="lightGray"/>
        </w:rPr>
        <w:t>AuthCheck</w:t>
      </w:r>
      <w:proofErr w:type="spellEnd"/>
      <w:r w:rsidR="00FD7C28" w:rsidRPr="00FD7C28">
        <w:rPr>
          <w:rFonts w:ascii="Consolas" w:hAnsi="Consolas" w:cs="Consolas"/>
          <w:color w:val="000000"/>
          <w:sz w:val="19"/>
          <w:szCs w:val="19"/>
          <w:highlight w:val="lightGray"/>
        </w:rPr>
        <w:t>(</w:t>
      </w:r>
      <w:proofErr w:type="gramEnd"/>
      <w:r w:rsidR="00FD7C28" w:rsidRPr="00FD7C28">
        <w:rPr>
          <w:rFonts w:ascii="Consolas" w:hAnsi="Consolas" w:cs="Consolas"/>
          <w:color w:val="000000"/>
          <w:sz w:val="19"/>
          <w:szCs w:val="19"/>
          <w:highlight w:val="lightGray"/>
        </w:rPr>
        <w:t>Context);</w:t>
      </w:r>
      <w:r w:rsidR="00FD7C28">
        <w:rPr>
          <w:rFonts w:ascii="Consolas" w:hAnsi="Consolas" w:cs="Consolas"/>
          <w:color w:val="000000"/>
          <w:sz w:val="19"/>
          <w:szCs w:val="19"/>
        </w:rPr>
        <w:t xml:space="preserve"> </w:t>
      </w:r>
      <w:r w:rsidR="00FD7C28">
        <w:rPr>
          <w:rFonts w:cs="Consolas"/>
          <w:color w:val="000000"/>
          <w:szCs w:val="19"/>
        </w:rPr>
        <w:t xml:space="preserve">which runs the </w:t>
      </w:r>
      <w:proofErr w:type="spellStart"/>
      <w:r w:rsidR="00FD7C28">
        <w:rPr>
          <w:rFonts w:cs="Consolas"/>
          <w:b/>
          <w:color w:val="000000"/>
          <w:szCs w:val="19"/>
        </w:rPr>
        <w:t>AuthCheck</w:t>
      </w:r>
      <w:proofErr w:type="spellEnd"/>
      <w:r w:rsidR="00FD7C28">
        <w:rPr>
          <w:rFonts w:cs="Consolas"/>
          <w:color w:val="000000"/>
          <w:szCs w:val="19"/>
        </w:rPr>
        <w:t xml:space="preserve"> function. </w:t>
      </w:r>
    </w:p>
    <w:p w:rsidR="0019024D" w:rsidRDefault="00266A94" w:rsidP="0019024D">
      <w:r>
        <w:t xml:space="preserve">The job of the </w:t>
      </w:r>
      <w:proofErr w:type="spellStart"/>
      <w:r>
        <w:rPr>
          <w:b/>
        </w:rPr>
        <w:t>AuthCheck</w:t>
      </w:r>
      <w:proofErr w:type="spellEnd"/>
      <w:r>
        <w:t xml:space="preserve"> function is to check if the </w:t>
      </w:r>
      <w:r>
        <w:rPr>
          <w:b/>
        </w:rPr>
        <w:t>Requestor</w:t>
      </w:r>
      <w:r>
        <w:t xml:space="preserve"> has provided valid </w:t>
      </w:r>
      <w:r>
        <w:rPr>
          <w:b/>
        </w:rPr>
        <w:t>Bot</w:t>
      </w:r>
      <w:r>
        <w:t xml:space="preserve"> </w:t>
      </w:r>
      <w:r w:rsidR="00970938">
        <w:t>credentials.</w:t>
      </w:r>
    </w:p>
    <w:p w:rsidR="00970938" w:rsidRDefault="00970938" w:rsidP="0019024D">
      <w:r>
        <w:t xml:space="preserve">It does this by first attempting to find the </w:t>
      </w:r>
      <w:r>
        <w:rPr>
          <w:b/>
        </w:rPr>
        <w:t>Bot</w:t>
      </w:r>
      <w:r>
        <w:t xml:space="preserve"> with the matching </w:t>
      </w:r>
      <w:r>
        <w:rPr>
          <w:b/>
        </w:rPr>
        <w:t>ID</w:t>
      </w:r>
      <w:r>
        <w:t xml:space="preserve"> and then compare the provided </w:t>
      </w:r>
      <w:proofErr w:type="spellStart"/>
      <w:r>
        <w:rPr>
          <w:b/>
        </w:rPr>
        <w:t>AuthToken</w:t>
      </w:r>
      <w:proofErr w:type="spellEnd"/>
      <w:r>
        <w:t xml:space="preserve"> to the hashed version in the </w:t>
      </w:r>
      <w:r>
        <w:rPr>
          <w:b/>
        </w:rPr>
        <w:t>Bot Object</w:t>
      </w:r>
      <w:r>
        <w:t>.</w:t>
      </w:r>
    </w:p>
    <w:p w:rsidR="00970938" w:rsidRPr="00970938" w:rsidRDefault="00970938" w:rsidP="0019024D">
      <w:r>
        <w:t xml:space="preserve">If the </w:t>
      </w:r>
      <w:r>
        <w:rPr>
          <w:b/>
        </w:rPr>
        <w:t xml:space="preserve">Bot </w:t>
      </w:r>
      <w:r>
        <w:t xml:space="preserve">credentials are valid, we return the </w:t>
      </w:r>
      <w:r>
        <w:rPr>
          <w:b/>
        </w:rPr>
        <w:t>Bot Object</w:t>
      </w:r>
      <w:r>
        <w:t xml:space="preserve"> in order to indicate that the </w:t>
      </w:r>
      <w:r>
        <w:rPr>
          <w:b/>
        </w:rPr>
        <w:t>Requestor</w:t>
      </w:r>
      <w:r>
        <w:t xml:space="preserve"> was authenticated and so that the </w:t>
      </w:r>
      <w:r>
        <w:rPr>
          <w:b/>
        </w:rPr>
        <w:t>Bot Object</w:t>
      </w:r>
      <w:r>
        <w:t xml:space="preserve"> can have details acquired without having to reacquire it.</w:t>
      </w:r>
    </w:p>
    <w:p w:rsidR="00A22BDD" w:rsidRDefault="00A22BDD">
      <w:pPr>
        <w:rPr>
          <w:rFonts w:asciiTheme="majorHAnsi" w:eastAsiaTheme="majorEastAsia" w:hAnsiTheme="majorHAnsi" w:cstheme="majorBidi"/>
          <w:i/>
          <w:iCs/>
          <w:color w:val="365F91" w:themeColor="accent1" w:themeShade="BF"/>
        </w:rPr>
      </w:pPr>
      <w:r>
        <w:br w:type="page"/>
      </w:r>
    </w:p>
    <w:p w:rsidR="00FD720C" w:rsidRDefault="00FD720C" w:rsidP="00FD720C">
      <w:pPr>
        <w:pStyle w:val="Heading4"/>
      </w:pPr>
      <w:r>
        <w:lastRenderedPageBreak/>
        <w:t>Header Driven Events</w:t>
      </w:r>
    </w:p>
    <w:p w:rsidR="002147A4" w:rsidRDefault="002A7406" w:rsidP="00FD720C">
      <w:r>
        <w:rPr>
          <w:noProof/>
          <w:lang w:eastAsia="en-GB"/>
        </w:rPr>
        <mc:AlternateContent>
          <mc:Choice Requires="wps">
            <w:drawing>
              <wp:anchor distT="45720" distB="45720" distL="114300" distR="114300" simplePos="0" relativeHeight="251719680" behindDoc="1" locked="0" layoutInCell="1" allowOverlap="1">
                <wp:simplePos x="0" y="0"/>
                <wp:positionH relativeFrom="margin">
                  <wp:align>right</wp:align>
                </wp:positionH>
                <wp:positionV relativeFrom="paragraph">
                  <wp:posOffset>9525</wp:posOffset>
                </wp:positionV>
                <wp:extent cx="6707505" cy="2803525"/>
                <wp:effectExtent l="0" t="0" r="0" b="0"/>
                <wp:wrapTight wrapText="bothSides">
                  <wp:wrapPolygon edited="0">
                    <wp:start x="0" y="0"/>
                    <wp:lineTo x="0" y="21429"/>
                    <wp:lineTo x="21533" y="21429"/>
                    <wp:lineTo x="21533" y="0"/>
                    <wp:lineTo x="0" y="0"/>
                  </wp:wrapPolygon>
                </wp:wrapTight>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7505" cy="2803525"/>
                        </a:xfrm>
                        <a:prstGeom prst="rect">
                          <a:avLst/>
                        </a:prstGeom>
                        <a:solidFill>
                          <a:srgbClr val="FFFFFF"/>
                        </a:solidFill>
                        <a:ln w="9525">
                          <a:noFill/>
                          <a:miter lim="800000"/>
                          <a:headEnd/>
                          <a:tailEnd/>
                        </a:ln>
                      </wps:spPr>
                      <wps:txbx>
                        <w:txbxContent>
                          <w:p w:rsidR="00880D95" w:rsidRDefault="00880D95" w:rsidP="002B6E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8000"/>
                                <w:sz w:val="19"/>
                                <w:szCs w:val="19"/>
                              </w:rPr>
                              <w:t>// Get the viewer where header ID matches</w:t>
                            </w:r>
                          </w:p>
                          <w:p w:rsidR="00880D95" w:rsidRDefault="00880D95" w:rsidP="002B6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0D95" w:rsidRDefault="00880D95"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w:t>
                            </w:r>
                            <w:r>
                              <w:rPr>
                                <w:rFonts w:ascii="Consolas" w:hAnsi="Consolas" w:cs="Consolas"/>
                                <w:color w:val="008000"/>
                                <w:sz w:val="19"/>
                                <w:szCs w:val="19"/>
                              </w:rPr>
                              <w:t>//Check if the ID Header can be converted to an integer</w:t>
                            </w:r>
                          </w:p>
                          <w:p w:rsidR="00880D95" w:rsidRDefault="00880D95"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set the contents of the Response Object to reflect this</w:t>
                            </w:r>
                          </w:p>
                          <w:p w:rsidR="00880D95" w:rsidRDefault="00880D95"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880D95" w:rsidRDefault="00880D95"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Malformed ID"</w:t>
                            </w:r>
                            <w:r>
                              <w:rPr>
                                <w:rFonts w:ascii="Consolas" w:hAnsi="Consolas" w:cs="Consolas"/>
                                <w:color w:val="000000"/>
                                <w:sz w:val="19"/>
                                <w:szCs w:val="19"/>
                              </w:rPr>
                              <w:t>;</w:t>
                            </w:r>
                          </w:p>
                          <w:p w:rsidR="00880D95" w:rsidRDefault="00880D95" w:rsidP="00E919CA">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880D95" w:rsidRDefault="00880D95" w:rsidP="00E919C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880D95" w:rsidRPr="00313C23" w:rsidRDefault="00880D95" w:rsidP="00313C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//Fetch the Viewer Object with the given ID</w:t>
                            </w:r>
                          </w:p>
                          <w:p w:rsidR="00880D95" w:rsidRDefault="00880D95" w:rsidP="00E919C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Viewer</w:t>
                            </w:r>
                            <w:proofErr w:type="spellEnd"/>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Data.Objects.</w:t>
                            </w:r>
                            <w:r>
                              <w:rPr>
                                <w:rFonts w:ascii="Consolas" w:hAnsi="Consolas" w:cs="Consolas"/>
                                <w:color w:val="2B91AF"/>
                                <w:sz w:val="19"/>
                                <w:szCs w:val="19"/>
                              </w:rPr>
                              <w:t>Viewer</w:t>
                            </w:r>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rsidR="00880D95" w:rsidRDefault="00880D95" w:rsidP="00313C2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//If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get a Viewer back, set the Response Objects data to the JSON format of the Viewer</w:t>
                            </w:r>
                          </w:p>
                          <w:p w:rsidR="00880D95" w:rsidRDefault="00880D95"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B.ToJson</w:t>
                            </w:r>
                            <w:proofErr w:type="spellEnd"/>
                            <w:r>
                              <w:rPr>
                                <w:rFonts w:ascii="Consolas" w:hAnsi="Consolas" w:cs="Consolas"/>
                                <w:color w:val="000000"/>
                                <w:sz w:val="19"/>
                                <w:szCs w:val="19"/>
                              </w:rPr>
                              <w:t>(); }</w:t>
                            </w:r>
                          </w:p>
                          <w:p w:rsidR="00880D95" w:rsidRDefault="00880D95"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880D95" w:rsidRDefault="00880D95" w:rsidP="00313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w:t>
                            </w:r>
                            <w:proofErr w:type="spellStart"/>
                            <w:r>
                              <w:rPr>
                                <w:rFonts w:ascii="Consolas" w:hAnsi="Consolas" w:cs="Consolas"/>
                                <w:color w:val="008000"/>
                                <w:sz w:val="19"/>
                                <w:szCs w:val="19"/>
                              </w:rPr>
                              <w:t>didnt</w:t>
                            </w:r>
                            <w:proofErr w:type="spellEnd"/>
                            <w:r>
                              <w:rPr>
                                <w:rFonts w:ascii="Consolas" w:hAnsi="Consolas" w:cs="Consolas"/>
                                <w:color w:val="008000"/>
                                <w:sz w:val="19"/>
                                <w:szCs w:val="19"/>
                              </w:rPr>
                              <w:t xml:space="preserve"> get a viewer back, set the contents of the Response Object to reflect that a viewer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exist with the given ID</w:t>
                            </w:r>
                          </w:p>
                          <w:p w:rsidR="00880D95" w:rsidRDefault="00880D95"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880D95" w:rsidRDefault="00880D95"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ID does not match an object"</w:t>
                            </w:r>
                            <w:r>
                              <w:rPr>
                                <w:rFonts w:ascii="Consolas" w:hAnsi="Consolas" w:cs="Consolas"/>
                                <w:color w:val="000000"/>
                                <w:sz w:val="19"/>
                                <w:szCs w:val="19"/>
                              </w:rPr>
                              <w:t>;</w:t>
                            </w:r>
                          </w:p>
                          <w:p w:rsidR="00880D95" w:rsidRDefault="00880D95"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880D95" w:rsidRPr="00313C23" w:rsidRDefault="00880D95" w:rsidP="00313C23">
                            <w:pPr>
                              <w:ind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476.95pt;margin-top:.75pt;width:528.15pt;height:220.75pt;z-index:-251596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" stroked="f">
                <v:textbox>
                  <w:txbxContent>
                    <w:p w:rsidR="00880D95" w:rsidRDefault="00880D95" w:rsidP="002B6E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8000"/>
                          <w:sz w:val="19"/>
                          <w:szCs w:val="19"/>
                        </w:rPr>
                        <w:t>// Get the viewer where header ID matches</w:t>
                      </w:r>
                    </w:p>
                    <w:p w:rsidR="00880D95" w:rsidRDefault="00880D95" w:rsidP="002B6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0D95" w:rsidRDefault="00880D95"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w:t>
                      </w:r>
                      <w:r>
                        <w:rPr>
                          <w:rFonts w:ascii="Consolas" w:hAnsi="Consolas" w:cs="Consolas"/>
                          <w:color w:val="008000"/>
                          <w:sz w:val="19"/>
                          <w:szCs w:val="19"/>
                        </w:rPr>
                        <w:t>//Check if the ID Header can be converted to an integer</w:t>
                      </w:r>
                    </w:p>
                    <w:p w:rsidR="00880D95" w:rsidRDefault="00880D95"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set the contents of the Response Object to reflect this</w:t>
                      </w:r>
                    </w:p>
                    <w:p w:rsidR="00880D95" w:rsidRDefault="00880D95"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880D95" w:rsidRDefault="00880D95"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Malformed ID"</w:t>
                      </w:r>
                      <w:r>
                        <w:rPr>
                          <w:rFonts w:ascii="Consolas" w:hAnsi="Consolas" w:cs="Consolas"/>
                          <w:color w:val="000000"/>
                          <w:sz w:val="19"/>
                          <w:szCs w:val="19"/>
                        </w:rPr>
                        <w:t>;</w:t>
                      </w:r>
                    </w:p>
                    <w:p w:rsidR="00880D95" w:rsidRDefault="00880D95" w:rsidP="00E919CA">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880D95" w:rsidRDefault="00880D95" w:rsidP="00E919C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880D95" w:rsidRPr="00313C23" w:rsidRDefault="00880D95" w:rsidP="00313C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//Fetch the Viewer Object with the given ID</w:t>
                      </w:r>
                    </w:p>
                    <w:p w:rsidR="00880D95" w:rsidRDefault="00880D95" w:rsidP="00E919C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Viewer</w:t>
                      </w:r>
                      <w:proofErr w:type="spellEnd"/>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Data.Objects.</w:t>
                      </w:r>
                      <w:r>
                        <w:rPr>
                          <w:rFonts w:ascii="Consolas" w:hAnsi="Consolas" w:cs="Consolas"/>
                          <w:color w:val="2B91AF"/>
                          <w:sz w:val="19"/>
                          <w:szCs w:val="19"/>
                        </w:rPr>
                        <w:t>Viewer</w:t>
                      </w:r>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rsidR="00880D95" w:rsidRDefault="00880D95" w:rsidP="00313C2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//If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get a Viewer back, set the Response Objects data to the JSON format of the Viewer</w:t>
                      </w:r>
                    </w:p>
                    <w:p w:rsidR="00880D95" w:rsidRDefault="00880D95"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B.ToJson</w:t>
                      </w:r>
                      <w:proofErr w:type="spellEnd"/>
                      <w:r>
                        <w:rPr>
                          <w:rFonts w:ascii="Consolas" w:hAnsi="Consolas" w:cs="Consolas"/>
                          <w:color w:val="000000"/>
                          <w:sz w:val="19"/>
                          <w:szCs w:val="19"/>
                        </w:rPr>
                        <w:t>(); }</w:t>
                      </w:r>
                    </w:p>
                    <w:p w:rsidR="00880D95" w:rsidRDefault="00880D95"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880D95" w:rsidRDefault="00880D95" w:rsidP="00313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w:t>
                      </w:r>
                      <w:proofErr w:type="spellStart"/>
                      <w:r>
                        <w:rPr>
                          <w:rFonts w:ascii="Consolas" w:hAnsi="Consolas" w:cs="Consolas"/>
                          <w:color w:val="008000"/>
                          <w:sz w:val="19"/>
                          <w:szCs w:val="19"/>
                        </w:rPr>
                        <w:t>didnt</w:t>
                      </w:r>
                      <w:proofErr w:type="spellEnd"/>
                      <w:r>
                        <w:rPr>
                          <w:rFonts w:ascii="Consolas" w:hAnsi="Consolas" w:cs="Consolas"/>
                          <w:color w:val="008000"/>
                          <w:sz w:val="19"/>
                          <w:szCs w:val="19"/>
                        </w:rPr>
                        <w:t xml:space="preserve"> get a viewer back, set the contents of the Response Object to reflect that a viewer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exist with the given ID</w:t>
                      </w:r>
                    </w:p>
                    <w:p w:rsidR="00880D95" w:rsidRDefault="00880D95"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880D95" w:rsidRDefault="00880D95"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ID does not match an object"</w:t>
                      </w:r>
                      <w:r>
                        <w:rPr>
                          <w:rFonts w:ascii="Consolas" w:hAnsi="Consolas" w:cs="Consolas"/>
                          <w:color w:val="000000"/>
                          <w:sz w:val="19"/>
                          <w:szCs w:val="19"/>
                        </w:rPr>
                        <w:t>;</w:t>
                      </w:r>
                    </w:p>
                    <w:p w:rsidR="00880D95" w:rsidRDefault="00880D95"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880D95" w:rsidRPr="00313C23" w:rsidRDefault="00880D95" w:rsidP="00313C23">
                      <w:pPr>
                        <w:ind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t>}</w:t>
                      </w:r>
                    </w:p>
                  </w:txbxContent>
                </v:textbox>
                <w10:wrap type="tight" anchorx="margin"/>
              </v:shape>
            </w:pict>
          </mc:Fallback>
        </mc:AlternateContent>
      </w:r>
      <w:r w:rsidR="002F47D8">
        <w:t xml:space="preserve">Are triggered when a set of </w:t>
      </w:r>
      <w:r w:rsidR="002F47D8">
        <w:rPr>
          <w:b/>
        </w:rPr>
        <w:t>Headers</w:t>
      </w:r>
      <w:r w:rsidR="002F47D8">
        <w:t xml:space="preserve"> are present in the </w:t>
      </w:r>
      <w:r w:rsidR="002F47D8">
        <w:rPr>
          <w:b/>
        </w:rPr>
        <w:t>Request</w:t>
      </w:r>
      <w:r w:rsidR="002147A4">
        <w:t xml:space="preserve">. </w:t>
      </w:r>
    </w:p>
    <w:p w:rsidR="00CA0B00" w:rsidRDefault="002F47D8" w:rsidP="00FD720C">
      <w:r>
        <w:t xml:space="preserve">When triggered we check if all numeric </w:t>
      </w:r>
      <w:r>
        <w:rPr>
          <w:b/>
        </w:rPr>
        <w:t>Headers</w:t>
      </w:r>
      <w:r>
        <w:t xml:space="preserve"> are actually in integer form. If they are not, we set the contents of the </w:t>
      </w:r>
      <w:r>
        <w:rPr>
          <w:b/>
        </w:rPr>
        <w:t>Response Object</w:t>
      </w:r>
      <w:r>
        <w:t xml:space="preserve"> to reflect this and return it.</w:t>
      </w:r>
      <w:r w:rsidR="00CA0B00">
        <w:br/>
        <w:t xml:space="preserve">We can now use the provided </w:t>
      </w:r>
      <w:r w:rsidR="00CA0B00">
        <w:rPr>
          <w:b/>
        </w:rPr>
        <w:t>Headers</w:t>
      </w:r>
      <w:r w:rsidR="00CA0B00">
        <w:t xml:space="preserve"> to acquire one or more </w:t>
      </w:r>
      <w:r w:rsidR="00CA0B00">
        <w:rPr>
          <w:b/>
        </w:rPr>
        <w:t>Database Objects</w:t>
      </w:r>
      <w:r w:rsidR="00CA0B00">
        <w:t xml:space="preserve"> using the </w:t>
      </w:r>
      <w:r w:rsidR="00CA0B00">
        <w:rPr>
          <w:b/>
        </w:rPr>
        <w:t>Database Emulation</w:t>
      </w:r>
      <w:r w:rsidR="00CA0B00">
        <w:t>.</w:t>
      </w:r>
    </w:p>
    <w:p w:rsidR="002147A4" w:rsidRPr="002147A4" w:rsidRDefault="002147A4" w:rsidP="00FD720C">
      <w:r>
        <w:t xml:space="preserve">Before anything else occurs, we usually check if the returned </w:t>
      </w:r>
      <w:r>
        <w:rPr>
          <w:b/>
        </w:rPr>
        <w:t>Database Object</w:t>
      </w:r>
      <w:r>
        <w:t xml:space="preserve"> is null, if it is null we indicate an error has occurred and return the </w:t>
      </w:r>
      <w:r>
        <w:rPr>
          <w:b/>
        </w:rPr>
        <w:t>Response Object</w:t>
      </w:r>
      <w:r>
        <w:t>.</w:t>
      </w:r>
    </w:p>
    <w:p w:rsidR="00E96EB3" w:rsidRDefault="002A7406" w:rsidP="00FD720C">
      <w:r>
        <w:rPr>
          <w:noProof/>
          <w:lang w:eastAsia="en-GB"/>
        </w:rPr>
        <mc:AlternateContent>
          <mc:Choice Requires="wps">
            <w:drawing>
              <wp:anchor distT="45720" distB="45720" distL="114300" distR="114300" simplePos="0" relativeHeight="251721728" behindDoc="1" locked="0" layoutInCell="1" allowOverlap="1">
                <wp:simplePos x="0" y="0"/>
                <wp:positionH relativeFrom="margin">
                  <wp:align>left</wp:align>
                </wp:positionH>
                <wp:positionV relativeFrom="paragraph">
                  <wp:posOffset>219710</wp:posOffset>
                </wp:positionV>
                <wp:extent cx="5537835" cy="1404620"/>
                <wp:effectExtent l="0" t="0" r="5715" b="0"/>
                <wp:wrapTight wrapText="bothSides">
                  <wp:wrapPolygon edited="0">
                    <wp:start x="0" y="0"/>
                    <wp:lineTo x="0" y="21429"/>
                    <wp:lineTo x="21548" y="21429"/>
                    <wp:lineTo x="21548" y="0"/>
                    <wp:lineTo x="0" y="0"/>
                  </wp:wrapPolygon>
                </wp:wrapTight>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835" cy="1404620"/>
                        </a:xfrm>
                        <a:prstGeom prst="rect">
                          <a:avLst/>
                        </a:prstGeom>
                        <a:solidFill>
                          <a:srgbClr val="FFFFFF"/>
                        </a:solidFill>
                        <a:ln w="9525">
                          <a:noFill/>
                          <a:miter lim="800000"/>
                          <a:headEnd/>
                          <a:tailEnd/>
                        </a:ln>
                      </wps:spPr>
                      <wps:txbx>
                        <w:txbxContent>
                          <w:p w:rsidR="00880D95" w:rsidRDefault="00880D95" w:rsidP="002A7406">
                            <w:pPr>
                              <w:autoSpaceDE w:val="0"/>
                              <w:autoSpaceDN w:val="0"/>
                              <w:adjustRightInd w:val="0"/>
                              <w:spacing w:after="0" w:line="240" w:lineRule="auto"/>
                              <w:rPr>
                                <w:rFonts w:ascii="Consolas" w:hAnsi="Consolas" w:cs="Consolas"/>
                                <w:color w:val="FF99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9900"/>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149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FF1493"/>
                                <w:sz w:val="19"/>
                                <w:szCs w:val="19"/>
                              </w:rPr>
                              <w:t>)</w:t>
                            </w:r>
                            <w:r>
                              <w:rPr>
                                <w:rFonts w:ascii="Consolas" w:hAnsi="Consolas" w:cs="Consolas"/>
                                <w:color w:val="FF9900"/>
                                <w:sz w:val="19"/>
                                <w:szCs w:val="19"/>
                              </w:rPr>
                              <w:t>)</w:t>
                            </w:r>
                          </w:p>
                          <w:p w:rsidR="00880D95" w:rsidRDefault="00880D95"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all Currencies of the </w:t>
                            </w:r>
                            <w:proofErr w:type="spellStart"/>
                            <w:r>
                              <w:rPr>
                                <w:rFonts w:ascii="Consolas" w:hAnsi="Consolas" w:cs="Consolas"/>
                                <w:color w:val="008000"/>
                                <w:sz w:val="19"/>
                                <w:szCs w:val="19"/>
                              </w:rPr>
                              <w:t>LoginID</w:t>
                            </w:r>
                            <w:proofErr w:type="spellEnd"/>
                          </w:p>
                          <w:p w:rsidR="00880D95" w:rsidRDefault="00880D95"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rsidR="00880D95" w:rsidRDefault="00880D95" w:rsidP="002A740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w:t>
                            </w:r>
                            <w:r>
                              <w:rPr>
                                <w:rFonts w:ascii="Consolas" w:hAnsi="Consolas" w:cs="Consolas"/>
                                <w:color w:val="FF1493"/>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9ACD32"/>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400D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880D95" w:rsidRDefault="00880D95" w:rsidP="002A740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FF1493"/>
                                <w:sz w:val="19"/>
                                <w:szCs w:val="19"/>
                              </w:rPr>
                              <w:t>{</w:t>
                            </w:r>
                          </w:p>
                          <w:p w:rsidR="00880D95" w:rsidRDefault="00880D95" w:rsidP="002A7406">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880D95" w:rsidRDefault="00880D95" w:rsidP="002A7406">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
                          <w:p w:rsidR="00880D95" w:rsidRDefault="00880D95" w:rsidP="002A7406">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880D95" w:rsidRDefault="00880D95"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FF1493"/>
                                <w:sz w:val="19"/>
                                <w:szCs w:val="19"/>
                              </w:rPr>
                              <w:t>}</w:t>
                            </w:r>
                          </w:p>
                          <w:p w:rsidR="00880D95" w:rsidRDefault="00880D95"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Data.Objects.Currency</w:t>
                            </w:r>
                            <w:proofErr w:type="spellEnd"/>
                            <w:r>
                              <w:rPr>
                                <w:rFonts w:ascii="Consolas" w:hAnsi="Consolas" w:cs="Consolas"/>
                                <w:color w:val="000000"/>
                                <w:sz w:val="19"/>
                                <w:szCs w:val="19"/>
                              </w:rPr>
                              <w:t xml:space="preserve">&gt; C = </w:t>
                            </w:r>
                            <w:proofErr w:type="gramStart"/>
                            <w:r>
                              <w:rPr>
                                <w:rFonts w:ascii="Consolas" w:hAnsi="Consolas" w:cs="Consolas"/>
                                <w:color w:val="000000"/>
                                <w:sz w:val="19"/>
                                <w:szCs w:val="19"/>
                              </w:rPr>
                              <w:t>Data.Objects.Currency.FromLogin</w:t>
                            </w:r>
                            <w:r>
                              <w:rPr>
                                <w:rFonts w:ascii="Consolas" w:hAnsi="Consolas" w:cs="Consolas"/>
                                <w:color w:val="FF1493"/>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9ACD32"/>
                                <w:sz w:val="19"/>
                                <w:szCs w:val="19"/>
                              </w:rPr>
                              <w:t>(</w:t>
                            </w:r>
                            <w:r>
                              <w:rPr>
                                <w:rFonts w:ascii="Consolas" w:hAnsi="Consolas" w:cs="Consolas"/>
                                <w:color w:val="000000"/>
                                <w:sz w:val="19"/>
                                <w:szCs w:val="19"/>
                              </w:rPr>
                              <w:t>Context.Headers</w:t>
                            </w:r>
                            <w:r>
                              <w:rPr>
                                <w:rFonts w:ascii="Consolas" w:hAnsi="Consolas" w:cs="Consolas"/>
                                <w:color w:val="9400D3"/>
                                <w:sz w:val="19"/>
                                <w:szCs w:val="19"/>
                              </w:rPr>
                              <w:t>[</w:t>
                            </w:r>
                            <w:r>
                              <w:rPr>
                                <w:rFonts w:ascii="Consolas" w:hAnsi="Consolas" w:cs="Consolas"/>
                                <w:color w:val="A31515"/>
                                <w:sz w:val="19"/>
                                <w:szCs w:val="19"/>
                              </w:rPr>
                              <w:t>"LoginID"</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w:t>
                            </w:r>
                          </w:p>
                          <w:p w:rsidR="00880D95" w:rsidRDefault="00880D95"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Newtonsoft.Json.Linq.JToken.FromObject</w:t>
                            </w:r>
                            <w:proofErr w:type="spellEnd"/>
                            <w:r>
                              <w:rPr>
                                <w:rFonts w:ascii="Consolas" w:hAnsi="Consolas" w:cs="Consolas"/>
                                <w:color w:val="FF1493"/>
                                <w:sz w:val="19"/>
                                <w:szCs w:val="19"/>
                              </w:rPr>
                              <w:t>(</w:t>
                            </w:r>
                            <w:r>
                              <w:rPr>
                                <w:rFonts w:ascii="Consolas" w:hAnsi="Consolas" w:cs="Consolas"/>
                                <w:color w:val="000000"/>
                                <w:sz w:val="19"/>
                                <w:szCs w:val="19"/>
                              </w:rPr>
                              <w:t>C</w:t>
                            </w:r>
                            <w:r>
                              <w:rPr>
                                <w:rFonts w:ascii="Consolas" w:hAnsi="Consolas" w:cs="Consolas"/>
                                <w:color w:val="FF1493"/>
                                <w:sz w:val="19"/>
                                <w:szCs w:val="19"/>
                              </w:rPr>
                              <w:t>)</w:t>
                            </w:r>
                            <w:r>
                              <w:rPr>
                                <w:rFonts w:ascii="Consolas" w:hAnsi="Consolas" w:cs="Consolas"/>
                                <w:color w:val="000000"/>
                                <w:sz w:val="19"/>
                                <w:szCs w:val="19"/>
                              </w:rPr>
                              <w:t>;</w:t>
                            </w:r>
                          </w:p>
                          <w:p w:rsidR="00880D95" w:rsidRDefault="00880D95"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
                          <w:p w:rsidR="00880D95" w:rsidRDefault="00880D95"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"Unknown Outcome, It is not known if the </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 xml:space="preserve"> matches an object"</w:t>
                            </w:r>
                            <w:r>
                              <w:rPr>
                                <w:rFonts w:ascii="Consolas" w:hAnsi="Consolas" w:cs="Consolas"/>
                                <w:color w:val="000000"/>
                                <w:sz w:val="19"/>
                                <w:szCs w:val="19"/>
                              </w:rPr>
                              <w:t xml:space="preserve">; </w:t>
                            </w:r>
                          </w:p>
                          <w:p w:rsidR="00880D95" w:rsidRDefault="00880D95"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880D95" w:rsidRDefault="00880D95" w:rsidP="002A7406">
                            <w:r>
                              <w:rPr>
                                <w:rFonts w:ascii="Consolas" w:hAnsi="Consolas" w:cs="Consolas"/>
                                <w:color w:val="FF99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margin-left:0;margin-top:17.3pt;width:436.05pt;height:110.6pt;z-index:-251594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" stroked="f">
                <v:textbox style="mso-fit-shape-to-text:t">
                  <w:txbxContent>
                    <w:p w:rsidR="00880D95" w:rsidRDefault="00880D95" w:rsidP="002A7406">
                      <w:pPr>
                        <w:autoSpaceDE w:val="0"/>
                        <w:autoSpaceDN w:val="0"/>
                        <w:adjustRightInd w:val="0"/>
                        <w:spacing w:after="0" w:line="240" w:lineRule="auto"/>
                        <w:rPr>
                          <w:rFonts w:ascii="Consolas" w:hAnsi="Consolas" w:cs="Consolas"/>
                          <w:color w:val="FF99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9900"/>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149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FF1493"/>
                          <w:sz w:val="19"/>
                          <w:szCs w:val="19"/>
                        </w:rPr>
                        <w:t>)</w:t>
                      </w:r>
                      <w:r>
                        <w:rPr>
                          <w:rFonts w:ascii="Consolas" w:hAnsi="Consolas" w:cs="Consolas"/>
                          <w:color w:val="FF9900"/>
                          <w:sz w:val="19"/>
                          <w:szCs w:val="19"/>
                        </w:rPr>
                        <w:t>)</w:t>
                      </w:r>
                    </w:p>
                    <w:p w:rsidR="00880D95" w:rsidRDefault="00880D95"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all Currencies of the </w:t>
                      </w:r>
                      <w:proofErr w:type="spellStart"/>
                      <w:r>
                        <w:rPr>
                          <w:rFonts w:ascii="Consolas" w:hAnsi="Consolas" w:cs="Consolas"/>
                          <w:color w:val="008000"/>
                          <w:sz w:val="19"/>
                          <w:szCs w:val="19"/>
                        </w:rPr>
                        <w:t>LoginID</w:t>
                      </w:r>
                      <w:proofErr w:type="spellEnd"/>
                    </w:p>
                    <w:p w:rsidR="00880D95" w:rsidRDefault="00880D95"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rsidR="00880D95" w:rsidRDefault="00880D95" w:rsidP="002A740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w:t>
                      </w:r>
                      <w:r>
                        <w:rPr>
                          <w:rFonts w:ascii="Consolas" w:hAnsi="Consolas" w:cs="Consolas"/>
                          <w:color w:val="FF1493"/>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9ACD32"/>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400D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880D95" w:rsidRDefault="00880D95" w:rsidP="002A740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FF1493"/>
                          <w:sz w:val="19"/>
                          <w:szCs w:val="19"/>
                        </w:rPr>
                        <w:t>{</w:t>
                      </w:r>
                    </w:p>
                    <w:p w:rsidR="00880D95" w:rsidRDefault="00880D95" w:rsidP="002A7406">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880D95" w:rsidRDefault="00880D95" w:rsidP="002A7406">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
                    <w:p w:rsidR="00880D95" w:rsidRDefault="00880D95" w:rsidP="002A7406">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880D95" w:rsidRDefault="00880D95"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FF1493"/>
                          <w:sz w:val="19"/>
                          <w:szCs w:val="19"/>
                        </w:rPr>
                        <w:t>}</w:t>
                      </w:r>
                    </w:p>
                    <w:p w:rsidR="00880D95" w:rsidRDefault="00880D95"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Data.Objects.Currency</w:t>
                      </w:r>
                      <w:proofErr w:type="spellEnd"/>
                      <w:r>
                        <w:rPr>
                          <w:rFonts w:ascii="Consolas" w:hAnsi="Consolas" w:cs="Consolas"/>
                          <w:color w:val="000000"/>
                          <w:sz w:val="19"/>
                          <w:szCs w:val="19"/>
                        </w:rPr>
                        <w:t xml:space="preserve">&gt; C = </w:t>
                      </w:r>
                      <w:proofErr w:type="gramStart"/>
                      <w:r>
                        <w:rPr>
                          <w:rFonts w:ascii="Consolas" w:hAnsi="Consolas" w:cs="Consolas"/>
                          <w:color w:val="000000"/>
                          <w:sz w:val="19"/>
                          <w:szCs w:val="19"/>
                        </w:rPr>
                        <w:t>Data.Objects.Currency.FromLogin</w:t>
                      </w:r>
                      <w:r>
                        <w:rPr>
                          <w:rFonts w:ascii="Consolas" w:hAnsi="Consolas" w:cs="Consolas"/>
                          <w:color w:val="FF1493"/>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9ACD32"/>
                          <w:sz w:val="19"/>
                          <w:szCs w:val="19"/>
                        </w:rPr>
                        <w:t>(</w:t>
                      </w:r>
                      <w:r>
                        <w:rPr>
                          <w:rFonts w:ascii="Consolas" w:hAnsi="Consolas" w:cs="Consolas"/>
                          <w:color w:val="000000"/>
                          <w:sz w:val="19"/>
                          <w:szCs w:val="19"/>
                        </w:rPr>
                        <w:t>Context.Headers</w:t>
                      </w:r>
                      <w:r>
                        <w:rPr>
                          <w:rFonts w:ascii="Consolas" w:hAnsi="Consolas" w:cs="Consolas"/>
                          <w:color w:val="9400D3"/>
                          <w:sz w:val="19"/>
                          <w:szCs w:val="19"/>
                        </w:rPr>
                        <w:t>[</w:t>
                      </w:r>
                      <w:r>
                        <w:rPr>
                          <w:rFonts w:ascii="Consolas" w:hAnsi="Consolas" w:cs="Consolas"/>
                          <w:color w:val="A31515"/>
                          <w:sz w:val="19"/>
                          <w:szCs w:val="19"/>
                        </w:rPr>
                        <w:t>"LoginID"</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w:t>
                      </w:r>
                    </w:p>
                    <w:p w:rsidR="00880D95" w:rsidRDefault="00880D95"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Newtonsoft.Json.Linq.JToken.FromObject</w:t>
                      </w:r>
                      <w:proofErr w:type="spellEnd"/>
                      <w:r>
                        <w:rPr>
                          <w:rFonts w:ascii="Consolas" w:hAnsi="Consolas" w:cs="Consolas"/>
                          <w:color w:val="FF1493"/>
                          <w:sz w:val="19"/>
                          <w:szCs w:val="19"/>
                        </w:rPr>
                        <w:t>(</w:t>
                      </w:r>
                      <w:r>
                        <w:rPr>
                          <w:rFonts w:ascii="Consolas" w:hAnsi="Consolas" w:cs="Consolas"/>
                          <w:color w:val="000000"/>
                          <w:sz w:val="19"/>
                          <w:szCs w:val="19"/>
                        </w:rPr>
                        <w:t>C</w:t>
                      </w:r>
                      <w:r>
                        <w:rPr>
                          <w:rFonts w:ascii="Consolas" w:hAnsi="Consolas" w:cs="Consolas"/>
                          <w:color w:val="FF1493"/>
                          <w:sz w:val="19"/>
                          <w:szCs w:val="19"/>
                        </w:rPr>
                        <w:t>)</w:t>
                      </w:r>
                      <w:r>
                        <w:rPr>
                          <w:rFonts w:ascii="Consolas" w:hAnsi="Consolas" w:cs="Consolas"/>
                          <w:color w:val="000000"/>
                          <w:sz w:val="19"/>
                          <w:szCs w:val="19"/>
                        </w:rPr>
                        <w:t>;</w:t>
                      </w:r>
                    </w:p>
                    <w:p w:rsidR="00880D95" w:rsidRDefault="00880D95"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
                    <w:p w:rsidR="00880D95" w:rsidRDefault="00880D95"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"Unknown Outcome, It is not known if the </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 xml:space="preserve"> matches an object"</w:t>
                      </w:r>
                      <w:r>
                        <w:rPr>
                          <w:rFonts w:ascii="Consolas" w:hAnsi="Consolas" w:cs="Consolas"/>
                          <w:color w:val="000000"/>
                          <w:sz w:val="19"/>
                          <w:szCs w:val="19"/>
                        </w:rPr>
                        <w:t xml:space="preserve">; </w:t>
                      </w:r>
                    </w:p>
                    <w:p w:rsidR="00880D95" w:rsidRDefault="00880D95"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880D95" w:rsidRDefault="00880D95" w:rsidP="002A7406">
                      <w:r>
                        <w:rPr>
                          <w:rFonts w:ascii="Consolas" w:hAnsi="Consolas" w:cs="Consolas"/>
                          <w:color w:val="FF9900"/>
                          <w:sz w:val="19"/>
                          <w:szCs w:val="19"/>
                        </w:rPr>
                        <w:t>}</w:t>
                      </w:r>
                    </w:p>
                  </w:txbxContent>
                </v:textbox>
                <w10:wrap type="tight" anchorx="margin"/>
              </v:shape>
            </w:pict>
          </mc:Fallback>
        </mc:AlternateContent>
      </w:r>
      <w:r w:rsidR="00CA0B00">
        <w:t xml:space="preserve">In the case of </w:t>
      </w:r>
      <w:r w:rsidR="00CA0B00">
        <w:rPr>
          <w:b/>
        </w:rPr>
        <w:t>GET</w:t>
      </w:r>
      <w:r w:rsidR="00CA0B00">
        <w:t xml:space="preserve"> requests this typically results in the acquired </w:t>
      </w:r>
      <w:r w:rsidR="00CA0B00">
        <w:rPr>
          <w:b/>
        </w:rPr>
        <w:t>Database Object(s)</w:t>
      </w:r>
      <w:r w:rsidR="00CA0B00">
        <w:t xml:space="preserve"> being converted into </w:t>
      </w:r>
      <w:r w:rsidR="00CA0B00">
        <w:rPr>
          <w:b/>
        </w:rPr>
        <w:t>JSON</w:t>
      </w:r>
      <w:r w:rsidR="00864F3A">
        <w:t xml:space="preserve"> form and placed inside of the </w:t>
      </w:r>
      <w:r w:rsidR="00864F3A">
        <w:rPr>
          <w:b/>
        </w:rPr>
        <w:t>Response Object</w:t>
      </w:r>
      <w:r w:rsidR="00864F3A">
        <w:t>.</w:t>
      </w:r>
    </w:p>
    <w:p w:rsidR="00D63CFB" w:rsidRPr="00C20164" w:rsidRDefault="00E96EB3" w:rsidP="00FD720C">
      <w:r>
        <w:t xml:space="preserve">In the example above, we use the </w:t>
      </w:r>
      <w:r>
        <w:rPr>
          <w:b/>
        </w:rPr>
        <w:t>Primary Key</w:t>
      </w:r>
      <w:r>
        <w:t xml:space="preserve"> or the </w:t>
      </w:r>
      <w:r>
        <w:rPr>
          <w:b/>
        </w:rPr>
        <w:t>Database Object</w:t>
      </w:r>
      <w:r>
        <w:t xml:space="preserve"> to identify it, hence returning a single item.</w:t>
      </w:r>
      <w:r w:rsidR="00C20164">
        <w:br/>
        <w:t xml:space="preserve">Similar </w:t>
      </w:r>
      <w:r w:rsidR="00C20164">
        <w:rPr>
          <w:b/>
        </w:rPr>
        <w:t>Events</w:t>
      </w:r>
      <w:r w:rsidR="00C20164">
        <w:t xml:space="preserve"> use strings to identify single items, such as </w:t>
      </w:r>
      <w:r w:rsidR="00AB6E79">
        <w:rPr>
          <w:b/>
        </w:rPr>
        <w:t>Username</w:t>
      </w:r>
      <w:r w:rsidR="00C20164">
        <w:t xml:space="preserve"> or </w:t>
      </w:r>
      <w:r w:rsidR="00C20164">
        <w:rPr>
          <w:b/>
        </w:rPr>
        <w:t>Email</w:t>
      </w:r>
      <w:r w:rsidR="00C20164">
        <w:t>.</w:t>
      </w:r>
    </w:p>
    <w:p w:rsidR="00296A81" w:rsidRDefault="00E96EB3" w:rsidP="00FD720C">
      <w:r>
        <w:t xml:space="preserve">However in the example left, we use a </w:t>
      </w:r>
      <w:r>
        <w:rPr>
          <w:b/>
        </w:rPr>
        <w:t>Foreign Key</w:t>
      </w:r>
      <w:r w:rsidR="002F5B07">
        <w:t xml:space="preserve"> to identify multiple</w:t>
      </w:r>
      <w:r w:rsidR="002F5B07">
        <w:rPr>
          <w:b/>
        </w:rPr>
        <w:t xml:space="preserve"> </w:t>
      </w:r>
      <w:r w:rsidR="002F5B07">
        <w:t xml:space="preserve">items which are associated with the </w:t>
      </w:r>
      <w:r w:rsidR="002F5B07">
        <w:rPr>
          <w:b/>
        </w:rPr>
        <w:t>Foreign Object</w:t>
      </w:r>
      <w:r w:rsidR="002F5B07">
        <w:t xml:space="preserve">. In this case we are collecting all the </w:t>
      </w:r>
      <w:r w:rsidR="002F5B07">
        <w:rPr>
          <w:b/>
        </w:rPr>
        <w:t>Currencies</w:t>
      </w:r>
      <w:r w:rsidR="002F5B07">
        <w:t xml:space="preserve"> created by a given </w:t>
      </w:r>
      <w:r w:rsidR="002F5B07">
        <w:rPr>
          <w:b/>
        </w:rPr>
        <w:t>Login</w:t>
      </w:r>
      <w:r w:rsidR="002F5B07">
        <w:t>. Hence we will be returning a list of items instead.</w:t>
      </w:r>
      <w:r w:rsidR="00D63CFB">
        <w:br/>
        <w:t xml:space="preserve">As the list can be empty without being null, we indicate in the </w:t>
      </w:r>
      <w:r w:rsidR="00D63CFB">
        <w:rPr>
          <w:b/>
        </w:rPr>
        <w:t>Response Object Message</w:t>
      </w:r>
      <w:r w:rsidR="00D63CFB">
        <w:t xml:space="preserve"> that we can’t be certain if the </w:t>
      </w:r>
      <w:r w:rsidR="00D63CFB">
        <w:rPr>
          <w:b/>
        </w:rPr>
        <w:t>Foreign Key</w:t>
      </w:r>
      <w:r w:rsidR="00D63CFB">
        <w:t xml:space="preserve"> actually corresponded to an item.</w:t>
      </w:r>
    </w:p>
    <w:p w:rsidR="00296A81" w:rsidRDefault="00296A81">
      <w:r>
        <w:br w:type="page"/>
      </w:r>
    </w:p>
    <w:p w:rsidR="00E7676D" w:rsidRDefault="00E7676D" w:rsidP="00E7676D">
      <w:pPr>
        <w:pStyle w:val="Heading4"/>
      </w:pPr>
      <w:r>
        <w:lastRenderedPageBreak/>
        <w:t>Authentication</w:t>
      </w:r>
    </w:p>
    <w:p w:rsidR="009271A6" w:rsidRDefault="00296A81" w:rsidP="00FD720C">
      <w:pPr>
        <w:rPr>
          <w:rFonts w:cstheme="minorHAnsi"/>
          <w:color w:val="000000"/>
          <w:szCs w:val="19"/>
        </w:rPr>
      </w:pPr>
      <w:r>
        <w:rPr>
          <w:noProof/>
          <w:lang w:eastAsia="en-GB"/>
        </w:rPr>
        <mc:AlternateContent>
          <mc:Choice Requires="wps">
            <w:drawing>
              <wp:anchor distT="45720" distB="45720" distL="114300" distR="114300" simplePos="0" relativeHeight="251725824" behindDoc="1" locked="0" layoutInCell="1" allowOverlap="1">
                <wp:simplePos x="0" y="0"/>
                <wp:positionH relativeFrom="margin">
                  <wp:align>right</wp:align>
                </wp:positionH>
                <wp:positionV relativeFrom="paragraph">
                  <wp:posOffset>8255</wp:posOffset>
                </wp:positionV>
                <wp:extent cx="6892290" cy="1345565"/>
                <wp:effectExtent l="0" t="0" r="0" b="0"/>
                <wp:wrapTight wrapText="bothSides">
                  <wp:wrapPolygon edited="1">
                    <wp:start x="0" y="0"/>
                    <wp:lineTo x="27" y="2807"/>
                    <wp:lineTo x="4488" y="21295"/>
                    <wp:lineTo x="21552" y="21295"/>
                    <wp:lineTo x="21552" y="0"/>
                    <wp:lineTo x="0" y="0"/>
                  </wp:wrapPolygon>
                </wp:wrapTight>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2290" cy="1345565"/>
                        </a:xfrm>
                        <a:prstGeom prst="rect">
                          <a:avLst/>
                        </a:prstGeom>
                        <a:noFill/>
                        <a:ln w="9525">
                          <a:noFill/>
                          <a:miter lim="800000"/>
                          <a:headEnd/>
                          <a:tailEnd/>
                        </a:ln>
                      </wps:spPr>
                      <wps:txbx>
                        <w:txbxContent>
                          <w:p w:rsidR="00880D95" w:rsidRDefault="00880D95" w:rsidP="0032386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149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880D95" w:rsidRDefault="00880D95" w:rsidP="0032386D">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ACD32"/>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400D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9ACD32"/>
                                <w:sz w:val="19"/>
                                <w:szCs w:val="19"/>
                              </w:rPr>
                              <w:t>)</w:t>
                            </w:r>
                          </w:p>
                          <w:p w:rsidR="00880D95" w:rsidRDefault="00880D95" w:rsidP="0032386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880D95" w:rsidRDefault="00880D95"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 = </w:t>
                            </w:r>
                            <w:proofErr w:type="gramStart"/>
                            <w:r>
                              <w:rPr>
                                <w:rFonts w:ascii="Consolas" w:hAnsi="Consolas" w:cs="Consolas"/>
                                <w:color w:val="000000"/>
                                <w:sz w:val="19"/>
                                <w:szCs w:val="19"/>
                              </w:rPr>
                              <w:t>Data.Objects.Login.FromID</w:t>
                            </w:r>
                            <w:r>
                              <w:rPr>
                                <w:rFonts w:ascii="Consolas" w:hAnsi="Consolas" w:cs="Consolas"/>
                                <w:color w:val="9400D3"/>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"ID"</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9400D3"/>
                                <w:sz w:val="19"/>
                                <w:szCs w:val="19"/>
                              </w:rPr>
                              <w:t>)</w:t>
                            </w:r>
                            <w:r>
                              <w:rPr>
                                <w:rFonts w:ascii="Consolas" w:hAnsi="Consolas" w:cs="Consolas"/>
                                <w:color w:val="000000"/>
                                <w:sz w:val="19"/>
                                <w:szCs w:val="19"/>
                              </w:rPr>
                              <w:t>;</w:t>
                            </w:r>
                          </w:p>
                          <w:p w:rsidR="00880D95" w:rsidRDefault="00880D95" w:rsidP="0032386D">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!Backend.Init.ScryptEncoder.Compare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"AccessToken"</w:t>
                            </w:r>
                            <w:r>
                              <w:rPr>
                                <w:rFonts w:ascii="Consolas" w:hAnsi="Consolas" w:cs="Consolas"/>
                                <w:color w:val="FF1493"/>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L.AccessToken</w:t>
                            </w:r>
                            <w:proofErr w:type="spellEnd"/>
                            <w:r>
                              <w:rPr>
                                <w:rFonts w:ascii="Consolas" w:hAnsi="Consolas" w:cs="Consolas"/>
                                <w:color w:val="FF9900"/>
                                <w:sz w:val="19"/>
                                <w:szCs w:val="19"/>
                              </w:rPr>
                              <w:t>)</w:t>
                            </w:r>
                            <w:r>
                              <w:rPr>
                                <w:rFonts w:ascii="Consolas" w:hAnsi="Consolas" w:cs="Consolas"/>
                                <w:color w:val="9400D3"/>
                                <w:sz w:val="19"/>
                                <w:szCs w:val="19"/>
                              </w:rPr>
                              <w:t>)</w:t>
                            </w:r>
                          </w:p>
                          <w:p w:rsidR="00880D95" w:rsidRDefault="00880D95" w:rsidP="00B6646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880D95" w:rsidRDefault="00880D95"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
                          <w:p w:rsidR="00880D95" w:rsidRDefault="00880D95"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doesnt</w:t>
                            </w:r>
                            <w:proofErr w:type="spellEnd"/>
                            <w:r>
                              <w:rPr>
                                <w:rFonts w:ascii="Consolas" w:hAnsi="Consolas" w:cs="Consolas"/>
                                <w:color w:val="A31515"/>
                                <w:sz w:val="19"/>
                                <w:szCs w:val="19"/>
                              </w:rPr>
                              <w:t xml:space="preserve"> match"</w:t>
                            </w:r>
                            <w:r>
                              <w:rPr>
                                <w:rFonts w:ascii="Consolas" w:hAnsi="Consolas" w:cs="Consolas"/>
                                <w:color w:val="000000"/>
                                <w:sz w:val="19"/>
                                <w:szCs w:val="19"/>
                              </w:rPr>
                              <w:t xml:space="preserve">; </w:t>
                            </w:r>
                          </w:p>
                          <w:p w:rsidR="00880D95" w:rsidRDefault="00880D95"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880D95" w:rsidRDefault="00880D95"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880D95" w:rsidRDefault="00880D95" w:rsidP="0032386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9ACD32"/>
                                <w:sz w:val="19"/>
                                <w:szCs w:val="19"/>
                              </w:rPr>
                              <w:t>}</w:t>
                            </w:r>
                          </w:p>
                          <w:p w:rsidR="00880D95" w:rsidRPr="003438AD" w:rsidRDefault="00880D95" w:rsidP="00323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491.5pt;margin-top:.65pt;width:542.7pt;height:105.95pt;z-index:-251590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wrapcoords="0 0 27 2807 4488 21295 21552 21295 21552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" filled="f" stroked="f">
                <v:textbox>
                  <w:txbxContent>
                    <w:p w:rsidR="00880D95" w:rsidRDefault="00880D95" w:rsidP="0032386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149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880D95" w:rsidRDefault="00880D95" w:rsidP="0032386D">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ACD32"/>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400D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9ACD32"/>
                          <w:sz w:val="19"/>
                          <w:szCs w:val="19"/>
                        </w:rPr>
                        <w:t>)</w:t>
                      </w:r>
                    </w:p>
                    <w:p w:rsidR="00880D95" w:rsidRDefault="00880D95" w:rsidP="0032386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880D95" w:rsidRDefault="00880D95"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 = </w:t>
                      </w:r>
                      <w:proofErr w:type="gramStart"/>
                      <w:r>
                        <w:rPr>
                          <w:rFonts w:ascii="Consolas" w:hAnsi="Consolas" w:cs="Consolas"/>
                          <w:color w:val="000000"/>
                          <w:sz w:val="19"/>
                          <w:szCs w:val="19"/>
                        </w:rPr>
                        <w:t>Data.Objects.Login.FromID</w:t>
                      </w:r>
                      <w:r>
                        <w:rPr>
                          <w:rFonts w:ascii="Consolas" w:hAnsi="Consolas" w:cs="Consolas"/>
                          <w:color w:val="9400D3"/>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"ID"</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9400D3"/>
                          <w:sz w:val="19"/>
                          <w:szCs w:val="19"/>
                        </w:rPr>
                        <w:t>)</w:t>
                      </w:r>
                      <w:r>
                        <w:rPr>
                          <w:rFonts w:ascii="Consolas" w:hAnsi="Consolas" w:cs="Consolas"/>
                          <w:color w:val="000000"/>
                          <w:sz w:val="19"/>
                          <w:szCs w:val="19"/>
                        </w:rPr>
                        <w:t>;</w:t>
                      </w:r>
                    </w:p>
                    <w:p w:rsidR="00880D95" w:rsidRDefault="00880D95" w:rsidP="0032386D">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!Backend.Init.ScryptEncoder.Compare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"AccessToken"</w:t>
                      </w:r>
                      <w:r>
                        <w:rPr>
                          <w:rFonts w:ascii="Consolas" w:hAnsi="Consolas" w:cs="Consolas"/>
                          <w:color w:val="FF1493"/>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L.AccessToken</w:t>
                      </w:r>
                      <w:proofErr w:type="spellEnd"/>
                      <w:r>
                        <w:rPr>
                          <w:rFonts w:ascii="Consolas" w:hAnsi="Consolas" w:cs="Consolas"/>
                          <w:color w:val="FF9900"/>
                          <w:sz w:val="19"/>
                          <w:szCs w:val="19"/>
                        </w:rPr>
                        <w:t>)</w:t>
                      </w:r>
                      <w:r>
                        <w:rPr>
                          <w:rFonts w:ascii="Consolas" w:hAnsi="Consolas" w:cs="Consolas"/>
                          <w:color w:val="9400D3"/>
                          <w:sz w:val="19"/>
                          <w:szCs w:val="19"/>
                        </w:rPr>
                        <w:t>)</w:t>
                      </w:r>
                    </w:p>
                    <w:p w:rsidR="00880D95" w:rsidRDefault="00880D95" w:rsidP="00B6646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880D95" w:rsidRDefault="00880D95"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
                    <w:p w:rsidR="00880D95" w:rsidRDefault="00880D95"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doesnt</w:t>
                      </w:r>
                      <w:proofErr w:type="spellEnd"/>
                      <w:r>
                        <w:rPr>
                          <w:rFonts w:ascii="Consolas" w:hAnsi="Consolas" w:cs="Consolas"/>
                          <w:color w:val="A31515"/>
                          <w:sz w:val="19"/>
                          <w:szCs w:val="19"/>
                        </w:rPr>
                        <w:t xml:space="preserve"> match"</w:t>
                      </w:r>
                      <w:r>
                        <w:rPr>
                          <w:rFonts w:ascii="Consolas" w:hAnsi="Consolas" w:cs="Consolas"/>
                          <w:color w:val="000000"/>
                          <w:sz w:val="19"/>
                          <w:szCs w:val="19"/>
                        </w:rPr>
                        <w:t xml:space="preserve">; </w:t>
                      </w:r>
                    </w:p>
                    <w:p w:rsidR="00880D95" w:rsidRDefault="00880D95"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880D95" w:rsidRDefault="00880D95"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880D95" w:rsidRDefault="00880D95" w:rsidP="0032386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9ACD32"/>
                          <w:sz w:val="19"/>
                          <w:szCs w:val="19"/>
                        </w:rPr>
                        <w:t>}</w:t>
                      </w:r>
                    </w:p>
                    <w:p w:rsidR="00880D95" w:rsidRPr="003438AD" w:rsidRDefault="00880D95" w:rsidP="00323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txbxContent>
                </v:textbox>
                <w10:wrap type="tight" anchorx="margin"/>
              </v:shape>
            </w:pict>
          </mc:Fallback>
        </mc:AlternateContent>
      </w:r>
      <w:r w:rsidR="00AD5041">
        <w:t xml:space="preserve">The code shown right, is a snippet from the </w:t>
      </w:r>
      <w:r w:rsidR="00AD5041">
        <w:rPr>
          <w:b/>
        </w:rPr>
        <w:t>Login</w:t>
      </w:r>
      <w:r w:rsidR="00AD5041">
        <w:t xml:space="preserve"> path where an </w:t>
      </w:r>
      <w:r w:rsidR="00AD5041">
        <w:rPr>
          <w:b/>
        </w:rPr>
        <w:t xml:space="preserve">ID Header </w:t>
      </w:r>
      <w:r w:rsidR="00AD5041">
        <w:t xml:space="preserve">is provided. And occurs inside of the </w:t>
      </w:r>
      <w:r w:rsidR="00AD5041" w:rsidRPr="00AD5041">
        <w:rPr>
          <w:rFonts w:ascii="Consolas" w:hAnsi="Consolas" w:cs="Consolas"/>
          <w:color w:val="0000FF"/>
          <w:sz w:val="19"/>
          <w:szCs w:val="19"/>
          <w:highlight w:val="lightGray"/>
        </w:rPr>
        <w:t>if</w:t>
      </w:r>
      <w:r w:rsidR="00AD5041" w:rsidRPr="00AD5041">
        <w:rPr>
          <w:rFonts w:ascii="Consolas" w:hAnsi="Consolas" w:cs="Consolas"/>
          <w:color w:val="000000"/>
          <w:sz w:val="19"/>
          <w:szCs w:val="19"/>
          <w:highlight w:val="lightGray"/>
        </w:rPr>
        <w:t xml:space="preserve"> (</w:t>
      </w:r>
      <w:proofErr w:type="gramStart"/>
      <w:r w:rsidR="00AD5041" w:rsidRPr="00AD5041">
        <w:rPr>
          <w:rFonts w:ascii="Consolas" w:hAnsi="Consolas" w:cs="Consolas"/>
          <w:color w:val="000000"/>
          <w:sz w:val="19"/>
          <w:szCs w:val="19"/>
          <w:highlight w:val="lightGray"/>
        </w:rPr>
        <w:t>B !</w:t>
      </w:r>
      <w:proofErr w:type="gramEnd"/>
      <w:r w:rsidR="00AD5041" w:rsidRPr="00AD5041">
        <w:rPr>
          <w:rFonts w:ascii="Consolas" w:hAnsi="Consolas" w:cs="Consolas"/>
          <w:color w:val="000000"/>
          <w:sz w:val="19"/>
          <w:szCs w:val="19"/>
          <w:highlight w:val="lightGray"/>
        </w:rPr>
        <w:t xml:space="preserve">= </w:t>
      </w:r>
      <w:r w:rsidR="00AD5041" w:rsidRPr="00AD5041">
        <w:rPr>
          <w:rFonts w:ascii="Consolas" w:hAnsi="Consolas" w:cs="Consolas"/>
          <w:color w:val="0000FF"/>
          <w:sz w:val="19"/>
          <w:szCs w:val="19"/>
          <w:highlight w:val="lightGray"/>
        </w:rPr>
        <w:t>null</w:t>
      </w:r>
      <w:r w:rsidR="00AD5041" w:rsidRPr="00AD5041">
        <w:rPr>
          <w:rFonts w:ascii="Consolas" w:hAnsi="Consolas" w:cs="Consolas"/>
          <w:color w:val="000000"/>
          <w:sz w:val="19"/>
          <w:szCs w:val="19"/>
          <w:highlight w:val="lightGray"/>
        </w:rPr>
        <w:t>) { }</w:t>
      </w:r>
      <w:r w:rsidR="00AD5041">
        <w:rPr>
          <w:rFonts w:ascii="Consolas" w:hAnsi="Consolas" w:cs="Consolas"/>
          <w:color w:val="000000"/>
          <w:sz w:val="19"/>
          <w:szCs w:val="19"/>
        </w:rPr>
        <w:t xml:space="preserve"> </w:t>
      </w:r>
      <w:r w:rsidR="00AD5041">
        <w:rPr>
          <w:rFonts w:cstheme="minorHAnsi"/>
          <w:color w:val="000000"/>
          <w:szCs w:val="19"/>
        </w:rPr>
        <w:t xml:space="preserve">equivalent. </w:t>
      </w:r>
    </w:p>
    <w:p w:rsidR="006D5F0B" w:rsidRDefault="009271A6" w:rsidP="00FD720C">
      <w:pPr>
        <w:rPr>
          <w:rFonts w:cstheme="minorHAnsi"/>
          <w:color w:val="000000"/>
          <w:szCs w:val="19"/>
        </w:rPr>
      </w:pPr>
      <w:r>
        <w:rPr>
          <w:rFonts w:cstheme="minorHAnsi"/>
          <w:color w:val="000000"/>
          <w:szCs w:val="19"/>
        </w:rPr>
        <w:t xml:space="preserve">The code identifies if an </w:t>
      </w:r>
      <w:proofErr w:type="spellStart"/>
      <w:r>
        <w:rPr>
          <w:rFonts w:cstheme="minorHAnsi"/>
          <w:b/>
          <w:color w:val="000000"/>
          <w:szCs w:val="19"/>
        </w:rPr>
        <w:t>AccessToken</w:t>
      </w:r>
      <w:proofErr w:type="spellEnd"/>
      <w:r>
        <w:rPr>
          <w:rFonts w:cstheme="minorHAnsi"/>
          <w:color w:val="000000"/>
          <w:szCs w:val="19"/>
        </w:rPr>
        <w:t xml:space="preserve"> has been provided by the </w:t>
      </w:r>
      <w:r>
        <w:rPr>
          <w:rFonts w:cstheme="minorHAnsi"/>
          <w:b/>
          <w:color w:val="000000"/>
          <w:szCs w:val="19"/>
        </w:rPr>
        <w:t>Requestor</w:t>
      </w:r>
      <w:r>
        <w:rPr>
          <w:rFonts w:cstheme="minorHAnsi"/>
          <w:color w:val="000000"/>
          <w:szCs w:val="19"/>
        </w:rPr>
        <w:t xml:space="preserve">, if one has we re-fetch the </w:t>
      </w:r>
      <w:r>
        <w:rPr>
          <w:rFonts w:cstheme="minorHAnsi"/>
          <w:b/>
          <w:color w:val="000000"/>
          <w:szCs w:val="19"/>
        </w:rPr>
        <w:t>Database Object</w:t>
      </w:r>
      <w:r>
        <w:rPr>
          <w:rFonts w:cstheme="minorHAnsi"/>
          <w:color w:val="000000"/>
          <w:szCs w:val="19"/>
        </w:rPr>
        <w:t xml:space="preserve"> with </w:t>
      </w:r>
      <w:r>
        <w:rPr>
          <w:rFonts w:cstheme="minorHAnsi"/>
          <w:b/>
          <w:color w:val="000000"/>
          <w:szCs w:val="19"/>
        </w:rPr>
        <w:t>Secret Data</w:t>
      </w:r>
      <w:r>
        <w:rPr>
          <w:rFonts w:cstheme="minorHAnsi"/>
          <w:color w:val="000000"/>
          <w:szCs w:val="19"/>
        </w:rPr>
        <w:t xml:space="preserve"> included.</w:t>
      </w:r>
      <w:r>
        <w:rPr>
          <w:rFonts w:cstheme="minorHAnsi"/>
          <w:color w:val="000000"/>
          <w:szCs w:val="19"/>
        </w:rPr>
        <w:br/>
        <w:t xml:space="preserve">This allows us to then compare the provided </w:t>
      </w:r>
      <w:proofErr w:type="spellStart"/>
      <w:r>
        <w:rPr>
          <w:rFonts w:cstheme="minorHAnsi"/>
          <w:b/>
          <w:color w:val="000000"/>
          <w:szCs w:val="19"/>
        </w:rPr>
        <w:t>AccessToken</w:t>
      </w:r>
      <w:proofErr w:type="spellEnd"/>
      <w:r>
        <w:rPr>
          <w:rFonts w:cstheme="minorHAnsi"/>
          <w:color w:val="000000"/>
          <w:szCs w:val="19"/>
        </w:rPr>
        <w:t xml:space="preserve"> to the hashed version in the object.</w:t>
      </w:r>
      <w:r>
        <w:rPr>
          <w:rFonts w:cstheme="minorHAnsi"/>
          <w:color w:val="000000"/>
          <w:szCs w:val="19"/>
        </w:rPr>
        <w:br/>
        <w:t xml:space="preserve">If said tokens match, then we </w:t>
      </w:r>
      <w:r w:rsidR="00C01CA6">
        <w:rPr>
          <w:rFonts w:cstheme="minorHAnsi"/>
          <w:color w:val="000000"/>
          <w:szCs w:val="19"/>
        </w:rPr>
        <w:t>continue normally through the r</w:t>
      </w:r>
      <w:r w:rsidR="00E57B84">
        <w:rPr>
          <w:rFonts w:cstheme="minorHAnsi"/>
          <w:color w:val="000000"/>
          <w:szCs w:val="19"/>
        </w:rPr>
        <w:t xml:space="preserve">est of the code. </w:t>
      </w:r>
      <w:r w:rsidR="00C01CA6">
        <w:rPr>
          <w:rFonts w:cstheme="minorHAnsi"/>
          <w:color w:val="000000"/>
          <w:szCs w:val="19"/>
        </w:rPr>
        <w:t>If they do not, we set an error message.</w:t>
      </w:r>
    </w:p>
    <w:p w:rsidR="00D765D6" w:rsidRDefault="006D5F0B" w:rsidP="00FD720C">
      <w:r>
        <w:rPr>
          <w:noProof/>
          <w:lang w:eastAsia="en-GB"/>
        </w:rPr>
        <mc:AlternateContent>
          <mc:Choice Requires="wps">
            <w:drawing>
              <wp:anchor distT="45720" distB="45720" distL="114300" distR="114300" simplePos="0" relativeHeight="251730944" behindDoc="1" locked="0" layoutInCell="1" allowOverlap="1">
                <wp:simplePos x="0" y="0"/>
                <wp:positionH relativeFrom="margin">
                  <wp:align>left</wp:align>
                </wp:positionH>
                <wp:positionV relativeFrom="paragraph">
                  <wp:posOffset>5715</wp:posOffset>
                </wp:positionV>
                <wp:extent cx="6821805" cy="3419475"/>
                <wp:effectExtent l="0" t="0" r="0" b="9525"/>
                <wp:wrapTight wrapText="bothSides">
                  <wp:wrapPolygon edited="0">
                    <wp:start x="0" y="0"/>
                    <wp:lineTo x="0" y="21540"/>
                    <wp:lineTo x="21534" y="21540"/>
                    <wp:lineTo x="21534" y="0"/>
                    <wp:lineTo x="0" y="0"/>
                  </wp:wrapPolygon>
                </wp:wrapTight>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1805" cy="3419475"/>
                        </a:xfrm>
                        <a:prstGeom prst="rect">
                          <a:avLst/>
                        </a:prstGeom>
                        <a:solidFill>
                          <a:srgbClr val="FFFFFF"/>
                        </a:solidFill>
                        <a:ln w="9525">
                          <a:noFill/>
                          <a:miter lim="800000"/>
                          <a:headEnd/>
                          <a:tailEnd/>
                        </a:ln>
                      </wps:spPr>
                      <wps:txbx>
                        <w:txbxContent>
                          <w:p w:rsidR="00880D95" w:rsidRDefault="00880D95" w:rsidP="006D5F0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1493"/>
                                <w:sz w:val="19"/>
                                <w:szCs w:val="19"/>
                              </w:rPr>
                              <w:t>(</w:t>
                            </w:r>
                            <w:proofErr w:type="spellStart"/>
                            <w:r>
                              <w:rPr>
                                <w:rFonts w:ascii="Consolas" w:hAnsi="Consolas" w:cs="Consolas"/>
                                <w:color w:val="000000"/>
                                <w:sz w:val="19"/>
                                <w:szCs w:val="19"/>
                              </w:rPr>
                              <w:t>CorrespondingBot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FF1493"/>
                                <w:sz w:val="19"/>
                                <w:szCs w:val="19"/>
                              </w:rPr>
                              <w:t>)</w:t>
                            </w:r>
                          </w:p>
                          <w:p w:rsidR="00880D95" w:rsidRDefault="00880D95" w:rsidP="006D5F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880D95" w:rsidRDefault="00880D95"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Data.Objects.Viewer</w:t>
                            </w:r>
                            <w:proofErr w:type="spellEnd"/>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Data.Objects.Viewer.FromID</w:t>
                            </w:r>
                            <w:proofErr w:type="spellEnd"/>
                            <w:r>
                              <w:rPr>
                                <w:rFonts w:ascii="Consolas" w:hAnsi="Consolas" w:cs="Consolas"/>
                                <w:color w:val="9ACD32"/>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9400D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FF9900"/>
                                <w:sz w:val="19"/>
                                <w:szCs w:val="19"/>
                              </w:rPr>
                              <w:t>[</w:t>
                            </w:r>
                            <w:r>
                              <w:rPr>
                                <w:rFonts w:ascii="Consolas" w:hAnsi="Consolas" w:cs="Consolas"/>
                                <w:color w:val="A31515"/>
                                <w:sz w:val="19"/>
                                <w:szCs w:val="19"/>
                              </w:rPr>
                              <w:t>"ID"</w:t>
                            </w:r>
                            <w:r>
                              <w:rPr>
                                <w:rFonts w:ascii="Consolas" w:hAnsi="Consolas" w:cs="Consolas"/>
                                <w:color w:val="FF9900"/>
                                <w:sz w:val="19"/>
                                <w:szCs w:val="19"/>
                              </w:rPr>
                              <w:t>]</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000000"/>
                                <w:sz w:val="19"/>
                                <w:szCs w:val="19"/>
                              </w:rPr>
                              <w:t>;</w:t>
                            </w:r>
                          </w:p>
                          <w:p w:rsidR="00880D95" w:rsidRDefault="00880D95" w:rsidP="00C50FA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B.Currency.ID == CorrespondingBot.Currency.ID || </w:t>
                            </w:r>
                            <w:proofErr w:type="spellStart"/>
                            <w:r>
                              <w:rPr>
                                <w:rFonts w:ascii="Consolas" w:hAnsi="Consolas" w:cs="Consolas"/>
                                <w:color w:val="000000"/>
                                <w:sz w:val="19"/>
                                <w:szCs w:val="19"/>
                              </w:rPr>
                              <w:t>CorrespondingBot.IsSuperBot</w:t>
                            </w:r>
                            <w:proofErr w:type="spellEnd"/>
                            <w:r>
                              <w:rPr>
                                <w:rFonts w:ascii="Consolas" w:hAnsi="Consolas" w:cs="Consolas"/>
                                <w:color w:val="9ACD32"/>
                                <w:sz w:val="19"/>
                                <w:szCs w:val="19"/>
                              </w:rPr>
                              <w:t>)</w:t>
                            </w:r>
                          </w:p>
                          <w:p w:rsidR="00880D95" w:rsidRDefault="00880D95"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880D95" w:rsidRDefault="00880D95"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B050"/>
                                <w:sz w:val="19"/>
                                <w:szCs w:val="19"/>
                              </w:rPr>
                              <w:t>Do Stuff That Requires Authentication</w:t>
                            </w:r>
                            <w:r>
                              <w:rPr>
                                <w:rFonts w:ascii="Consolas" w:hAnsi="Consolas" w:cs="Consolas"/>
                                <w:color w:val="000000"/>
                                <w:sz w:val="19"/>
                                <w:szCs w:val="19"/>
                              </w:rPr>
                              <w:t xml:space="preserve"> </w:t>
                            </w:r>
                          </w:p>
                          <w:p w:rsidR="00880D95" w:rsidRDefault="00880D95"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880D95" w:rsidRDefault="00880D95" w:rsidP="00C50FA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 </w:t>
                            </w:r>
                          </w:p>
                          <w:p w:rsidR="00880D95" w:rsidRDefault="00880D95"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
                          <w:p w:rsidR="00880D95" w:rsidRDefault="00880D95"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
                          <w:p w:rsidR="00880D95" w:rsidRDefault="00880D95"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Bot does not have permission to edit that Bank"</w:t>
                            </w:r>
                            <w:r>
                              <w:rPr>
                                <w:rFonts w:ascii="Consolas" w:hAnsi="Consolas" w:cs="Consolas"/>
                                <w:color w:val="000000"/>
                                <w:sz w:val="19"/>
                                <w:szCs w:val="19"/>
                              </w:rPr>
                              <w:t xml:space="preserve">; </w:t>
                            </w:r>
                          </w:p>
                          <w:p w:rsidR="00880D95" w:rsidRDefault="00880D95"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880D95" w:rsidRDefault="00880D95" w:rsidP="00C5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880D95" w:rsidRDefault="00880D95" w:rsidP="00C50FA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880D95" w:rsidRDefault="00880D95" w:rsidP="00C5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880D95" w:rsidRDefault="00880D95"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880D95" w:rsidRDefault="00880D95"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403; </w:t>
                            </w:r>
                          </w:p>
                          <w:p w:rsidR="00880D95" w:rsidRDefault="00880D95"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"Invalid </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w:t>
                            </w:r>
                            <w:r>
                              <w:rPr>
                                <w:rFonts w:ascii="Consolas" w:hAnsi="Consolas" w:cs="Consolas"/>
                                <w:color w:val="000000"/>
                                <w:sz w:val="19"/>
                                <w:szCs w:val="19"/>
                              </w:rPr>
                              <w:t>;</w:t>
                            </w:r>
                          </w:p>
                          <w:p w:rsidR="00880D95" w:rsidRDefault="00880D95" w:rsidP="006D5F0B">
                            <w:r>
                              <w:rPr>
                                <w:rFonts w:ascii="Consolas" w:hAnsi="Consolas" w:cs="Consolas"/>
                                <w:color w:val="FF1493"/>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0;margin-top:.45pt;width:537.15pt;height:269.25pt;z-index:-2515855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" stroked="f">
                <v:textbox>
                  <w:txbxContent>
                    <w:p w:rsidR="00880D95" w:rsidRDefault="00880D95" w:rsidP="006D5F0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1493"/>
                          <w:sz w:val="19"/>
                          <w:szCs w:val="19"/>
                        </w:rPr>
                        <w:t>(</w:t>
                      </w:r>
                      <w:proofErr w:type="spellStart"/>
                      <w:r>
                        <w:rPr>
                          <w:rFonts w:ascii="Consolas" w:hAnsi="Consolas" w:cs="Consolas"/>
                          <w:color w:val="000000"/>
                          <w:sz w:val="19"/>
                          <w:szCs w:val="19"/>
                        </w:rPr>
                        <w:t>CorrespondingBot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FF1493"/>
                          <w:sz w:val="19"/>
                          <w:szCs w:val="19"/>
                        </w:rPr>
                        <w:t>)</w:t>
                      </w:r>
                    </w:p>
                    <w:p w:rsidR="00880D95" w:rsidRDefault="00880D95" w:rsidP="006D5F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880D95" w:rsidRDefault="00880D95"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Data.Objects.Viewer</w:t>
                      </w:r>
                      <w:proofErr w:type="spellEnd"/>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Data.Objects.Viewer.FromID</w:t>
                      </w:r>
                      <w:proofErr w:type="spellEnd"/>
                      <w:r>
                        <w:rPr>
                          <w:rFonts w:ascii="Consolas" w:hAnsi="Consolas" w:cs="Consolas"/>
                          <w:color w:val="9ACD32"/>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9400D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FF9900"/>
                          <w:sz w:val="19"/>
                          <w:szCs w:val="19"/>
                        </w:rPr>
                        <w:t>[</w:t>
                      </w:r>
                      <w:r>
                        <w:rPr>
                          <w:rFonts w:ascii="Consolas" w:hAnsi="Consolas" w:cs="Consolas"/>
                          <w:color w:val="A31515"/>
                          <w:sz w:val="19"/>
                          <w:szCs w:val="19"/>
                        </w:rPr>
                        <w:t>"ID"</w:t>
                      </w:r>
                      <w:r>
                        <w:rPr>
                          <w:rFonts w:ascii="Consolas" w:hAnsi="Consolas" w:cs="Consolas"/>
                          <w:color w:val="FF9900"/>
                          <w:sz w:val="19"/>
                          <w:szCs w:val="19"/>
                        </w:rPr>
                        <w:t>]</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000000"/>
                          <w:sz w:val="19"/>
                          <w:szCs w:val="19"/>
                        </w:rPr>
                        <w:t>;</w:t>
                      </w:r>
                    </w:p>
                    <w:p w:rsidR="00880D95" w:rsidRDefault="00880D95" w:rsidP="00C50FA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B.Currency.ID == CorrespondingBot.Currency.ID || </w:t>
                      </w:r>
                      <w:proofErr w:type="spellStart"/>
                      <w:r>
                        <w:rPr>
                          <w:rFonts w:ascii="Consolas" w:hAnsi="Consolas" w:cs="Consolas"/>
                          <w:color w:val="000000"/>
                          <w:sz w:val="19"/>
                          <w:szCs w:val="19"/>
                        </w:rPr>
                        <w:t>CorrespondingBot.IsSuperBot</w:t>
                      </w:r>
                      <w:proofErr w:type="spellEnd"/>
                      <w:r>
                        <w:rPr>
                          <w:rFonts w:ascii="Consolas" w:hAnsi="Consolas" w:cs="Consolas"/>
                          <w:color w:val="9ACD32"/>
                          <w:sz w:val="19"/>
                          <w:szCs w:val="19"/>
                        </w:rPr>
                        <w:t>)</w:t>
                      </w:r>
                    </w:p>
                    <w:p w:rsidR="00880D95" w:rsidRDefault="00880D95"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880D95" w:rsidRDefault="00880D95"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B050"/>
                          <w:sz w:val="19"/>
                          <w:szCs w:val="19"/>
                        </w:rPr>
                        <w:t>Do Stuff That Requires Authentication</w:t>
                      </w:r>
                      <w:r>
                        <w:rPr>
                          <w:rFonts w:ascii="Consolas" w:hAnsi="Consolas" w:cs="Consolas"/>
                          <w:color w:val="000000"/>
                          <w:sz w:val="19"/>
                          <w:szCs w:val="19"/>
                        </w:rPr>
                        <w:t xml:space="preserve"> </w:t>
                      </w:r>
                    </w:p>
                    <w:p w:rsidR="00880D95" w:rsidRDefault="00880D95"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880D95" w:rsidRDefault="00880D95" w:rsidP="00C50FA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 </w:t>
                      </w:r>
                    </w:p>
                    <w:p w:rsidR="00880D95" w:rsidRDefault="00880D95"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
                    <w:p w:rsidR="00880D95" w:rsidRDefault="00880D95"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
                    <w:p w:rsidR="00880D95" w:rsidRDefault="00880D95"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Bot does not have permission to edit that Bank"</w:t>
                      </w:r>
                      <w:r>
                        <w:rPr>
                          <w:rFonts w:ascii="Consolas" w:hAnsi="Consolas" w:cs="Consolas"/>
                          <w:color w:val="000000"/>
                          <w:sz w:val="19"/>
                          <w:szCs w:val="19"/>
                        </w:rPr>
                        <w:t xml:space="preserve">; </w:t>
                      </w:r>
                    </w:p>
                    <w:p w:rsidR="00880D95" w:rsidRDefault="00880D95"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880D95" w:rsidRDefault="00880D95" w:rsidP="00C5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880D95" w:rsidRDefault="00880D95" w:rsidP="00C50FA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880D95" w:rsidRDefault="00880D95" w:rsidP="00C5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880D95" w:rsidRDefault="00880D95"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880D95" w:rsidRDefault="00880D95"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403; </w:t>
                      </w:r>
                    </w:p>
                    <w:p w:rsidR="00880D95" w:rsidRDefault="00880D95"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"Invalid </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w:t>
                      </w:r>
                      <w:r>
                        <w:rPr>
                          <w:rFonts w:ascii="Consolas" w:hAnsi="Consolas" w:cs="Consolas"/>
                          <w:color w:val="000000"/>
                          <w:sz w:val="19"/>
                          <w:szCs w:val="19"/>
                        </w:rPr>
                        <w:t>;</w:t>
                      </w:r>
                    </w:p>
                    <w:p w:rsidR="00880D95" w:rsidRDefault="00880D95" w:rsidP="006D5F0B">
                      <w:r>
                        <w:rPr>
                          <w:rFonts w:ascii="Consolas" w:hAnsi="Consolas" w:cs="Consolas"/>
                          <w:color w:val="FF1493"/>
                          <w:sz w:val="19"/>
                          <w:szCs w:val="19"/>
                        </w:rPr>
                        <w:t>}</w:t>
                      </w:r>
                    </w:p>
                  </w:txbxContent>
                </v:textbox>
                <w10:wrap type="tight" anchorx="margin"/>
              </v:shape>
            </w:pict>
          </mc:Fallback>
        </mc:AlternateContent>
      </w:r>
      <w:r w:rsidR="00D765D6">
        <w:rPr>
          <w:b/>
        </w:rPr>
        <w:t>POST</w:t>
      </w:r>
      <w:r w:rsidR="00D765D6">
        <w:t xml:space="preserve"> requests can be authenticated using the </w:t>
      </w:r>
      <w:proofErr w:type="spellStart"/>
      <w:r w:rsidR="00D765D6">
        <w:rPr>
          <w:b/>
        </w:rPr>
        <w:t>CorrespondingBot</w:t>
      </w:r>
      <w:proofErr w:type="spellEnd"/>
      <w:r w:rsidR="00D765D6">
        <w:t>; discussed above.</w:t>
      </w:r>
    </w:p>
    <w:p w:rsidR="00D765D6" w:rsidRDefault="00D765D6" w:rsidP="00FD720C">
      <w:r>
        <w:t xml:space="preserve">This variable when null indicates that no </w:t>
      </w:r>
      <w:r w:rsidRPr="00D765D6">
        <w:rPr>
          <w:b/>
        </w:rPr>
        <w:t>Bot</w:t>
      </w:r>
      <w:r>
        <w:t xml:space="preserve"> has been authenticated, hence we can set the response accordingly.</w:t>
      </w:r>
    </w:p>
    <w:p w:rsidR="00D765D6" w:rsidRDefault="00D765D6" w:rsidP="00FD720C">
      <w:r>
        <w:t xml:space="preserve">If a </w:t>
      </w:r>
      <w:r w:rsidRPr="00D765D6">
        <w:rPr>
          <w:b/>
        </w:rPr>
        <w:t>Bot</w:t>
      </w:r>
      <w:r>
        <w:t xml:space="preserve"> has been authenticated, we can then check what </w:t>
      </w:r>
      <w:r>
        <w:rPr>
          <w:b/>
        </w:rPr>
        <w:t>Currencies</w:t>
      </w:r>
      <w:r>
        <w:t xml:space="preserve"> the bot has permission to access. Hence allowing us to determine if we should permit the </w:t>
      </w:r>
      <w:r>
        <w:rPr>
          <w:b/>
        </w:rPr>
        <w:t>Bot</w:t>
      </w:r>
      <w:r>
        <w:t>’s requested action to be performed.</w:t>
      </w:r>
    </w:p>
    <w:p w:rsidR="00374D28" w:rsidRDefault="00D765D6" w:rsidP="00FD720C">
      <w:r>
        <w:t xml:space="preserve">The </w:t>
      </w:r>
      <w:proofErr w:type="spellStart"/>
      <w:r>
        <w:rPr>
          <w:b/>
        </w:rPr>
        <w:t>IsSuperBot</w:t>
      </w:r>
      <w:proofErr w:type="spellEnd"/>
      <w:r>
        <w:t xml:space="preserve"> Boolean allows the </w:t>
      </w:r>
      <w:r>
        <w:rPr>
          <w:b/>
        </w:rPr>
        <w:t xml:space="preserve">Bot </w:t>
      </w:r>
      <w:r>
        <w:t xml:space="preserve">to make changes to ANY </w:t>
      </w:r>
      <w:r>
        <w:rPr>
          <w:b/>
        </w:rPr>
        <w:t>Currency</w:t>
      </w:r>
      <w:r>
        <w:t>. This Boolean can only be set by manually modifying the database.</w:t>
      </w:r>
      <w:r w:rsidR="00921A7F">
        <w:br/>
        <w:t xml:space="preserve">It also allows the bot to request the </w:t>
      </w:r>
      <w:r w:rsidR="00921A7F">
        <w:rPr>
          <w:b/>
        </w:rPr>
        <w:t>Login Configuration</w:t>
      </w:r>
      <w:r w:rsidR="005C2960">
        <w:t>; w</w:t>
      </w:r>
      <w:r w:rsidR="00921A7F">
        <w:t xml:space="preserve">hich a normal </w:t>
      </w:r>
      <w:r w:rsidR="00921A7F">
        <w:rPr>
          <w:b/>
        </w:rPr>
        <w:t>Bot</w:t>
      </w:r>
      <w:r w:rsidR="00921A7F">
        <w:t xml:space="preserve"> would not be able to.</w:t>
      </w:r>
      <w:r w:rsidR="00374D28">
        <w:br w:type="page"/>
      </w:r>
    </w:p>
    <w:p w:rsidR="00D47ED9" w:rsidRDefault="00374D28" w:rsidP="00374D28">
      <w:pPr>
        <w:pStyle w:val="Heading2"/>
      </w:pPr>
      <w:r>
        <w:lastRenderedPageBreak/>
        <w:t>Checks</w:t>
      </w:r>
    </w:p>
    <w:p w:rsidR="009645E7" w:rsidRPr="009645E7" w:rsidRDefault="009645E7" w:rsidP="009645E7">
      <w:r>
        <w:t xml:space="preserve">The </w:t>
      </w:r>
      <w:r>
        <w:rPr>
          <w:b/>
        </w:rPr>
        <w:t>Checks</w:t>
      </w:r>
      <w:r>
        <w:t xml:space="preserve"> namespace contains 2 key function types,</w:t>
      </w:r>
    </w:p>
    <w:p w:rsidR="00DD3FA0" w:rsidRDefault="00DD3FA0" w:rsidP="00DD3FA0">
      <w:r>
        <w:rPr>
          <w:b/>
        </w:rPr>
        <w:t>Value</w:t>
      </w:r>
      <w:r>
        <w:t xml:space="preserve"> checking functions; which check a specific piece of data for its conformity to the corresponding rules,</w:t>
      </w:r>
      <w:r>
        <w:br/>
        <w:t xml:space="preserve">And </w:t>
      </w:r>
      <w:r>
        <w:rPr>
          <w:b/>
        </w:rPr>
        <w:t>Structure</w:t>
      </w:r>
      <w:r>
        <w:t xml:space="preserve"> checking functions; which compare the structure of 2 </w:t>
      </w:r>
      <w:r>
        <w:rPr>
          <w:b/>
        </w:rPr>
        <w:t>JSON</w:t>
      </w:r>
      <w:r>
        <w:t xml:space="preserve">’s, in order to determine if the structure of the </w:t>
      </w:r>
      <w:r>
        <w:rPr>
          <w:b/>
        </w:rPr>
        <w:t>Layout JSON</w:t>
      </w:r>
      <w:r>
        <w:t xml:space="preserve"> is conformed to by the </w:t>
      </w:r>
      <w:r>
        <w:rPr>
          <w:b/>
        </w:rPr>
        <w:t>Data JSON</w:t>
      </w:r>
      <w:r>
        <w:t>.</w:t>
      </w:r>
    </w:p>
    <w:p w:rsidR="00DD3FA0" w:rsidRDefault="00DD3FA0" w:rsidP="00DD3FA0">
      <w:r>
        <w:t xml:space="preserve">These functions are used primarily by the </w:t>
      </w:r>
      <w:r>
        <w:rPr>
          <w:b/>
        </w:rPr>
        <w:t>Method Handler</w:t>
      </w:r>
      <w:r>
        <w:t xml:space="preserve">’s to check if data received in the </w:t>
      </w:r>
      <w:r>
        <w:rPr>
          <w:b/>
        </w:rPr>
        <w:t>Headers</w:t>
      </w:r>
      <w:r>
        <w:t xml:space="preserve"> and/or any </w:t>
      </w:r>
      <w:r>
        <w:rPr>
          <w:b/>
        </w:rPr>
        <w:t>JSON</w:t>
      </w:r>
      <w:r>
        <w:t xml:space="preserve"> data sent with the </w:t>
      </w:r>
      <w:r>
        <w:rPr>
          <w:b/>
        </w:rPr>
        <w:t>Request</w:t>
      </w:r>
    </w:p>
    <w:p w:rsidR="00DD3FA0" w:rsidRDefault="00DD3FA0" w:rsidP="00DD3FA0">
      <w:pPr>
        <w:pStyle w:val="Heading3"/>
      </w:pPr>
      <w:r>
        <w:t>Structure</w:t>
      </w:r>
    </w:p>
    <w:p w:rsidR="00DD3FA0" w:rsidRDefault="00DD3FA0" w:rsidP="00DD3FA0">
      <w:r>
        <w:t xml:space="preserve">The structure checking function is used to determine if the </w:t>
      </w:r>
      <w:r>
        <w:rPr>
          <w:b/>
        </w:rPr>
        <w:t>Command c</w:t>
      </w:r>
      <w:r w:rsidRPr="001B6747">
        <w:rPr>
          <w:b/>
        </w:rPr>
        <w:t>onfiguration</w:t>
      </w:r>
      <w:r>
        <w:t xml:space="preserve"> sent by the </w:t>
      </w:r>
      <w:r>
        <w:rPr>
          <w:b/>
        </w:rPr>
        <w:t>Requestor</w:t>
      </w:r>
      <w:r>
        <w:t xml:space="preserve"> contains al</w:t>
      </w:r>
      <w:r w:rsidR="00637850">
        <w:t>l required values</w:t>
      </w:r>
      <w:r>
        <w:t>.</w:t>
      </w:r>
      <w:r>
        <w:br/>
        <w:t xml:space="preserve">To determine this, we perform a traversal of all paths in the </w:t>
      </w:r>
      <w:r>
        <w:rPr>
          <w:b/>
        </w:rPr>
        <w:t>Layout JSON</w:t>
      </w:r>
      <w:r>
        <w:t xml:space="preserve"> and the </w:t>
      </w:r>
      <w:r>
        <w:rPr>
          <w:b/>
        </w:rPr>
        <w:t>Data JSON</w:t>
      </w:r>
      <w:r>
        <w:t>. As we pass into a new path, we add the path to our list of paths.</w:t>
      </w:r>
      <w:r>
        <w:br/>
        <w:t xml:space="preserve">Paths follow a simple structure, </w:t>
      </w:r>
      <w:proofErr w:type="spellStart"/>
      <w:r>
        <w:rPr>
          <w:b/>
        </w:rPr>
        <w:t>Key</w:t>
      </w:r>
      <w:proofErr w:type="gramStart"/>
      <w:r>
        <w:rPr>
          <w:b/>
        </w:rPr>
        <w:t>:Key</w:t>
      </w:r>
      <w:r w:rsidRPr="001B6747">
        <w:rPr>
          <w:b/>
        </w:rPr>
        <w:t>:</w:t>
      </w:r>
      <w:r>
        <w:rPr>
          <w:b/>
        </w:rPr>
        <w:t>Key</w:t>
      </w:r>
      <w:proofErr w:type="spellEnd"/>
      <w:proofErr w:type="gramEnd"/>
      <w:r>
        <w:rPr>
          <w:b/>
        </w:rPr>
        <w:t xml:space="preserve"> </w:t>
      </w:r>
      <w:r>
        <w:t xml:space="preserve">or </w:t>
      </w:r>
      <w:proofErr w:type="spellStart"/>
      <w:r>
        <w:rPr>
          <w:b/>
        </w:rPr>
        <w:t>Key:KeyofArray</w:t>
      </w:r>
      <w:proofErr w:type="spellEnd"/>
      <w:r>
        <w:rPr>
          <w:b/>
        </w:rPr>
        <w:t>:::</w:t>
      </w:r>
      <w:proofErr w:type="spellStart"/>
      <w:r>
        <w:rPr>
          <w:b/>
        </w:rPr>
        <w:t>KeyOfItem</w:t>
      </w:r>
      <w:proofErr w:type="spellEnd"/>
      <w:r>
        <w:t xml:space="preserve">. During the traversal we will also check all </w:t>
      </w:r>
      <w:r>
        <w:rPr>
          <w:b/>
        </w:rPr>
        <w:t>Values</w:t>
      </w:r>
      <w:r>
        <w:t xml:space="preserve"> to ensure they comply with our requirements for being a value in a JSON; see </w:t>
      </w:r>
      <w:proofErr w:type="spellStart"/>
      <w:r w:rsidRPr="009B66DE">
        <w:rPr>
          <w:b/>
        </w:rPr>
        <w:t>IsValidValueInJsonConfig</w:t>
      </w:r>
      <w:proofErr w:type="spellEnd"/>
      <w:r>
        <w:t xml:space="preserve"> below; if a </w:t>
      </w:r>
      <w:r>
        <w:rPr>
          <w:b/>
        </w:rPr>
        <w:t>Value</w:t>
      </w:r>
      <w:r>
        <w:t xml:space="preserve"> does not comply we set the </w:t>
      </w:r>
      <w:proofErr w:type="spellStart"/>
      <w:r>
        <w:rPr>
          <w:b/>
        </w:rPr>
        <w:t>ValueIsAlphaNumeric</w:t>
      </w:r>
      <w:proofErr w:type="spellEnd"/>
      <w:r>
        <w:t xml:space="preserve"> Boolean </w:t>
      </w:r>
      <w:proofErr w:type="gramStart"/>
      <w:r>
        <w:t>to</w:t>
      </w:r>
      <w:proofErr w:type="gramEnd"/>
      <w:r>
        <w:t xml:space="preserve"> false.</w:t>
      </w:r>
    </w:p>
    <w:p w:rsidR="00DD3FA0" w:rsidRPr="00F42A5D" w:rsidRDefault="00115431" w:rsidP="00DD3FA0">
      <w:r>
        <w:rPr>
          <w:noProof/>
          <w:lang w:eastAsia="en-GB"/>
        </w:rPr>
        <mc:AlternateContent>
          <mc:Choice Requires="wps">
            <w:drawing>
              <wp:anchor distT="45720" distB="45720" distL="114300" distR="114300" simplePos="0" relativeHeight="251713536" behindDoc="1" locked="0" layoutInCell="1" allowOverlap="1">
                <wp:simplePos x="0" y="0"/>
                <wp:positionH relativeFrom="margin">
                  <wp:align>right</wp:align>
                </wp:positionH>
                <wp:positionV relativeFrom="paragraph">
                  <wp:posOffset>8890</wp:posOffset>
                </wp:positionV>
                <wp:extent cx="6457950" cy="1404620"/>
                <wp:effectExtent l="0" t="0" r="0" b="0"/>
                <wp:wrapTight wrapText="bothSides">
                  <wp:wrapPolygon edited="0">
                    <wp:start x="0" y="0"/>
                    <wp:lineTo x="0" y="21483"/>
                    <wp:lineTo x="21536" y="21483"/>
                    <wp:lineTo x="21536" y="0"/>
                    <wp:lineTo x="0" y="0"/>
                  </wp:wrapPolygon>
                </wp:wrapTigh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noFill/>
                          <a:miter lim="800000"/>
                          <a:headEnd/>
                          <a:tailEnd/>
                        </a:ln>
                      </wps:spPr>
                      <wps:txbx>
                        <w:txbxContent>
                          <w:p w:rsidR="00880D95" w:rsidRDefault="00880D95" w:rsidP="00DD3FA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JSONLayoutCompare</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Layout,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Data)</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 xml:space="preserve">//Stores data related to the conformity of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Data</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 };</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//Perform the search of the Layout and Data </w:t>
                            </w:r>
                            <w:proofErr w:type="spellStart"/>
                            <w:r>
                              <w:rPr>
                                <w:rFonts w:ascii="Consolas" w:hAnsi="Consolas" w:cs="Consolas"/>
                                <w:color w:val="008000"/>
                                <w:sz w:val="19"/>
                                <w:szCs w:val="19"/>
                              </w:rPr>
                              <w:t>jsons</w:t>
                            </w:r>
                            <w:proofErr w:type="spellEnd"/>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Layout,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w:t>
                            </w:r>
                          </w:p>
                          <w:p w:rsidR="00880D95" w:rsidRDefault="00880D95" w:rsidP="00DD3F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//Checks if a path in the layout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does not exist in the data </w:t>
                            </w:r>
                            <w:proofErr w:type="spellStart"/>
                            <w:r>
                              <w:rPr>
                                <w:rFonts w:ascii="Consolas" w:hAnsi="Consolas" w:cs="Consolas"/>
                                <w:color w:val="008000"/>
                                <w:sz w:val="19"/>
                                <w:szCs w:val="19"/>
                              </w:rPr>
                              <w:t>json</w:t>
                            </w:r>
                            <w:proofErr w:type="spellEnd"/>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indicate there is a non-conformity</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DataPaths.Where</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all list/array paths to ensure all conform</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LayoutPaths.Contains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 the list/array indicate there is a non-conformity</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true if the values all conform and the paths all exist</w:t>
                            </w:r>
                          </w:p>
                          <w:p w:rsidR="00880D95" w:rsidRDefault="00880D95" w:rsidP="00DD3FA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8" type="#_x0000_t202" style="position:absolute;margin-left:457.3pt;margin-top:.7pt;width:508.5pt;height:110.6pt;z-index:-2516029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DIgIwIAACUEAAAOAAAAZHJzL2Uyb0RvYy54bWysU11v2yAUfZ+0/4B4X+x4Sdp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" stroked="f">
                <v:textbox style="mso-fit-shape-to-text:t">
                  <w:txbxContent>
                    <w:p w:rsidR="00880D95" w:rsidRDefault="00880D95" w:rsidP="00DD3FA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JSONLayoutCompare</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Layout,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Data)</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 xml:space="preserve">//Stores data related to the conformity of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Data</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 };</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//Perform the search of the Layout and Data </w:t>
                      </w:r>
                      <w:proofErr w:type="spellStart"/>
                      <w:r>
                        <w:rPr>
                          <w:rFonts w:ascii="Consolas" w:hAnsi="Consolas" w:cs="Consolas"/>
                          <w:color w:val="008000"/>
                          <w:sz w:val="19"/>
                          <w:szCs w:val="19"/>
                        </w:rPr>
                        <w:t>jsons</w:t>
                      </w:r>
                      <w:proofErr w:type="spellEnd"/>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Layout,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w:t>
                      </w:r>
                    </w:p>
                    <w:p w:rsidR="00880D95" w:rsidRDefault="00880D95" w:rsidP="00DD3F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//Checks if a path in the layout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does not exist in the data </w:t>
                      </w:r>
                      <w:proofErr w:type="spellStart"/>
                      <w:r>
                        <w:rPr>
                          <w:rFonts w:ascii="Consolas" w:hAnsi="Consolas" w:cs="Consolas"/>
                          <w:color w:val="008000"/>
                          <w:sz w:val="19"/>
                          <w:szCs w:val="19"/>
                        </w:rPr>
                        <w:t>json</w:t>
                      </w:r>
                      <w:proofErr w:type="spellEnd"/>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indicate there is a non-conformity</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DataPaths.Where</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all list/array paths to ensure all conform</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LayoutPaths.Contains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 the list/array indicate there is a non-conformity</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880D95" w:rsidRDefault="00880D9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true if the values all conform and the paths all exist</w:t>
                      </w:r>
                    </w:p>
                    <w:p w:rsidR="00880D95" w:rsidRDefault="00880D95" w:rsidP="00DD3FA0">
                      <w:r>
                        <w:rPr>
                          <w:rFonts w:ascii="Consolas" w:hAnsi="Consolas" w:cs="Consolas"/>
                          <w:color w:val="000000"/>
                          <w:sz w:val="19"/>
                          <w:szCs w:val="19"/>
                        </w:rPr>
                        <w:t xml:space="preserve">        }</w:t>
                      </w:r>
                    </w:p>
                  </w:txbxContent>
                </v:textbox>
                <w10:wrap type="tight" anchorx="margin"/>
              </v:shape>
            </w:pict>
          </mc:Fallback>
        </mc:AlternateContent>
      </w:r>
      <w:r w:rsidR="00DD3FA0">
        <w:t xml:space="preserve">Once the traversal is complete, we check that all paths in the </w:t>
      </w:r>
      <w:r w:rsidR="00DD3FA0">
        <w:rPr>
          <w:b/>
        </w:rPr>
        <w:t>Layout JSON</w:t>
      </w:r>
      <w:r w:rsidR="00DD3FA0">
        <w:t xml:space="preserve">’s path list are present in the </w:t>
      </w:r>
      <w:r w:rsidR="00DD3FA0">
        <w:rPr>
          <w:b/>
        </w:rPr>
        <w:t>Data JSON</w:t>
      </w:r>
      <w:r w:rsidR="00DD3FA0">
        <w:t xml:space="preserve">’s path list, and that </w:t>
      </w:r>
      <w:proofErr w:type="spellStart"/>
      <w:r w:rsidR="00DD3FA0">
        <w:rPr>
          <w:b/>
        </w:rPr>
        <w:t>ValueIsAlphaNumeric</w:t>
      </w:r>
      <w:proofErr w:type="spellEnd"/>
      <w:r w:rsidR="00DD3FA0">
        <w:t xml:space="preserve"> is set to true.</w:t>
      </w:r>
      <w:r w:rsidR="00DD3FA0">
        <w:br/>
        <w:t>If these requirements are met, then we know the structure is valid, otherwise there is clearly a missing path or invalid value.</w:t>
      </w:r>
    </w:p>
    <w:p w:rsidR="009645E7" w:rsidRDefault="00095C8D" w:rsidP="00DD3FA0">
      <w:r>
        <w:t xml:space="preserve">To perform theses checks we call the </w:t>
      </w:r>
      <w:proofErr w:type="spellStart"/>
      <w:r>
        <w:rPr>
          <w:b/>
        </w:rPr>
        <w:t>JSONLayoutCompare</w:t>
      </w:r>
      <w:proofErr w:type="spellEnd"/>
      <w:r>
        <w:t xml:space="preserve"> function, which will call the </w:t>
      </w:r>
      <w:proofErr w:type="spellStart"/>
      <w:r>
        <w:rPr>
          <w:b/>
        </w:rPr>
        <w:t>PerformSearch</w:t>
      </w:r>
      <w:proofErr w:type="spellEnd"/>
      <w:r>
        <w:t xml:space="preserve"> function for both JSON’s and will return the Boolean determined by the requirements mentioned above.</w:t>
      </w:r>
    </w:p>
    <w:p w:rsidR="009645E7" w:rsidRDefault="009645E7">
      <w:r>
        <w:br w:type="page"/>
      </w:r>
    </w:p>
    <w:p w:rsidR="0091703F" w:rsidRDefault="0091703F" w:rsidP="00DD3FA0">
      <w:r>
        <w:rPr>
          <w:noProof/>
          <w:lang w:eastAsia="en-GB"/>
        </w:rPr>
        <w:lastRenderedPageBreak/>
        <mc:AlternateContent>
          <mc:Choice Requires="wps">
            <w:drawing>
              <wp:anchor distT="45720" distB="45720" distL="114300" distR="114300" simplePos="0" relativeHeight="251711488" behindDoc="1" locked="0" layoutInCell="1" allowOverlap="1">
                <wp:simplePos x="0" y="0"/>
                <wp:positionH relativeFrom="margin">
                  <wp:align>left</wp:align>
                </wp:positionH>
                <wp:positionV relativeFrom="paragraph">
                  <wp:posOffset>0</wp:posOffset>
                </wp:positionV>
                <wp:extent cx="9782175" cy="6734175"/>
                <wp:effectExtent l="0" t="0" r="9525" b="9525"/>
                <wp:wrapTight wrapText="bothSides">
                  <wp:wrapPolygon edited="0">
                    <wp:start x="0" y="0"/>
                    <wp:lineTo x="0" y="21569"/>
                    <wp:lineTo x="21579" y="21569"/>
                    <wp:lineTo x="21579"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2175" cy="6734175"/>
                        </a:xfrm>
                        <a:prstGeom prst="rect">
                          <a:avLst/>
                        </a:prstGeom>
                        <a:solidFill>
                          <a:srgbClr val="FFFFFF"/>
                        </a:solidFill>
                        <a:ln w="9525">
                          <a:noFill/>
                          <a:miter lim="800000"/>
                          <a:headEnd/>
                          <a:tailEnd/>
                        </a:ln>
                      </wps:spPr>
                      <wps:txbx>
                        <w:txbxContent>
                          <w:p w:rsidR="00880D95" w:rsidRDefault="00880D95" w:rsidP="002B34C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Item,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Paths,</w:t>
                            </w:r>
                            <w:r>
                              <w:rPr>
                                <w:rFonts w:ascii="Consolas" w:hAnsi="Consolas" w:cs="Consolas"/>
                                <w:color w:val="0000FF"/>
                                <w:sz w:val="19"/>
                                <w:szCs w:val="19"/>
                              </w:rPr>
                              <w:t>ref</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jarray</w:t>
                            </w:r>
                            <w:proofErr w:type="spellEnd"/>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JArray</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JArray</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J.Count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8000"/>
                                <w:sz w:val="19"/>
                                <w:szCs w:val="19"/>
                              </w:rPr>
                              <w:t>//Perform a search of all items in the array</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J[</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jobject</w:t>
                            </w:r>
                            <w:proofErr w:type="spellEnd"/>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JObject</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JObject</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JProperty</w:t>
                            </w:r>
                            <w:proofErr w:type="spellEnd"/>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J.Properties</w:t>
                            </w:r>
                            <w:proofErr w:type="spellEnd"/>
                            <w:r>
                              <w:rPr>
                                <w:rFonts w:ascii="Consolas" w:hAnsi="Consolas" w:cs="Consolas"/>
                                <w:color w:val="000000"/>
                                <w:sz w:val="19"/>
                                <w:szCs w:val="19"/>
                              </w:rPr>
                              <w:t>())</w:t>
                            </w:r>
                            <w:r>
                              <w:rPr>
                                <w:rFonts w:ascii="Consolas" w:hAnsi="Consolas" w:cs="Consolas"/>
                                <w:color w:val="008000"/>
                                <w:sz w:val="19"/>
                                <w:szCs w:val="19"/>
                              </w:rPr>
                              <w:t xml:space="preserve">//Look at all properties in the </w:t>
                            </w:r>
                            <w:proofErr w:type="spellStart"/>
                            <w:r>
                              <w:rPr>
                                <w:rFonts w:ascii="Consolas" w:hAnsi="Consolas" w:cs="Consolas"/>
                                <w:color w:val="008000"/>
                                <w:sz w:val="19"/>
                                <w:szCs w:val="19"/>
                              </w:rPr>
                              <w:t>jobject</w:t>
                            </w:r>
                            <w:proofErr w:type="spellEnd"/>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Key.Value.HasValues</w:t>
                            </w:r>
                            <w:proofErr w:type="spellEnd"/>
                            <w:r>
                              <w:rPr>
                                <w:rFonts w:ascii="Consolas" w:hAnsi="Consolas" w:cs="Consolas"/>
                                <w:color w:val="000000"/>
                                <w:sz w:val="19"/>
                                <w:szCs w:val="19"/>
                              </w:rPr>
                              <w:t>)</w:t>
                            </w:r>
                            <w:r>
                              <w:rPr>
                                <w:rFonts w:ascii="Consolas" w:hAnsi="Consolas" w:cs="Consolas"/>
                                <w:color w:val="008000"/>
                                <w:sz w:val="19"/>
                                <w:szCs w:val="19"/>
                              </w:rPr>
                              <w:t>//If the property has further values</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Key.Value</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//Perform search of items inside of the property</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r>
                              <w:rPr>
                                <w:rFonts w:ascii="Consolas" w:hAnsi="Consolas" w:cs="Consolas"/>
                                <w:color w:val="008000"/>
                                <w:sz w:val="19"/>
                                <w:szCs w:val="19"/>
                              </w:rPr>
                              <w:t>//ignore the non-conformity for these cases</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/Indicates a value does not conform</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8000"/>
                                <w:sz w:val="19"/>
                                <w:szCs w:val="19"/>
                              </w:rPr>
                              <w:t xml:space="preserve">//Treat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as a terminating value in the </w:t>
                            </w:r>
                            <w:proofErr w:type="spellStart"/>
                            <w:r>
                              <w:rPr>
                                <w:rFonts w:ascii="Consolas" w:hAnsi="Consolas" w:cs="Consolas"/>
                                <w:color w:val="008000"/>
                                <w:sz w:val="19"/>
                                <w:szCs w:val="19"/>
                              </w:rPr>
                              <w:t>json</w:t>
                            </w:r>
                            <w:proofErr w:type="spellEnd"/>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start with discord emote indicators</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//Indicate that a value does not conform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0;margin-top:0;width:770.25pt;height:530.25pt;z-index:-251604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" stroked="f">
                <v:textbox>
                  <w:txbxContent>
                    <w:p w:rsidR="00880D95" w:rsidRDefault="00880D95" w:rsidP="002B34C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Item,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Paths,</w:t>
                      </w:r>
                      <w:r>
                        <w:rPr>
                          <w:rFonts w:ascii="Consolas" w:hAnsi="Consolas" w:cs="Consolas"/>
                          <w:color w:val="0000FF"/>
                          <w:sz w:val="19"/>
                          <w:szCs w:val="19"/>
                        </w:rPr>
                        <w:t>ref</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jarray</w:t>
                      </w:r>
                      <w:proofErr w:type="spellEnd"/>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JArray</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JArray</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J.Count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8000"/>
                          <w:sz w:val="19"/>
                          <w:szCs w:val="19"/>
                        </w:rPr>
                        <w:t>//Perform a search of all items in the array</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J[</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jobject</w:t>
                      </w:r>
                      <w:proofErr w:type="spellEnd"/>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JObject</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JObject</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JProperty</w:t>
                      </w:r>
                      <w:proofErr w:type="spellEnd"/>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J.Properties</w:t>
                      </w:r>
                      <w:proofErr w:type="spellEnd"/>
                      <w:r>
                        <w:rPr>
                          <w:rFonts w:ascii="Consolas" w:hAnsi="Consolas" w:cs="Consolas"/>
                          <w:color w:val="000000"/>
                          <w:sz w:val="19"/>
                          <w:szCs w:val="19"/>
                        </w:rPr>
                        <w:t>())</w:t>
                      </w:r>
                      <w:r>
                        <w:rPr>
                          <w:rFonts w:ascii="Consolas" w:hAnsi="Consolas" w:cs="Consolas"/>
                          <w:color w:val="008000"/>
                          <w:sz w:val="19"/>
                          <w:szCs w:val="19"/>
                        </w:rPr>
                        <w:t xml:space="preserve">//Look at all properties in the </w:t>
                      </w:r>
                      <w:proofErr w:type="spellStart"/>
                      <w:r>
                        <w:rPr>
                          <w:rFonts w:ascii="Consolas" w:hAnsi="Consolas" w:cs="Consolas"/>
                          <w:color w:val="008000"/>
                          <w:sz w:val="19"/>
                          <w:szCs w:val="19"/>
                        </w:rPr>
                        <w:t>jobject</w:t>
                      </w:r>
                      <w:proofErr w:type="spellEnd"/>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Key.Value.HasValues</w:t>
                      </w:r>
                      <w:proofErr w:type="spellEnd"/>
                      <w:r>
                        <w:rPr>
                          <w:rFonts w:ascii="Consolas" w:hAnsi="Consolas" w:cs="Consolas"/>
                          <w:color w:val="000000"/>
                          <w:sz w:val="19"/>
                          <w:szCs w:val="19"/>
                        </w:rPr>
                        <w:t>)</w:t>
                      </w:r>
                      <w:r>
                        <w:rPr>
                          <w:rFonts w:ascii="Consolas" w:hAnsi="Consolas" w:cs="Consolas"/>
                          <w:color w:val="008000"/>
                          <w:sz w:val="19"/>
                          <w:szCs w:val="19"/>
                        </w:rPr>
                        <w:t>//If the property has further values</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Key.Value</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//Perform search of items inside of the property</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r>
                        <w:rPr>
                          <w:rFonts w:ascii="Consolas" w:hAnsi="Consolas" w:cs="Consolas"/>
                          <w:color w:val="008000"/>
                          <w:sz w:val="19"/>
                          <w:szCs w:val="19"/>
                        </w:rPr>
                        <w:t>//ignore the non-conformity for these cases</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/Indicates a value does not conform</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8000"/>
                          <w:sz w:val="19"/>
                          <w:szCs w:val="19"/>
                        </w:rPr>
                        <w:t xml:space="preserve">//Treat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as a terminating value in the </w:t>
                      </w:r>
                      <w:proofErr w:type="spellStart"/>
                      <w:r>
                        <w:rPr>
                          <w:rFonts w:ascii="Consolas" w:hAnsi="Consolas" w:cs="Consolas"/>
                          <w:color w:val="008000"/>
                          <w:sz w:val="19"/>
                          <w:szCs w:val="19"/>
                        </w:rPr>
                        <w:t>json</w:t>
                      </w:r>
                      <w:proofErr w:type="spellEnd"/>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start with discord emote indicators</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//Indicate that a value does not conform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pPr>
                        <w:autoSpaceDE w:val="0"/>
                        <w:autoSpaceDN w:val="0"/>
                        <w:adjustRightInd w:val="0"/>
                        <w:spacing w:after="0" w:line="240" w:lineRule="auto"/>
                        <w:rPr>
                          <w:rFonts w:ascii="Consolas" w:hAnsi="Consolas" w:cs="Consolas"/>
                          <w:color w:val="000000"/>
                          <w:sz w:val="19"/>
                          <w:szCs w:val="19"/>
                        </w:rPr>
                      </w:pPr>
                    </w:p>
                    <w:p w:rsidR="00880D95" w:rsidRDefault="00880D9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0D95" w:rsidRDefault="00880D95" w:rsidP="002B34C2">
                      <w:r>
                        <w:rPr>
                          <w:rFonts w:ascii="Consolas" w:hAnsi="Consolas" w:cs="Consolas"/>
                          <w:color w:val="000000"/>
                          <w:sz w:val="19"/>
                          <w:szCs w:val="19"/>
                        </w:rPr>
                        <w:t xml:space="preserve">        }</w:t>
                      </w:r>
                    </w:p>
                  </w:txbxContent>
                </v:textbox>
                <w10:wrap type="tight" anchorx="margin"/>
              </v:shape>
            </w:pict>
          </mc:Fallback>
        </mc:AlternateContent>
      </w:r>
    </w:p>
    <w:p w:rsidR="0001418B" w:rsidRDefault="002D3096">
      <w:r>
        <w:lastRenderedPageBreak/>
        <w:t xml:space="preserve">The </w:t>
      </w:r>
      <w:proofErr w:type="spellStart"/>
      <w:r>
        <w:rPr>
          <w:b/>
        </w:rPr>
        <w:t>PerformSearch</w:t>
      </w:r>
      <w:proofErr w:type="spellEnd"/>
      <w:r>
        <w:t xml:space="preserve"> function works by attempting to cast the current </w:t>
      </w:r>
      <w:r>
        <w:rPr>
          <w:b/>
        </w:rPr>
        <w:t>JSON</w:t>
      </w:r>
      <w:r>
        <w:t xml:space="preserve"> item into firstly a </w:t>
      </w:r>
      <w:proofErr w:type="spellStart"/>
      <w:r>
        <w:rPr>
          <w:b/>
        </w:rPr>
        <w:t>JArray</w:t>
      </w:r>
      <w:proofErr w:type="spellEnd"/>
      <w:r>
        <w:t xml:space="preserve">, if this cast is successful we </w:t>
      </w:r>
      <w:proofErr w:type="spellStart"/>
      <w:r>
        <w:rPr>
          <w:b/>
        </w:rPr>
        <w:t>PerformSearch</w:t>
      </w:r>
      <w:proofErr w:type="spellEnd"/>
      <w:r>
        <w:t xml:space="preserve"> of all items in the array.</w:t>
      </w:r>
      <w:r>
        <w:br/>
        <w:t xml:space="preserve">If the cast fails, we then try to cast to a </w:t>
      </w:r>
      <w:proofErr w:type="spellStart"/>
      <w:r>
        <w:rPr>
          <w:b/>
        </w:rPr>
        <w:t>JObject</w:t>
      </w:r>
      <w:proofErr w:type="spellEnd"/>
      <w:r>
        <w:t xml:space="preserve"> which will succeed unless we are looking at a value and not a set of keys; we </w:t>
      </w:r>
      <w:proofErr w:type="spellStart"/>
      <w:r>
        <w:rPr>
          <w:b/>
        </w:rPr>
        <w:t>PerformSearch</w:t>
      </w:r>
      <w:proofErr w:type="spellEnd"/>
      <w:r>
        <w:t xml:space="preserve"> of all keys in the </w:t>
      </w:r>
      <w:proofErr w:type="spellStart"/>
      <w:r>
        <w:rPr>
          <w:b/>
        </w:rPr>
        <w:t>JObject</w:t>
      </w:r>
      <w:proofErr w:type="spellEnd"/>
      <w:r>
        <w:rPr>
          <w:b/>
        </w:rPr>
        <w:t>.</w:t>
      </w:r>
      <w:r>
        <w:rPr>
          <w:b/>
        </w:rPr>
        <w:br/>
      </w:r>
      <w:r>
        <w:t xml:space="preserve">If the cast to </w:t>
      </w:r>
      <w:proofErr w:type="spellStart"/>
      <w:r>
        <w:rPr>
          <w:b/>
        </w:rPr>
        <w:t>JObject</w:t>
      </w:r>
      <w:proofErr w:type="spellEnd"/>
      <w:r>
        <w:t xml:space="preserve"> also fails, we then treat the </w:t>
      </w:r>
      <w:r>
        <w:rPr>
          <w:b/>
        </w:rPr>
        <w:t>JSON</w:t>
      </w:r>
      <w:r>
        <w:t xml:space="preserve"> as a value</w:t>
      </w:r>
      <w:r w:rsidR="00CA2A4A">
        <w:t xml:space="preserve">, so we check it </w:t>
      </w:r>
      <w:proofErr w:type="spellStart"/>
      <w:r w:rsidR="00CA2A4A">
        <w:rPr>
          <w:b/>
        </w:rPr>
        <w:t>IsValidValueInJsonConfig</w:t>
      </w:r>
      <w:proofErr w:type="spellEnd"/>
      <w:r w:rsidR="00CA2A4A">
        <w:rPr>
          <w:b/>
        </w:rPr>
        <w:t>.</w:t>
      </w:r>
      <w:r w:rsidR="00CA2A4A">
        <w:t xml:space="preserve"> In the circumstance it is not, we check </w:t>
      </w:r>
      <w:r w:rsidR="00D87415">
        <w:t xml:space="preserve">if the item begins with either </w:t>
      </w:r>
      <w:r w:rsidR="00D87415" w:rsidRPr="00D87415">
        <w:rPr>
          <w:highlight w:val="lightGray"/>
        </w:rPr>
        <w:t>&lt;:</w:t>
      </w:r>
      <w:r w:rsidR="00D87415">
        <w:t xml:space="preserve"> or </w:t>
      </w:r>
      <w:r w:rsidR="00D87415" w:rsidRPr="00D87415">
        <w:rPr>
          <w:highlight w:val="lightGray"/>
        </w:rPr>
        <w:t>&lt;</w:t>
      </w:r>
      <w:proofErr w:type="gramStart"/>
      <w:r w:rsidR="00D87415" w:rsidRPr="00D87415">
        <w:rPr>
          <w:highlight w:val="lightGray"/>
        </w:rPr>
        <w:t>:a</w:t>
      </w:r>
      <w:proofErr w:type="gramEnd"/>
      <w:r w:rsidR="00CA2A4A">
        <w:t xml:space="preserve">, which would indicate that it is a </w:t>
      </w:r>
      <w:r w:rsidR="00CA2A4A">
        <w:rPr>
          <w:b/>
        </w:rPr>
        <w:t>Discord Emote</w:t>
      </w:r>
      <w:r w:rsidR="00CA2A4A">
        <w:t>; hence should be an exception.</w:t>
      </w:r>
    </w:p>
    <w:p w:rsidR="00FE599B" w:rsidRDefault="0001418B">
      <w:r>
        <w:t>Whenever a cast succeeds we a</w:t>
      </w:r>
      <w:r w:rsidR="00FE599B">
        <w:t>dd the path into the path list, o</w:t>
      </w:r>
      <w:r>
        <w:t>nce the traversal is complete we return the path list.</w:t>
      </w:r>
    </w:p>
    <w:p w:rsidR="00DD3FA0" w:rsidRDefault="00843D1D" w:rsidP="00045490">
      <w:pPr>
        <w:pStyle w:val="Heading3"/>
      </w:pPr>
      <w:r>
        <w:rPr>
          <w:noProof/>
          <w:lang w:eastAsia="en-GB"/>
        </w:rPr>
        <mc:AlternateContent>
          <mc:Choice Requires="wps">
            <w:drawing>
              <wp:anchor distT="45720" distB="45720" distL="114300" distR="114300" simplePos="0" relativeHeight="251728896" behindDoc="1" locked="0" layoutInCell="1" allowOverlap="1">
                <wp:simplePos x="0" y="0"/>
                <wp:positionH relativeFrom="margin">
                  <wp:align>right</wp:align>
                </wp:positionH>
                <wp:positionV relativeFrom="paragraph">
                  <wp:posOffset>166370</wp:posOffset>
                </wp:positionV>
                <wp:extent cx="6821805" cy="1404620"/>
                <wp:effectExtent l="0" t="0" r="0" b="0"/>
                <wp:wrapTight wrapText="bothSides">
                  <wp:wrapPolygon edited="0">
                    <wp:start x="0" y="0"/>
                    <wp:lineTo x="0" y="21455"/>
                    <wp:lineTo x="21534" y="21455"/>
                    <wp:lineTo x="21534" y="0"/>
                    <wp:lineTo x="0" y="0"/>
                  </wp:wrapPolygon>
                </wp:wrapTight>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1805" cy="1404620"/>
                        </a:xfrm>
                        <a:prstGeom prst="rect">
                          <a:avLst/>
                        </a:prstGeom>
                        <a:solidFill>
                          <a:srgbClr val="FFFFFF"/>
                        </a:solidFill>
                        <a:ln w="9525">
                          <a:noFill/>
                          <a:miter lim="800000"/>
                          <a:headEnd/>
                          <a:tailEnd/>
                        </a:ln>
                      </wps:spPr>
                      <wps:txbx>
                        <w:txbxContent>
                          <w:p w:rsidR="00880D95" w:rsidRDefault="00880D95" w:rsidP="00615D8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JsonValue</w:t>
                            </w:r>
                            <w:proofErr w:type="spellEnd"/>
                            <w:r>
                              <w:rPr>
                                <w:rFonts w:ascii="Consolas" w:hAnsi="Consolas" w:cs="Consolas"/>
                                <w:color w:val="000000"/>
                                <w:sz w:val="19"/>
                                <w:szCs w:val="19"/>
                              </w:rPr>
                              <w:t>)</w:t>
                            </w:r>
                          </w:p>
                          <w:p w:rsidR="00880D95" w:rsidRDefault="00880D95"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the value inside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conforms to our valid character set</w:t>
                            </w:r>
                          </w:p>
                          <w:p w:rsidR="00880D95" w:rsidRDefault="00880D95"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0D95" w:rsidRDefault="00880D95"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PrevC</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Char</w:t>
                            </w:r>
                            <w:r>
                              <w:rPr>
                                <w:rFonts w:ascii="Consolas" w:hAnsi="Consolas" w:cs="Consolas"/>
                                <w:color w:val="000000"/>
                                <w:sz w:val="19"/>
                                <w:szCs w:val="19"/>
                              </w:rPr>
                              <w:t>.MinValue</w:t>
                            </w:r>
                            <w:proofErr w:type="spellEnd"/>
                            <w:r>
                              <w:rPr>
                                <w:rFonts w:ascii="Consolas" w:hAnsi="Consolas" w:cs="Consolas"/>
                                <w:color w:val="000000"/>
                                <w:sz w:val="19"/>
                                <w:szCs w:val="19"/>
                              </w:rPr>
                              <w:t>;</w:t>
                            </w:r>
                          </w:p>
                          <w:p w:rsidR="00880D95" w:rsidRDefault="00880D95" w:rsidP="00615D88">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 0;</w:t>
                            </w:r>
                          </w:p>
                          <w:p w:rsidR="00880D95" w:rsidRDefault="00880D95" w:rsidP="00615D88">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Char</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JsonValue</w:t>
                            </w:r>
                            <w:proofErr w:type="spellEnd"/>
                            <w:r>
                              <w:rPr>
                                <w:rFonts w:ascii="Consolas" w:hAnsi="Consolas" w:cs="Consolas"/>
                                <w:color w:val="000000"/>
                                <w:sz w:val="19"/>
                                <w:szCs w:val="19"/>
                              </w:rPr>
                              <w:t>)</w:t>
                            </w:r>
                          </w:p>
                          <w:p w:rsidR="00880D95" w:rsidRDefault="00880D95"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615D8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LowerSet.Contains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UpperSet.Contains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NumberSet.Contains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SpecialSet.Contains</w:t>
                            </w:r>
                            <w:proofErr w:type="spellEnd"/>
                            <w:r>
                              <w:rPr>
                                <w:rFonts w:ascii="Consolas" w:hAnsi="Consolas" w:cs="Consolas"/>
                                <w:color w:val="000000"/>
                                <w:sz w:val="19"/>
                                <w:szCs w:val="19"/>
                              </w:rPr>
                              <w:t>(C))</w:t>
                            </w:r>
                          </w:p>
                          <w:p w:rsidR="00880D95" w:rsidRDefault="00880D95"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8000"/>
                                <w:sz w:val="19"/>
                                <w:szCs w:val="19"/>
                              </w:rPr>
                              <w:t xml:space="preserve">//if the character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Lower</w:t>
                            </w:r>
                            <w:proofErr w:type="gramStart"/>
                            <w:r>
                              <w:rPr>
                                <w:rFonts w:ascii="Consolas" w:hAnsi="Consolas" w:cs="Consolas"/>
                                <w:color w:val="008000"/>
                                <w:sz w:val="19"/>
                                <w:szCs w:val="19"/>
                              </w:rPr>
                              <w:t>,Upper,Number</w:t>
                            </w:r>
                            <w:proofErr w:type="spellEnd"/>
                            <w:proofErr w:type="gramEnd"/>
                            <w:r>
                              <w:rPr>
                                <w:rFonts w:ascii="Consolas" w:hAnsi="Consolas" w:cs="Consolas"/>
                                <w:color w:val="008000"/>
                                <w:sz w:val="19"/>
                                <w:szCs w:val="19"/>
                              </w:rPr>
                              <w:t xml:space="preserve"> or special</w:t>
                            </w:r>
                          </w:p>
                          <w:p w:rsidR="00880D95" w:rsidRDefault="00880D95" w:rsidP="00615D88">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"&gt;"</w:t>
                            </w:r>
                            <w:r>
                              <w:rPr>
                                <w:rFonts w:ascii="Consolas" w:hAnsi="Consolas" w:cs="Consolas"/>
                                <w:color w:val="000000"/>
                                <w:sz w:val="19"/>
                                <w:szCs w:val="19"/>
                              </w:rPr>
                              <w:t xml:space="preserve"> &amp;&amp;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&gt; 0) {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w:t>
                            </w:r>
                          </w:p>
                          <w:p w:rsidR="00880D95" w:rsidRDefault="00880D95" w:rsidP="00615D8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8000"/>
                                <w:sz w:val="19"/>
                                <w:szCs w:val="19"/>
                              </w:rPr>
                              <w:t xml:space="preserve">//where we have the end of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decrease the closable bracket count</w:t>
                            </w:r>
                          </w:p>
                          <w:p w:rsidR="00880D95" w:rsidRDefault="00880D95" w:rsidP="00615D88">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w:t>
                            </w:r>
                          </w:p>
                          <w:p w:rsidR="00880D95" w:rsidRDefault="00880D95" w:rsidP="00615D8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0936E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//if it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the start or end of a bracket return false to indicate that it is invalid</w:t>
                            </w:r>
                          </w:p>
                          <w:p w:rsidR="00880D95" w:rsidRDefault="00880D95" w:rsidP="00615D88">
                            <w:pPr>
                              <w:autoSpaceDE w:val="0"/>
                              <w:autoSpaceDN w:val="0"/>
                              <w:adjustRightInd w:val="0"/>
                              <w:spacing w:after="0" w:line="240" w:lineRule="auto"/>
                              <w:ind w:left="216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880D95" w:rsidRDefault="00880D95" w:rsidP="00615D8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rsidR="00880D95" w:rsidRDefault="00880D95"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615D8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PrevC.ToString</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 xml:space="preserve"> &amp;&amp;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w:t>
                            </w:r>
                          </w:p>
                          <w:p w:rsidR="00880D95" w:rsidRDefault="00880D95"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//Where we have a start of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increase the closable bracket count</w:t>
                            </w:r>
                          </w:p>
                          <w:p w:rsidR="00880D95" w:rsidRDefault="00880D95" w:rsidP="00615D88">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PrevC</w:t>
                            </w:r>
                            <w:proofErr w:type="spellEnd"/>
                            <w:r>
                              <w:rPr>
                                <w:rFonts w:ascii="Consolas" w:hAnsi="Consolas" w:cs="Consolas"/>
                                <w:color w:val="000000"/>
                                <w:sz w:val="19"/>
                                <w:szCs w:val="19"/>
                              </w:rPr>
                              <w:t xml:space="preserve"> = C</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last character</w:t>
                            </w:r>
                          </w:p>
                          <w:p w:rsidR="00880D95" w:rsidRDefault="00880D95"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615D88">
                            <w:pPr>
                              <w:autoSpaceDE w:val="0"/>
                              <w:autoSpaceDN w:val="0"/>
                              <w:adjustRightInd w:val="0"/>
                              <w:spacing w:after="0" w:line="240" w:lineRule="auto"/>
                              <w:ind w:firstLine="720"/>
                              <w:rPr>
                                <w:rFonts w:ascii="Consolas" w:hAnsi="Consolas" w:cs="Consolas"/>
                                <w:color w:val="008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 0;</w:t>
                            </w:r>
                            <w:r>
                              <w:rPr>
                                <w:rFonts w:ascii="Consolas" w:hAnsi="Consolas" w:cs="Consolas"/>
                                <w:color w:val="008000"/>
                                <w:sz w:val="19"/>
                                <w:szCs w:val="19"/>
                              </w:rPr>
                              <w:t xml:space="preserve">//If we have closed all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brackets</w:t>
                            </w:r>
                          </w:p>
                          <w:p w:rsidR="00880D95" w:rsidRPr="00615D88" w:rsidRDefault="00880D95"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0" type="#_x0000_t202" style="position:absolute;margin-left:485.95pt;margin-top:13.1pt;width:537.15pt;height:110.6pt;z-index:-2515875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" stroked="f">
                <v:textbox style="mso-fit-shape-to-text:t">
                  <w:txbxContent>
                    <w:p w:rsidR="00880D95" w:rsidRDefault="00880D95" w:rsidP="00615D8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JsonValue</w:t>
                      </w:r>
                      <w:proofErr w:type="spellEnd"/>
                      <w:r>
                        <w:rPr>
                          <w:rFonts w:ascii="Consolas" w:hAnsi="Consolas" w:cs="Consolas"/>
                          <w:color w:val="000000"/>
                          <w:sz w:val="19"/>
                          <w:szCs w:val="19"/>
                        </w:rPr>
                        <w:t>)</w:t>
                      </w:r>
                    </w:p>
                    <w:p w:rsidR="00880D95" w:rsidRDefault="00880D95"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the value inside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conforms to our valid character set</w:t>
                      </w:r>
                    </w:p>
                    <w:p w:rsidR="00880D95" w:rsidRDefault="00880D95"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0D95" w:rsidRDefault="00880D95"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PrevC</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Char</w:t>
                      </w:r>
                      <w:r>
                        <w:rPr>
                          <w:rFonts w:ascii="Consolas" w:hAnsi="Consolas" w:cs="Consolas"/>
                          <w:color w:val="000000"/>
                          <w:sz w:val="19"/>
                          <w:szCs w:val="19"/>
                        </w:rPr>
                        <w:t>.MinValue</w:t>
                      </w:r>
                      <w:proofErr w:type="spellEnd"/>
                      <w:r>
                        <w:rPr>
                          <w:rFonts w:ascii="Consolas" w:hAnsi="Consolas" w:cs="Consolas"/>
                          <w:color w:val="000000"/>
                          <w:sz w:val="19"/>
                          <w:szCs w:val="19"/>
                        </w:rPr>
                        <w:t>;</w:t>
                      </w:r>
                    </w:p>
                    <w:p w:rsidR="00880D95" w:rsidRDefault="00880D95" w:rsidP="00615D88">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 0;</w:t>
                      </w:r>
                    </w:p>
                    <w:p w:rsidR="00880D95" w:rsidRDefault="00880D95" w:rsidP="00615D88">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Char</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JsonValue</w:t>
                      </w:r>
                      <w:proofErr w:type="spellEnd"/>
                      <w:r>
                        <w:rPr>
                          <w:rFonts w:ascii="Consolas" w:hAnsi="Consolas" w:cs="Consolas"/>
                          <w:color w:val="000000"/>
                          <w:sz w:val="19"/>
                          <w:szCs w:val="19"/>
                        </w:rPr>
                        <w:t>)</w:t>
                      </w:r>
                    </w:p>
                    <w:p w:rsidR="00880D95" w:rsidRDefault="00880D95"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615D8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LowerSet.Contains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UpperSet.Contains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NumberSet.Contains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SpecialSet.Contains</w:t>
                      </w:r>
                      <w:proofErr w:type="spellEnd"/>
                      <w:r>
                        <w:rPr>
                          <w:rFonts w:ascii="Consolas" w:hAnsi="Consolas" w:cs="Consolas"/>
                          <w:color w:val="000000"/>
                          <w:sz w:val="19"/>
                          <w:szCs w:val="19"/>
                        </w:rPr>
                        <w:t>(C))</w:t>
                      </w:r>
                    </w:p>
                    <w:p w:rsidR="00880D95" w:rsidRDefault="00880D95"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8000"/>
                          <w:sz w:val="19"/>
                          <w:szCs w:val="19"/>
                        </w:rPr>
                        <w:t xml:space="preserve">//if the character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Lower</w:t>
                      </w:r>
                      <w:proofErr w:type="gramStart"/>
                      <w:r>
                        <w:rPr>
                          <w:rFonts w:ascii="Consolas" w:hAnsi="Consolas" w:cs="Consolas"/>
                          <w:color w:val="008000"/>
                          <w:sz w:val="19"/>
                          <w:szCs w:val="19"/>
                        </w:rPr>
                        <w:t>,Upper,Number</w:t>
                      </w:r>
                      <w:proofErr w:type="spellEnd"/>
                      <w:proofErr w:type="gramEnd"/>
                      <w:r>
                        <w:rPr>
                          <w:rFonts w:ascii="Consolas" w:hAnsi="Consolas" w:cs="Consolas"/>
                          <w:color w:val="008000"/>
                          <w:sz w:val="19"/>
                          <w:szCs w:val="19"/>
                        </w:rPr>
                        <w:t xml:space="preserve"> or special</w:t>
                      </w:r>
                    </w:p>
                    <w:p w:rsidR="00880D95" w:rsidRDefault="00880D95" w:rsidP="00615D88">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"&gt;"</w:t>
                      </w:r>
                      <w:r>
                        <w:rPr>
                          <w:rFonts w:ascii="Consolas" w:hAnsi="Consolas" w:cs="Consolas"/>
                          <w:color w:val="000000"/>
                          <w:sz w:val="19"/>
                          <w:szCs w:val="19"/>
                        </w:rPr>
                        <w:t xml:space="preserve"> &amp;&amp;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&gt; 0) {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w:t>
                      </w:r>
                    </w:p>
                    <w:p w:rsidR="00880D95" w:rsidRDefault="00880D95" w:rsidP="00615D8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8000"/>
                          <w:sz w:val="19"/>
                          <w:szCs w:val="19"/>
                        </w:rPr>
                        <w:t xml:space="preserve">//where we have the end of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decrease the closable bracket count</w:t>
                      </w:r>
                    </w:p>
                    <w:p w:rsidR="00880D95" w:rsidRDefault="00880D95" w:rsidP="00615D88">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w:t>
                      </w:r>
                    </w:p>
                    <w:p w:rsidR="00880D95" w:rsidRDefault="00880D95" w:rsidP="00615D8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0936E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//if it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the start or end of a bracket return false to indicate that it is invalid</w:t>
                      </w:r>
                    </w:p>
                    <w:p w:rsidR="00880D95" w:rsidRDefault="00880D95" w:rsidP="00615D88">
                      <w:pPr>
                        <w:autoSpaceDE w:val="0"/>
                        <w:autoSpaceDN w:val="0"/>
                        <w:adjustRightInd w:val="0"/>
                        <w:spacing w:after="0" w:line="240" w:lineRule="auto"/>
                        <w:ind w:left="216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880D95" w:rsidRDefault="00880D95" w:rsidP="00615D8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rsidR="00880D95" w:rsidRDefault="00880D95"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615D8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PrevC.ToString</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 xml:space="preserve"> &amp;&amp;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w:t>
                      </w:r>
                    </w:p>
                    <w:p w:rsidR="00880D95" w:rsidRDefault="00880D95"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//Where we have a start of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increase the closable bracket count</w:t>
                      </w:r>
                    </w:p>
                    <w:p w:rsidR="00880D95" w:rsidRDefault="00880D95" w:rsidP="00615D88">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PrevC</w:t>
                      </w:r>
                      <w:proofErr w:type="spellEnd"/>
                      <w:r>
                        <w:rPr>
                          <w:rFonts w:ascii="Consolas" w:hAnsi="Consolas" w:cs="Consolas"/>
                          <w:color w:val="000000"/>
                          <w:sz w:val="19"/>
                          <w:szCs w:val="19"/>
                        </w:rPr>
                        <w:t xml:space="preserve"> = C</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last character</w:t>
                      </w:r>
                    </w:p>
                    <w:p w:rsidR="00880D95" w:rsidRDefault="00880D95"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80D95" w:rsidRDefault="00880D95" w:rsidP="00615D88">
                      <w:pPr>
                        <w:autoSpaceDE w:val="0"/>
                        <w:autoSpaceDN w:val="0"/>
                        <w:adjustRightInd w:val="0"/>
                        <w:spacing w:after="0" w:line="240" w:lineRule="auto"/>
                        <w:ind w:firstLine="720"/>
                        <w:rPr>
                          <w:rFonts w:ascii="Consolas" w:hAnsi="Consolas" w:cs="Consolas"/>
                          <w:color w:val="008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 0;</w:t>
                      </w:r>
                      <w:r>
                        <w:rPr>
                          <w:rFonts w:ascii="Consolas" w:hAnsi="Consolas" w:cs="Consolas"/>
                          <w:color w:val="008000"/>
                          <w:sz w:val="19"/>
                          <w:szCs w:val="19"/>
                        </w:rPr>
                        <w:t xml:space="preserve">//If we have closed all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brackets</w:t>
                      </w:r>
                    </w:p>
                    <w:p w:rsidR="00880D95" w:rsidRPr="00615D88" w:rsidRDefault="00880D95"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wrap type="tight" anchorx="margin"/>
              </v:shape>
            </w:pict>
          </mc:Fallback>
        </mc:AlternateContent>
      </w:r>
      <w:r w:rsidR="003C785F">
        <w:t>Value</w:t>
      </w:r>
    </w:p>
    <w:p w:rsidR="00C85054" w:rsidRDefault="00843D1D" w:rsidP="00C85054">
      <w:r>
        <w:t xml:space="preserve">The </w:t>
      </w:r>
      <w:proofErr w:type="spellStart"/>
      <w:r>
        <w:rPr>
          <w:b/>
        </w:rPr>
        <w:t>IsValidValueInJsonConfig</w:t>
      </w:r>
      <w:proofErr w:type="spellEnd"/>
      <w:r>
        <w:t xml:space="preserve"> </w:t>
      </w:r>
      <w:r w:rsidR="00397008">
        <w:t xml:space="preserve">function </w:t>
      </w:r>
      <w:r w:rsidR="00C66A67">
        <w:t>is</w:t>
      </w:r>
      <w:r w:rsidR="00397008">
        <w:t xml:space="preserve"> used</w:t>
      </w:r>
      <w:r>
        <w:t xml:space="preserve"> to ensure that the value cannot be used in an attempt to </w:t>
      </w:r>
      <w:r w:rsidR="00C66A67">
        <w:t>any webpages HTML.</w:t>
      </w:r>
    </w:p>
    <w:p w:rsidR="00F41168" w:rsidRDefault="00F41168" w:rsidP="00C85054">
      <w:r>
        <w:t>To do this, we check if all characters are alphabetical, numerical or in our character set.</w:t>
      </w:r>
      <w:r>
        <w:br/>
        <w:t xml:space="preserve">Of note, this doesn’t include </w:t>
      </w:r>
      <w:r w:rsidRPr="006F0FB3">
        <w:rPr>
          <w:highlight w:val="lightGray"/>
        </w:rPr>
        <w:t>&lt;</w:t>
      </w:r>
      <w:r>
        <w:t xml:space="preserve"> or </w:t>
      </w:r>
      <w:r w:rsidRPr="006F0FB3">
        <w:rPr>
          <w:highlight w:val="lightGray"/>
        </w:rPr>
        <w:t>&gt;</w:t>
      </w:r>
      <w:r>
        <w:t xml:space="preserve"> which are used for HTML </w:t>
      </w:r>
      <w:r w:rsidR="00A15A87">
        <w:t>mark-up</w:t>
      </w:r>
      <w:r>
        <w:t xml:space="preserve"> </w:t>
      </w:r>
      <w:proofErr w:type="spellStart"/>
      <w:r>
        <w:t>ie</w:t>
      </w:r>
      <w:proofErr w:type="spellEnd"/>
      <w:r>
        <w:t xml:space="preserve"> </w:t>
      </w:r>
      <w:r w:rsidRPr="006F0FB3">
        <w:rPr>
          <w:highlight w:val="lightGray"/>
        </w:rPr>
        <w:t>&lt;html&gt;&lt;/html&gt;</w:t>
      </w:r>
      <w:r w:rsidRPr="006F0FB3">
        <w:t>.</w:t>
      </w:r>
    </w:p>
    <w:p w:rsidR="00A15A87" w:rsidRDefault="00F41168" w:rsidP="00C85054">
      <w:r>
        <w:t xml:space="preserve">If a </w:t>
      </w:r>
      <w:r w:rsidR="00A15A87">
        <w:t>character</w:t>
      </w:r>
      <w:r>
        <w:t xml:space="preserve"> is invalid</w:t>
      </w:r>
      <w:r w:rsidR="00A15A87">
        <w:t xml:space="preserve"> we check if it is a </w:t>
      </w:r>
      <w:r w:rsidR="00A15A87" w:rsidRPr="006F0FB3">
        <w:rPr>
          <w:highlight w:val="lightGray"/>
        </w:rPr>
        <w:t>&gt;</w:t>
      </w:r>
      <w:r w:rsidR="00A15A87">
        <w:t>, if it is we will reduce the Closable Brackets count;</w:t>
      </w:r>
      <w:r w:rsidR="00A15A87">
        <w:br/>
        <w:t xml:space="preserve">Which would’ve been incremented, in the circumstance we had a </w:t>
      </w:r>
      <w:r w:rsidR="00A15A87" w:rsidRPr="006F0FB3">
        <w:rPr>
          <w:highlight w:val="lightGray"/>
        </w:rPr>
        <w:t>&lt;@</w:t>
      </w:r>
      <w:r w:rsidR="00A15A87">
        <w:t xml:space="preserve">; </w:t>
      </w:r>
      <w:r w:rsidR="00030113">
        <w:t>the nulling out of these counts, allows for us to check if a parameter was opened and then properly closed.</w:t>
      </w:r>
      <w:r w:rsidR="00A15A87">
        <w:t xml:space="preserve"> </w:t>
      </w:r>
    </w:p>
    <w:p w:rsidR="00806432" w:rsidRDefault="00806432" w:rsidP="00C85054">
      <w:r>
        <w:t>If the final Closable Brackets count isn’t 0 or any other character appears that doesn’t appear in the character sets, we return false.</w:t>
      </w:r>
      <w:r>
        <w:br/>
        <w:t>Otherwise we return true.</w:t>
      </w:r>
      <w:r>
        <w:br/>
        <w:t>Hence indicating if the JSON</w:t>
      </w:r>
      <w:r w:rsidR="00D15479">
        <w:t xml:space="preserve"> </w:t>
      </w:r>
      <w:r>
        <w:t>Value conforms.</w:t>
      </w:r>
    </w:p>
    <w:p w:rsidR="00E7676D" w:rsidRDefault="00F55521" w:rsidP="00C85054">
      <w:r>
        <w:t xml:space="preserve">The rest of the </w:t>
      </w:r>
      <w:r>
        <w:rPr>
          <w:b/>
        </w:rPr>
        <w:t>Value Checks</w:t>
      </w:r>
      <w:r>
        <w:t xml:space="preserve"> consist of simply checking if the given value’s characters all appear in the corresponding character sets.</w:t>
      </w:r>
      <w:r>
        <w:br/>
        <w:t xml:space="preserve">The </w:t>
      </w:r>
      <w:proofErr w:type="spellStart"/>
      <w:r>
        <w:rPr>
          <w:b/>
        </w:rPr>
        <w:t>IsValidEmail</w:t>
      </w:r>
      <w:proofErr w:type="spellEnd"/>
      <w:r>
        <w:t xml:space="preserve"> check builds upon this, by ensuring that there is also </w:t>
      </w:r>
      <w:proofErr w:type="gramStart"/>
      <w:r>
        <w:t xml:space="preserve">a </w:t>
      </w:r>
      <w:r w:rsidRPr="006F0FB3">
        <w:rPr>
          <w:highlight w:val="lightGray"/>
        </w:rPr>
        <w:t>.</w:t>
      </w:r>
      <w:proofErr w:type="gramEnd"/>
      <w:r>
        <w:t xml:space="preserve"> </w:t>
      </w:r>
      <w:proofErr w:type="gramStart"/>
      <w:r>
        <w:t>after</w:t>
      </w:r>
      <w:proofErr w:type="gramEnd"/>
      <w:r>
        <w:t xml:space="preserve"> the </w:t>
      </w:r>
      <w:r w:rsidRPr="00A3693E">
        <w:rPr>
          <w:highlight w:val="lightGray"/>
        </w:rPr>
        <w:t>@</w:t>
      </w:r>
      <w:r>
        <w:t>. But does not do any in-depth checking of the emails validity; such as checking for a valid extension.</w:t>
      </w:r>
    </w:p>
    <w:p w:rsidR="00E7676D" w:rsidRDefault="00E7676D">
      <w:r>
        <w:br w:type="page"/>
      </w:r>
    </w:p>
    <w:p w:rsidR="00F55521" w:rsidRDefault="00E7676D" w:rsidP="00E7676D">
      <w:pPr>
        <w:pStyle w:val="Heading2"/>
      </w:pPr>
      <w:r>
        <w:lastRenderedPageBreak/>
        <w:t>Security</w:t>
      </w:r>
    </w:p>
    <w:p w:rsidR="00384639" w:rsidRDefault="00483193" w:rsidP="00E7676D">
      <w:r>
        <w:t xml:space="preserve">As discussed in </w:t>
      </w:r>
      <w:r>
        <w:rPr>
          <w:b/>
        </w:rPr>
        <w:t>Authentication</w:t>
      </w:r>
      <w:r>
        <w:t xml:space="preserve">, we </w:t>
      </w:r>
      <w:r w:rsidR="00DE3E11">
        <w:t xml:space="preserve">require the </w:t>
      </w:r>
      <w:r w:rsidR="00DE3E11">
        <w:rPr>
          <w:b/>
        </w:rPr>
        <w:t>Requestor</w:t>
      </w:r>
      <w:r w:rsidR="00DE3E11">
        <w:t xml:space="preserve"> to provide certain information in order to prove they are allowed to perform the target action.</w:t>
      </w:r>
      <w:r w:rsidR="00DE3E11">
        <w:br/>
        <w:t xml:space="preserve">To do this we use a loose copy of </w:t>
      </w:r>
      <w:r w:rsidR="00DE3E11">
        <w:rPr>
          <w:b/>
        </w:rPr>
        <w:t>OAuth.</w:t>
      </w:r>
      <w:r w:rsidR="00DE3E11">
        <w:t xml:space="preserve"> In which we have an </w:t>
      </w:r>
      <w:r w:rsidR="00DE3E11">
        <w:rPr>
          <w:b/>
        </w:rPr>
        <w:t>ID</w:t>
      </w:r>
      <w:r w:rsidR="00DE3E11">
        <w:t xml:space="preserve"> for the </w:t>
      </w:r>
      <w:r w:rsidR="00384639">
        <w:rPr>
          <w:b/>
        </w:rPr>
        <w:t>Bot</w:t>
      </w:r>
      <w:r w:rsidR="00384639">
        <w:t>/</w:t>
      </w:r>
      <w:r w:rsidR="00384639">
        <w:rPr>
          <w:b/>
        </w:rPr>
        <w:t>Login</w:t>
      </w:r>
      <w:r w:rsidR="00DE3E11">
        <w:t xml:space="preserve">, a </w:t>
      </w:r>
      <w:r w:rsidR="00DE3E11">
        <w:rPr>
          <w:b/>
        </w:rPr>
        <w:t>Refresh Token</w:t>
      </w:r>
      <w:r w:rsidR="00DE3E11">
        <w:t xml:space="preserve"> and</w:t>
      </w:r>
      <w:r w:rsidR="00384639">
        <w:t>/or</w:t>
      </w:r>
      <w:r w:rsidR="00DE3E11">
        <w:t xml:space="preserve"> </w:t>
      </w:r>
      <w:r w:rsidR="00D11FAF">
        <w:t>an</w:t>
      </w:r>
      <w:r w:rsidR="00DE3E11">
        <w:t xml:space="preserve"> </w:t>
      </w:r>
      <w:r w:rsidR="00DE3E11">
        <w:rPr>
          <w:b/>
        </w:rPr>
        <w:t>A</w:t>
      </w:r>
      <w:r w:rsidR="00400427">
        <w:rPr>
          <w:b/>
        </w:rPr>
        <w:t>ccess</w:t>
      </w:r>
      <w:r w:rsidR="00DE3E11">
        <w:t>/</w:t>
      </w:r>
      <w:proofErr w:type="spellStart"/>
      <w:r w:rsidR="00DE3E11">
        <w:rPr>
          <w:b/>
        </w:rPr>
        <w:t>Auth</w:t>
      </w:r>
      <w:proofErr w:type="spellEnd"/>
      <w:r w:rsidR="00DE3E11">
        <w:rPr>
          <w:b/>
        </w:rPr>
        <w:t xml:space="preserve"> Token</w:t>
      </w:r>
      <w:r w:rsidR="00DE3E11">
        <w:t>.</w:t>
      </w:r>
    </w:p>
    <w:p w:rsidR="00384639" w:rsidRDefault="00384639" w:rsidP="00E7676D">
      <w:r>
        <w:t>To obtain a</w:t>
      </w:r>
      <w:r w:rsidR="00BC0B72">
        <w:t>n</w:t>
      </w:r>
      <w:r>
        <w:t xml:space="preserve"> </w:t>
      </w:r>
      <w:r w:rsidR="00BC0B72">
        <w:rPr>
          <w:b/>
        </w:rPr>
        <w:t>Access</w:t>
      </w:r>
      <w:r>
        <w:rPr>
          <w:b/>
        </w:rPr>
        <w:t xml:space="preserve"> Token</w:t>
      </w:r>
      <w:r w:rsidR="00BC0B72">
        <w:t xml:space="preserve"> for a </w:t>
      </w:r>
      <w:r w:rsidR="00BC0B72">
        <w:rPr>
          <w:b/>
        </w:rPr>
        <w:t>Login</w:t>
      </w:r>
      <w:r w:rsidR="00BC0B72">
        <w:t xml:space="preserve">, the </w:t>
      </w:r>
      <w:r w:rsidR="00BC0B72">
        <w:rPr>
          <w:b/>
        </w:rPr>
        <w:t>Requestor</w:t>
      </w:r>
      <w:r w:rsidR="00BC0B72">
        <w:t xml:space="preserve"> must provide </w:t>
      </w:r>
      <w:r w:rsidR="00BC0B72">
        <w:rPr>
          <w:b/>
        </w:rPr>
        <w:t>Username</w:t>
      </w:r>
      <w:r w:rsidR="00BC0B72">
        <w:t xml:space="preserve"> or </w:t>
      </w:r>
      <w:r w:rsidR="00BC0B72">
        <w:rPr>
          <w:b/>
        </w:rPr>
        <w:t>Email</w:t>
      </w:r>
      <w:r w:rsidR="00BC0B72">
        <w:t xml:space="preserve"> and the </w:t>
      </w:r>
      <w:r w:rsidR="00BC0B72">
        <w:rPr>
          <w:b/>
        </w:rPr>
        <w:t>Password</w:t>
      </w:r>
      <w:r w:rsidR="00BC0B72">
        <w:t>.</w:t>
      </w:r>
      <w:r w:rsidR="00BC0B72">
        <w:br/>
        <w:t xml:space="preserve">If the </w:t>
      </w:r>
      <w:r w:rsidR="00BC0B72">
        <w:rPr>
          <w:b/>
        </w:rPr>
        <w:t>Hashed Password</w:t>
      </w:r>
      <w:r w:rsidR="00BC0B72">
        <w:t xml:space="preserve"> in the database matches the </w:t>
      </w:r>
      <w:r w:rsidR="00BC0B72">
        <w:rPr>
          <w:b/>
        </w:rPr>
        <w:t>Password</w:t>
      </w:r>
      <w:r w:rsidR="00BC0B72">
        <w:t xml:space="preserve">, we update the </w:t>
      </w:r>
      <w:r w:rsidR="00555918">
        <w:rPr>
          <w:b/>
        </w:rPr>
        <w:t>Access Token</w:t>
      </w:r>
      <w:r w:rsidR="00555918">
        <w:t xml:space="preserve"> in the database</w:t>
      </w:r>
      <w:proofErr w:type="gramStart"/>
      <w:r w:rsidR="00555918">
        <w:t>,</w:t>
      </w:r>
      <w:proofErr w:type="gramEnd"/>
      <w:r w:rsidR="00555918">
        <w:br/>
        <w:t xml:space="preserve">Then return the </w:t>
      </w:r>
      <w:r w:rsidR="00555918">
        <w:rPr>
          <w:b/>
        </w:rPr>
        <w:t>Login ID</w:t>
      </w:r>
      <w:r w:rsidR="00555918">
        <w:t xml:space="preserve"> and the new </w:t>
      </w:r>
      <w:r w:rsidR="00555918">
        <w:rPr>
          <w:b/>
        </w:rPr>
        <w:t>Access Token</w:t>
      </w:r>
      <w:r w:rsidR="00555918">
        <w:t xml:space="preserve"> to the </w:t>
      </w:r>
      <w:r w:rsidR="00555918">
        <w:rPr>
          <w:b/>
        </w:rPr>
        <w:t>Requestor</w:t>
      </w:r>
      <w:r w:rsidR="00555918">
        <w:t>.</w:t>
      </w:r>
      <w:r w:rsidR="00555918">
        <w:br/>
        <w:t xml:space="preserve">This token can then be used </w:t>
      </w:r>
      <w:r w:rsidR="00AC1845">
        <w:t xml:space="preserve">in place of the </w:t>
      </w:r>
      <w:r w:rsidR="00AC1845">
        <w:rPr>
          <w:b/>
        </w:rPr>
        <w:t xml:space="preserve">Password </w:t>
      </w:r>
      <w:r w:rsidR="00AC1845">
        <w:t>for future authentication.</w:t>
      </w:r>
    </w:p>
    <w:p w:rsidR="00753236" w:rsidRPr="00AC1845" w:rsidRDefault="00753236" w:rsidP="00E7676D"/>
    <w:sectPr w:rsidR="00753236" w:rsidRPr="00AC1845" w:rsidSect="004A6F22">
      <w:headerReference w:type="default" r:id="rId11"/>
      <w:footerReference w:type="default" r:id="rId12"/>
      <w:pgSz w:w="16838" w:h="11906" w:orient="landscape"/>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925" w:rsidRDefault="00AD3925" w:rsidP="004A2CEC">
      <w:pPr>
        <w:spacing w:after="0" w:line="240" w:lineRule="auto"/>
      </w:pPr>
      <w:r>
        <w:separator/>
      </w:r>
    </w:p>
  </w:endnote>
  <w:endnote w:type="continuationSeparator" w:id="0">
    <w:p w:rsidR="00AD3925" w:rsidRDefault="00AD3925" w:rsidP="004A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0D95" w:rsidRPr="00797BD6" w:rsidRDefault="00880D95">
    <w:pPr>
      <w:pStyle w:val="Footer"/>
      <w:rPr>
        <w:b/>
        <w:bCs/>
        <w:sz w:val="24"/>
        <w:szCs w:val="24"/>
      </w:rPr>
    </w:pPr>
    <w:r w:rsidRPr="00FE537E">
      <w:rPr>
        <w:b/>
        <w:bCs/>
        <w:sz w:val="24"/>
        <w:szCs w:val="24"/>
      </w:rPr>
      <w:t>A-Level Computer Science Coursework</w:t>
    </w:r>
    <w:r w:rsidRPr="00FE537E">
      <w:rPr>
        <w:b/>
        <w:bCs/>
        <w:sz w:val="24"/>
        <w:szCs w:val="24"/>
      </w:rPr>
      <w:ptab w:relativeTo="margin" w:alignment="center" w:leader="none"/>
    </w:r>
    <w:r>
      <w:rPr>
        <w:b/>
        <w:bCs/>
        <w:sz w:val="24"/>
        <w:szCs w:val="24"/>
      </w:rPr>
      <w:t>Design and Technical Solution</w:t>
    </w:r>
    <w:r w:rsidRPr="00A036E1">
      <w:rPr>
        <w:b/>
        <w:bCs/>
        <w:sz w:val="24"/>
        <w:szCs w:val="24"/>
      </w:rPr>
      <w:ptab w:relativeTo="margin" w:alignment="right" w:leader="none"/>
    </w:r>
    <w:r w:rsidRPr="001554FC">
      <w:rPr>
        <w:b/>
        <w:bCs/>
        <w:sz w:val="24"/>
        <w:szCs w:val="24"/>
      </w:rPr>
      <w:t>Page</w:t>
    </w:r>
    <w:r>
      <w:rPr>
        <w:b/>
        <w:bCs/>
        <w:sz w:val="24"/>
        <w:szCs w:val="24"/>
      </w:rPr>
      <w:t xml:space="preserve"> </w:t>
    </w:r>
    <w:r w:rsidRPr="00A036E1">
      <w:rPr>
        <w:b/>
        <w:bCs/>
        <w:sz w:val="24"/>
        <w:szCs w:val="24"/>
      </w:rPr>
      <w:fldChar w:fldCharType="begin"/>
    </w:r>
    <w:r w:rsidRPr="00A036E1">
      <w:rPr>
        <w:b/>
        <w:bCs/>
        <w:sz w:val="24"/>
        <w:szCs w:val="24"/>
      </w:rPr>
      <w:instrText xml:space="preserve"> PAGE   \* MERGEFORMAT </w:instrText>
    </w:r>
    <w:r w:rsidRPr="00A036E1">
      <w:rPr>
        <w:b/>
        <w:bCs/>
        <w:sz w:val="24"/>
        <w:szCs w:val="24"/>
      </w:rPr>
      <w:fldChar w:fldCharType="separate"/>
    </w:r>
    <w:r w:rsidR="002F5139">
      <w:rPr>
        <w:b/>
        <w:bCs/>
        <w:noProof/>
        <w:sz w:val="24"/>
        <w:szCs w:val="24"/>
      </w:rPr>
      <w:t>23</w:t>
    </w:r>
    <w:r w:rsidRPr="00A036E1">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925" w:rsidRDefault="00AD3925" w:rsidP="004A2CEC">
      <w:pPr>
        <w:spacing w:after="0" w:line="240" w:lineRule="auto"/>
      </w:pPr>
      <w:r>
        <w:separator/>
      </w:r>
    </w:p>
  </w:footnote>
  <w:footnote w:type="continuationSeparator" w:id="0">
    <w:p w:rsidR="00AD3925" w:rsidRDefault="00AD3925" w:rsidP="004A2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0D95" w:rsidRPr="00E919CA" w:rsidRDefault="00880D95">
    <w:pPr>
      <w:pStyle w:val="Header"/>
      <w:rPr>
        <w:b/>
        <w:sz w:val="24"/>
        <w:szCs w:val="24"/>
      </w:rPr>
    </w:pPr>
    <w:r w:rsidRPr="00E919CA">
      <w:rPr>
        <w:b/>
        <w:sz w:val="24"/>
        <w:szCs w:val="24"/>
      </w:rPr>
      <w:t>Oscar Davies</w:t>
    </w:r>
    <w:r w:rsidRPr="00E919CA">
      <w:rPr>
        <w:b/>
        <w:sz w:val="24"/>
        <w:szCs w:val="24"/>
      </w:rPr>
      <w:ptab w:relativeTo="margin" w:alignment="center" w:leader="none"/>
    </w:r>
    <w:r w:rsidRPr="00E919CA">
      <w:rPr>
        <w:b/>
        <w:sz w:val="24"/>
        <w:szCs w:val="24"/>
      </w:rPr>
      <w:t>Centre 63251</w:t>
    </w:r>
    <w:r w:rsidRPr="00E919CA">
      <w:rPr>
        <w:b/>
        <w:sz w:val="24"/>
        <w:szCs w:val="24"/>
      </w:rPr>
      <w:ptab w:relativeTo="margin" w:alignment="right" w:leader="none"/>
    </w:r>
    <w:r w:rsidRPr="00E919CA">
      <w:rPr>
        <w:b/>
        <w:sz w:val="24"/>
        <w:szCs w:val="24"/>
      </w:rPr>
      <w:t>Candidate 9191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0B"/>
    <w:rsid w:val="00002018"/>
    <w:rsid w:val="00007865"/>
    <w:rsid w:val="0001418B"/>
    <w:rsid w:val="00015881"/>
    <w:rsid w:val="00017B40"/>
    <w:rsid w:val="000243DC"/>
    <w:rsid w:val="00030113"/>
    <w:rsid w:val="000301A2"/>
    <w:rsid w:val="000343DA"/>
    <w:rsid w:val="00041463"/>
    <w:rsid w:val="00045490"/>
    <w:rsid w:val="00052BF3"/>
    <w:rsid w:val="00057659"/>
    <w:rsid w:val="000613B1"/>
    <w:rsid w:val="00067F9C"/>
    <w:rsid w:val="00077B76"/>
    <w:rsid w:val="00080371"/>
    <w:rsid w:val="00080D93"/>
    <w:rsid w:val="0008380A"/>
    <w:rsid w:val="000855FD"/>
    <w:rsid w:val="000877EC"/>
    <w:rsid w:val="000936E6"/>
    <w:rsid w:val="00095C8D"/>
    <w:rsid w:val="000962B3"/>
    <w:rsid w:val="00096EA2"/>
    <w:rsid w:val="000B15AC"/>
    <w:rsid w:val="000C0885"/>
    <w:rsid w:val="000C0E58"/>
    <w:rsid w:val="000C0F87"/>
    <w:rsid w:val="000C5E1F"/>
    <w:rsid w:val="000C62D0"/>
    <w:rsid w:val="000D76E2"/>
    <w:rsid w:val="0010415B"/>
    <w:rsid w:val="00113504"/>
    <w:rsid w:val="00115431"/>
    <w:rsid w:val="00116685"/>
    <w:rsid w:val="00117F7C"/>
    <w:rsid w:val="0012121B"/>
    <w:rsid w:val="001271F4"/>
    <w:rsid w:val="001314F7"/>
    <w:rsid w:val="00134FB0"/>
    <w:rsid w:val="00135802"/>
    <w:rsid w:val="00142C63"/>
    <w:rsid w:val="00146760"/>
    <w:rsid w:val="001471C9"/>
    <w:rsid w:val="001554FC"/>
    <w:rsid w:val="001556A3"/>
    <w:rsid w:val="001658F7"/>
    <w:rsid w:val="00172DE0"/>
    <w:rsid w:val="00173820"/>
    <w:rsid w:val="001825C9"/>
    <w:rsid w:val="00190030"/>
    <w:rsid w:val="0019024D"/>
    <w:rsid w:val="001A1DD0"/>
    <w:rsid w:val="001B5570"/>
    <w:rsid w:val="001B6747"/>
    <w:rsid w:val="001C560E"/>
    <w:rsid w:val="001D0E5A"/>
    <w:rsid w:val="001D1182"/>
    <w:rsid w:val="001D7AC6"/>
    <w:rsid w:val="001E0DB8"/>
    <w:rsid w:val="001E5928"/>
    <w:rsid w:val="001E7E14"/>
    <w:rsid w:val="001F1225"/>
    <w:rsid w:val="002147A4"/>
    <w:rsid w:val="00216969"/>
    <w:rsid w:val="00217A2F"/>
    <w:rsid w:val="002238D0"/>
    <w:rsid w:val="00226AC7"/>
    <w:rsid w:val="00233EE1"/>
    <w:rsid w:val="00240E64"/>
    <w:rsid w:val="00247008"/>
    <w:rsid w:val="00252ABE"/>
    <w:rsid w:val="00262DBB"/>
    <w:rsid w:val="00266452"/>
    <w:rsid w:val="00266A94"/>
    <w:rsid w:val="0026772B"/>
    <w:rsid w:val="002772C8"/>
    <w:rsid w:val="00280117"/>
    <w:rsid w:val="002803F4"/>
    <w:rsid w:val="00283AB7"/>
    <w:rsid w:val="0028614D"/>
    <w:rsid w:val="00296A81"/>
    <w:rsid w:val="00297D9B"/>
    <w:rsid w:val="002A50E6"/>
    <w:rsid w:val="002A7406"/>
    <w:rsid w:val="002B0653"/>
    <w:rsid w:val="002B0D75"/>
    <w:rsid w:val="002B16A7"/>
    <w:rsid w:val="002B34C2"/>
    <w:rsid w:val="002B5DDB"/>
    <w:rsid w:val="002B6394"/>
    <w:rsid w:val="002B6E21"/>
    <w:rsid w:val="002C224C"/>
    <w:rsid w:val="002C2920"/>
    <w:rsid w:val="002C5717"/>
    <w:rsid w:val="002D2E46"/>
    <w:rsid w:val="002D3096"/>
    <w:rsid w:val="002D318B"/>
    <w:rsid w:val="002E524F"/>
    <w:rsid w:val="002E7BD3"/>
    <w:rsid w:val="002F1263"/>
    <w:rsid w:val="002F3147"/>
    <w:rsid w:val="002F47D8"/>
    <w:rsid w:val="002F5139"/>
    <w:rsid w:val="002F5B07"/>
    <w:rsid w:val="00300F39"/>
    <w:rsid w:val="0030542D"/>
    <w:rsid w:val="00305C66"/>
    <w:rsid w:val="0030611F"/>
    <w:rsid w:val="00311336"/>
    <w:rsid w:val="003121BE"/>
    <w:rsid w:val="00313C23"/>
    <w:rsid w:val="0032386D"/>
    <w:rsid w:val="003247CD"/>
    <w:rsid w:val="00326305"/>
    <w:rsid w:val="0033097C"/>
    <w:rsid w:val="00332543"/>
    <w:rsid w:val="00342A83"/>
    <w:rsid w:val="003438AD"/>
    <w:rsid w:val="00346A98"/>
    <w:rsid w:val="00355688"/>
    <w:rsid w:val="00363291"/>
    <w:rsid w:val="0036463A"/>
    <w:rsid w:val="00371F97"/>
    <w:rsid w:val="00374D28"/>
    <w:rsid w:val="00384639"/>
    <w:rsid w:val="00397008"/>
    <w:rsid w:val="003B081F"/>
    <w:rsid w:val="003B7DFC"/>
    <w:rsid w:val="003C4A3F"/>
    <w:rsid w:val="003C785F"/>
    <w:rsid w:val="003D0916"/>
    <w:rsid w:val="003D6447"/>
    <w:rsid w:val="003D7889"/>
    <w:rsid w:val="003E437B"/>
    <w:rsid w:val="00400427"/>
    <w:rsid w:val="004007FD"/>
    <w:rsid w:val="0040445C"/>
    <w:rsid w:val="00407E4A"/>
    <w:rsid w:val="00421D0E"/>
    <w:rsid w:val="00424017"/>
    <w:rsid w:val="00424577"/>
    <w:rsid w:val="00426771"/>
    <w:rsid w:val="00426A9C"/>
    <w:rsid w:val="004346CF"/>
    <w:rsid w:val="004364BA"/>
    <w:rsid w:val="00440147"/>
    <w:rsid w:val="004566AE"/>
    <w:rsid w:val="0046069E"/>
    <w:rsid w:val="00471038"/>
    <w:rsid w:val="00471E3B"/>
    <w:rsid w:val="00483193"/>
    <w:rsid w:val="00484963"/>
    <w:rsid w:val="00486A89"/>
    <w:rsid w:val="004A2CEC"/>
    <w:rsid w:val="004A6F22"/>
    <w:rsid w:val="004B34EC"/>
    <w:rsid w:val="004B5E47"/>
    <w:rsid w:val="004C12E6"/>
    <w:rsid w:val="004C2C91"/>
    <w:rsid w:val="004C3FFA"/>
    <w:rsid w:val="004D312F"/>
    <w:rsid w:val="004F29EB"/>
    <w:rsid w:val="004F2EF0"/>
    <w:rsid w:val="00501667"/>
    <w:rsid w:val="0050363C"/>
    <w:rsid w:val="0051304B"/>
    <w:rsid w:val="005242EB"/>
    <w:rsid w:val="005255C2"/>
    <w:rsid w:val="005267DC"/>
    <w:rsid w:val="00531BF2"/>
    <w:rsid w:val="00537EAC"/>
    <w:rsid w:val="00543E6F"/>
    <w:rsid w:val="00546246"/>
    <w:rsid w:val="00553343"/>
    <w:rsid w:val="00553621"/>
    <w:rsid w:val="00553710"/>
    <w:rsid w:val="00555918"/>
    <w:rsid w:val="005731E4"/>
    <w:rsid w:val="00573BFF"/>
    <w:rsid w:val="0058776D"/>
    <w:rsid w:val="005918BA"/>
    <w:rsid w:val="005A40A0"/>
    <w:rsid w:val="005A59ED"/>
    <w:rsid w:val="005C003D"/>
    <w:rsid w:val="005C2960"/>
    <w:rsid w:val="005C346A"/>
    <w:rsid w:val="005C6BBB"/>
    <w:rsid w:val="005E22BD"/>
    <w:rsid w:val="005F2959"/>
    <w:rsid w:val="005F76C6"/>
    <w:rsid w:val="00607F79"/>
    <w:rsid w:val="00611FF1"/>
    <w:rsid w:val="00615D88"/>
    <w:rsid w:val="006307E3"/>
    <w:rsid w:val="0063516B"/>
    <w:rsid w:val="00637850"/>
    <w:rsid w:val="006420D4"/>
    <w:rsid w:val="0065399B"/>
    <w:rsid w:val="006628E7"/>
    <w:rsid w:val="00665763"/>
    <w:rsid w:val="00666210"/>
    <w:rsid w:val="00666415"/>
    <w:rsid w:val="006722AC"/>
    <w:rsid w:val="0068132E"/>
    <w:rsid w:val="00682C26"/>
    <w:rsid w:val="00683EFF"/>
    <w:rsid w:val="006863B1"/>
    <w:rsid w:val="00692F74"/>
    <w:rsid w:val="006A07ED"/>
    <w:rsid w:val="006B76B0"/>
    <w:rsid w:val="006C6FB2"/>
    <w:rsid w:val="006D5F0B"/>
    <w:rsid w:val="006E144E"/>
    <w:rsid w:val="006E2569"/>
    <w:rsid w:val="006F0FB3"/>
    <w:rsid w:val="007029BA"/>
    <w:rsid w:val="00707119"/>
    <w:rsid w:val="00731530"/>
    <w:rsid w:val="0073660F"/>
    <w:rsid w:val="00743CC9"/>
    <w:rsid w:val="00745544"/>
    <w:rsid w:val="007463C5"/>
    <w:rsid w:val="007507F8"/>
    <w:rsid w:val="0075267C"/>
    <w:rsid w:val="00753236"/>
    <w:rsid w:val="00753DF3"/>
    <w:rsid w:val="00776254"/>
    <w:rsid w:val="00782E2B"/>
    <w:rsid w:val="007854AC"/>
    <w:rsid w:val="00791842"/>
    <w:rsid w:val="0079307B"/>
    <w:rsid w:val="00797BD6"/>
    <w:rsid w:val="007A7BFB"/>
    <w:rsid w:val="007B361B"/>
    <w:rsid w:val="007C01FE"/>
    <w:rsid w:val="007D77CF"/>
    <w:rsid w:val="007E074A"/>
    <w:rsid w:val="007F1B71"/>
    <w:rsid w:val="007F78AA"/>
    <w:rsid w:val="00803B2F"/>
    <w:rsid w:val="00806432"/>
    <w:rsid w:val="008255C3"/>
    <w:rsid w:val="008373F9"/>
    <w:rsid w:val="00843D1D"/>
    <w:rsid w:val="00846C50"/>
    <w:rsid w:val="008556D1"/>
    <w:rsid w:val="00862145"/>
    <w:rsid w:val="00864F3A"/>
    <w:rsid w:val="00865685"/>
    <w:rsid w:val="0087151F"/>
    <w:rsid w:val="00872D78"/>
    <w:rsid w:val="00880D95"/>
    <w:rsid w:val="00887AAF"/>
    <w:rsid w:val="00891BFF"/>
    <w:rsid w:val="008B54DE"/>
    <w:rsid w:val="008B5A48"/>
    <w:rsid w:val="008C68C8"/>
    <w:rsid w:val="008D1ED9"/>
    <w:rsid w:val="008D3175"/>
    <w:rsid w:val="008D7D8A"/>
    <w:rsid w:val="008E7A59"/>
    <w:rsid w:val="00900D19"/>
    <w:rsid w:val="00903A61"/>
    <w:rsid w:val="00915B7A"/>
    <w:rsid w:val="0091703F"/>
    <w:rsid w:val="00921A7F"/>
    <w:rsid w:val="009271A6"/>
    <w:rsid w:val="00940136"/>
    <w:rsid w:val="00954201"/>
    <w:rsid w:val="00957702"/>
    <w:rsid w:val="009645E7"/>
    <w:rsid w:val="00966D44"/>
    <w:rsid w:val="00970938"/>
    <w:rsid w:val="00977F8E"/>
    <w:rsid w:val="00983F9D"/>
    <w:rsid w:val="00984501"/>
    <w:rsid w:val="00987D96"/>
    <w:rsid w:val="009A0AAF"/>
    <w:rsid w:val="009B66DE"/>
    <w:rsid w:val="009C4B3C"/>
    <w:rsid w:val="009C5213"/>
    <w:rsid w:val="009C58FE"/>
    <w:rsid w:val="009C756B"/>
    <w:rsid w:val="009D1DAF"/>
    <w:rsid w:val="009D2EE1"/>
    <w:rsid w:val="009E08B4"/>
    <w:rsid w:val="009E6899"/>
    <w:rsid w:val="009E784B"/>
    <w:rsid w:val="009E7CD0"/>
    <w:rsid w:val="009F77D0"/>
    <w:rsid w:val="00A036E1"/>
    <w:rsid w:val="00A15A87"/>
    <w:rsid w:val="00A217AA"/>
    <w:rsid w:val="00A22BDD"/>
    <w:rsid w:val="00A361EC"/>
    <w:rsid w:val="00A3693E"/>
    <w:rsid w:val="00A4609D"/>
    <w:rsid w:val="00A55DF1"/>
    <w:rsid w:val="00A64124"/>
    <w:rsid w:val="00A74317"/>
    <w:rsid w:val="00A81355"/>
    <w:rsid w:val="00A83B59"/>
    <w:rsid w:val="00A92580"/>
    <w:rsid w:val="00A97F05"/>
    <w:rsid w:val="00AA36C9"/>
    <w:rsid w:val="00AB43BC"/>
    <w:rsid w:val="00AB6E79"/>
    <w:rsid w:val="00AC1845"/>
    <w:rsid w:val="00AC4DA0"/>
    <w:rsid w:val="00AC55A8"/>
    <w:rsid w:val="00AC7634"/>
    <w:rsid w:val="00AD043E"/>
    <w:rsid w:val="00AD3925"/>
    <w:rsid w:val="00AD4C6B"/>
    <w:rsid w:val="00AD5041"/>
    <w:rsid w:val="00AD7401"/>
    <w:rsid w:val="00AE05C8"/>
    <w:rsid w:val="00AE0E50"/>
    <w:rsid w:val="00AE2B02"/>
    <w:rsid w:val="00AE716F"/>
    <w:rsid w:val="00AE7532"/>
    <w:rsid w:val="00B00324"/>
    <w:rsid w:val="00B00BA7"/>
    <w:rsid w:val="00B1072C"/>
    <w:rsid w:val="00B24E0F"/>
    <w:rsid w:val="00B24ED2"/>
    <w:rsid w:val="00B461EA"/>
    <w:rsid w:val="00B50073"/>
    <w:rsid w:val="00B5235E"/>
    <w:rsid w:val="00B63C93"/>
    <w:rsid w:val="00B64279"/>
    <w:rsid w:val="00B644BC"/>
    <w:rsid w:val="00B66460"/>
    <w:rsid w:val="00B75EA8"/>
    <w:rsid w:val="00B806C1"/>
    <w:rsid w:val="00B832F7"/>
    <w:rsid w:val="00B91402"/>
    <w:rsid w:val="00B97FAA"/>
    <w:rsid w:val="00BA24BB"/>
    <w:rsid w:val="00BA4543"/>
    <w:rsid w:val="00BA6EE5"/>
    <w:rsid w:val="00BC0B72"/>
    <w:rsid w:val="00BD3D86"/>
    <w:rsid w:val="00BE3537"/>
    <w:rsid w:val="00BF06C6"/>
    <w:rsid w:val="00BF39F6"/>
    <w:rsid w:val="00BF5231"/>
    <w:rsid w:val="00C01CA6"/>
    <w:rsid w:val="00C114CE"/>
    <w:rsid w:val="00C140AF"/>
    <w:rsid w:val="00C20164"/>
    <w:rsid w:val="00C23140"/>
    <w:rsid w:val="00C445A8"/>
    <w:rsid w:val="00C45A41"/>
    <w:rsid w:val="00C50FAF"/>
    <w:rsid w:val="00C5368D"/>
    <w:rsid w:val="00C60EC0"/>
    <w:rsid w:val="00C60F80"/>
    <w:rsid w:val="00C65CC5"/>
    <w:rsid w:val="00C66002"/>
    <w:rsid w:val="00C66A67"/>
    <w:rsid w:val="00C70435"/>
    <w:rsid w:val="00C81D37"/>
    <w:rsid w:val="00C83CEF"/>
    <w:rsid w:val="00C85054"/>
    <w:rsid w:val="00C86320"/>
    <w:rsid w:val="00C8677D"/>
    <w:rsid w:val="00C9445A"/>
    <w:rsid w:val="00C9481F"/>
    <w:rsid w:val="00C976C5"/>
    <w:rsid w:val="00CA0B00"/>
    <w:rsid w:val="00CA2A4A"/>
    <w:rsid w:val="00CB0425"/>
    <w:rsid w:val="00CB5354"/>
    <w:rsid w:val="00CC588A"/>
    <w:rsid w:val="00CC74F7"/>
    <w:rsid w:val="00CD2C39"/>
    <w:rsid w:val="00CD47B3"/>
    <w:rsid w:val="00CE0A3E"/>
    <w:rsid w:val="00D04C71"/>
    <w:rsid w:val="00D11FAF"/>
    <w:rsid w:val="00D15479"/>
    <w:rsid w:val="00D31DB1"/>
    <w:rsid w:val="00D32E0C"/>
    <w:rsid w:val="00D423DC"/>
    <w:rsid w:val="00D456CF"/>
    <w:rsid w:val="00D47ED9"/>
    <w:rsid w:val="00D611E8"/>
    <w:rsid w:val="00D63CFB"/>
    <w:rsid w:val="00D66E36"/>
    <w:rsid w:val="00D765D6"/>
    <w:rsid w:val="00D80B93"/>
    <w:rsid w:val="00D87415"/>
    <w:rsid w:val="00DA0A65"/>
    <w:rsid w:val="00DA0D24"/>
    <w:rsid w:val="00DA271D"/>
    <w:rsid w:val="00DA3B28"/>
    <w:rsid w:val="00DA44E7"/>
    <w:rsid w:val="00DD1582"/>
    <w:rsid w:val="00DD3FA0"/>
    <w:rsid w:val="00DD6425"/>
    <w:rsid w:val="00DE176F"/>
    <w:rsid w:val="00DE3E11"/>
    <w:rsid w:val="00DF3CA5"/>
    <w:rsid w:val="00DF4112"/>
    <w:rsid w:val="00E00B9D"/>
    <w:rsid w:val="00E040FA"/>
    <w:rsid w:val="00E15E08"/>
    <w:rsid w:val="00E20112"/>
    <w:rsid w:val="00E24C42"/>
    <w:rsid w:val="00E27BF9"/>
    <w:rsid w:val="00E27C0B"/>
    <w:rsid w:val="00E51F83"/>
    <w:rsid w:val="00E5442E"/>
    <w:rsid w:val="00E56E36"/>
    <w:rsid w:val="00E57B84"/>
    <w:rsid w:val="00E6417C"/>
    <w:rsid w:val="00E71889"/>
    <w:rsid w:val="00E71FB8"/>
    <w:rsid w:val="00E7676D"/>
    <w:rsid w:val="00E919CA"/>
    <w:rsid w:val="00E92A26"/>
    <w:rsid w:val="00E92A31"/>
    <w:rsid w:val="00E96B6C"/>
    <w:rsid w:val="00E96EB3"/>
    <w:rsid w:val="00EA41D6"/>
    <w:rsid w:val="00EA6D70"/>
    <w:rsid w:val="00EB4434"/>
    <w:rsid w:val="00EB48A1"/>
    <w:rsid w:val="00EB6BA1"/>
    <w:rsid w:val="00EB717F"/>
    <w:rsid w:val="00F335CF"/>
    <w:rsid w:val="00F41168"/>
    <w:rsid w:val="00F42A5D"/>
    <w:rsid w:val="00F5065A"/>
    <w:rsid w:val="00F5105B"/>
    <w:rsid w:val="00F52EA2"/>
    <w:rsid w:val="00F55521"/>
    <w:rsid w:val="00F60647"/>
    <w:rsid w:val="00F62BF1"/>
    <w:rsid w:val="00F65F09"/>
    <w:rsid w:val="00F7279E"/>
    <w:rsid w:val="00F84C1E"/>
    <w:rsid w:val="00F94F31"/>
    <w:rsid w:val="00FB338A"/>
    <w:rsid w:val="00FB5168"/>
    <w:rsid w:val="00FB56E9"/>
    <w:rsid w:val="00FB60CA"/>
    <w:rsid w:val="00FC465B"/>
    <w:rsid w:val="00FD1779"/>
    <w:rsid w:val="00FD720C"/>
    <w:rsid w:val="00FD7C28"/>
    <w:rsid w:val="00FE10C5"/>
    <w:rsid w:val="00FE487F"/>
    <w:rsid w:val="00FE536C"/>
    <w:rsid w:val="00FE537E"/>
    <w:rsid w:val="00FE599B"/>
    <w:rsid w:val="00FF0F8C"/>
    <w:rsid w:val="00FF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8DEF4"/>
  <w15:chartTrackingRefBased/>
  <w15:docId w15:val="{7FD10DD6-E304-4E6C-B732-710C4329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0B"/>
  </w:style>
  <w:style w:type="paragraph" w:styleId="Heading1">
    <w:name w:val="heading 1"/>
    <w:basedOn w:val="Normal"/>
    <w:next w:val="Normal"/>
    <w:link w:val="Heading1Char"/>
    <w:uiPriority w:val="9"/>
    <w:qFormat/>
    <w:rsid w:val="009A0A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0A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0A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43CC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B0D7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CEC"/>
  </w:style>
  <w:style w:type="paragraph" w:styleId="Footer">
    <w:name w:val="footer"/>
    <w:basedOn w:val="Normal"/>
    <w:link w:val="FooterChar"/>
    <w:uiPriority w:val="99"/>
    <w:unhideWhenUsed/>
    <w:rsid w:val="004A2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CEC"/>
  </w:style>
  <w:style w:type="paragraph" w:styleId="ListParagraph">
    <w:name w:val="List Paragraph"/>
    <w:basedOn w:val="Normal"/>
    <w:uiPriority w:val="34"/>
    <w:qFormat/>
    <w:rsid w:val="001D0E5A"/>
    <w:pPr>
      <w:ind w:left="720"/>
      <w:contextualSpacing/>
    </w:pPr>
  </w:style>
  <w:style w:type="character" w:customStyle="1" w:styleId="Heading1Char">
    <w:name w:val="Heading 1 Char"/>
    <w:basedOn w:val="DefaultParagraphFont"/>
    <w:link w:val="Heading1"/>
    <w:uiPriority w:val="9"/>
    <w:rsid w:val="009A0AA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A0AA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A0AAF"/>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267DC"/>
    <w:pPr>
      <w:spacing w:after="0" w:line="240" w:lineRule="auto"/>
    </w:pPr>
  </w:style>
  <w:style w:type="paragraph" w:styleId="Title">
    <w:name w:val="Title"/>
    <w:basedOn w:val="Normal"/>
    <w:next w:val="Normal"/>
    <w:link w:val="TitleChar"/>
    <w:uiPriority w:val="10"/>
    <w:qFormat/>
    <w:rsid w:val="00513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04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D6425"/>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743CC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B0D7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5EC7E-2ED3-4173-8605-0EC4538C5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26</Pages>
  <Words>4465</Words>
  <Characters>25456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29862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329</cp:revision>
  <dcterms:created xsi:type="dcterms:W3CDTF">2019-02-06T12:12:00Z</dcterms:created>
  <dcterms:modified xsi:type="dcterms:W3CDTF">2019-04-03T20:12:00Z</dcterms:modified>
</cp:coreProperties>
</file>