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31CC" w:rsidRDefault="008902EB">
      <w:pPr>
        <w:rPr>
          <w:rFonts w:ascii="Arial" w:hAnsi="Arial" w:cs="Arial"/>
        </w:rPr>
      </w:pPr>
      <w:r>
        <w:rPr>
          <w:rFonts w:ascii="Arial" w:hAnsi="Arial" w:cs="Arial"/>
        </w:rPr>
        <w:t>PROBLEMA Y CONTEXTO NORMATIVO DEL PROYECTO</w:t>
      </w:r>
    </w:p>
    <w:p w:rsidR="008902EB" w:rsidRDefault="008902EB">
      <w:pPr>
        <w:rPr>
          <w:rFonts w:ascii="Arial" w:hAnsi="Arial" w:cs="Arial"/>
        </w:rPr>
      </w:pPr>
      <w:bookmarkStart w:id="0" w:name="_GoBack"/>
      <w:bookmarkEnd w:id="0"/>
    </w:p>
    <w:p w:rsidR="008902EB" w:rsidRDefault="008902EB">
      <w:pPr>
        <w:rPr>
          <w:rFonts w:ascii="Arial" w:hAnsi="Arial" w:cs="Arial"/>
        </w:rPr>
      </w:pPr>
      <w:r>
        <w:rPr>
          <w:rFonts w:ascii="Arial" w:hAnsi="Arial" w:cs="Arial"/>
        </w:rPr>
        <w:t>1. Introducción</w:t>
      </w:r>
    </w:p>
    <w:p w:rsidR="008902EB" w:rsidRDefault="008902EB">
      <w:pPr>
        <w:rPr>
          <w:rFonts w:ascii="Arial" w:hAnsi="Arial" w:cs="Arial"/>
        </w:rPr>
      </w:pPr>
    </w:p>
    <w:p w:rsidR="008902EB" w:rsidRPr="00734108" w:rsidRDefault="008902EB">
      <w:pPr>
        <w:rPr>
          <w:rFonts w:ascii="Arial" w:hAnsi="Arial" w:cs="Arial"/>
        </w:rPr>
      </w:pPr>
      <w:r w:rsidRPr="00734108">
        <w:rPr>
          <w:rFonts w:ascii="Arial" w:hAnsi="Arial" w:cs="Arial"/>
        </w:rPr>
        <w:t>La gestión de horarios académicos constituye uno de los procesos más importantes dentro de una institución educativa, ya que permite organizar de manera adecuada la asignación de instructores, ambientes de formación y fichas, garantizando el correcto desarrollo de las actividades académicas. Una planificación eficiente contribuye a optimizar los recursos disponibles, reducir conflictos en la programación y mejorar la experiencia tanto de instructores como de aprendices.</w:t>
      </w:r>
    </w:p>
    <w:p w:rsidR="008902EB" w:rsidRPr="00734108" w:rsidRDefault="008902EB">
      <w:pPr>
        <w:rPr>
          <w:rFonts w:ascii="Arial" w:hAnsi="Arial" w:cs="Arial"/>
        </w:rPr>
      </w:pPr>
    </w:p>
    <w:p w:rsidR="008902EB" w:rsidRPr="00734108" w:rsidRDefault="008902EB">
      <w:pPr>
        <w:rPr>
          <w:rFonts w:ascii="Arial" w:hAnsi="Arial" w:cs="Arial"/>
        </w:rPr>
      </w:pPr>
      <w:r w:rsidRPr="00734108">
        <w:rPr>
          <w:rFonts w:ascii="Arial" w:hAnsi="Arial" w:cs="Arial"/>
        </w:rPr>
        <w:t>En muchas instituciones este proceso continúa realizándose de forma manual o mediante herramientas que no fueron diseñadas específicamente para administrar horarios académicos, lo que ocasiona dificultades para actualizar la información, realizar consultas rápidas y detectar conflictos de programación.</w:t>
      </w:r>
    </w:p>
    <w:p w:rsidR="008902EB" w:rsidRPr="00734108" w:rsidRDefault="008902EB">
      <w:pPr>
        <w:rPr>
          <w:rFonts w:ascii="Arial" w:hAnsi="Arial" w:cs="Arial"/>
        </w:rPr>
      </w:pPr>
    </w:p>
    <w:p w:rsidR="008902EB" w:rsidRPr="00734108" w:rsidRDefault="008902EB">
      <w:pPr>
        <w:rPr>
          <w:rFonts w:ascii="Arial" w:hAnsi="Arial" w:cs="Arial"/>
        </w:rPr>
      </w:pPr>
      <w:r w:rsidRPr="00734108">
        <w:rPr>
          <w:rFonts w:ascii="Arial" w:hAnsi="Arial" w:cs="Arial"/>
        </w:rPr>
        <w:t>El presente documento expone el contexto general del problema, su impacto dentro del proceso académico y la necesidad de implementar una solución informática que permita mejorar la gestión de los horarios de instructores.</w:t>
      </w:r>
    </w:p>
    <w:p w:rsidR="008902EB" w:rsidRDefault="008902EB">
      <w:pPr>
        <w:rPr>
          <w:rFonts w:ascii="Arial" w:hAnsi="Arial" w:cs="Arial"/>
        </w:rPr>
      </w:pPr>
    </w:p>
    <w:p w:rsidR="008902EB" w:rsidRDefault="008902EB">
      <w:pPr>
        <w:rPr>
          <w:rFonts w:ascii="Arial" w:hAnsi="Arial" w:cs="Arial"/>
        </w:rPr>
      </w:pPr>
      <w:r>
        <w:rPr>
          <w:rFonts w:ascii="Arial" w:hAnsi="Arial" w:cs="Arial"/>
        </w:rPr>
        <w:t>2. Contexto Institucional</w:t>
      </w:r>
    </w:p>
    <w:p w:rsidR="008902EB" w:rsidRDefault="008902EB">
      <w:pPr>
        <w:rPr>
          <w:rFonts w:ascii="Arial" w:hAnsi="Arial" w:cs="Arial"/>
        </w:rPr>
      </w:pPr>
    </w:p>
    <w:p w:rsidR="008902EB" w:rsidRDefault="008902EB">
      <w:pPr>
        <w:rPr>
          <w:rFonts w:ascii="Arial" w:hAnsi="Arial" w:cs="Arial"/>
        </w:rPr>
      </w:pPr>
      <w:r>
        <w:rPr>
          <w:rFonts w:ascii="Arial" w:hAnsi="Arial" w:cs="Arial"/>
        </w:rPr>
        <w:t>El Servicio Nacional de Aprendizaje (SENA) desarrolla procesos de formación técnica y tecnológica mediante programas académicos organizados por fichas de formación. Para el correcto funcionamiento de dichos programas es indispensable coordinar instructores, ambientes, jornadas y horarios, procurando evitar interferencias que afecten el desarrollo normal de las actividades.</w:t>
      </w:r>
    </w:p>
    <w:p w:rsidR="008902EB" w:rsidRDefault="008902EB">
      <w:pPr>
        <w:rPr>
          <w:rFonts w:ascii="Arial" w:hAnsi="Arial" w:cs="Arial"/>
        </w:rPr>
      </w:pPr>
    </w:p>
    <w:p w:rsidR="008902EB" w:rsidRDefault="008902EB">
      <w:pPr>
        <w:rPr>
          <w:rFonts w:ascii="Arial" w:hAnsi="Arial" w:cs="Arial"/>
        </w:rPr>
      </w:pPr>
      <w:r>
        <w:rPr>
          <w:rFonts w:ascii="Arial" w:hAnsi="Arial" w:cs="Arial"/>
        </w:rPr>
        <w:t>La programación académica involucra múltiples variables que cambian constantemente debido a novedades institucionales, disponibilidad de instructores, asignación de ambientes y ajustes realizados durante el proceso formativo. Esto convierte la planificación de horarios en una actividad compleja que requiere información organizada y permanentemente actualizada.</w:t>
      </w:r>
    </w:p>
    <w:p w:rsidR="008902EB" w:rsidRDefault="008902EB">
      <w:pPr>
        <w:rPr>
          <w:rFonts w:ascii="Arial" w:hAnsi="Arial" w:cs="Arial"/>
        </w:rPr>
      </w:pPr>
    </w:p>
    <w:p w:rsidR="008902EB" w:rsidRDefault="008902EB">
      <w:pPr>
        <w:rPr>
          <w:rFonts w:ascii="Arial" w:hAnsi="Arial" w:cs="Arial"/>
        </w:rPr>
      </w:pPr>
      <w:r>
        <w:rPr>
          <w:rFonts w:ascii="Arial" w:hAnsi="Arial" w:cs="Arial"/>
        </w:rPr>
        <w:t>Un sistema de información orientado específicamente a este proceso permite centralizar la información, facilitar su administración y reducir significativamente la posibilidad de cometer errores derivados del manejo manual de los datos.</w:t>
      </w:r>
    </w:p>
    <w:p w:rsidR="008902EB" w:rsidRDefault="008902EB">
      <w:pPr>
        <w:rPr>
          <w:rFonts w:ascii="Arial" w:hAnsi="Arial" w:cs="Arial"/>
        </w:rPr>
      </w:pPr>
    </w:p>
    <w:p w:rsidR="008902EB" w:rsidRDefault="008902EB">
      <w:pPr>
        <w:rPr>
          <w:rFonts w:ascii="Arial" w:hAnsi="Arial" w:cs="Arial"/>
        </w:rPr>
      </w:pPr>
      <w:r>
        <w:rPr>
          <w:rFonts w:ascii="Arial" w:hAnsi="Arial" w:cs="Arial"/>
        </w:rPr>
        <w:t>3. Planteamiento del Problema</w:t>
      </w:r>
    </w:p>
    <w:p w:rsidR="008902EB" w:rsidRDefault="008902EB">
      <w:pPr>
        <w:rPr>
          <w:rFonts w:ascii="Arial" w:hAnsi="Arial" w:cs="Arial"/>
        </w:rPr>
      </w:pPr>
    </w:p>
    <w:p w:rsidR="008902EB" w:rsidRDefault="008902EB">
      <w:pPr>
        <w:rPr>
          <w:rFonts w:ascii="Arial" w:hAnsi="Arial" w:cs="Arial"/>
        </w:rPr>
      </w:pPr>
      <w:r>
        <w:rPr>
          <w:rFonts w:ascii="Arial" w:hAnsi="Arial" w:cs="Arial"/>
        </w:rPr>
        <w:t>Actualmente la elaboración y actualización de horarios puede implicar procesos repetitivos que consumen tiempo y aumentan la probabilidad de errores. La información suele encontrarse distribuida en diferentes archivos, dificultando su consulta y mantenimiento.</w:t>
      </w:r>
    </w:p>
    <w:p w:rsidR="008902EB" w:rsidRDefault="008902EB">
      <w:pPr>
        <w:rPr>
          <w:rFonts w:ascii="Arial" w:hAnsi="Arial" w:cs="Arial"/>
        </w:rPr>
      </w:pPr>
    </w:p>
    <w:p w:rsidR="008902EB" w:rsidRDefault="008902EB">
      <w:pPr>
        <w:rPr>
          <w:rFonts w:ascii="Arial" w:hAnsi="Arial" w:cs="Arial"/>
        </w:rPr>
      </w:pPr>
      <w:r>
        <w:rPr>
          <w:rFonts w:ascii="Arial" w:hAnsi="Arial" w:cs="Arial"/>
        </w:rPr>
        <w:t>Entre los problemas más frecuentes se encuentran la asignación simultánea de un mismo instructor a diferentes grupos, la programación de un mismo ambiente en horarios coincidentes, inconsistencias entre versiones de documentos y retrasos en la publicación de los horarios definitivos.</w:t>
      </w:r>
    </w:p>
    <w:p w:rsidR="008902EB" w:rsidRDefault="008902EB">
      <w:pPr>
        <w:rPr>
          <w:rFonts w:ascii="Arial" w:hAnsi="Arial" w:cs="Arial"/>
        </w:rPr>
      </w:pPr>
    </w:p>
    <w:p w:rsidR="008902EB" w:rsidRDefault="008902EB">
      <w:pPr>
        <w:rPr>
          <w:rFonts w:ascii="Arial" w:hAnsi="Arial" w:cs="Arial"/>
        </w:rPr>
      </w:pPr>
      <w:r>
        <w:rPr>
          <w:rFonts w:ascii="Arial" w:hAnsi="Arial" w:cs="Arial"/>
        </w:rPr>
        <w:t>Estas situaciones generan inconvenientes administrativos y académicos que afectan la organización institucional y obligan a realizar correcciones constantes durante el periodo de formación.</w:t>
      </w:r>
    </w:p>
    <w:p w:rsidR="008902EB" w:rsidRDefault="008902EB">
      <w:pPr>
        <w:rPr>
          <w:rFonts w:ascii="Arial" w:hAnsi="Arial" w:cs="Arial"/>
        </w:rPr>
      </w:pPr>
    </w:p>
    <w:p w:rsidR="008902EB" w:rsidRDefault="008902EB">
      <w:pPr>
        <w:rPr>
          <w:rFonts w:ascii="Arial" w:hAnsi="Arial" w:cs="Arial"/>
        </w:rPr>
      </w:pPr>
      <w:r>
        <w:rPr>
          <w:rFonts w:ascii="Arial" w:hAnsi="Arial" w:cs="Arial"/>
        </w:rPr>
        <w:t>4. Justificación</w:t>
      </w:r>
    </w:p>
    <w:p w:rsidR="008902EB" w:rsidRDefault="008902EB">
      <w:pPr>
        <w:rPr>
          <w:rFonts w:ascii="Arial" w:hAnsi="Arial" w:cs="Arial"/>
        </w:rPr>
      </w:pPr>
    </w:p>
    <w:p w:rsidR="008902EB" w:rsidRDefault="008902EB">
      <w:pPr>
        <w:rPr>
          <w:rFonts w:ascii="Arial" w:hAnsi="Arial" w:cs="Arial"/>
        </w:rPr>
      </w:pPr>
      <w:r>
        <w:rPr>
          <w:rFonts w:ascii="Arial" w:hAnsi="Arial" w:cs="Arial"/>
        </w:rPr>
        <w:t>La implementación de un sistema de gestión de horarios permitirá mejorar significativamente la organización de la programación académica, facilitando el registro, consulta y actualización de la información en un único entorno. Esto contribuirá a reducir los errores ocasionados por procesos manuales y mejorará la disponibilidad de la información para los responsables de la programación.</w:t>
      </w:r>
    </w:p>
    <w:p w:rsidR="008902EB" w:rsidRDefault="008902EB">
      <w:pPr>
        <w:rPr>
          <w:rFonts w:ascii="Arial" w:hAnsi="Arial" w:cs="Arial"/>
        </w:rPr>
      </w:pPr>
    </w:p>
    <w:p w:rsidR="008902EB" w:rsidRDefault="008902EB">
      <w:pPr>
        <w:rPr>
          <w:rFonts w:ascii="Arial" w:hAnsi="Arial" w:cs="Arial"/>
        </w:rPr>
      </w:pPr>
      <w:r>
        <w:rPr>
          <w:rFonts w:ascii="Arial" w:hAnsi="Arial" w:cs="Arial"/>
        </w:rPr>
        <w:t>Además de optimizar el tiempo requerido para elaborar los horarios, el sistema permitirá validar posibles conflictos antes de publicar la programación, reduciendo la necesidad de realizar modificaciones posteriores y mejorando la calidad del servicio prestado a instructores y aprendices.</w:t>
      </w:r>
    </w:p>
    <w:p w:rsidR="008902EB" w:rsidRDefault="008902EB">
      <w:pPr>
        <w:rPr>
          <w:rFonts w:ascii="Arial" w:hAnsi="Arial" w:cs="Arial"/>
        </w:rPr>
      </w:pPr>
    </w:p>
    <w:p w:rsidR="008902EB" w:rsidRDefault="008902EB">
      <w:pPr>
        <w:rPr>
          <w:rFonts w:ascii="Arial" w:hAnsi="Arial" w:cs="Arial"/>
        </w:rPr>
      </w:pPr>
      <w:r>
        <w:rPr>
          <w:rFonts w:ascii="Arial" w:hAnsi="Arial" w:cs="Arial"/>
        </w:rPr>
        <w:t>Desde el punto de vista institucional, la automatización del proceso fortalecerá la gestión académica mediante el uso de herramientas tecnológicas que apoyen la toma de decisiones y garanticen un mejor aprovechamiento de los recursos disponibles.</w:t>
      </w:r>
    </w:p>
    <w:p w:rsidR="008902EB" w:rsidRDefault="008902EB">
      <w:pPr>
        <w:rPr>
          <w:rFonts w:ascii="Arial" w:hAnsi="Arial" w:cs="Arial"/>
        </w:rPr>
      </w:pPr>
    </w:p>
    <w:p w:rsidR="008902EB" w:rsidRDefault="008902EB">
      <w:pPr>
        <w:rPr>
          <w:rFonts w:ascii="Arial" w:hAnsi="Arial" w:cs="Arial"/>
        </w:rPr>
      </w:pPr>
      <w:r>
        <w:rPr>
          <w:rFonts w:ascii="Arial" w:hAnsi="Arial" w:cs="Arial"/>
        </w:rPr>
        <w:t>5. Objetivo General</w:t>
      </w:r>
    </w:p>
    <w:p w:rsidR="008902EB" w:rsidRDefault="008902EB">
      <w:pPr>
        <w:rPr>
          <w:rFonts w:ascii="Arial" w:hAnsi="Arial" w:cs="Arial"/>
        </w:rPr>
      </w:pPr>
    </w:p>
    <w:p w:rsidR="008902EB" w:rsidRDefault="008902EB">
      <w:pPr>
        <w:rPr>
          <w:rFonts w:ascii="Arial" w:hAnsi="Arial" w:cs="Arial"/>
        </w:rPr>
      </w:pPr>
      <w:r>
        <w:rPr>
          <w:rFonts w:ascii="Arial" w:hAnsi="Arial" w:cs="Arial"/>
        </w:rPr>
        <w:lastRenderedPageBreak/>
        <w:t>Diseñar una propuesta tecnológica que contribuya a optimizar la gestión de horarios académicos mediante el desarrollo de un sistema de información que facilite la administración de instructores, ambientes y programación de formación.</w:t>
      </w:r>
    </w:p>
    <w:p w:rsidR="008902EB" w:rsidRDefault="008902EB">
      <w:pPr>
        <w:rPr>
          <w:rFonts w:ascii="Arial" w:hAnsi="Arial" w:cs="Arial"/>
        </w:rPr>
      </w:pPr>
    </w:p>
    <w:p w:rsidR="008902EB" w:rsidRDefault="008902EB">
      <w:pPr>
        <w:rPr>
          <w:rFonts w:ascii="Arial" w:hAnsi="Arial" w:cs="Arial"/>
        </w:rPr>
      </w:pPr>
      <w:r>
        <w:rPr>
          <w:rFonts w:ascii="Arial" w:hAnsi="Arial" w:cs="Arial"/>
        </w:rPr>
        <w:t>6. Objetivos Específicos</w:t>
      </w:r>
    </w:p>
    <w:p w:rsidR="008902EB" w:rsidRDefault="008902EB">
      <w:pPr>
        <w:rPr>
          <w:rFonts w:ascii="Arial" w:hAnsi="Arial" w:cs="Arial"/>
        </w:rPr>
      </w:pPr>
    </w:p>
    <w:p w:rsidR="008902EB" w:rsidRDefault="008902EB">
      <w:pPr>
        <w:rPr>
          <w:rFonts w:ascii="Arial" w:hAnsi="Arial" w:cs="Arial"/>
        </w:rPr>
      </w:pPr>
      <w:r>
        <w:rPr>
          <w:rFonts w:ascii="Arial" w:hAnsi="Arial" w:cs="Arial"/>
        </w:rPr>
        <w:t>• Analizar el proceso actual de programación de horarios académicos.</w:t>
      </w:r>
    </w:p>
    <w:p w:rsidR="008902EB" w:rsidRDefault="008902EB">
      <w:pPr>
        <w:rPr>
          <w:rFonts w:ascii="Arial" w:hAnsi="Arial" w:cs="Arial"/>
        </w:rPr>
      </w:pPr>
      <w:r>
        <w:rPr>
          <w:rFonts w:ascii="Arial" w:hAnsi="Arial" w:cs="Arial"/>
        </w:rPr>
        <w:t>• Identificar las principales dificultades presentes durante la asignación de instructores y ambientes.</w:t>
      </w:r>
    </w:p>
    <w:p w:rsidR="008902EB" w:rsidRDefault="008902EB">
      <w:pPr>
        <w:rPr>
          <w:rFonts w:ascii="Arial" w:hAnsi="Arial" w:cs="Arial"/>
        </w:rPr>
      </w:pPr>
      <w:r>
        <w:rPr>
          <w:rFonts w:ascii="Arial" w:hAnsi="Arial" w:cs="Arial"/>
        </w:rPr>
        <w:t>• Proponer una solución informática orientada a mejorar la organización de la información.</w:t>
      </w:r>
    </w:p>
    <w:p w:rsidR="008902EB" w:rsidRDefault="008902EB">
      <w:pPr>
        <w:rPr>
          <w:rFonts w:ascii="Arial" w:hAnsi="Arial" w:cs="Arial"/>
        </w:rPr>
      </w:pPr>
      <w:r>
        <w:rPr>
          <w:rFonts w:ascii="Arial" w:hAnsi="Arial" w:cs="Arial"/>
        </w:rPr>
        <w:t>• Centralizar la información relacionada con la programación académica.</w:t>
      </w:r>
    </w:p>
    <w:p w:rsidR="008902EB" w:rsidRDefault="008902EB">
      <w:pPr>
        <w:rPr>
          <w:rFonts w:ascii="Arial" w:hAnsi="Arial" w:cs="Arial"/>
        </w:rPr>
      </w:pPr>
      <w:r>
        <w:rPr>
          <w:rFonts w:ascii="Arial" w:hAnsi="Arial" w:cs="Arial"/>
        </w:rPr>
        <w:t>• Facilitar la consulta y actualización de los horarios mediante un sistema de información.</w:t>
      </w:r>
    </w:p>
    <w:p w:rsidR="008902EB" w:rsidRDefault="008902EB">
      <w:pPr>
        <w:rPr>
          <w:rFonts w:ascii="Arial" w:hAnsi="Arial" w:cs="Arial"/>
        </w:rPr>
      </w:pPr>
    </w:p>
    <w:p w:rsidR="008902EB" w:rsidRDefault="008902EB">
      <w:pPr>
        <w:rPr>
          <w:rFonts w:ascii="Arial" w:hAnsi="Arial" w:cs="Arial"/>
        </w:rPr>
      </w:pPr>
      <w:r>
        <w:rPr>
          <w:rFonts w:ascii="Arial" w:hAnsi="Arial" w:cs="Arial"/>
        </w:rPr>
        <w:t>7. Alcance</w:t>
      </w:r>
    </w:p>
    <w:p w:rsidR="008902EB" w:rsidRDefault="008902EB">
      <w:pPr>
        <w:rPr>
          <w:rFonts w:ascii="Arial" w:hAnsi="Arial" w:cs="Arial"/>
        </w:rPr>
      </w:pPr>
    </w:p>
    <w:p w:rsidR="008902EB" w:rsidRDefault="008902EB">
      <w:pPr>
        <w:rPr>
          <w:rFonts w:ascii="Arial" w:hAnsi="Arial" w:cs="Arial"/>
        </w:rPr>
      </w:pPr>
      <w:r>
        <w:rPr>
          <w:rFonts w:ascii="Arial" w:hAnsi="Arial" w:cs="Arial"/>
        </w:rPr>
        <w:t>La propuesta contempla el diseño de un sistema orientado a apoyar la gestión de horarios académicos del SENA, permitiendo administrar la información relacionada con instructores, ambientes, fichas de formación y programación horaria. El sistema estará enfocado en la organización y consulta de la información necesaria para la elaboración de los horarios.</w:t>
      </w:r>
    </w:p>
    <w:p w:rsidR="008902EB" w:rsidRDefault="008902EB">
      <w:pPr>
        <w:rPr>
          <w:rFonts w:ascii="Arial" w:hAnsi="Arial" w:cs="Arial"/>
        </w:rPr>
      </w:pPr>
    </w:p>
    <w:p w:rsidR="008902EB" w:rsidRDefault="008902EB">
      <w:pPr>
        <w:rPr>
          <w:rFonts w:ascii="Arial" w:hAnsi="Arial" w:cs="Arial"/>
        </w:rPr>
      </w:pPr>
      <w:r>
        <w:rPr>
          <w:rFonts w:ascii="Arial" w:hAnsi="Arial" w:cs="Arial"/>
        </w:rPr>
        <w:t>Dentro del alcance se consideran funcionalidades para registrar información básica, consultar disponibilidad de recursos, gestionar horarios y generar reportes que apoyen la administración académica.</w:t>
      </w:r>
    </w:p>
    <w:p w:rsidR="008902EB" w:rsidRDefault="008902EB">
      <w:pPr>
        <w:rPr>
          <w:rFonts w:ascii="Arial" w:hAnsi="Arial" w:cs="Arial"/>
        </w:rPr>
      </w:pPr>
    </w:p>
    <w:p w:rsidR="008902EB" w:rsidRDefault="008902EB">
      <w:pPr>
        <w:rPr>
          <w:rFonts w:ascii="Arial" w:hAnsi="Arial" w:cs="Arial"/>
        </w:rPr>
      </w:pPr>
      <w:r>
        <w:rPr>
          <w:rFonts w:ascii="Arial" w:hAnsi="Arial" w:cs="Arial"/>
        </w:rPr>
        <w:t>No hacen parte del alcance funciones relacionadas con la gestión de nómina, procesos financieros, matrícula de aprendices, evaluación académica ni administración de recursos humanos, debido a que estos procesos corresponden a otros sistemas institucionales.</w:t>
      </w:r>
    </w:p>
    <w:p w:rsidR="008902EB" w:rsidRDefault="008902EB">
      <w:pPr>
        <w:rPr>
          <w:rFonts w:ascii="Arial" w:hAnsi="Arial" w:cs="Arial"/>
        </w:rPr>
      </w:pPr>
    </w:p>
    <w:p w:rsidR="008902EB" w:rsidRDefault="008902EB">
      <w:pPr>
        <w:rPr>
          <w:rFonts w:ascii="Arial" w:hAnsi="Arial" w:cs="Arial"/>
        </w:rPr>
      </w:pPr>
      <w:r>
        <w:rPr>
          <w:rFonts w:ascii="Arial" w:hAnsi="Arial" w:cs="Arial"/>
        </w:rPr>
        <w:t>8. Beneficios</w:t>
      </w:r>
    </w:p>
    <w:p w:rsidR="008902EB" w:rsidRDefault="008902EB">
      <w:pPr>
        <w:rPr>
          <w:rFonts w:ascii="Arial" w:hAnsi="Arial" w:cs="Arial"/>
        </w:rPr>
      </w:pPr>
    </w:p>
    <w:p w:rsidR="008902EB" w:rsidRDefault="008902EB">
      <w:pPr>
        <w:rPr>
          <w:rFonts w:ascii="Arial" w:hAnsi="Arial" w:cs="Arial"/>
        </w:rPr>
      </w:pPr>
      <w:r>
        <w:rPr>
          <w:rFonts w:ascii="Arial" w:hAnsi="Arial" w:cs="Arial"/>
        </w:rPr>
        <w:t xml:space="preserve">La implementación de un sistema de gestión de horarios aportará beneficios operativos y administrativos al reducir tiempos de elaboración, minimizar errores de programación y facilitar el acceso a información actualizada. Asimismo, permitirá mejorar la coordinación </w:t>
      </w:r>
      <w:r>
        <w:rPr>
          <w:rFonts w:ascii="Arial" w:hAnsi="Arial" w:cs="Arial"/>
        </w:rPr>
        <w:lastRenderedPageBreak/>
        <w:t>entre instructores, ambientes y fichas de formación, fortaleciendo la planificación académica y optimizando el uso de los recursos institucionales.</w:t>
      </w:r>
    </w:p>
    <w:p w:rsidR="008902EB" w:rsidRDefault="008902EB">
      <w:pPr>
        <w:rPr>
          <w:rFonts w:ascii="Arial" w:hAnsi="Arial" w:cs="Arial"/>
        </w:rPr>
      </w:pPr>
    </w:p>
    <w:p w:rsidR="008902EB" w:rsidRDefault="008902EB">
      <w:pPr>
        <w:rPr>
          <w:rFonts w:ascii="Arial" w:hAnsi="Arial" w:cs="Arial"/>
        </w:rPr>
      </w:pPr>
      <w:r>
        <w:rPr>
          <w:rFonts w:ascii="Arial" w:hAnsi="Arial" w:cs="Arial"/>
        </w:rPr>
        <w:t>9. Conclusiones</w:t>
      </w:r>
    </w:p>
    <w:p w:rsidR="008902EB" w:rsidRDefault="008902EB">
      <w:pPr>
        <w:rPr>
          <w:rFonts w:ascii="Arial" w:hAnsi="Arial" w:cs="Arial"/>
        </w:rPr>
      </w:pPr>
    </w:p>
    <w:p w:rsidR="008902EB" w:rsidRDefault="008902EB">
      <w:pPr>
        <w:rPr>
          <w:rFonts w:ascii="Arial" w:hAnsi="Arial" w:cs="Arial"/>
        </w:rPr>
      </w:pPr>
      <w:r>
        <w:rPr>
          <w:rFonts w:ascii="Arial" w:hAnsi="Arial" w:cs="Arial"/>
        </w:rPr>
        <w:t>La gestión adecuada de los horarios académicos representa un factor clave para garantizar el correcto desarrollo de los procesos de formación. La identificación de las dificultades existentes evidencia la necesidad de implementar herramientas tecnológicas que apoyen la organización y administración de la información.</w:t>
      </w:r>
    </w:p>
    <w:p w:rsidR="008902EB" w:rsidRDefault="008902EB">
      <w:pPr>
        <w:rPr>
          <w:rFonts w:ascii="Arial" w:hAnsi="Arial" w:cs="Arial"/>
        </w:rPr>
      </w:pPr>
    </w:p>
    <w:p w:rsidR="008902EB" w:rsidRDefault="008902EB">
      <w:pPr>
        <w:rPr>
          <w:rFonts w:ascii="Arial" w:hAnsi="Arial" w:cs="Arial"/>
        </w:rPr>
      </w:pPr>
      <w:r>
        <w:rPr>
          <w:rFonts w:ascii="Arial" w:hAnsi="Arial" w:cs="Arial"/>
        </w:rPr>
        <w:t>El análisis realizado demuestra que un sistema de información especializado puede contribuir a disminuir errores, optimizar recursos y mejorar la eficiencia de la programación académica, permitiendo una administración más organizada y confiable.</w:t>
      </w:r>
    </w:p>
    <w:p w:rsidR="008902EB" w:rsidRDefault="008902EB">
      <w:pPr>
        <w:rPr>
          <w:rFonts w:ascii="Arial" w:hAnsi="Arial" w:cs="Arial"/>
        </w:rPr>
      </w:pPr>
    </w:p>
    <w:p w:rsidR="008902EB" w:rsidRDefault="008902EB">
      <w:pPr>
        <w:rPr>
          <w:rFonts w:ascii="Arial" w:hAnsi="Arial" w:cs="Arial"/>
        </w:rPr>
      </w:pPr>
      <w:r>
        <w:rPr>
          <w:rFonts w:ascii="Arial" w:hAnsi="Arial" w:cs="Arial"/>
        </w:rPr>
        <w:t>Finalmente, esta propuesta constituye un punto de partida para el desarrollo de una solución informática que responda a las necesidades identificadas y fortalezca la gestión institucional mediante el uso de tecnologías de la información.</w:t>
      </w:r>
    </w:p>
    <w:p w:rsidR="008902EB" w:rsidRDefault="008902EB">
      <w:pPr>
        <w:rPr>
          <w:rFonts w:ascii="Arial" w:hAnsi="Arial" w:cs="Arial"/>
        </w:rPr>
      </w:pPr>
    </w:p>
    <w:p w:rsidR="008902EB" w:rsidRDefault="008902EB">
      <w:pPr>
        <w:rPr>
          <w:rFonts w:ascii="Arial" w:hAnsi="Arial" w:cs="Arial"/>
        </w:rPr>
      </w:pPr>
      <w:r>
        <w:rPr>
          <w:rFonts w:ascii="Arial" w:hAnsi="Arial" w:cs="Arial"/>
        </w:rPr>
        <w:t>10. Referencias</w:t>
      </w:r>
    </w:p>
    <w:p w:rsidR="008902EB" w:rsidRDefault="008902EB">
      <w:pPr>
        <w:rPr>
          <w:rFonts w:ascii="Arial" w:hAnsi="Arial" w:cs="Arial"/>
        </w:rPr>
      </w:pPr>
    </w:p>
    <w:p w:rsidR="008902EB" w:rsidRDefault="008902EB">
      <w:pPr>
        <w:rPr>
          <w:rFonts w:ascii="Arial" w:hAnsi="Arial" w:cs="Arial"/>
        </w:rPr>
      </w:pPr>
      <w:r>
        <w:rPr>
          <w:rFonts w:ascii="Arial" w:hAnsi="Arial" w:cs="Arial"/>
        </w:rPr>
        <w:t>Servicio Nacional de Aprendizaje (SENA). Documentación institucional relacionada con la formación profesional integral.</w:t>
      </w:r>
    </w:p>
    <w:p w:rsidR="008902EB" w:rsidRDefault="008902EB">
      <w:pPr>
        <w:rPr>
          <w:rFonts w:ascii="Arial" w:hAnsi="Arial" w:cs="Arial"/>
        </w:rPr>
      </w:pPr>
      <w:r>
        <w:rPr>
          <w:rFonts w:ascii="Arial" w:hAnsi="Arial" w:cs="Arial"/>
        </w:rPr>
        <w:t>ISO 9001:2015. Sistemas de gestión de la calidad. Requisitos.</w:t>
      </w:r>
    </w:p>
    <w:p w:rsidR="008902EB" w:rsidRDefault="008902EB">
      <w:pPr>
        <w:rPr>
          <w:rFonts w:ascii="Arial" w:hAnsi="Arial" w:cs="Arial"/>
        </w:rPr>
      </w:pPr>
      <w:r>
        <w:rPr>
          <w:rFonts w:ascii="Arial" w:hAnsi="Arial" w:cs="Arial"/>
        </w:rPr>
        <w:t>Pressman, R. S. Ingeniería del Software. Un enfoque práctico.</w:t>
      </w:r>
    </w:p>
    <w:p w:rsidR="008902EB" w:rsidRPr="008902EB" w:rsidRDefault="008902EB">
      <w:pPr>
        <w:rPr>
          <w:rFonts w:ascii="Arial" w:hAnsi="Arial" w:cs="Arial"/>
        </w:rPr>
      </w:pPr>
      <w:r>
        <w:rPr>
          <w:rFonts w:ascii="Arial" w:hAnsi="Arial" w:cs="Arial"/>
        </w:rPr>
        <w:t>Sommerville, I. Ingeniería de Software.</w:t>
      </w:r>
    </w:p>
    <w:sectPr w:rsidR="008902EB" w:rsidRPr="008902E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02EB"/>
    <w:rsid w:val="00483203"/>
    <w:rsid w:val="00734108"/>
    <w:rsid w:val="008902EB"/>
    <w:rsid w:val="00B231CC"/>
    <w:rsid w:val="00BE21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FF0BDCC-9D6C-4142-B738-046796784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1026</Words>
  <Characters>5854</Characters>
  <Application>Microsoft Office Word</Application>
  <DocSecurity>0</DocSecurity>
  <Lines>48</Lines>
  <Paragraphs>13</Paragraphs>
  <ScaleCrop>false</ScaleCrop>
  <Company/>
  <LinksUpToDate>false</LinksUpToDate>
  <CharactersWithSpaces>6867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Casa</dc:creator>
  <cp:keywords/>
  <dc:description/>
  <cp:lastModifiedBy>Casa</cp:lastModifiedBy>
  <cp:revision>2</cp:revision>
  <dcterms:created xsi:type="dcterms:W3CDTF">2026-07-06T04:41:00Z</dcterms:created>
  <dcterms:modified xsi:type="dcterms:W3CDTF">2026-07-06T04:42:00Z</dcterms:modified>
</cp:coreProperties>
</file>