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53" w:rsidRDefault="003C4453" w:rsidP="003C4453">
      <w:pPr>
        <w:pStyle w:val="Heading1"/>
      </w:pPr>
      <w:r>
        <w:t>Business Rules</w:t>
      </w:r>
    </w:p>
    <w:p w:rsidR="003C4453" w:rsidRPr="00FB720A" w:rsidRDefault="003C4453" w:rsidP="003C4453">
      <w:pPr>
        <w:pStyle w:val="notes"/>
      </w:pPr>
      <w:r>
        <w:t>A separate file to describe in business terms the constraints of the processes used within the use case sequences of tasks.</w:t>
      </w:r>
    </w:p>
    <w:p w:rsidR="003C4453" w:rsidRPr="00FB720A" w:rsidRDefault="003C4453" w:rsidP="003C4453">
      <w:pPr>
        <w:pStyle w:val="ListParagraph"/>
        <w:numPr>
          <w:ilvl w:val="0"/>
          <w:numId w:val="30"/>
        </w:numPr>
        <w:rPr>
          <w:b/>
          <w:bCs/>
        </w:rPr>
      </w:pPr>
      <w:r>
        <w:t>BR#1 –</w:t>
      </w:r>
    </w:p>
    <w:p w:rsidR="003C4453" w:rsidRPr="00CA134F" w:rsidRDefault="003C4453" w:rsidP="003C4453">
      <w:pPr>
        <w:pStyle w:val="ListParagraph"/>
        <w:numPr>
          <w:ilvl w:val="0"/>
          <w:numId w:val="30"/>
        </w:numPr>
      </w:pPr>
    </w:p>
    <w:p w:rsidR="002C1DF4" w:rsidRPr="003C4453" w:rsidRDefault="002C1DF4" w:rsidP="003C4453">
      <w:bookmarkStart w:id="0" w:name="_GoBack"/>
      <w:bookmarkEnd w:id="0"/>
    </w:p>
    <w:sectPr w:rsidR="002C1DF4" w:rsidRPr="003C4453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503" w:rsidRDefault="00C64503" w:rsidP="00B003AC">
      <w:pPr>
        <w:spacing w:line="240" w:lineRule="auto"/>
      </w:pPr>
      <w:r>
        <w:separator/>
      </w:r>
    </w:p>
  </w:endnote>
  <w:endnote w:type="continuationSeparator" w:id="0">
    <w:p w:rsidR="00C64503" w:rsidRDefault="00C64503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503" w:rsidRDefault="00C64503" w:rsidP="00B003AC">
      <w:pPr>
        <w:spacing w:line="240" w:lineRule="auto"/>
      </w:pPr>
      <w:r>
        <w:separator/>
      </w:r>
    </w:p>
  </w:footnote>
  <w:footnote w:type="continuationSeparator" w:id="0">
    <w:p w:rsidR="00C64503" w:rsidRDefault="00C64503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1DF4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4453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26DE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D4CAF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4503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F32DE-11AC-4A10-89D6-4836AAB4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2017-06-12T18:04:00Z</dcterms:created>
  <dcterms:modified xsi:type="dcterms:W3CDTF">2017-06-12T18:04:00Z</dcterms:modified>
</cp:coreProperties>
</file>