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5F2C2F" w:rsidP="003B7C64">
      <w:pPr>
        <w:pStyle w:val="Heading1"/>
      </w:pPr>
      <w:r>
        <w:t>Analysis</w:t>
      </w:r>
      <w:r w:rsidR="009B120D">
        <w:t xml:space="preserve"> – </w:t>
      </w:r>
      <w:r w:rsidR="003B7C64">
        <w:t xml:space="preserve">system </w:t>
      </w:r>
      <w:r w:rsidR="0075209F">
        <w:t>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C261CC" w:rsidRPr="00C261CC" w:rsidRDefault="00C261CC" w:rsidP="00C261CC">
      <w:pPr>
        <w:pStyle w:val="notes"/>
      </w:pPr>
      <w:r>
        <w:t>First step in analysis is to brainstorm and validate these roles and systems.</w:t>
      </w:r>
    </w:p>
    <w:p w:rsidR="003644D1" w:rsidRDefault="003644D1" w:rsidP="00AE2F97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C261CC" w:rsidRPr="00C261CC" w:rsidRDefault="00C261CC" w:rsidP="00C261CC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A05B63" w:rsidRPr="00A05B63" w:rsidRDefault="00A05B63" w:rsidP="00A05B63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A05B63" w:rsidRDefault="00A05B63" w:rsidP="00A05B63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C261CC" w:rsidRDefault="00A05B63" w:rsidP="00C261CC">
      <w:pPr>
        <w:pStyle w:val="ListParagraph"/>
        <w:numPr>
          <w:ilvl w:val="0"/>
          <w:numId w:val="32"/>
        </w:numPr>
      </w:pPr>
      <w:r>
        <w:t xml:space="preserve"> </w:t>
      </w:r>
    </w:p>
    <w:p w:rsidR="00A05B63" w:rsidRPr="00C261CC" w:rsidRDefault="00A05B63" w:rsidP="00C261CC">
      <w:pPr>
        <w:pStyle w:val="ListParagraph"/>
        <w:numPr>
          <w:ilvl w:val="0"/>
          <w:numId w:val="32"/>
        </w:numPr>
      </w:pPr>
    </w:p>
    <w:p w:rsidR="00482C2C" w:rsidRDefault="00482C2C" w:rsidP="00CA0003">
      <w:pPr>
        <w:pStyle w:val="Heading3"/>
      </w:pPr>
      <w:r>
        <w:t>Business use cases</w:t>
      </w:r>
    </w:p>
    <w:p w:rsidR="00A05B63" w:rsidRPr="00A05B63" w:rsidRDefault="00A05B63" w:rsidP="00A05B63">
      <w:pPr>
        <w:pStyle w:val="notes"/>
      </w:pPr>
      <w:r>
        <w:t>Any use case that does not completely exist as an interaction between software and the actor.</w:t>
      </w:r>
    </w:p>
    <w:p w:rsidR="00C261CC" w:rsidRDefault="00A05B63" w:rsidP="00C261CC">
      <w:pPr>
        <w:pStyle w:val="ListParagraph"/>
        <w:numPr>
          <w:ilvl w:val="0"/>
          <w:numId w:val="32"/>
        </w:numPr>
      </w:pPr>
      <w:r>
        <w:t xml:space="preserve"> </w:t>
      </w:r>
    </w:p>
    <w:p w:rsidR="00A05B63" w:rsidRDefault="003B7C64" w:rsidP="003B7C64">
      <w:pPr>
        <w:pStyle w:val="Heading3"/>
      </w:pPr>
      <w:r>
        <w:t>Use case diagram</w:t>
      </w:r>
    </w:p>
    <w:p w:rsidR="003B7C64" w:rsidRPr="003B7C64" w:rsidRDefault="003B7C64" w:rsidP="003B7C64">
      <w:pPr>
        <w:pStyle w:val="notes"/>
      </w:pPr>
      <w:r>
        <w:t>Here would be a good place to put a Visio diagram(s) showing the relationships of all the use cases.</w:t>
      </w:r>
    </w:p>
    <w:p w:rsidR="005C446F" w:rsidRDefault="007A1155" w:rsidP="00B42FB6">
      <w:pPr>
        <w:pStyle w:val="Heading2"/>
      </w:pPr>
      <w:r>
        <w:t>Use case groups found</w:t>
      </w:r>
    </w:p>
    <w:p w:rsidR="00C261CC" w:rsidRDefault="00C261CC" w:rsidP="00C261CC">
      <w:pPr>
        <w:pStyle w:val="notes"/>
      </w:pPr>
      <w:r>
        <w:t>Use cases can be structured to roll up to a group name. Helpful to reduce complexity.</w:t>
      </w:r>
    </w:p>
    <w:p w:rsidR="00C261CC" w:rsidRDefault="00AB4466" w:rsidP="00C261CC">
      <w:pPr>
        <w:pStyle w:val="ListParagraph"/>
        <w:numPr>
          <w:ilvl w:val="0"/>
          <w:numId w:val="32"/>
        </w:numPr>
      </w:pPr>
      <w:r>
        <w:t xml:space="preserve"> </w:t>
      </w:r>
    </w:p>
    <w:p w:rsidR="00AB4466" w:rsidRPr="00C261CC" w:rsidRDefault="00AB4466" w:rsidP="00C261CC">
      <w:pPr>
        <w:pStyle w:val="ListParagraph"/>
        <w:numPr>
          <w:ilvl w:val="0"/>
          <w:numId w:val="32"/>
        </w:numPr>
      </w:pP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C261CC" w:rsidRPr="00C261CC" w:rsidRDefault="00C261CC" w:rsidP="00C261CC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AF067A" w:rsidRDefault="00AB4466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 xml:space="preserve"> </w:t>
      </w:r>
    </w:p>
    <w:p w:rsidR="00AB4466" w:rsidRDefault="00AB4466" w:rsidP="00AF067A">
      <w:pPr>
        <w:pStyle w:val="ListParagraph"/>
        <w:numPr>
          <w:ilvl w:val="0"/>
          <w:numId w:val="27"/>
        </w:numPr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bookmarkStart w:id="0" w:name="_GoBack"/>
      <w:bookmarkEnd w:id="0"/>
    </w:p>
    <w:sectPr w:rsidR="007A1155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3C8" w:rsidRDefault="00D623C8" w:rsidP="00B003AC">
      <w:pPr>
        <w:spacing w:line="240" w:lineRule="auto"/>
      </w:pPr>
      <w:r>
        <w:separator/>
      </w:r>
    </w:p>
  </w:endnote>
  <w:endnote w:type="continuationSeparator" w:id="0">
    <w:p w:rsidR="00D623C8" w:rsidRDefault="00D623C8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3C8" w:rsidRDefault="00D623C8" w:rsidP="00B003AC">
      <w:pPr>
        <w:spacing w:line="240" w:lineRule="auto"/>
      </w:pPr>
      <w:r>
        <w:separator/>
      </w:r>
    </w:p>
  </w:footnote>
  <w:footnote w:type="continuationSeparator" w:id="0">
    <w:p w:rsidR="00D623C8" w:rsidRDefault="00D623C8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4126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11DE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23C8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059B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22FBA-1125-4E61-BB91-ACD3AC50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2017-06-12T18:02:00Z</dcterms:created>
  <dcterms:modified xsi:type="dcterms:W3CDTF">2017-06-12T18:02:00Z</dcterms:modified>
</cp:coreProperties>
</file>