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289D" w14:textId="17457D67" w:rsidR="00AF01E3" w:rsidRPr="00AF01E3" w:rsidRDefault="00AF01E3" w:rsidP="00AF01E3">
      <w:pPr>
        <w:spacing w:after="0"/>
        <w:rPr>
          <w:b/>
          <w:bCs/>
          <w:color w:val="C45911" w:themeColor="accent2" w:themeShade="BF"/>
          <w:sz w:val="32"/>
          <w:szCs w:val="32"/>
        </w:rPr>
      </w:pPr>
      <w:r w:rsidRPr="00AF01E3">
        <w:rPr>
          <w:rFonts w:ascii="Segoe UI Emoji" w:hAnsi="Segoe UI Emoji" w:cs="Segoe UI Emoji"/>
          <w:b/>
          <w:bCs/>
          <w:color w:val="C45911" w:themeColor="accent2" w:themeShade="BF"/>
          <w:sz w:val="32"/>
          <w:szCs w:val="32"/>
        </w:rPr>
        <w:t>📘</w:t>
      </w:r>
      <w:r w:rsidRPr="00AF01E3">
        <w:rPr>
          <w:b/>
          <w:bCs/>
          <w:color w:val="C45911" w:themeColor="accent2" w:themeShade="BF"/>
          <w:sz w:val="32"/>
          <w:szCs w:val="32"/>
        </w:rPr>
        <w:t xml:space="preserve"> </w:t>
      </w:r>
      <w:r w:rsidR="00870E5B">
        <w:rPr>
          <w:b/>
          <w:bCs/>
          <w:color w:val="C45911" w:themeColor="accent2" w:themeShade="BF"/>
          <w:sz w:val="32"/>
          <w:szCs w:val="32"/>
        </w:rPr>
        <w:t xml:space="preserve">Week 15 </w:t>
      </w:r>
      <w:r w:rsidRPr="00AF01E3">
        <w:rPr>
          <w:b/>
          <w:bCs/>
          <w:color w:val="C45911" w:themeColor="accent2" w:themeShade="BF"/>
          <w:sz w:val="32"/>
          <w:szCs w:val="32"/>
        </w:rPr>
        <w:t>Ass</w:t>
      </w:r>
      <w:r w:rsidR="00D25F4F">
        <w:rPr>
          <w:b/>
          <w:bCs/>
          <w:color w:val="C45911" w:themeColor="accent2" w:themeShade="BF"/>
          <w:sz w:val="32"/>
          <w:szCs w:val="32"/>
        </w:rPr>
        <w:t>ess</w:t>
      </w:r>
      <w:r w:rsidRPr="00AF01E3">
        <w:rPr>
          <w:b/>
          <w:bCs/>
          <w:color w:val="C45911" w:themeColor="accent2" w:themeShade="BF"/>
          <w:sz w:val="32"/>
          <w:szCs w:val="32"/>
        </w:rPr>
        <w:t>ment: Northwind Catalog (DB First + API + MVC)</w:t>
      </w:r>
    </w:p>
    <w:p w14:paraId="6E23C5A8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🎯</w:t>
      </w:r>
      <w:r w:rsidRPr="00AF01E3">
        <w:rPr>
          <w:b/>
          <w:bCs/>
        </w:rPr>
        <w:t xml:space="preserve"> Objective</w:t>
      </w:r>
    </w:p>
    <w:p w14:paraId="6D62A7D4" w14:textId="77777777" w:rsidR="00AF01E3" w:rsidRPr="00AF01E3" w:rsidRDefault="00AF01E3" w:rsidP="00AF01E3">
      <w:pPr>
        <w:spacing w:after="0"/>
      </w:pPr>
      <w:r w:rsidRPr="00AF01E3">
        <w:t xml:space="preserve">Build a </w:t>
      </w:r>
      <w:r w:rsidRPr="00AF01E3">
        <w:rPr>
          <w:b/>
          <w:bCs/>
        </w:rPr>
        <w:t>3-layer .NET FSD solution</w:t>
      </w:r>
      <w:r w:rsidRPr="00AF01E3">
        <w:t xml:space="preserve"> using the Northwind database to:</w:t>
      </w:r>
    </w:p>
    <w:p w14:paraId="7CCD5C22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Implement </w:t>
      </w:r>
      <w:r w:rsidRPr="00AF01E3">
        <w:rPr>
          <w:b/>
          <w:bCs/>
        </w:rPr>
        <w:t>DB First (EF Core)</w:t>
      </w:r>
      <w:r w:rsidRPr="00AF01E3">
        <w:t xml:space="preserve"> </w:t>
      </w:r>
    </w:p>
    <w:p w14:paraId="6D5488BF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Expose </w:t>
      </w:r>
      <w:r w:rsidRPr="00AF01E3">
        <w:rPr>
          <w:b/>
          <w:bCs/>
        </w:rPr>
        <w:t>Web APIs using Repository Pattern</w:t>
      </w:r>
      <w:r w:rsidRPr="00AF01E3">
        <w:t xml:space="preserve"> </w:t>
      </w:r>
    </w:p>
    <w:p w14:paraId="5F0F0617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Consume APIs in </w:t>
      </w:r>
      <w:r w:rsidRPr="00AF01E3">
        <w:rPr>
          <w:b/>
          <w:bCs/>
        </w:rPr>
        <w:t>ASP.NET Core MVC</w:t>
      </w:r>
      <w:r w:rsidRPr="00AF01E3">
        <w:t xml:space="preserve"> </w:t>
      </w:r>
    </w:p>
    <w:p w14:paraId="5E698030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Display </w:t>
      </w:r>
      <w:r w:rsidRPr="00AF01E3">
        <w:rPr>
          <w:b/>
          <w:bCs/>
        </w:rPr>
        <w:t>Category → Products (Card UI)</w:t>
      </w:r>
      <w:r w:rsidRPr="00AF01E3">
        <w:t xml:space="preserve"> </w:t>
      </w:r>
    </w:p>
    <w:p w14:paraId="1067977E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Compute </w:t>
      </w:r>
      <w:r w:rsidRPr="00AF01E3">
        <w:rPr>
          <w:b/>
          <w:bCs/>
        </w:rPr>
        <w:t>InventoryValue</w:t>
      </w:r>
      <w:r w:rsidRPr="00AF01E3">
        <w:t xml:space="preserve"> </w:t>
      </w:r>
    </w:p>
    <w:p w14:paraId="712B7F62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Implement </w:t>
      </w:r>
      <w:r w:rsidRPr="00AF01E3">
        <w:rPr>
          <w:b/>
          <w:bCs/>
        </w:rPr>
        <w:t>analytics (summaries)</w:t>
      </w:r>
      <w:r w:rsidRPr="00AF01E3">
        <w:t xml:space="preserve"> </w:t>
      </w:r>
    </w:p>
    <w:p w14:paraId="2CC2BECD" w14:textId="77777777" w:rsidR="00AF01E3" w:rsidRP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Use </w:t>
      </w:r>
      <w:r w:rsidRPr="00AF01E3">
        <w:rPr>
          <w:b/>
          <w:bCs/>
        </w:rPr>
        <w:t>DTOs, AutoMapper, Fluent API</w:t>
      </w:r>
      <w:r w:rsidRPr="00AF01E3">
        <w:t xml:space="preserve"> </w:t>
      </w:r>
    </w:p>
    <w:p w14:paraId="461E7D0A" w14:textId="77777777" w:rsidR="00AF01E3" w:rsidRDefault="00AF01E3" w:rsidP="00AF01E3">
      <w:pPr>
        <w:numPr>
          <w:ilvl w:val="0"/>
          <w:numId w:val="1"/>
        </w:numPr>
        <w:spacing w:after="0"/>
      </w:pPr>
      <w:r w:rsidRPr="00AF01E3">
        <w:t xml:space="preserve">Write </w:t>
      </w:r>
      <w:r w:rsidRPr="00AF01E3">
        <w:rPr>
          <w:b/>
          <w:bCs/>
        </w:rPr>
        <w:t>unit tests using xUnit</w:t>
      </w:r>
      <w:r w:rsidRPr="00AF01E3">
        <w:t xml:space="preserve"> </w:t>
      </w:r>
    </w:p>
    <w:p w14:paraId="5EAA2DDE" w14:textId="4CBA0860" w:rsidR="009628BF" w:rsidRPr="00A46B45" w:rsidRDefault="009628BF" w:rsidP="00AF01E3">
      <w:pPr>
        <w:numPr>
          <w:ilvl w:val="0"/>
          <w:numId w:val="1"/>
        </w:numPr>
        <w:spacing w:after="0"/>
        <w:rPr>
          <w:b/>
          <w:bCs/>
          <w:i/>
          <w:iCs/>
        </w:rPr>
      </w:pPr>
      <w:r w:rsidRPr="009628BF">
        <w:rPr>
          <w:b/>
          <w:bCs/>
        </w:rPr>
        <w:t xml:space="preserve">Documentation of the applied steps </w:t>
      </w:r>
      <w:r>
        <w:rPr>
          <w:b/>
          <w:bCs/>
        </w:rPr>
        <w:t>–</w:t>
      </w:r>
      <w:r w:rsidRPr="009628BF">
        <w:rPr>
          <w:b/>
          <w:bCs/>
        </w:rPr>
        <w:t xml:space="preserve"> </w:t>
      </w:r>
      <w:r w:rsidRPr="00A46B45">
        <w:rPr>
          <w:b/>
          <w:bCs/>
          <w:i/>
          <w:iCs/>
          <w:sz w:val="20"/>
          <w:szCs w:val="20"/>
        </w:rPr>
        <w:t>Write all steps in you</w:t>
      </w:r>
      <w:r w:rsidR="0033482B">
        <w:rPr>
          <w:b/>
          <w:bCs/>
          <w:i/>
          <w:iCs/>
          <w:sz w:val="20"/>
          <w:szCs w:val="20"/>
        </w:rPr>
        <w:t>r</w:t>
      </w:r>
      <w:r w:rsidRPr="00A46B45">
        <w:rPr>
          <w:b/>
          <w:bCs/>
          <w:i/>
          <w:iCs/>
          <w:sz w:val="20"/>
          <w:szCs w:val="20"/>
        </w:rPr>
        <w:t>name.docx and upload with solution</w:t>
      </w:r>
    </w:p>
    <w:p w14:paraId="1AAFB5D0" w14:textId="77777777" w:rsidR="00AF01E3" w:rsidRPr="00AF01E3" w:rsidRDefault="00000000" w:rsidP="00AF01E3">
      <w:pPr>
        <w:spacing w:after="0"/>
      </w:pPr>
      <w:r>
        <w:pict w14:anchorId="51AEADEF">
          <v:rect id="_x0000_i1025" style="width:0;height:1.5pt" o:hralign="center" o:hrstd="t" o:hr="t" fillcolor="#a0a0a0" stroked="f"/>
        </w:pict>
      </w:r>
    </w:p>
    <w:p w14:paraId="61DEA37C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🏗️</w:t>
      </w:r>
      <w:r w:rsidRPr="00AF01E3">
        <w:rPr>
          <w:b/>
          <w:bCs/>
        </w:rPr>
        <w:t xml:space="preserve"> Solution Structure</w:t>
      </w:r>
    </w:p>
    <w:p w14:paraId="3532AB5B" w14:textId="77777777" w:rsidR="00AF01E3" w:rsidRPr="00AF01E3" w:rsidRDefault="00AF01E3" w:rsidP="00AF01E3">
      <w:pPr>
        <w:spacing w:after="0"/>
      </w:pPr>
      <w:r w:rsidRPr="00AF01E3">
        <w:t>Solution: NorthwindCatalog</w:t>
      </w:r>
      <w:r w:rsidRPr="00AF01E3">
        <w:br/>
        <w:t>│</w:t>
      </w:r>
      <w:r w:rsidRPr="00AF01E3">
        <w:br/>
      </w:r>
      <w:r w:rsidRPr="00AF01E3">
        <w:rPr>
          <w:rFonts w:ascii="MS Gothic" w:eastAsia="MS Gothic" w:hAnsi="MS Gothic" w:cs="MS Gothic" w:hint="eastAsia"/>
        </w:rPr>
        <w:t>├</w:t>
      </w:r>
      <w:r w:rsidRPr="00AF01E3">
        <w:rPr>
          <w:rFonts w:ascii="Calibri" w:hAnsi="Calibri" w:cs="Calibri"/>
        </w:rPr>
        <w:t>──</w:t>
      </w:r>
      <w:r w:rsidRPr="00AF01E3">
        <w:t xml:space="preserve"> NorthwindCatalog.Web        </w:t>
      </w:r>
      <w:r w:rsidRPr="00AF01E3">
        <w:rPr>
          <w:rFonts w:ascii="Calibri" w:hAnsi="Calibri" w:cs="Calibri"/>
        </w:rPr>
        <w:t>→</w:t>
      </w:r>
      <w:r w:rsidRPr="00AF01E3">
        <w:t xml:space="preserve"> MVC (UI + API Consumption)</w:t>
      </w:r>
      <w:r w:rsidRPr="00AF01E3">
        <w:br/>
      </w:r>
      <w:r w:rsidRPr="00AF01E3">
        <w:rPr>
          <w:rFonts w:ascii="MS Gothic" w:eastAsia="MS Gothic" w:hAnsi="MS Gothic" w:cs="MS Gothic" w:hint="eastAsia"/>
        </w:rPr>
        <w:t>├</w:t>
      </w:r>
      <w:r w:rsidRPr="00AF01E3">
        <w:rPr>
          <w:rFonts w:ascii="Calibri" w:hAnsi="Calibri" w:cs="Calibri"/>
        </w:rPr>
        <w:t>──</w:t>
      </w:r>
      <w:r w:rsidRPr="00AF01E3">
        <w:t xml:space="preserve"> NorthwindCatalog.Services   </w:t>
      </w:r>
      <w:r w:rsidRPr="00AF01E3">
        <w:rPr>
          <w:rFonts w:ascii="Calibri" w:hAnsi="Calibri" w:cs="Calibri"/>
        </w:rPr>
        <w:t>→</w:t>
      </w:r>
      <w:r w:rsidRPr="00AF01E3">
        <w:t xml:space="preserve"> Business Logic + Repository + EF Core</w:t>
      </w:r>
      <w:r w:rsidRPr="00AF01E3">
        <w:br/>
      </w:r>
      <w:r w:rsidRPr="00AF01E3">
        <w:rPr>
          <w:rFonts w:ascii="MS Gothic" w:eastAsia="MS Gothic" w:hAnsi="MS Gothic" w:cs="MS Gothic" w:hint="eastAsia"/>
        </w:rPr>
        <w:t>├</w:t>
      </w:r>
      <w:r w:rsidRPr="00AF01E3">
        <w:rPr>
          <w:rFonts w:ascii="Calibri" w:hAnsi="Calibri" w:cs="Calibri"/>
        </w:rPr>
        <w:t>──</w:t>
      </w:r>
      <w:r w:rsidRPr="00AF01E3">
        <w:t xml:space="preserve"> NorthwindCatalog.Tests      </w:t>
      </w:r>
      <w:r w:rsidRPr="00AF01E3">
        <w:rPr>
          <w:rFonts w:ascii="Calibri" w:hAnsi="Calibri" w:cs="Calibri"/>
        </w:rPr>
        <w:t>→</w:t>
      </w:r>
      <w:r w:rsidRPr="00AF01E3">
        <w:t xml:space="preserve"> Unit Tests (xUnit)</w:t>
      </w:r>
    </w:p>
    <w:p w14:paraId="73E49DB1" w14:textId="77777777" w:rsidR="00AF01E3" w:rsidRDefault="00000000" w:rsidP="00AF01E3">
      <w:pPr>
        <w:spacing w:after="0"/>
      </w:pPr>
      <w:r>
        <w:pict w14:anchorId="35537EB8">
          <v:rect id="_x0000_i1026" style="width:0;height:1.5pt" o:hralign="center" o:hrstd="t" o:hr="t" fillcolor="#a0a0a0" stroked="f"/>
        </w:pict>
      </w:r>
    </w:p>
    <w:p w14:paraId="7DDF9ECE" w14:textId="77777777" w:rsidR="00267AC2" w:rsidRDefault="00267AC2" w:rsidP="00AF01E3">
      <w:pPr>
        <w:spacing w:after="0"/>
      </w:pPr>
    </w:p>
    <w:p w14:paraId="669AC525" w14:textId="3640315A" w:rsidR="00267AC2" w:rsidRPr="009E02C9" w:rsidRDefault="00267AC2" w:rsidP="00AF01E3">
      <w:pPr>
        <w:spacing w:after="0"/>
        <w:rPr>
          <w:b/>
          <w:bCs/>
          <w:i/>
          <w:iCs/>
          <w:color w:val="C45911" w:themeColor="accent2" w:themeShade="BF"/>
        </w:rPr>
      </w:pPr>
      <w:r w:rsidRPr="009E02C9">
        <w:rPr>
          <w:b/>
          <w:bCs/>
          <w:i/>
          <w:iCs/>
          <w:color w:val="C45911" w:themeColor="accent2" w:themeShade="BF"/>
        </w:rPr>
        <w:t xml:space="preserve">Code templates provided </w:t>
      </w:r>
      <w:r w:rsidR="0061050D" w:rsidRPr="009E02C9">
        <w:rPr>
          <w:b/>
          <w:bCs/>
          <w:i/>
          <w:iCs/>
          <w:color w:val="C45911" w:themeColor="accent2" w:themeShade="BF"/>
        </w:rPr>
        <w:t>in assessment</w:t>
      </w:r>
      <w:r w:rsidRPr="009E02C9">
        <w:rPr>
          <w:b/>
          <w:bCs/>
          <w:i/>
          <w:iCs/>
          <w:color w:val="C45911" w:themeColor="accent2" w:themeShade="BF"/>
        </w:rPr>
        <w:t xml:space="preserve"> are indicative, change as p</w:t>
      </w:r>
      <w:r w:rsidR="009E02C9" w:rsidRPr="009E02C9">
        <w:rPr>
          <w:b/>
          <w:bCs/>
          <w:i/>
          <w:iCs/>
          <w:color w:val="C45911" w:themeColor="accent2" w:themeShade="BF"/>
        </w:rPr>
        <w:t>e</w:t>
      </w:r>
      <w:r w:rsidRPr="009E02C9">
        <w:rPr>
          <w:b/>
          <w:bCs/>
          <w:i/>
          <w:iCs/>
          <w:color w:val="C45911" w:themeColor="accent2" w:themeShade="BF"/>
        </w:rPr>
        <w:t>r requirement.</w:t>
      </w:r>
    </w:p>
    <w:p w14:paraId="48ADE0B2" w14:textId="77777777" w:rsidR="00267AC2" w:rsidRPr="00AF01E3" w:rsidRDefault="00267AC2" w:rsidP="00AF01E3">
      <w:pPr>
        <w:spacing w:after="0"/>
      </w:pPr>
    </w:p>
    <w:p w14:paraId="24829520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🧱</w:t>
      </w:r>
      <w:r w:rsidRPr="00AF01E3">
        <w:rPr>
          <w:b/>
          <w:bCs/>
        </w:rPr>
        <w:t xml:space="preserve"> Step 1: DB First (EF Core)</w:t>
      </w:r>
    </w:p>
    <w:p w14:paraId="409FAFFC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Scaffold Models</w:t>
      </w:r>
    </w:p>
    <w:p w14:paraId="3412241C" w14:textId="77777777" w:rsidR="00AF01E3" w:rsidRPr="00AF01E3" w:rsidRDefault="00AF01E3" w:rsidP="00AF01E3">
      <w:pPr>
        <w:spacing w:after="0"/>
      </w:pPr>
      <w:r w:rsidRPr="00AF01E3">
        <w:rPr>
          <w:rFonts w:ascii="Segoe UI Symbol" w:hAnsi="Segoe UI Symbol" w:cs="Segoe UI Symbol"/>
        </w:rPr>
        <w:t>✔</w:t>
      </w:r>
      <w:r w:rsidRPr="00AF01E3">
        <w:t xml:space="preserve"> Required Tables:</w:t>
      </w:r>
    </w:p>
    <w:p w14:paraId="37001718" w14:textId="77777777" w:rsidR="00AF01E3" w:rsidRPr="00AF01E3" w:rsidRDefault="00AF01E3" w:rsidP="00AF01E3">
      <w:pPr>
        <w:numPr>
          <w:ilvl w:val="0"/>
          <w:numId w:val="2"/>
        </w:numPr>
        <w:spacing w:after="0"/>
      </w:pPr>
      <w:r w:rsidRPr="00AF01E3">
        <w:t xml:space="preserve">Categories </w:t>
      </w:r>
    </w:p>
    <w:p w14:paraId="1982D427" w14:textId="77777777" w:rsidR="00AF01E3" w:rsidRPr="00AF01E3" w:rsidRDefault="00AF01E3" w:rsidP="00AF01E3">
      <w:pPr>
        <w:numPr>
          <w:ilvl w:val="0"/>
          <w:numId w:val="2"/>
        </w:numPr>
        <w:spacing w:after="0"/>
      </w:pPr>
      <w:r w:rsidRPr="00AF01E3">
        <w:t xml:space="preserve">Products </w:t>
      </w:r>
    </w:p>
    <w:p w14:paraId="4B11AD3D" w14:textId="77777777" w:rsidR="00AF01E3" w:rsidRPr="00AF01E3" w:rsidRDefault="00000000" w:rsidP="00AF01E3">
      <w:pPr>
        <w:spacing w:after="0"/>
      </w:pPr>
      <w:r>
        <w:pict w14:anchorId="5F312AF7">
          <v:rect id="_x0000_i1027" style="width:0;height:1.5pt" o:hralign="center" o:hrstd="t" o:hr="t" fillcolor="#a0a0a0" stroked="f"/>
        </w:pict>
      </w:r>
    </w:p>
    <w:p w14:paraId="002FEB89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⚙️</w:t>
      </w:r>
      <w:r w:rsidRPr="00AF01E3">
        <w:rPr>
          <w:b/>
          <w:bCs/>
        </w:rPr>
        <w:t xml:space="preserve"> Step 2: Fluent API (Critical Requirement)</w:t>
      </w:r>
    </w:p>
    <w:p w14:paraId="496B893C" w14:textId="142F2C0C" w:rsidR="00AF01E3" w:rsidRPr="00AF01E3" w:rsidRDefault="00AF01E3" w:rsidP="00AF01E3">
      <w:pPr>
        <w:spacing w:after="0"/>
      </w:pPr>
      <w:r w:rsidRPr="00AF01E3">
        <w:t>Inside NorthwindContext:</w:t>
      </w:r>
      <w:r w:rsidR="00FA41B4">
        <w:t xml:space="preserve"> (sample scenarios add more as required)</w:t>
      </w:r>
    </w:p>
    <w:p w14:paraId="3D7CB1EB" w14:textId="77777777" w:rsidR="00AF01E3" w:rsidRDefault="00AF01E3" w:rsidP="00AF01E3">
      <w:pPr>
        <w:spacing w:after="0"/>
      </w:pPr>
      <w:r w:rsidRPr="00AF01E3">
        <w:t>protected override void OnModelCreating(ModelBuilder modelBuilder)</w:t>
      </w:r>
      <w:r w:rsidRPr="00AF01E3">
        <w:br/>
        <w:t>{</w:t>
      </w:r>
      <w:r w:rsidRPr="00AF01E3">
        <w:br/>
        <w:t xml:space="preserve">    modelBuilder.Entity&lt;Product&gt;()</w:t>
      </w:r>
      <w:r w:rsidRPr="00AF01E3">
        <w:br/>
        <w:t xml:space="preserve">        .Property(p =&gt; p.UnitPrice)</w:t>
      </w:r>
      <w:r w:rsidRPr="00AF01E3">
        <w:br/>
        <w:t xml:space="preserve">        .HasColumnType("decimal(10,2)");</w:t>
      </w:r>
      <w:r w:rsidRPr="00AF01E3">
        <w:br/>
      </w:r>
      <w:r w:rsidRPr="00AF01E3">
        <w:br/>
        <w:t xml:space="preserve">    modelBuilder.Entity&lt;Product&gt;()</w:t>
      </w:r>
      <w:r w:rsidRPr="00AF01E3">
        <w:br/>
        <w:t xml:space="preserve">        .HasOne(p =&gt; p.Category)</w:t>
      </w:r>
      <w:r w:rsidRPr="00AF01E3">
        <w:br/>
        <w:t xml:space="preserve">        .WithMany(c =&gt; c.Products)</w:t>
      </w:r>
      <w:r w:rsidRPr="00AF01E3">
        <w:br/>
        <w:t xml:space="preserve">        .HasForeignKey(p =&gt; p.CategoryId);</w:t>
      </w:r>
      <w:r w:rsidRPr="00AF01E3">
        <w:br/>
        <w:t>}</w:t>
      </w:r>
    </w:p>
    <w:p w14:paraId="22342ADC" w14:textId="77777777" w:rsidR="00B4690A" w:rsidRPr="00AF01E3" w:rsidRDefault="00B4690A" w:rsidP="00AF01E3">
      <w:pPr>
        <w:spacing w:after="0"/>
      </w:pPr>
    </w:p>
    <w:p w14:paraId="73C2548B" w14:textId="77777777" w:rsidR="00AF01E3" w:rsidRPr="00AF01E3" w:rsidRDefault="00000000" w:rsidP="00AF01E3">
      <w:pPr>
        <w:spacing w:after="0"/>
      </w:pPr>
      <w:r>
        <w:pict w14:anchorId="7C4A2290">
          <v:rect id="_x0000_i1028" style="width:0;height:1.5pt" o:hralign="center" o:hrstd="t" o:hr="t" fillcolor="#a0a0a0" stroked="f"/>
        </w:pict>
      </w:r>
    </w:p>
    <w:p w14:paraId="7A9B3F38" w14:textId="77777777" w:rsidR="00B4690A" w:rsidRDefault="00B4690A" w:rsidP="00AF01E3">
      <w:pPr>
        <w:spacing w:after="0"/>
        <w:rPr>
          <w:rFonts w:ascii="Segoe UI Emoji" w:hAnsi="Segoe UI Emoji" w:cs="Segoe UI Emoji"/>
          <w:b/>
          <w:bCs/>
        </w:rPr>
      </w:pPr>
    </w:p>
    <w:p w14:paraId="7D8EC0FD" w14:textId="77777777" w:rsidR="00B4690A" w:rsidRDefault="00B4690A" w:rsidP="00AF01E3">
      <w:pPr>
        <w:spacing w:after="0"/>
        <w:rPr>
          <w:rFonts w:ascii="Segoe UI Emoji" w:hAnsi="Segoe UI Emoji" w:cs="Segoe UI Emoji"/>
          <w:b/>
          <w:bCs/>
        </w:rPr>
      </w:pPr>
    </w:p>
    <w:p w14:paraId="347AD65F" w14:textId="77777777" w:rsidR="00E67B31" w:rsidRDefault="00E67B31" w:rsidP="00AF01E3">
      <w:pPr>
        <w:spacing w:after="0"/>
        <w:rPr>
          <w:rFonts w:ascii="Segoe UI Emoji" w:hAnsi="Segoe UI Emoji" w:cs="Segoe UI Emoji"/>
          <w:b/>
          <w:bCs/>
        </w:rPr>
      </w:pPr>
    </w:p>
    <w:p w14:paraId="01323FFA" w14:textId="6A21F9D8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📦</w:t>
      </w:r>
      <w:r w:rsidRPr="00AF01E3">
        <w:rPr>
          <w:b/>
          <w:bCs/>
        </w:rPr>
        <w:t xml:space="preserve"> Step 3: DTOs</w:t>
      </w:r>
    </w:p>
    <w:p w14:paraId="7FCD0773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b/>
          <w:bCs/>
        </w:rPr>
        <w:t>CategoryDto</w:t>
      </w:r>
    </w:p>
    <w:p w14:paraId="77A3B85E" w14:textId="77777777" w:rsidR="00AF01E3" w:rsidRPr="00AF01E3" w:rsidRDefault="00AF01E3" w:rsidP="00AF01E3">
      <w:pPr>
        <w:spacing w:after="0"/>
      </w:pPr>
      <w:r w:rsidRPr="00AF01E3">
        <w:t>public class CategoryDto</w:t>
      </w:r>
      <w:r w:rsidRPr="00AF01E3">
        <w:br/>
        <w:t>{</w:t>
      </w:r>
      <w:r w:rsidRPr="00AF01E3">
        <w:br/>
        <w:t xml:space="preserve">    public int CategoryId { get; set; }</w:t>
      </w:r>
      <w:r w:rsidRPr="00AF01E3">
        <w:br/>
        <w:t xml:space="preserve">    public string CategoryName { get; set; }</w:t>
      </w:r>
      <w:r w:rsidRPr="00AF01E3">
        <w:br/>
        <w:t xml:space="preserve">    public string ImageUrl { get; set; }</w:t>
      </w:r>
      <w:r w:rsidRPr="00AF01E3">
        <w:br/>
        <w:t>}</w:t>
      </w:r>
    </w:p>
    <w:p w14:paraId="5EE4E19D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b/>
          <w:bCs/>
        </w:rPr>
        <w:t>ProductDto (Calculated Field)</w:t>
      </w:r>
    </w:p>
    <w:p w14:paraId="0DB01A6E" w14:textId="77777777" w:rsidR="00AF01E3" w:rsidRPr="00AF01E3" w:rsidRDefault="00AF01E3" w:rsidP="00AF01E3">
      <w:pPr>
        <w:spacing w:after="0"/>
      </w:pPr>
      <w:r w:rsidRPr="00AF01E3">
        <w:t>public class ProductDto</w:t>
      </w:r>
      <w:r w:rsidRPr="00AF01E3">
        <w:br/>
        <w:t>{</w:t>
      </w:r>
      <w:r w:rsidRPr="00AF01E3">
        <w:br/>
        <w:t xml:space="preserve">    public string ProductName { get; set; }</w:t>
      </w:r>
      <w:r w:rsidRPr="00AF01E3">
        <w:br/>
        <w:t xml:space="preserve">    public decimal UnitPrice { get; set; }</w:t>
      </w:r>
      <w:r w:rsidRPr="00AF01E3">
        <w:br/>
        <w:t xml:space="preserve">    public short UnitsInStock { get; set; }</w:t>
      </w:r>
      <w:r w:rsidRPr="00AF01E3">
        <w:br/>
      </w:r>
      <w:r w:rsidRPr="00AF01E3">
        <w:br/>
        <w:t xml:space="preserve">    public decimal InventoryValue =&gt; UnitPrice * UnitsInStock;</w:t>
      </w:r>
      <w:r w:rsidRPr="00AF01E3">
        <w:br/>
        <w:t>}</w:t>
      </w:r>
    </w:p>
    <w:p w14:paraId="37F2B1FF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b/>
          <w:bCs/>
        </w:rPr>
        <w:t>CategorySummaryDto</w:t>
      </w:r>
    </w:p>
    <w:p w14:paraId="74A35AC7" w14:textId="77777777" w:rsidR="00AF01E3" w:rsidRPr="00AF01E3" w:rsidRDefault="00AF01E3" w:rsidP="00AF01E3">
      <w:pPr>
        <w:spacing w:after="0"/>
      </w:pPr>
      <w:r w:rsidRPr="00AF01E3">
        <w:t>public class CategorySummaryDto</w:t>
      </w:r>
      <w:r w:rsidRPr="00AF01E3">
        <w:br/>
        <w:t>{</w:t>
      </w:r>
      <w:r w:rsidRPr="00AF01E3">
        <w:br/>
        <w:t xml:space="preserve">    public string CategoryName { get; set; }</w:t>
      </w:r>
      <w:r w:rsidRPr="00AF01E3">
        <w:br/>
        <w:t xml:space="preserve">    public int ProductCount { get; set; }</w:t>
      </w:r>
      <w:r w:rsidRPr="00AF01E3">
        <w:br/>
        <w:t xml:space="preserve">    public decimal AvgPrice { get; set; }</w:t>
      </w:r>
      <w:r w:rsidRPr="00AF01E3">
        <w:br/>
        <w:t xml:space="preserve">    public string MostExpensiveProduct { get; set; }</w:t>
      </w:r>
      <w:r w:rsidRPr="00AF01E3">
        <w:br/>
        <w:t>}</w:t>
      </w:r>
    </w:p>
    <w:p w14:paraId="39DE67A6" w14:textId="77777777" w:rsidR="00AF01E3" w:rsidRPr="00AF01E3" w:rsidRDefault="00000000" w:rsidP="00AF01E3">
      <w:pPr>
        <w:spacing w:after="0"/>
      </w:pPr>
      <w:r>
        <w:pict w14:anchorId="431CF08A">
          <v:rect id="_x0000_i1029" style="width:0;height:1.5pt" o:hralign="center" o:hrstd="t" o:hr="t" fillcolor="#a0a0a0" stroked="f"/>
        </w:pict>
      </w:r>
    </w:p>
    <w:p w14:paraId="243B1FC0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🔄</w:t>
      </w:r>
      <w:r w:rsidRPr="00AF01E3">
        <w:rPr>
          <w:b/>
          <w:bCs/>
        </w:rPr>
        <w:t xml:space="preserve"> Step 4: AutoMapper</w:t>
      </w:r>
    </w:p>
    <w:p w14:paraId="0B3DD76E" w14:textId="77777777" w:rsidR="00AF01E3" w:rsidRPr="00AF01E3" w:rsidRDefault="00AF01E3" w:rsidP="00AF01E3">
      <w:pPr>
        <w:spacing w:after="0"/>
      </w:pPr>
      <w:r w:rsidRPr="00AF01E3">
        <w:t>public class MappingProfile : Profile</w:t>
      </w:r>
      <w:r w:rsidRPr="00AF01E3">
        <w:br/>
        <w:t>{</w:t>
      </w:r>
      <w:r w:rsidRPr="00AF01E3">
        <w:br/>
        <w:t xml:space="preserve">    public MappingProfile()</w:t>
      </w:r>
      <w:r w:rsidRPr="00AF01E3">
        <w:br/>
        <w:t xml:space="preserve">    {</w:t>
      </w:r>
      <w:r w:rsidRPr="00AF01E3">
        <w:br/>
        <w:t xml:space="preserve">        CreateMap&lt;Category, CategoryDto&gt;()</w:t>
      </w:r>
      <w:r w:rsidRPr="00AF01E3">
        <w:br/>
        <w:t xml:space="preserve">            .ForMember(dest =&gt; dest.ImageUrl,</w:t>
      </w:r>
      <w:r w:rsidRPr="00AF01E3">
        <w:br/>
        <w:t xml:space="preserve">                opt =&gt; opt.MapFrom(src =&gt; "/images/" + src.CategoryName + ".jpg"));</w:t>
      </w:r>
      <w:r w:rsidRPr="00AF01E3">
        <w:br/>
      </w:r>
      <w:r w:rsidRPr="00AF01E3">
        <w:br/>
        <w:t xml:space="preserve">        CreateMap&lt;Product, ProductDto&gt;();</w:t>
      </w:r>
      <w:r w:rsidRPr="00AF01E3">
        <w:br/>
        <w:t xml:space="preserve">    }</w:t>
      </w:r>
      <w:r w:rsidRPr="00AF01E3">
        <w:br/>
        <w:t>}</w:t>
      </w:r>
    </w:p>
    <w:p w14:paraId="5E7E3FCC" w14:textId="77777777" w:rsidR="00AF01E3" w:rsidRPr="00AF01E3" w:rsidRDefault="00000000" w:rsidP="00AF01E3">
      <w:pPr>
        <w:spacing w:after="0"/>
      </w:pPr>
      <w:r>
        <w:pict w14:anchorId="4844AC48">
          <v:rect id="_x0000_i1030" style="width:0;height:1.5pt" o:hralign="center" o:hrstd="t" o:hr="t" fillcolor="#a0a0a0" stroked="f"/>
        </w:pict>
      </w:r>
    </w:p>
    <w:p w14:paraId="2C624EBA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🧠</w:t>
      </w:r>
      <w:r w:rsidRPr="00AF01E3">
        <w:rPr>
          <w:b/>
          <w:bCs/>
        </w:rPr>
        <w:t xml:space="preserve"> Step 5: Repository Pattern (Core Requirement)</w:t>
      </w:r>
    </w:p>
    <w:p w14:paraId="5272F256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Interfaces</w:t>
      </w:r>
    </w:p>
    <w:p w14:paraId="1EC7B2FF" w14:textId="77777777" w:rsidR="00AF01E3" w:rsidRPr="00AF01E3" w:rsidRDefault="00AF01E3" w:rsidP="00AF01E3">
      <w:pPr>
        <w:spacing w:after="0"/>
      </w:pPr>
      <w:r w:rsidRPr="00AF01E3">
        <w:t>public interface ICategoryRepository</w:t>
      </w:r>
      <w:r w:rsidRPr="00AF01E3">
        <w:br/>
        <w:t>{</w:t>
      </w:r>
      <w:r w:rsidRPr="00AF01E3">
        <w:br/>
        <w:t xml:space="preserve">    Task&lt;IEnumerable&lt;Category&gt;&gt; GetAllAsync();</w:t>
      </w:r>
      <w:r w:rsidRPr="00AF01E3">
        <w:br/>
        <w:t>}</w:t>
      </w:r>
      <w:r w:rsidRPr="00AF01E3">
        <w:br/>
      </w:r>
      <w:r w:rsidRPr="00AF01E3">
        <w:br/>
      </w:r>
      <w:r w:rsidRPr="00AF01E3">
        <w:lastRenderedPageBreak/>
        <w:t>public interface IProductRepository</w:t>
      </w:r>
      <w:r w:rsidRPr="00AF01E3">
        <w:br/>
        <w:t>{</w:t>
      </w:r>
      <w:r w:rsidRPr="00AF01E3">
        <w:br/>
        <w:t xml:space="preserve">    Task&lt;IEnumerable&lt;Product&gt;&gt; GetByCategoryIdAsync(int categoryId);</w:t>
      </w:r>
      <w:r w:rsidRPr="00AF01E3">
        <w:br/>
        <w:t xml:space="preserve">    Task&lt;IEnumerable&lt;CategorySummaryDto&gt;&gt; GetCategorySummariesAsync();</w:t>
      </w:r>
      <w:r w:rsidRPr="00AF01E3">
        <w:br/>
        <w:t>}</w:t>
      </w:r>
    </w:p>
    <w:p w14:paraId="6E2AADBC" w14:textId="77777777" w:rsidR="00AF01E3" w:rsidRPr="00AF01E3" w:rsidRDefault="00000000" w:rsidP="00AF01E3">
      <w:pPr>
        <w:spacing w:after="0"/>
      </w:pPr>
      <w:r>
        <w:pict w14:anchorId="0D92314F">
          <v:rect id="_x0000_i1031" style="width:0;height:1.5pt" o:hralign="center" o:hrstd="t" o:hr="t" fillcolor="#a0a0a0" stroked="f"/>
        </w:pict>
      </w:r>
    </w:p>
    <w:p w14:paraId="765801F9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Implementation</w:t>
      </w:r>
    </w:p>
    <w:p w14:paraId="2950B740" w14:textId="77777777" w:rsidR="00AF01E3" w:rsidRPr="00AF01E3" w:rsidRDefault="00AF01E3" w:rsidP="00AF01E3">
      <w:pPr>
        <w:spacing w:after="0"/>
      </w:pPr>
      <w:r w:rsidRPr="00AF01E3">
        <w:t>public class ProductRepository : IProductRepository</w:t>
      </w:r>
      <w:r w:rsidRPr="00AF01E3">
        <w:br/>
        <w:t>{</w:t>
      </w:r>
      <w:r w:rsidRPr="00AF01E3">
        <w:br/>
        <w:t xml:space="preserve">    private readonly NorthwindContext _context;</w:t>
      </w:r>
      <w:r w:rsidRPr="00AF01E3">
        <w:br/>
      </w:r>
      <w:r w:rsidRPr="00AF01E3">
        <w:br/>
        <w:t xml:space="preserve">    public ProductRepository(NorthwindContext context)</w:t>
      </w:r>
      <w:r w:rsidRPr="00AF01E3">
        <w:br/>
        <w:t xml:space="preserve">    {</w:t>
      </w:r>
      <w:r w:rsidRPr="00AF01E3">
        <w:br/>
        <w:t xml:space="preserve">        _context = context;</w:t>
      </w:r>
      <w:r w:rsidRPr="00AF01E3">
        <w:br/>
        <w:t xml:space="preserve">    }</w:t>
      </w:r>
      <w:r w:rsidRPr="00AF01E3">
        <w:br/>
      </w:r>
      <w:r w:rsidRPr="00AF01E3">
        <w:br/>
        <w:t xml:space="preserve">    public async Task&lt;IEnumerable&lt;Product&gt;&gt; GetByCategoryIdAsync(int categoryId)</w:t>
      </w:r>
      <w:r w:rsidRPr="00AF01E3">
        <w:br/>
        <w:t xml:space="preserve">    {</w:t>
      </w:r>
      <w:r w:rsidRPr="00AF01E3">
        <w:br/>
        <w:t xml:space="preserve">        return await _context.Products</w:t>
      </w:r>
      <w:r w:rsidRPr="00AF01E3">
        <w:br/>
        <w:t xml:space="preserve">            .Where(p =&gt; p.CategoryId == categoryId)</w:t>
      </w:r>
      <w:r w:rsidRPr="00AF01E3">
        <w:br/>
        <w:t xml:space="preserve">            .ToListAsync();</w:t>
      </w:r>
      <w:r w:rsidRPr="00AF01E3">
        <w:br/>
        <w:t xml:space="preserve">    }</w:t>
      </w:r>
      <w:r w:rsidRPr="00AF01E3">
        <w:br/>
      </w:r>
      <w:r w:rsidRPr="00AF01E3">
        <w:br/>
        <w:t xml:space="preserve">    public async Task&lt;IEnumerable&lt;CategorySummaryDto&gt;&gt; GetCategorySummariesAsync()</w:t>
      </w:r>
      <w:r w:rsidRPr="00AF01E3">
        <w:br/>
        <w:t xml:space="preserve">    {</w:t>
      </w:r>
      <w:r w:rsidRPr="00AF01E3">
        <w:br/>
        <w:t xml:space="preserve">        return await _context.Categories</w:t>
      </w:r>
      <w:r w:rsidRPr="00AF01E3">
        <w:br/>
        <w:t xml:space="preserve">            .Select(c =&gt; new CategorySummaryDto</w:t>
      </w:r>
      <w:r w:rsidRPr="00AF01E3">
        <w:br/>
        <w:t xml:space="preserve">            {</w:t>
      </w:r>
      <w:r w:rsidRPr="00AF01E3">
        <w:br/>
        <w:t xml:space="preserve">                CategoryName = c.CategoryName,</w:t>
      </w:r>
      <w:r w:rsidRPr="00AF01E3">
        <w:br/>
        <w:t xml:space="preserve">                ProductCount = c.Products.Count(),</w:t>
      </w:r>
      <w:r w:rsidRPr="00AF01E3">
        <w:br/>
        <w:t xml:space="preserve">                AvgPrice = c.Products.Average(p =&gt; p.UnitPrice ?? 0),</w:t>
      </w:r>
      <w:r w:rsidRPr="00AF01E3">
        <w:br/>
        <w:t xml:space="preserve">                MostExpensiveProduct = c.Products</w:t>
      </w:r>
      <w:r w:rsidRPr="00AF01E3">
        <w:br/>
        <w:t xml:space="preserve">                    .OrderByDescending(p =&gt; p.UnitPrice)</w:t>
      </w:r>
      <w:r w:rsidRPr="00AF01E3">
        <w:br/>
        <w:t xml:space="preserve">                    .Select(p =&gt; p.ProductName)</w:t>
      </w:r>
      <w:r w:rsidRPr="00AF01E3">
        <w:br/>
        <w:t xml:space="preserve">                    .FirstOrDefault()</w:t>
      </w:r>
      <w:r w:rsidRPr="00AF01E3">
        <w:br/>
        <w:t xml:space="preserve">            }).ToListAsync();</w:t>
      </w:r>
      <w:r w:rsidRPr="00AF01E3">
        <w:br/>
        <w:t xml:space="preserve">    }</w:t>
      </w:r>
      <w:r w:rsidRPr="00AF01E3">
        <w:br/>
        <w:t>}</w:t>
      </w:r>
    </w:p>
    <w:p w14:paraId="1892ED97" w14:textId="77777777" w:rsidR="00AF01E3" w:rsidRPr="00AF01E3" w:rsidRDefault="00000000" w:rsidP="00AF01E3">
      <w:pPr>
        <w:spacing w:after="0"/>
      </w:pPr>
      <w:r>
        <w:pict w14:anchorId="3C7A4D6F">
          <v:rect id="_x0000_i1032" style="width:0;height:1.5pt" o:hralign="center" o:hrstd="t" o:hr="t" fillcolor="#a0a0a0" stroked="f"/>
        </w:pict>
      </w:r>
    </w:p>
    <w:p w14:paraId="57B17D71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🌐</w:t>
      </w:r>
      <w:r w:rsidRPr="00AF01E3">
        <w:rPr>
          <w:b/>
          <w:bCs/>
        </w:rPr>
        <w:t xml:space="preserve"> Step 6: Web API Layer</w:t>
      </w:r>
    </w:p>
    <w:p w14:paraId="4F262BBF" w14:textId="77777777" w:rsidR="00AF01E3" w:rsidRPr="00AF01E3" w:rsidRDefault="00AF01E3" w:rsidP="00AF01E3">
      <w:pPr>
        <w:spacing w:after="0"/>
      </w:pPr>
      <w:r w:rsidRPr="00AF01E3">
        <w:rPr>
          <w:rFonts w:ascii="Segoe UI Emoji" w:hAnsi="Segoe UI Emoji" w:cs="Segoe UI Emoji"/>
        </w:rPr>
        <w:t>👉</w:t>
      </w:r>
      <w:r w:rsidRPr="00AF01E3">
        <w:t xml:space="preserve"> APIs must be created in </w:t>
      </w:r>
      <w:r w:rsidRPr="00AF01E3">
        <w:rPr>
          <w:b/>
          <w:bCs/>
        </w:rPr>
        <w:t>Services project</w:t>
      </w:r>
      <w:r w:rsidRPr="00AF01E3">
        <w:t xml:space="preserve"> (or separate API project if extended)</w:t>
      </w:r>
    </w:p>
    <w:p w14:paraId="0669141C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Categories API</w:t>
      </w:r>
    </w:p>
    <w:p w14:paraId="083521DC" w14:textId="77777777" w:rsidR="00AF01E3" w:rsidRPr="00AF01E3" w:rsidRDefault="00AF01E3" w:rsidP="00AF01E3">
      <w:pPr>
        <w:spacing w:after="0"/>
      </w:pPr>
      <w:r w:rsidRPr="00AF01E3">
        <w:t>[ApiController]</w:t>
      </w:r>
      <w:r w:rsidRPr="00AF01E3">
        <w:br/>
        <w:t>[Route("api/categories")]</w:t>
      </w:r>
      <w:r w:rsidRPr="00AF01E3">
        <w:br/>
        <w:t>public class CategoriesApiController : ControllerBase</w:t>
      </w:r>
      <w:r w:rsidRPr="00AF01E3">
        <w:br/>
        <w:t>{</w:t>
      </w:r>
      <w:r w:rsidRPr="00AF01E3">
        <w:br/>
        <w:t xml:space="preserve">    private readonly ICategoryRepository _repo;</w:t>
      </w:r>
      <w:r w:rsidRPr="00AF01E3">
        <w:br/>
      </w:r>
      <w:r w:rsidRPr="00AF01E3">
        <w:lastRenderedPageBreak/>
        <w:t xml:space="preserve">    private readonly IMapper _mapper;</w:t>
      </w:r>
      <w:r w:rsidRPr="00AF01E3">
        <w:br/>
      </w:r>
      <w:r w:rsidRPr="00AF01E3">
        <w:br/>
        <w:t xml:space="preserve">    [HttpGet]</w:t>
      </w:r>
      <w:r w:rsidRPr="00AF01E3">
        <w:br/>
        <w:t xml:space="preserve">    public async Task&lt;IActionResult&gt; Get()</w:t>
      </w:r>
      <w:r w:rsidRPr="00AF01E3">
        <w:br/>
        <w:t xml:space="preserve">    {</w:t>
      </w:r>
      <w:r w:rsidRPr="00AF01E3">
        <w:br/>
        <w:t xml:space="preserve">        var categories = await _repo.GetAllAsync();</w:t>
      </w:r>
      <w:r w:rsidRPr="00AF01E3">
        <w:br/>
        <w:t xml:space="preserve">        return Ok(_mapper.Map&lt;IEnumerable&lt;CategoryDto&gt;&gt;(categories));</w:t>
      </w:r>
      <w:r w:rsidRPr="00AF01E3">
        <w:br/>
        <w:t xml:space="preserve">    }</w:t>
      </w:r>
      <w:r w:rsidRPr="00AF01E3">
        <w:br/>
        <w:t>}</w:t>
      </w:r>
    </w:p>
    <w:p w14:paraId="7960A46C" w14:textId="77777777" w:rsidR="00AF01E3" w:rsidRPr="00AF01E3" w:rsidRDefault="00000000" w:rsidP="00AF01E3">
      <w:pPr>
        <w:spacing w:after="0"/>
      </w:pPr>
      <w:r>
        <w:pict w14:anchorId="3AF97BD5">
          <v:rect id="_x0000_i1033" style="width:0;height:1.5pt" o:hralign="center" o:hrstd="t" o:hr="t" fillcolor="#a0a0a0" stroked="f"/>
        </w:pict>
      </w:r>
    </w:p>
    <w:p w14:paraId="0B90C996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Products API</w:t>
      </w:r>
    </w:p>
    <w:p w14:paraId="4C9226D4" w14:textId="77777777" w:rsidR="00AF01E3" w:rsidRPr="00AF01E3" w:rsidRDefault="00AF01E3" w:rsidP="00AF01E3">
      <w:pPr>
        <w:spacing w:after="0"/>
      </w:pPr>
      <w:r w:rsidRPr="00AF01E3">
        <w:t>[ApiController]</w:t>
      </w:r>
      <w:r w:rsidRPr="00AF01E3">
        <w:br/>
        <w:t>[Route("api/products")]</w:t>
      </w:r>
      <w:r w:rsidRPr="00AF01E3">
        <w:br/>
        <w:t>public class ProductsApiController : ControllerBase</w:t>
      </w:r>
      <w:r w:rsidRPr="00AF01E3">
        <w:br/>
        <w:t>{</w:t>
      </w:r>
      <w:r w:rsidRPr="00AF01E3">
        <w:br/>
        <w:t xml:space="preserve">    private readonly IProductRepository _repo;</w:t>
      </w:r>
      <w:r w:rsidRPr="00AF01E3">
        <w:br/>
        <w:t xml:space="preserve">    private readonly IMapper _mapper;</w:t>
      </w:r>
      <w:r w:rsidRPr="00AF01E3">
        <w:br/>
      </w:r>
      <w:r w:rsidRPr="00AF01E3">
        <w:br/>
        <w:t xml:space="preserve">    [HttpGet("by-category/{categoryId}")]</w:t>
      </w:r>
      <w:r w:rsidRPr="00AF01E3">
        <w:br/>
        <w:t xml:space="preserve">    public async Task&lt;IActionResult&gt; GetByCategory(int categoryId)</w:t>
      </w:r>
      <w:r w:rsidRPr="00AF01E3">
        <w:br/>
        <w:t xml:space="preserve">    {</w:t>
      </w:r>
      <w:r w:rsidRPr="00AF01E3">
        <w:br/>
        <w:t xml:space="preserve">        var products = await _repo.GetByCategoryIdAsync(categoryId);</w:t>
      </w:r>
      <w:r w:rsidRPr="00AF01E3">
        <w:br/>
        <w:t xml:space="preserve">        return Ok(_mapper.Map&lt;IEnumerable&lt;ProductDto&gt;&gt;(products));</w:t>
      </w:r>
      <w:r w:rsidRPr="00AF01E3">
        <w:br/>
        <w:t xml:space="preserve">    }</w:t>
      </w:r>
      <w:r w:rsidRPr="00AF01E3">
        <w:br/>
        <w:t>}</w:t>
      </w:r>
    </w:p>
    <w:p w14:paraId="1DE87AB8" w14:textId="77777777" w:rsidR="00AF01E3" w:rsidRPr="00AF01E3" w:rsidRDefault="00000000" w:rsidP="00AF01E3">
      <w:pPr>
        <w:spacing w:after="0"/>
      </w:pPr>
      <w:r>
        <w:pict w14:anchorId="1010726C">
          <v:rect id="_x0000_i1034" style="width:0;height:1.5pt" o:hralign="center" o:hrstd="t" o:hr="t" fillcolor="#a0a0a0" stroked="f"/>
        </w:pict>
      </w:r>
    </w:p>
    <w:p w14:paraId="7AB8A74D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Summary API</w:t>
      </w:r>
    </w:p>
    <w:p w14:paraId="18F73999" w14:textId="77777777" w:rsidR="00AF01E3" w:rsidRPr="00AF01E3" w:rsidRDefault="00AF01E3" w:rsidP="00AF01E3">
      <w:pPr>
        <w:spacing w:after="0"/>
      </w:pPr>
      <w:r w:rsidRPr="00AF01E3">
        <w:t>[HttpGet("summary")]</w:t>
      </w:r>
      <w:r w:rsidRPr="00AF01E3">
        <w:br/>
        <w:t>public async Task&lt;IActionResult&gt; GetSummary()</w:t>
      </w:r>
      <w:r w:rsidRPr="00AF01E3">
        <w:br/>
        <w:t>{</w:t>
      </w:r>
      <w:r w:rsidRPr="00AF01E3">
        <w:br/>
        <w:t xml:space="preserve">    var data = await _repo.GetCategorySummariesAsync();</w:t>
      </w:r>
      <w:r w:rsidRPr="00AF01E3">
        <w:br/>
        <w:t xml:space="preserve">    return Ok(data);</w:t>
      </w:r>
      <w:r w:rsidRPr="00AF01E3">
        <w:br/>
        <w:t>}</w:t>
      </w:r>
    </w:p>
    <w:p w14:paraId="5F69698A" w14:textId="77777777" w:rsidR="00AF01E3" w:rsidRPr="00AF01E3" w:rsidRDefault="00000000" w:rsidP="00AF01E3">
      <w:pPr>
        <w:spacing w:after="0"/>
      </w:pPr>
      <w:r>
        <w:pict w14:anchorId="62025D1E">
          <v:rect id="_x0000_i1035" style="width:0;height:1.5pt" o:hralign="center" o:hrstd="t" o:hr="t" fillcolor="#a0a0a0" stroked="f"/>
        </w:pict>
      </w:r>
    </w:p>
    <w:p w14:paraId="6A02AD7E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🌐</w:t>
      </w:r>
      <w:r w:rsidRPr="00AF01E3">
        <w:rPr>
          <w:b/>
          <w:bCs/>
        </w:rPr>
        <w:t xml:space="preserve"> Step 7: MVC Consumption</w:t>
      </w:r>
    </w:p>
    <w:p w14:paraId="03C6BD3A" w14:textId="77777777" w:rsidR="00AF01E3" w:rsidRPr="00AF01E3" w:rsidRDefault="00AF01E3" w:rsidP="00AF01E3">
      <w:pPr>
        <w:spacing w:after="0"/>
      </w:pPr>
      <w:r w:rsidRPr="00AF01E3">
        <w:t xml:space="preserve">Use </w:t>
      </w:r>
      <w:r w:rsidRPr="00AF01E3">
        <w:rPr>
          <w:b/>
          <w:bCs/>
        </w:rPr>
        <w:t>HttpClient / IHttpClientFactory</w:t>
      </w:r>
    </w:p>
    <w:p w14:paraId="7A56169C" w14:textId="77777777" w:rsidR="00AF01E3" w:rsidRPr="00AF01E3" w:rsidRDefault="00000000" w:rsidP="00AF01E3">
      <w:pPr>
        <w:spacing w:after="0"/>
      </w:pPr>
      <w:r>
        <w:pict w14:anchorId="0FBB3778">
          <v:rect id="_x0000_i1036" style="width:0;height:1.5pt" o:hralign="center" o:hrstd="t" o:hr="t" fillcolor="#a0a0a0" stroked="f"/>
        </w:pict>
      </w:r>
    </w:p>
    <w:p w14:paraId="53AE55E2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Categories Controller (MVC)</w:t>
      </w:r>
    </w:p>
    <w:p w14:paraId="622198A4" w14:textId="77777777" w:rsidR="00AF01E3" w:rsidRPr="00AF01E3" w:rsidRDefault="00AF01E3" w:rsidP="00AF01E3">
      <w:pPr>
        <w:spacing w:after="0"/>
      </w:pPr>
      <w:r w:rsidRPr="00AF01E3">
        <w:t>public class CategoriesController : Controller</w:t>
      </w:r>
      <w:r w:rsidRPr="00AF01E3">
        <w:br/>
        <w:t>{</w:t>
      </w:r>
      <w:r w:rsidRPr="00AF01E3">
        <w:br/>
        <w:t xml:space="preserve">    private readonly HttpClient _client;</w:t>
      </w:r>
      <w:r w:rsidRPr="00AF01E3">
        <w:br/>
      </w:r>
      <w:r w:rsidRPr="00AF01E3">
        <w:br/>
        <w:t xml:space="preserve">    public async Task&lt;IActionResult&gt; Index()</w:t>
      </w:r>
      <w:r w:rsidRPr="00AF01E3">
        <w:br/>
        <w:t xml:space="preserve">    {</w:t>
      </w:r>
      <w:r w:rsidRPr="00AF01E3">
        <w:br/>
        <w:t xml:space="preserve">        var data = await _client.GetFromJsonAsync&lt;List&lt;CategoryDto&gt;&gt;("api/categories");</w:t>
      </w:r>
      <w:r w:rsidRPr="00AF01E3">
        <w:br/>
        <w:t xml:space="preserve">        return View(data);</w:t>
      </w:r>
      <w:r w:rsidRPr="00AF01E3">
        <w:br/>
      </w:r>
      <w:r w:rsidRPr="00AF01E3">
        <w:lastRenderedPageBreak/>
        <w:t xml:space="preserve">    }</w:t>
      </w:r>
      <w:r w:rsidRPr="00AF01E3">
        <w:br/>
        <w:t>}</w:t>
      </w:r>
    </w:p>
    <w:p w14:paraId="3DE9A7BE" w14:textId="77777777" w:rsidR="00AF01E3" w:rsidRPr="00AF01E3" w:rsidRDefault="00000000" w:rsidP="00AF01E3">
      <w:pPr>
        <w:spacing w:after="0"/>
      </w:pPr>
      <w:r>
        <w:pict w14:anchorId="1C4BBBD4">
          <v:rect id="_x0000_i1037" style="width:0;height:1.5pt" o:hralign="center" o:hrstd="t" o:hr="t" fillcolor="#a0a0a0" stroked="f"/>
        </w:pict>
      </w:r>
    </w:p>
    <w:p w14:paraId="47D4E789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Products Controller</w:t>
      </w:r>
    </w:p>
    <w:p w14:paraId="4DC33F7F" w14:textId="77777777" w:rsidR="00AF01E3" w:rsidRPr="00AF01E3" w:rsidRDefault="00AF01E3" w:rsidP="00AF01E3">
      <w:pPr>
        <w:spacing w:after="0"/>
      </w:pPr>
      <w:r w:rsidRPr="00AF01E3">
        <w:t>public async Task&lt;IActionResult&gt; ByCategory(int id)</w:t>
      </w:r>
      <w:r w:rsidRPr="00AF01E3">
        <w:br/>
        <w:t>{</w:t>
      </w:r>
      <w:r w:rsidRPr="00AF01E3">
        <w:br/>
        <w:t xml:space="preserve">    var products = await _client.GetFromJsonAsync&lt;List&lt;ProductDto&gt;&gt;</w:t>
      </w:r>
      <w:r w:rsidRPr="00AF01E3">
        <w:br/>
        <w:t xml:space="preserve">        ($"api/products/by-category/{id}");</w:t>
      </w:r>
      <w:r w:rsidRPr="00AF01E3">
        <w:br/>
      </w:r>
      <w:r w:rsidRPr="00AF01E3">
        <w:br/>
        <w:t xml:space="preserve">    return View(products);</w:t>
      </w:r>
      <w:r w:rsidRPr="00AF01E3">
        <w:br/>
        <w:t>}</w:t>
      </w:r>
    </w:p>
    <w:p w14:paraId="5667C4FA" w14:textId="77777777" w:rsidR="00AF01E3" w:rsidRPr="00AF01E3" w:rsidRDefault="00000000" w:rsidP="00AF01E3">
      <w:pPr>
        <w:spacing w:after="0"/>
      </w:pPr>
      <w:r>
        <w:pict w14:anchorId="20718790">
          <v:rect id="_x0000_i1038" style="width:0;height:1.5pt" o:hralign="center" o:hrstd="t" o:hr="t" fillcolor="#a0a0a0" stroked="f"/>
        </w:pict>
      </w:r>
    </w:p>
    <w:p w14:paraId="65FC7C7D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Summary Controller</w:t>
      </w:r>
    </w:p>
    <w:p w14:paraId="2240C72A" w14:textId="77777777" w:rsidR="00AF01E3" w:rsidRPr="00AF01E3" w:rsidRDefault="00AF01E3" w:rsidP="00AF01E3">
      <w:pPr>
        <w:spacing w:after="0"/>
      </w:pPr>
      <w:r w:rsidRPr="00AF01E3">
        <w:t>public async Task&lt;IActionResult&gt; Index()</w:t>
      </w:r>
      <w:r w:rsidRPr="00AF01E3">
        <w:br/>
        <w:t>{</w:t>
      </w:r>
      <w:r w:rsidRPr="00AF01E3">
        <w:br/>
        <w:t xml:space="preserve">    var summary = await _client.GetFromJsonAsync&lt;List&lt;CategorySummaryDto&gt;&gt;</w:t>
      </w:r>
      <w:r w:rsidRPr="00AF01E3">
        <w:br/>
        <w:t xml:space="preserve">        ("api/products/summary");</w:t>
      </w:r>
      <w:r w:rsidRPr="00AF01E3">
        <w:br/>
      </w:r>
      <w:r w:rsidRPr="00AF01E3">
        <w:br/>
        <w:t xml:space="preserve">    return View(summary);</w:t>
      </w:r>
      <w:r w:rsidRPr="00AF01E3">
        <w:br/>
        <w:t>}</w:t>
      </w:r>
    </w:p>
    <w:p w14:paraId="2A25647C" w14:textId="77777777" w:rsidR="00AF01E3" w:rsidRPr="00AF01E3" w:rsidRDefault="00000000" w:rsidP="00AF01E3">
      <w:pPr>
        <w:spacing w:after="0"/>
      </w:pPr>
      <w:r>
        <w:pict w14:anchorId="3E6A6718">
          <v:rect id="_x0000_i1039" style="width:0;height:1.5pt" o:hralign="center" o:hrstd="t" o:hr="t" fillcolor="#a0a0a0" stroked="f"/>
        </w:pict>
      </w:r>
    </w:p>
    <w:p w14:paraId="778CB4CC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🎨</w:t>
      </w:r>
      <w:r w:rsidRPr="00AF01E3">
        <w:rPr>
          <w:b/>
          <w:bCs/>
        </w:rPr>
        <w:t xml:space="preserve"> Step 8: UI Requirements</w:t>
      </w:r>
    </w:p>
    <w:p w14:paraId="6C00E873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Categories Page</w:t>
      </w:r>
    </w:p>
    <w:p w14:paraId="79E264CE" w14:textId="77777777" w:rsidR="00AF01E3" w:rsidRPr="00AF01E3" w:rsidRDefault="00AF01E3" w:rsidP="00AF01E3">
      <w:pPr>
        <w:numPr>
          <w:ilvl w:val="0"/>
          <w:numId w:val="3"/>
        </w:numPr>
        <w:spacing w:after="0"/>
      </w:pPr>
      <w:r w:rsidRPr="00AF01E3">
        <w:t xml:space="preserve">Bootstrap </w:t>
      </w:r>
      <w:r w:rsidRPr="00AF01E3">
        <w:rPr>
          <w:b/>
          <w:bCs/>
        </w:rPr>
        <w:t>Card UI</w:t>
      </w:r>
      <w:r w:rsidRPr="00AF01E3">
        <w:t xml:space="preserve"> </w:t>
      </w:r>
    </w:p>
    <w:p w14:paraId="7D423BBA" w14:textId="77777777" w:rsidR="00AF01E3" w:rsidRPr="00AF01E3" w:rsidRDefault="00AF01E3" w:rsidP="00AF01E3">
      <w:pPr>
        <w:numPr>
          <w:ilvl w:val="0"/>
          <w:numId w:val="3"/>
        </w:numPr>
        <w:spacing w:after="0"/>
      </w:pPr>
      <w:r w:rsidRPr="00AF01E3">
        <w:t xml:space="preserve">Category Image </w:t>
      </w:r>
    </w:p>
    <w:p w14:paraId="70FA4960" w14:textId="77777777" w:rsidR="00AF01E3" w:rsidRPr="00AF01E3" w:rsidRDefault="00AF01E3" w:rsidP="00AF01E3">
      <w:pPr>
        <w:numPr>
          <w:ilvl w:val="0"/>
          <w:numId w:val="3"/>
        </w:numPr>
        <w:spacing w:after="0"/>
      </w:pPr>
      <w:r w:rsidRPr="00AF01E3">
        <w:t xml:space="preserve">Button → Navigate </w:t>
      </w:r>
    </w:p>
    <w:p w14:paraId="4CDDDCFD" w14:textId="77777777" w:rsidR="00AF01E3" w:rsidRPr="00AF01E3" w:rsidRDefault="00AF01E3" w:rsidP="00AF01E3">
      <w:pPr>
        <w:spacing w:after="0"/>
      </w:pPr>
      <w:r w:rsidRPr="00AF01E3">
        <w:t>&lt;div class="card"&gt;</w:t>
      </w:r>
      <w:r w:rsidRPr="00AF01E3">
        <w:br/>
        <w:t xml:space="preserve">    &lt;img src="@item.ImageUrl" class="card-img-top" /&gt;</w:t>
      </w:r>
      <w:r w:rsidRPr="00AF01E3">
        <w:br/>
        <w:t xml:space="preserve">    &lt;div class="card-body"&gt;</w:t>
      </w:r>
      <w:r w:rsidRPr="00AF01E3">
        <w:br/>
        <w:t xml:space="preserve">        &lt;h5&gt;@item.CategoryName&lt;/h5&gt;</w:t>
      </w:r>
      <w:r w:rsidRPr="00AF01E3">
        <w:br/>
        <w:t xml:space="preserve">        &lt;a href="/Products/ByCategory/@item.CategoryId" class="btn btn-primary"&gt;</w:t>
      </w:r>
      <w:r w:rsidRPr="00AF01E3">
        <w:br/>
        <w:t xml:space="preserve">            View Products</w:t>
      </w:r>
      <w:r w:rsidRPr="00AF01E3">
        <w:br/>
        <w:t xml:space="preserve">        &lt;/a&gt;</w:t>
      </w:r>
      <w:r w:rsidRPr="00AF01E3">
        <w:br/>
        <w:t xml:space="preserve">    &lt;/div&gt;</w:t>
      </w:r>
      <w:r w:rsidRPr="00AF01E3">
        <w:br/>
        <w:t>&lt;/div&gt;</w:t>
      </w:r>
    </w:p>
    <w:p w14:paraId="7673AC26" w14:textId="77777777" w:rsidR="00AF01E3" w:rsidRPr="00AF01E3" w:rsidRDefault="00000000" w:rsidP="00AF01E3">
      <w:pPr>
        <w:spacing w:after="0"/>
      </w:pPr>
      <w:r>
        <w:pict w14:anchorId="1301DE03">
          <v:rect id="_x0000_i1040" style="width:0;height:1.5pt" o:hralign="center" o:hrstd="t" o:hr="t" fillcolor="#a0a0a0" stroked="f"/>
        </w:pict>
      </w:r>
    </w:p>
    <w:p w14:paraId="4EA030A1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Products Page</w:t>
      </w:r>
    </w:p>
    <w:p w14:paraId="72767005" w14:textId="77777777" w:rsidR="00AF01E3" w:rsidRPr="00AF01E3" w:rsidRDefault="00AF01E3" w:rsidP="00AF01E3">
      <w:pPr>
        <w:spacing w:after="0"/>
      </w:pPr>
      <w:r w:rsidRPr="00AF01E3">
        <w:t>Each card shows:</w:t>
      </w:r>
    </w:p>
    <w:p w14:paraId="44B4605C" w14:textId="77777777" w:rsidR="00AF01E3" w:rsidRPr="00AF01E3" w:rsidRDefault="00AF01E3" w:rsidP="00AF01E3">
      <w:pPr>
        <w:numPr>
          <w:ilvl w:val="0"/>
          <w:numId w:val="4"/>
        </w:numPr>
        <w:spacing w:after="0"/>
      </w:pPr>
      <w:r w:rsidRPr="00AF01E3">
        <w:t xml:space="preserve">Product Name </w:t>
      </w:r>
    </w:p>
    <w:p w14:paraId="56E17CAB" w14:textId="77777777" w:rsidR="00AF01E3" w:rsidRPr="00AF01E3" w:rsidRDefault="00AF01E3" w:rsidP="00AF01E3">
      <w:pPr>
        <w:numPr>
          <w:ilvl w:val="0"/>
          <w:numId w:val="4"/>
        </w:numPr>
        <w:spacing w:after="0"/>
      </w:pPr>
      <w:r w:rsidRPr="00AF01E3">
        <w:t xml:space="preserve">Price </w:t>
      </w:r>
    </w:p>
    <w:p w14:paraId="23787E65" w14:textId="77777777" w:rsidR="00AF01E3" w:rsidRPr="00AF01E3" w:rsidRDefault="00AF01E3" w:rsidP="00AF01E3">
      <w:pPr>
        <w:numPr>
          <w:ilvl w:val="0"/>
          <w:numId w:val="4"/>
        </w:numPr>
        <w:spacing w:after="0"/>
      </w:pPr>
      <w:r w:rsidRPr="00AF01E3">
        <w:t xml:space="preserve">Units in Stock </w:t>
      </w:r>
    </w:p>
    <w:p w14:paraId="6095AD19" w14:textId="77777777" w:rsidR="00AF01E3" w:rsidRPr="00AF01E3" w:rsidRDefault="00AF01E3" w:rsidP="00AF01E3">
      <w:pPr>
        <w:numPr>
          <w:ilvl w:val="0"/>
          <w:numId w:val="4"/>
        </w:numPr>
        <w:spacing w:after="0"/>
      </w:pPr>
      <w:r w:rsidRPr="00AF01E3">
        <w:rPr>
          <w:b/>
          <w:bCs/>
        </w:rPr>
        <w:t>Inventory Value (UnitPrice × UnitsInStock)</w:t>
      </w:r>
      <w:r w:rsidRPr="00AF01E3">
        <w:t xml:space="preserve"> </w:t>
      </w:r>
    </w:p>
    <w:p w14:paraId="691E9210" w14:textId="77777777" w:rsidR="00AF01E3" w:rsidRPr="00AF01E3" w:rsidRDefault="00000000" w:rsidP="00AF01E3">
      <w:pPr>
        <w:spacing w:after="0"/>
      </w:pPr>
      <w:r>
        <w:pict w14:anchorId="49AEC7D8">
          <v:rect id="_x0000_i1041" style="width:0;height:1.5pt" o:hralign="center" o:hrstd="t" o:hr="t" fillcolor="#a0a0a0" stroked="f"/>
        </w:pict>
      </w:r>
    </w:p>
    <w:p w14:paraId="54D664ED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🔹</w:t>
      </w:r>
      <w:r w:rsidRPr="00AF01E3">
        <w:rPr>
          <w:b/>
          <w:bCs/>
        </w:rPr>
        <w:t xml:space="preserve"> Summary Page</w:t>
      </w:r>
    </w:p>
    <w:p w14:paraId="3FEAAE44" w14:textId="77777777" w:rsidR="00AF01E3" w:rsidRPr="00AF01E3" w:rsidRDefault="00AF01E3" w:rsidP="00AF01E3">
      <w:pPr>
        <w:spacing w:after="0"/>
      </w:pPr>
      <w:r w:rsidRPr="00AF01E3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371"/>
        <w:gridCol w:w="896"/>
        <w:gridCol w:w="1507"/>
      </w:tblGrid>
      <w:tr w:rsidR="00AF01E3" w:rsidRPr="00AF01E3" w14:paraId="69DC2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C3C33" w14:textId="77777777" w:rsidR="00AF01E3" w:rsidRPr="00AF01E3" w:rsidRDefault="00AF01E3" w:rsidP="00AF01E3">
            <w:pPr>
              <w:spacing w:after="0"/>
              <w:rPr>
                <w:b/>
                <w:bCs/>
              </w:rPr>
            </w:pPr>
            <w:r w:rsidRPr="00AF01E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0E2DAC" w14:textId="77777777" w:rsidR="00AF01E3" w:rsidRPr="00AF01E3" w:rsidRDefault="00AF01E3" w:rsidP="00AF01E3">
            <w:pPr>
              <w:spacing w:after="0"/>
              <w:rPr>
                <w:b/>
                <w:bCs/>
              </w:rPr>
            </w:pPr>
            <w:r w:rsidRPr="00AF01E3">
              <w:rPr>
                <w:b/>
                <w:bCs/>
              </w:rPr>
              <w:t>Product Count</w:t>
            </w:r>
          </w:p>
        </w:tc>
        <w:tc>
          <w:tcPr>
            <w:tcW w:w="0" w:type="auto"/>
            <w:vAlign w:val="center"/>
            <w:hideMark/>
          </w:tcPr>
          <w:p w14:paraId="37FADB5A" w14:textId="77777777" w:rsidR="00AF01E3" w:rsidRPr="00AF01E3" w:rsidRDefault="00AF01E3" w:rsidP="00AF01E3">
            <w:pPr>
              <w:spacing w:after="0"/>
              <w:rPr>
                <w:b/>
                <w:bCs/>
              </w:rPr>
            </w:pPr>
            <w:r w:rsidRPr="00AF01E3">
              <w:rPr>
                <w:b/>
                <w:bCs/>
              </w:rPr>
              <w:t>Avg Price</w:t>
            </w:r>
          </w:p>
        </w:tc>
        <w:tc>
          <w:tcPr>
            <w:tcW w:w="0" w:type="auto"/>
            <w:vAlign w:val="center"/>
            <w:hideMark/>
          </w:tcPr>
          <w:p w14:paraId="2DBDEA8E" w14:textId="77777777" w:rsidR="00AF01E3" w:rsidRPr="00AF01E3" w:rsidRDefault="00AF01E3" w:rsidP="00AF01E3">
            <w:pPr>
              <w:spacing w:after="0"/>
              <w:rPr>
                <w:b/>
                <w:bCs/>
              </w:rPr>
            </w:pPr>
            <w:r w:rsidRPr="00AF01E3">
              <w:rPr>
                <w:b/>
                <w:bCs/>
              </w:rPr>
              <w:t>Most Expensive</w:t>
            </w:r>
          </w:p>
        </w:tc>
      </w:tr>
    </w:tbl>
    <w:p w14:paraId="3D08A11D" w14:textId="77777777" w:rsidR="00AF01E3" w:rsidRPr="00AF01E3" w:rsidRDefault="00000000" w:rsidP="00AF01E3">
      <w:pPr>
        <w:spacing w:after="0"/>
      </w:pPr>
      <w:r>
        <w:pict w14:anchorId="5135907F">
          <v:rect id="_x0000_i1042" style="width:0;height:1.5pt" o:hralign="center" o:hrstd="t" o:hr="t" fillcolor="#a0a0a0" stroked="f"/>
        </w:pict>
      </w:r>
    </w:p>
    <w:p w14:paraId="598EAC6A" w14:textId="77777777" w:rsidR="00000D39" w:rsidRDefault="00000D39" w:rsidP="00AF01E3">
      <w:pPr>
        <w:spacing w:after="0"/>
        <w:rPr>
          <w:rFonts w:ascii="Segoe UI Emoji" w:hAnsi="Segoe UI Emoji" w:cs="Segoe UI Emoji"/>
          <w:b/>
          <w:bCs/>
        </w:rPr>
      </w:pPr>
    </w:p>
    <w:p w14:paraId="36CECDD4" w14:textId="77777777" w:rsidR="00000D39" w:rsidRDefault="00000D39" w:rsidP="00AF01E3">
      <w:pPr>
        <w:spacing w:after="0"/>
        <w:rPr>
          <w:rFonts w:ascii="Segoe UI Emoji" w:hAnsi="Segoe UI Emoji" w:cs="Segoe UI Emoji"/>
          <w:b/>
          <w:bCs/>
        </w:rPr>
      </w:pPr>
    </w:p>
    <w:p w14:paraId="0F19BCDD" w14:textId="5179556B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rFonts w:ascii="Segoe UI Emoji" w:hAnsi="Segoe UI Emoji" w:cs="Segoe UI Emoji"/>
          <w:b/>
          <w:bCs/>
        </w:rPr>
        <w:t>🧪</w:t>
      </w:r>
      <w:r w:rsidRPr="00AF01E3">
        <w:rPr>
          <w:b/>
          <w:bCs/>
        </w:rPr>
        <w:t xml:space="preserve"> Step 9: XUnit Testing</w:t>
      </w:r>
    </w:p>
    <w:p w14:paraId="696F3044" w14:textId="77777777" w:rsidR="00AF01E3" w:rsidRPr="00AF01E3" w:rsidRDefault="00AF01E3" w:rsidP="00AF01E3">
      <w:pPr>
        <w:spacing w:after="0"/>
        <w:rPr>
          <w:b/>
          <w:bCs/>
        </w:rPr>
      </w:pPr>
      <w:r w:rsidRPr="00AF01E3">
        <w:rPr>
          <w:b/>
          <w:bCs/>
        </w:rPr>
        <w:t>Test: InventoryValue</w:t>
      </w:r>
    </w:p>
    <w:p w14:paraId="699B9391" w14:textId="37256036" w:rsidR="00AF01E3" w:rsidRPr="00AF01E3" w:rsidRDefault="00AF01E3" w:rsidP="00AF01E3">
      <w:pPr>
        <w:spacing w:after="0"/>
      </w:pPr>
      <w:r w:rsidRPr="00AF01E3">
        <w:t>public class ProductTests</w:t>
      </w:r>
      <w:r w:rsidRPr="00AF01E3">
        <w:br/>
        <w:t>{</w:t>
      </w:r>
      <w:r w:rsidRPr="00AF01E3">
        <w:br/>
        <w:t xml:space="preserve">    [Fact]</w:t>
      </w:r>
      <w:r w:rsidRPr="00AF01E3">
        <w:br/>
        <w:t xml:space="preserve">    public void InventoryValue_Should_Return_Correct_Value()</w:t>
      </w:r>
      <w:r w:rsidRPr="00AF01E3">
        <w:br/>
        <w:t xml:space="preserve">    {</w:t>
      </w:r>
      <w:r w:rsidRPr="00AF01E3">
        <w:br/>
        <w:t xml:space="preserve">     }</w:t>
      </w:r>
      <w:r w:rsidRPr="00AF01E3">
        <w:br/>
        <w:t>}</w:t>
      </w:r>
    </w:p>
    <w:p w14:paraId="16EB9F72" w14:textId="77777777" w:rsidR="005C3070" w:rsidRDefault="005C3070" w:rsidP="00AF01E3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3A0"/>
    <w:multiLevelType w:val="multilevel"/>
    <w:tmpl w:val="112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62B52"/>
    <w:multiLevelType w:val="multilevel"/>
    <w:tmpl w:val="692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22CB5"/>
    <w:multiLevelType w:val="multilevel"/>
    <w:tmpl w:val="B9F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31BDE"/>
    <w:multiLevelType w:val="multilevel"/>
    <w:tmpl w:val="B3E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14168">
    <w:abstractNumId w:val="0"/>
  </w:num>
  <w:num w:numId="2" w16cid:durableId="897865860">
    <w:abstractNumId w:val="2"/>
  </w:num>
  <w:num w:numId="3" w16cid:durableId="44909613">
    <w:abstractNumId w:val="1"/>
  </w:num>
  <w:num w:numId="4" w16cid:durableId="1837841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E3"/>
    <w:rsid w:val="00000D39"/>
    <w:rsid w:val="00071607"/>
    <w:rsid w:val="000D79D5"/>
    <w:rsid w:val="00267AC2"/>
    <w:rsid w:val="0033482B"/>
    <w:rsid w:val="005C3070"/>
    <w:rsid w:val="0061050D"/>
    <w:rsid w:val="00610853"/>
    <w:rsid w:val="00870E5B"/>
    <w:rsid w:val="0089504A"/>
    <w:rsid w:val="008A38F5"/>
    <w:rsid w:val="009628BF"/>
    <w:rsid w:val="009722F8"/>
    <w:rsid w:val="009E02C9"/>
    <w:rsid w:val="00A46B45"/>
    <w:rsid w:val="00AF01E3"/>
    <w:rsid w:val="00B4690A"/>
    <w:rsid w:val="00B9382D"/>
    <w:rsid w:val="00D25F4F"/>
    <w:rsid w:val="00E67B31"/>
    <w:rsid w:val="00F06C73"/>
    <w:rsid w:val="00FA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42B8"/>
  <w15:chartTrackingRefBased/>
  <w15:docId w15:val="{B156E66A-B521-4DA2-9D8F-37ACC8F1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20</cp:revision>
  <dcterms:created xsi:type="dcterms:W3CDTF">2026-04-18T03:13:00Z</dcterms:created>
  <dcterms:modified xsi:type="dcterms:W3CDTF">2026-04-18T03:43:00Z</dcterms:modified>
</cp:coreProperties>
</file>