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D52B" w14:textId="77777777" w:rsidR="007C0565" w:rsidRPr="007C0565" w:rsidRDefault="007C0565" w:rsidP="007C0565">
      <w:pPr>
        <w:spacing w:after="0"/>
        <w:rPr>
          <w:b/>
          <w:bCs/>
        </w:rPr>
      </w:pPr>
      <w:r w:rsidRPr="007C0565">
        <w:rPr>
          <w:b/>
          <w:bCs/>
        </w:rPr>
        <w:t>Global Freight Tracking System</w:t>
      </w:r>
    </w:p>
    <w:p w14:paraId="1CCCC99C" w14:textId="77777777" w:rsidR="007C0565" w:rsidRPr="007C0565" w:rsidRDefault="007C0565" w:rsidP="007C0565">
      <w:pPr>
        <w:spacing w:after="0"/>
        <w:rPr>
          <w:b/>
          <w:bCs/>
        </w:rPr>
      </w:pPr>
      <w:r w:rsidRPr="007C0565">
        <w:rPr>
          <w:b/>
          <w:bCs/>
        </w:rPr>
        <w:t>Business Scenario</w:t>
      </w:r>
    </w:p>
    <w:p w14:paraId="775F2A3A" w14:textId="77777777" w:rsidR="007C0565" w:rsidRPr="007C0565" w:rsidRDefault="007C0565" w:rsidP="007C0565">
      <w:pPr>
        <w:spacing w:after="0"/>
      </w:pPr>
      <w:r w:rsidRPr="007C0565">
        <w:t xml:space="preserve">You are developing a core module for "SwiftRoute Logistics." The system tracks shipments. A shipment has a </w:t>
      </w:r>
      <w:r w:rsidRPr="007C0565">
        <w:rPr>
          <w:b/>
          <w:bCs/>
        </w:rPr>
        <w:t>Weight</w:t>
      </w:r>
      <w:r w:rsidRPr="007C0565">
        <w:t xml:space="preserve">, a </w:t>
      </w:r>
      <w:r w:rsidRPr="007C0565">
        <w:rPr>
          <w:b/>
          <w:bCs/>
        </w:rPr>
        <w:t>Destination</w:t>
      </w:r>
      <w:r w:rsidRPr="007C0565">
        <w:t xml:space="preserve">, and a </w:t>
      </w:r>
      <w:r w:rsidRPr="007C0565">
        <w:rPr>
          <w:b/>
          <w:bCs/>
        </w:rPr>
        <w:t>Tracking ID</w:t>
      </w:r>
      <w:r w:rsidRPr="007C0565">
        <w:t>.</w:t>
      </w:r>
    </w:p>
    <w:p w14:paraId="18E3FAFE" w14:textId="77777777" w:rsidR="007C0565" w:rsidRPr="007C0565" w:rsidRDefault="007C0565" w:rsidP="007C0565">
      <w:pPr>
        <w:numPr>
          <w:ilvl w:val="0"/>
          <w:numId w:val="1"/>
        </w:numPr>
        <w:spacing w:after="0"/>
      </w:pPr>
      <w:r w:rsidRPr="007C0565">
        <w:rPr>
          <w:b/>
          <w:bCs/>
        </w:rPr>
        <w:t>Business Rule 1:</w:t>
      </w:r>
      <w:r w:rsidRPr="007C0565">
        <w:t xml:space="preserve"> Shipments over 1,000kg require a special "Heavy Lift" permit.</w:t>
      </w:r>
    </w:p>
    <w:p w14:paraId="7D20A8ED" w14:textId="77777777" w:rsidR="007C0565" w:rsidRPr="007C0565" w:rsidRDefault="007C0565" w:rsidP="007C0565">
      <w:pPr>
        <w:numPr>
          <w:ilvl w:val="0"/>
          <w:numId w:val="1"/>
        </w:numPr>
        <w:spacing w:after="0"/>
      </w:pPr>
      <w:r w:rsidRPr="007C0565">
        <w:rPr>
          <w:b/>
          <w:bCs/>
        </w:rPr>
        <w:t>Business Rule 2:</w:t>
      </w:r>
      <w:r w:rsidRPr="007C0565">
        <w:t xml:space="preserve"> We do not ship to "Restricted Zones" (e.g., "North Pole", "Unknown Island").</w:t>
      </w:r>
    </w:p>
    <w:p w14:paraId="68FD9750" w14:textId="77777777" w:rsidR="007C0565" w:rsidRPr="007C0565" w:rsidRDefault="007C0565" w:rsidP="007C0565">
      <w:pPr>
        <w:numPr>
          <w:ilvl w:val="0"/>
          <w:numId w:val="1"/>
        </w:numPr>
        <w:spacing w:after="0"/>
      </w:pPr>
      <w:r w:rsidRPr="007C0565">
        <w:rPr>
          <w:b/>
          <w:bCs/>
        </w:rPr>
        <w:t>Business Rule 3:</w:t>
      </w:r>
      <w:r w:rsidRPr="007C0565">
        <w:t xml:space="preserve"> All shipment attempts, successful or failed, must be logged to a local text file for auditing.</w:t>
      </w:r>
    </w:p>
    <w:p w14:paraId="63A2C4C8" w14:textId="77777777" w:rsidR="007C0565" w:rsidRPr="007C0565" w:rsidRDefault="007C0565" w:rsidP="007C0565">
      <w:pPr>
        <w:spacing w:after="0"/>
      </w:pPr>
      <w:r w:rsidRPr="007C0565">
        <w:pict w14:anchorId="55FC1B66">
          <v:rect id="_x0000_i1043" style="width:0;height:1.5pt" o:hralign="center" o:hrstd="t" o:hr="t" fillcolor="#a0a0a0" stroked="f"/>
        </w:pict>
      </w:r>
    </w:p>
    <w:p w14:paraId="76641BFF" w14:textId="77777777" w:rsidR="007C0565" w:rsidRPr="007C0565" w:rsidRDefault="007C0565" w:rsidP="007C0565">
      <w:pPr>
        <w:spacing w:after="0"/>
        <w:rPr>
          <w:b/>
          <w:bCs/>
        </w:rPr>
      </w:pPr>
      <w:r w:rsidRPr="007C0565">
        <w:rPr>
          <w:b/>
          <w:bCs/>
        </w:rPr>
        <w:t>1. Exception Design</w:t>
      </w:r>
    </w:p>
    <w:p w14:paraId="799302B0" w14:textId="77777777" w:rsidR="007C0565" w:rsidRPr="007C0565" w:rsidRDefault="007C0565" w:rsidP="007C0565">
      <w:pPr>
        <w:spacing w:after="0"/>
      </w:pPr>
      <w:r w:rsidRPr="007C0565">
        <w:t>You must implement a mix of built-in and custom exceptions:</w:t>
      </w:r>
    </w:p>
    <w:p w14:paraId="17DB2049" w14:textId="77777777" w:rsidR="007C0565" w:rsidRPr="007C0565" w:rsidRDefault="007C0565" w:rsidP="007C0565">
      <w:pPr>
        <w:numPr>
          <w:ilvl w:val="0"/>
          <w:numId w:val="2"/>
        </w:numPr>
        <w:spacing w:after="0"/>
      </w:pPr>
      <w:r w:rsidRPr="007C0565">
        <w:rPr>
          <w:b/>
          <w:bCs/>
        </w:rPr>
        <w:t>User-Defined Exception:</w:t>
      </w:r>
      <w:r w:rsidRPr="007C0565">
        <w:t xml:space="preserve"> RestrictedDestinationException</w:t>
      </w:r>
    </w:p>
    <w:p w14:paraId="4C725E38" w14:textId="77777777" w:rsidR="007C0565" w:rsidRPr="007C0565" w:rsidRDefault="007C0565" w:rsidP="007C0565">
      <w:pPr>
        <w:numPr>
          <w:ilvl w:val="1"/>
          <w:numId w:val="2"/>
        </w:numPr>
        <w:spacing w:after="0"/>
      </w:pPr>
      <w:r w:rsidRPr="007C0565">
        <w:t>Triggered when a shipment destination is on the restricted list.</w:t>
      </w:r>
    </w:p>
    <w:p w14:paraId="5A95720B" w14:textId="77777777" w:rsidR="007C0565" w:rsidRPr="007C0565" w:rsidRDefault="007C0565" w:rsidP="007C0565">
      <w:pPr>
        <w:numPr>
          <w:ilvl w:val="0"/>
          <w:numId w:val="2"/>
        </w:numPr>
        <w:spacing w:after="0"/>
      </w:pPr>
      <w:r w:rsidRPr="007C0565">
        <w:rPr>
          <w:b/>
          <w:bCs/>
        </w:rPr>
        <w:t>User-Defined Exception:</w:t>
      </w:r>
      <w:r w:rsidRPr="007C0565">
        <w:t xml:space="preserve"> InsecurePackagingException</w:t>
      </w:r>
    </w:p>
    <w:p w14:paraId="3244F8D2" w14:textId="77777777" w:rsidR="007C0565" w:rsidRPr="007C0565" w:rsidRDefault="007C0565" w:rsidP="007C0565">
      <w:pPr>
        <w:numPr>
          <w:ilvl w:val="1"/>
          <w:numId w:val="2"/>
        </w:numPr>
        <w:spacing w:after="0"/>
      </w:pPr>
      <w:r w:rsidRPr="007C0565">
        <w:t>Triggered if the weight is valid but the "Fragile" flag is set without a "Reinforced" status (logical check).</w:t>
      </w:r>
    </w:p>
    <w:p w14:paraId="1B0A6E8D" w14:textId="77777777" w:rsidR="007C0565" w:rsidRPr="007C0565" w:rsidRDefault="007C0565" w:rsidP="007C0565">
      <w:pPr>
        <w:numPr>
          <w:ilvl w:val="0"/>
          <w:numId w:val="2"/>
        </w:numPr>
        <w:spacing w:after="0"/>
      </w:pPr>
      <w:r w:rsidRPr="007C0565">
        <w:rPr>
          <w:b/>
          <w:bCs/>
        </w:rPr>
        <w:t>Built-in Exception:</w:t>
      </w:r>
      <w:r w:rsidRPr="007C0565">
        <w:t xml:space="preserve"> ArgumentOutOfRangeException</w:t>
      </w:r>
    </w:p>
    <w:p w14:paraId="7A3FDE07" w14:textId="77777777" w:rsidR="007C0565" w:rsidRPr="007C0565" w:rsidRDefault="007C0565" w:rsidP="007C0565">
      <w:pPr>
        <w:numPr>
          <w:ilvl w:val="1"/>
          <w:numId w:val="2"/>
        </w:numPr>
        <w:spacing w:after="0"/>
      </w:pPr>
      <w:r w:rsidRPr="007C0565">
        <w:t>Triggered if the shipment weight is less than or equal to 0.</w:t>
      </w:r>
    </w:p>
    <w:p w14:paraId="7F35A554" w14:textId="77777777" w:rsidR="007C0565" w:rsidRPr="007C0565" w:rsidRDefault="007C0565" w:rsidP="007C0565">
      <w:pPr>
        <w:spacing w:after="0"/>
        <w:rPr>
          <w:b/>
          <w:bCs/>
        </w:rPr>
      </w:pPr>
      <w:r w:rsidRPr="007C0565">
        <w:rPr>
          <w:b/>
          <w:bCs/>
        </w:rPr>
        <w:t>2. OOP Structure</w:t>
      </w:r>
    </w:p>
    <w:p w14:paraId="48149235" w14:textId="77777777" w:rsidR="007C0565" w:rsidRPr="007C0565" w:rsidRDefault="007C0565" w:rsidP="007C0565">
      <w:pPr>
        <w:numPr>
          <w:ilvl w:val="0"/>
          <w:numId w:val="3"/>
        </w:numPr>
        <w:spacing w:after="0"/>
      </w:pPr>
      <w:r w:rsidRPr="007C0565">
        <w:rPr>
          <w:b/>
          <w:bCs/>
        </w:rPr>
        <w:t>Abstract Base Class:</w:t>
      </w:r>
      <w:r w:rsidRPr="007C0565">
        <w:t xml:space="preserve"> Shipment</w:t>
      </w:r>
    </w:p>
    <w:p w14:paraId="5839DD7C" w14:textId="77777777" w:rsidR="007C0565" w:rsidRPr="007C0565" w:rsidRDefault="007C0565" w:rsidP="007C0565">
      <w:pPr>
        <w:numPr>
          <w:ilvl w:val="1"/>
          <w:numId w:val="3"/>
        </w:numPr>
        <w:spacing w:after="0"/>
      </w:pPr>
      <w:r w:rsidRPr="007C0565">
        <w:t>Properties: string TrackingId, double Weight, string Destination.</w:t>
      </w:r>
    </w:p>
    <w:p w14:paraId="3EF2BCE8" w14:textId="77777777" w:rsidR="007C0565" w:rsidRPr="007C0565" w:rsidRDefault="007C0565" w:rsidP="007C0565">
      <w:pPr>
        <w:numPr>
          <w:ilvl w:val="1"/>
          <w:numId w:val="3"/>
        </w:numPr>
        <w:spacing w:after="0"/>
      </w:pPr>
      <w:r w:rsidRPr="007C0565">
        <w:t>Abstract Method: void ProcessShipment().</w:t>
      </w:r>
    </w:p>
    <w:p w14:paraId="0145E87A" w14:textId="77777777" w:rsidR="007C0565" w:rsidRPr="007C0565" w:rsidRDefault="007C0565" w:rsidP="007C0565">
      <w:pPr>
        <w:numPr>
          <w:ilvl w:val="0"/>
          <w:numId w:val="3"/>
        </w:numPr>
        <w:spacing w:after="0"/>
      </w:pPr>
      <w:r w:rsidRPr="007C0565">
        <w:rPr>
          <w:b/>
          <w:bCs/>
        </w:rPr>
        <w:t>Derived Classes:</w:t>
      </w:r>
      <w:r w:rsidRPr="007C0565">
        <w:t xml:space="preserve"> * ExpressShipment: Implements fast processing logic.</w:t>
      </w:r>
    </w:p>
    <w:p w14:paraId="71F43BC7" w14:textId="77777777" w:rsidR="007C0565" w:rsidRPr="007C0565" w:rsidRDefault="007C0565" w:rsidP="007C0565">
      <w:pPr>
        <w:numPr>
          <w:ilvl w:val="1"/>
          <w:numId w:val="3"/>
        </w:numPr>
        <w:spacing w:after="0"/>
      </w:pPr>
      <w:r w:rsidRPr="007C0565">
        <w:t>HeavyFreight: Implements logic that checks for the "Heavy Lift" permit.</w:t>
      </w:r>
    </w:p>
    <w:p w14:paraId="41A6289F" w14:textId="77777777" w:rsidR="007C0565" w:rsidRPr="007C0565" w:rsidRDefault="007C0565" w:rsidP="007C0565">
      <w:pPr>
        <w:numPr>
          <w:ilvl w:val="0"/>
          <w:numId w:val="3"/>
        </w:numPr>
        <w:spacing w:after="0"/>
      </w:pPr>
      <w:r w:rsidRPr="007C0565">
        <w:rPr>
          <w:b/>
          <w:bCs/>
        </w:rPr>
        <w:t>Interface:</w:t>
      </w:r>
      <w:r w:rsidRPr="007C0565">
        <w:t xml:space="preserve"> ILoggable</w:t>
      </w:r>
    </w:p>
    <w:p w14:paraId="1E712D5C" w14:textId="77777777" w:rsidR="007C0565" w:rsidRPr="007C0565" w:rsidRDefault="007C0565" w:rsidP="007C0565">
      <w:pPr>
        <w:numPr>
          <w:ilvl w:val="1"/>
          <w:numId w:val="3"/>
        </w:numPr>
        <w:spacing w:after="0"/>
      </w:pPr>
      <w:r w:rsidRPr="007C0565">
        <w:t>Method: void SaveLog(string message).</w:t>
      </w:r>
    </w:p>
    <w:p w14:paraId="76E5F4D7" w14:textId="77777777" w:rsidR="007C0565" w:rsidRPr="007C0565" w:rsidRDefault="007C0565" w:rsidP="007C0565">
      <w:pPr>
        <w:spacing w:after="0"/>
      </w:pPr>
      <w:r w:rsidRPr="007C0565">
        <w:pict w14:anchorId="43B3EAB3">
          <v:rect id="_x0000_i1044" style="width:0;height:1.5pt" o:hralign="center" o:hrstd="t" o:hr="t" fillcolor="#a0a0a0" stroked="f"/>
        </w:pict>
      </w:r>
    </w:p>
    <w:p w14:paraId="6EEED4D0" w14:textId="77777777" w:rsidR="007C0565" w:rsidRPr="007C0565" w:rsidRDefault="007C0565" w:rsidP="007C0565">
      <w:pPr>
        <w:spacing w:after="0"/>
        <w:rPr>
          <w:b/>
          <w:bCs/>
        </w:rPr>
      </w:pPr>
      <w:r w:rsidRPr="007C0565">
        <w:rPr>
          <w:b/>
          <w:bCs/>
        </w:rPr>
        <w:t>3. File Handling Requirement</w:t>
      </w:r>
    </w:p>
    <w:p w14:paraId="5B672161" w14:textId="77777777" w:rsidR="007C0565" w:rsidRPr="007C0565" w:rsidRDefault="007C0565" w:rsidP="007C0565">
      <w:pPr>
        <w:spacing w:after="0"/>
      </w:pPr>
      <w:r w:rsidRPr="007C0565">
        <w:t>Create a LogManager class that implements ILoggable.</w:t>
      </w:r>
    </w:p>
    <w:p w14:paraId="1E785CC8" w14:textId="77777777" w:rsidR="007C0565" w:rsidRPr="007C0565" w:rsidRDefault="007C0565" w:rsidP="007C0565">
      <w:pPr>
        <w:numPr>
          <w:ilvl w:val="0"/>
          <w:numId w:val="4"/>
        </w:numPr>
        <w:spacing w:after="0"/>
      </w:pPr>
      <w:r w:rsidRPr="007C0565">
        <w:t>It should use a StreamWriter to append error messages or success stamps to a file named shipment_audit.log.</w:t>
      </w:r>
    </w:p>
    <w:p w14:paraId="0A8C36A2" w14:textId="77777777" w:rsidR="007C0565" w:rsidRPr="007C0565" w:rsidRDefault="007C0565" w:rsidP="007C0565">
      <w:pPr>
        <w:numPr>
          <w:ilvl w:val="0"/>
          <w:numId w:val="4"/>
        </w:numPr>
        <w:spacing w:after="0"/>
      </w:pPr>
      <w:r w:rsidRPr="007C0565">
        <w:t>Ensure you use a finally block or a using statement to handle the file stream safely.</w:t>
      </w:r>
    </w:p>
    <w:p w14:paraId="40188D63" w14:textId="77777777" w:rsidR="007C0565" w:rsidRPr="007C0565" w:rsidRDefault="007C0565" w:rsidP="007C0565">
      <w:pPr>
        <w:spacing w:after="0"/>
      </w:pPr>
      <w:r w:rsidRPr="007C0565">
        <w:pict w14:anchorId="683FBC47">
          <v:rect id="_x0000_i1045" style="width:0;height:1.5pt" o:hralign="center" o:hrstd="t" o:hr="t" fillcolor="#a0a0a0" stroked="f"/>
        </w:pict>
      </w:r>
    </w:p>
    <w:p w14:paraId="08F4F313" w14:textId="77777777" w:rsidR="007C0565" w:rsidRPr="007C0565" w:rsidRDefault="007C0565" w:rsidP="007C0565">
      <w:pPr>
        <w:spacing w:after="0"/>
        <w:rPr>
          <w:b/>
          <w:bCs/>
        </w:rPr>
      </w:pPr>
      <w:r w:rsidRPr="007C0565">
        <w:rPr>
          <w:b/>
          <w:bCs/>
        </w:rPr>
        <w:t>4. Implementation Task</w:t>
      </w:r>
    </w:p>
    <w:p w14:paraId="381DC6CA" w14:textId="77777777" w:rsidR="007C0565" w:rsidRPr="007C0565" w:rsidRDefault="007C0565" w:rsidP="007C0565">
      <w:pPr>
        <w:spacing w:after="0"/>
      </w:pPr>
      <w:r w:rsidRPr="007C0565">
        <w:t>Write a program that performs the following steps:</w:t>
      </w:r>
    </w:p>
    <w:p w14:paraId="696017A2" w14:textId="77777777" w:rsidR="007C0565" w:rsidRPr="007C0565" w:rsidRDefault="007C0565" w:rsidP="007C0565">
      <w:pPr>
        <w:numPr>
          <w:ilvl w:val="0"/>
          <w:numId w:val="5"/>
        </w:numPr>
        <w:spacing w:after="0"/>
      </w:pPr>
      <w:r w:rsidRPr="007C0565">
        <w:t>Initialize a list of Shipment objects (some with valid data, some with invalid data).</w:t>
      </w:r>
    </w:p>
    <w:p w14:paraId="2677A368" w14:textId="77777777" w:rsidR="007C0565" w:rsidRPr="007C0565" w:rsidRDefault="007C0565" w:rsidP="007C0565">
      <w:pPr>
        <w:numPr>
          <w:ilvl w:val="0"/>
          <w:numId w:val="5"/>
        </w:numPr>
        <w:spacing w:after="0"/>
      </w:pPr>
      <w:r w:rsidRPr="007C0565">
        <w:t>Loop through the list and call ProcessShipment().</w:t>
      </w:r>
    </w:p>
    <w:p w14:paraId="56C4826E" w14:textId="77777777" w:rsidR="007C0565" w:rsidRPr="007C0565" w:rsidRDefault="007C0565" w:rsidP="007C0565">
      <w:pPr>
        <w:numPr>
          <w:ilvl w:val="0"/>
          <w:numId w:val="5"/>
        </w:numPr>
        <w:spacing w:after="0"/>
      </w:pPr>
      <w:r w:rsidRPr="007C0565">
        <w:rPr>
          <w:b/>
          <w:bCs/>
        </w:rPr>
        <w:t>Use a try-catch-finally block:</w:t>
      </w:r>
    </w:p>
    <w:p w14:paraId="4BCC91E6" w14:textId="77777777" w:rsidR="007C0565" w:rsidRPr="007C0565" w:rsidRDefault="007C0565" w:rsidP="007C0565">
      <w:pPr>
        <w:numPr>
          <w:ilvl w:val="1"/>
          <w:numId w:val="5"/>
        </w:numPr>
        <w:spacing w:after="0"/>
      </w:pPr>
      <w:r w:rsidRPr="007C0565">
        <w:t>Catch RestrictedDestinationException specifically to log a "Security Alert."</w:t>
      </w:r>
    </w:p>
    <w:p w14:paraId="0205F987" w14:textId="77777777" w:rsidR="007C0565" w:rsidRPr="007C0565" w:rsidRDefault="007C0565" w:rsidP="007C0565">
      <w:pPr>
        <w:numPr>
          <w:ilvl w:val="1"/>
          <w:numId w:val="5"/>
        </w:numPr>
        <w:spacing w:after="0"/>
      </w:pPr>
      <w:r w:rsidRPr="007C0565">
        <w:t>Catch ArgumentOutOfRangeException to log a "Data Entry Error."</w:t>
      </w:r>
    </w:p>
    <w:p w14:paraId="3A4262C5" w14:textId="77777777" w:rsidR="007C0565" w:rsidRPr="007C0565" w:rsidRDefault="007C0565" w:rsidP="007C0565">
      <w:pPr>
        <w:numPr>
          <w:ilvl w:val="1"/>
          <w:numId w:val="5"/>
        </w:numPr>
        <w:spacing w:after="0"/>
      </w:pPr>
      <w:r w:rsidRPr="007C0565">
        <w:t>Catch the general Exception to prevent the app from crashing.</w:t>
      </w:r>
    </w:p>
    <w:p w14:paraId="237E3F19" w14:textId="5DE43D46" w:rsidR="005C3070" w:rsidRDefault="007C0565" w:rsidP="007C0565">
      <w:pPr>
        <w:numPr>
          <w:ilvl w:val="1"/>
          <w:numId w:val="5"/>
        </w:numPr>
        <w:spacing w:after="0"/>
      </w:pPr>
      <w:r w:rsidRPr="007C0565">
        <w:t>In the finally block, print "Processing attempt finished for ID: [ID]."</w:t>
      </w:r>
    </w:p>
    <w:p w14:paraId="3744E2EA" w14:textId="296F2A1C" w:rsidR="00064055" w:rsidRPr="00064055" w:rsidRDefault="0054125B" w:rsidP="00064055">
      <w:pPr>
        <w:spacing w:after="0"/>
        <w:rPr>
          <w:b/>
          <w:bCs/>
        </w:rPr>
      </w:pPr>
      <w:r>
        <w:rPr>
          <w:b/>
          <w:bCs/>
        </w:rPr>
        <w:t xml:space="preserve">5. </w:t>
      </w:r>
      <w:r w:rsidR="00064055" w:rsidRPr="00064055">
        <w:rPr>
          <w:b/>
          <w:bCs/>
        </w:rPr>
        <w:t>Success Criteria</w:t>
      </w:r>
    </w:p>
    <w:p w14:paraId="68C1EFF1" w14:textId="5D05BFE5" w:rsidR="00064055" w:rsidRPr="00064055" w:rsidRDefault="00064055" w:rsidP="00064055">
      <w:pPr>
        <w:numPr>
          <w:ilvl w:val="0"/>
          <w:numId w:val="6"/>
        </w:numPr>
        <w:spacing w:after="0"/>
      </w:pPr>
      <w:r w:rsidRPr="00064055">
        <w:t>The application does not crash when an invalid shipment is processed.</w:t>
      </w:r>
    </w:p>
    <w:p w14:paraId="731ECE95" w14:textId="409FADE0" w:rsidR="00064055" w:rsidRPr="00064055" w:rsidRDefault="00064055" w:rsidP="00064055">
      <w:pPr>
        <w:numPr>
          <w:ilvl w:val="0"/>
          <w:numId w:val="6"/>
        </w:numPr>
        <w:spacing w:after="0"/>
      </w:pPr>
      <w:r w:rsidRPr="00064055">
        <w:t>The shipment_audit.log file contains a detailed history of what went wrong.</w:t>
      </w:r>
    </w:p>
    <w:p w14:paraId="7FE828C1" w14:textId="48DE439D" w:rsidR="00064055" w:rsidRPr="00064055" w:rsidRDefault="00064055" w:rsidP="00064055">
      <w:pPr>
        <w:numPr>
          <w:ilvl w:val="0"/>
          <w:numId w:val="6"/>
        </w:numPr>
        <w:spacing w:after="0"/>
      </w:pPr>
      <w:r w:rsidRPr="00064055">
        <w:t>The HeavyFreight class correctly overrides the base logic to handle weight limits.</w:t>
      </w:r>
    </w:p>
    <w:p w14:paraId="1A4043B2" w14:textId="3EDB16CD" w:rsidR="00064055" w:rsidRDefault="00064055" w:rsidP="007C0565">
      <w:pPr>
        <w:numPr>
          <w:ilvl w:val="0"/>
          <w:numId w:val="6"/>
        </w:numPr>
        <w:spacing w:after="0"/>
      </w:pPr>
      <w:r w:rsidRPr="00064055">
        <w:t>Custom exceptions provide meaningful data (like the DeniedLocation) back to the caller.</w:t>
      </w:r>
    </w:p>
    <w:sectPr w:rsidR="00064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C4338"/>
    <w:multiLevelType w:val="multilevel"/>
    <w:tmpl w:val="1AA8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B24C9"/>
    <w:multiLevelType w:val="multilevel"/>
    <w:tmpl w:val="F7B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C28AD"/>
    <w:multiLevelType w:val="multilevel"/>
    <w:tmpl w:val="677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C1042"/>
    <w:multiLevelType w:val="multilevel"/>
    <w:tmpl w:val="C4B8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A43BC"/>
    <w:multiLevelType w:val="multilevel"/>
    <w:tmpl w:val="6A4E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F1094"/>
    <w:multiLevelType w:val="multilevel"/>
    <w:tmpl w:val="7B18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746829">
    <w:abstractNumId w:val="2"/>
  </w:num>
  <w:num w:numId="2" w16cid:durableId="1921912644">
    <w:abstractNumId w:val="3"/>
  </w:num>
  <w:num w:numId="3" w16cid:durableId="216015679">
    <w:abstractNumId w:val="4"/>
  </w:num>
  <w:num w:numId="4" w16cid:durableId="1794907155">
    <w:abstractNumId w:val="5"/>
  </w:num>
  <w:num w:numId="5" w16cid:durableId="479006220">
    <w:abstractNumId w:val="0"/>
  </w:num>
  <w:num w:numId="6" w16cid:durableId="543756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65"/>
    <w:rsid w:val="00064055"/>
    <w:rsid w:val="0012351F"/>
    <w:rsid w:val="002C2EAF"/>
    <w:rsid w:val="0054125B"/>
    <w:rsid w:val="005C3070"/>
    <w:rsid w:val="007C0565"/>
    <w:rsid w:val="00971393"/>
    <w:rsid w:val="00B9382D"/>
    <w:rsid w:val="00D7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B302"/>
  <w15:chartTrackingRefBased/>
  <w15:docId w15:val="{2992F7E8-85E6-44D5-A95E-EEE05978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7</cp:revision>
  <dcterms:created xsi:type="dcterms:W3CDTF">2026-02-06T08:18:00Z</dcterms:created>
  <dcterms:modified xsi:type="dcterms:W3CDTF">2026-02-06T08:22:00Z</dcterms:modified>
</cp:coreProperties>
</file>