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17897" w14:textId="77777777" w:rsidR="00CA7347" w:rsidRPr="003A6951" w:rsidRDefault="00CA7347" w:rsidP="007758AB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 xml:space="preserve">Criminal Code of </w:t>
      </w:r>
      <w:proofErr w:type="spellStart"/>
      <w:r w:rsidRPr="003A6951">
        <w:rPr>
          <w:rFonts w:ascii="Georgia Pro" w:hAnsi="Georgia Pro"/>
          <w:szCs w:val="24"/>
        </w:rPr>
        <w:t>Lunaura</w:t>
      </w:r>
      <w:proofErr w:type="spellEnd"/>
    </w:p>
    <w:p w14:paraId="4B29FAB4" w14:textId="77777777" w:rsidR="00CA7347" w:rsidRPr="003A6951" w:rsidRDefault="00CA7347" w:rsidP="007758AB">
      <w:pPr>
        <w:rPr>
          <w:rFonts w:ascii="Georgia Pro" w:hAnsi="Georgia Pro"/>
          <w:sz w:val="32"/>
          <w:szCs w:val="32"/>
        </w:rPr>
      </w:pPr>
      <w:r w:rsidRPr="003A6951">
        <w:rPr>
          <w:rFonts w:ascii="Georgia Pro" w:hAnsi="Georgia Pro"/>
          <w:sz w:val="32"/>
          <w:szCs w:val="32"/>
        </w:rPr>
        <w:t>Title I: General Provisions</w:t>
      </w:r>
    </w:p>
    <w:p w14:paraId="2B207E0E" w14:textId="77777777" w:rsidR="00CA7347" w:rsidRPr="003A6951" w:rsidRDefault="00CA7347" w:rsidP="007758AB">
      <w:pPr>
        <w:rPr>
          <w:rFonts w:ascii="Georgia Pro" w:hAnsi="Georgia Pro"/>
          <w:sz w:val="28"/>
          <w:szCs w:val="28"/>
        </w:rPr>
      </w:pPr>
      <w:r w:rsidRPr="003A6951">
        <w:rPr>
          <w:rFonts w:ascii="Georgia Pro" w:hAnsi="Georgia Pro"/>
          <w:sz w:val="28"/>
          <w:szCs w:val="28"/>
        </w:rPr>
        <w:t>Chapter 1: Definitions and Principals</w:t>
      </w:r>
    </w:p>
    <w:p w14:paraId="5532B164" w14:textId="052B551D" w:rsidR="007758AB" w:rsidRPr="003A6951" w:rsidRDefault="00CA7347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1. Definitions: All terms used in this code shall be interpreted according to their plain and ordinary meaning, unless otherwise stated.</w:t>
      </w:r>
      <w:r w:rsidRPr="003A6951">
        <w:rPr>
          <w:rFonts w:ascii="Georgia Pro" w:hAnsi="Georgia Pro"/>
          <w:szCs w:val="24"/>
        </w:rPr>
        <w:br/>
        <w:t xml:space="preserve">2. Principals of Law: </w:t>
      </w:r>
      <w:proofErr w:type="spellStart"/>
      <w:r w:rsidRPr="003A6951">
        <w:rPr>
          <w:rFonts w:ascii="Georgia Pro" w:hAnsi="Georgia Pro"/>
          <w:szCs w:val="24"/>
        </w:rPr>
        <w:t>Lunaura’s</w:t>
      </w:r>
      <w:proofErr w:type="spellEnd"/>
      <w:r w:rsidRPr="003A6951">
        <w:rPr>
          <w:rFonts w:ascii="Georgia Pro" w:hAnsi="Georgia Pro"/>
          <w:szCs w:val="24"/>
        </w:rPr>
        <w:t xml:space="preserve"> criminal justice system shall adhere to the following principals: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a) Preservation of civil rights and liberties.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b) Protection of public safety and security.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c) Fair and impartial administration of justice.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d) Swift and effective punishment for offences.</w:t>
      </w:r>
    </w:p>
    <w:p w14:paraId="6E5A8E71" w14:textId="32242A43" w:rsidR="00CA7347" w:rsidRPr="003A6951" w:rsidRDefault="00C15CA6" w:rsidP="00CA7347">
      <w:pPr>
        <w:rPr>
          <w:rFonts w:ascii="Georgia Pro" w:hAnsi="Georgia Pro"/>
          <w:sz w:val="32"/>
          <w:szCs w:val="32"/>
        </w:rPr>
      </w:pPr>
      <w:r w:rsidRPr="003A6951">
        <w:rPr>
          <w:rFonts w:ascii="Georgia Pro" w:hAnsi="Georgia Pro"/>
          <w:sz w:val="32"/>
          <w:szCs w:val="32"/>
        </w:rPr>
        <w:t>Title II: Offenses and Punishments</w:t>
      </w:r>
    </w:p>
    <w:p w14:paraId="3C8FE7D2" w14:textId="0261C0EA" w:rsidR="00C15CA6" w:rsidRPr="003A6951" w:rsidRDefault="00C15CA6" w:rsidP="00CA7347">
      <w:pPr>
        <w:rPr>
          <w:rFonts w:ascii="Georgia Pro" w:hAnsi="Georgia Pro"/>
          <w:sz w:val="28"/>
          <w:szCs w:val="28"/>
        </w:rPr>
      </w:pPr>
      <w:r w:rsidRPr="003A6951">
        <w:rPr>
          <w:rFonts w:ascii="Georgia Pro" w:hAnsi="Georgia Pro"/>
          <w:sz w:val="28"/>
          <w:szCs w:val="28"/>
        </w:rPr>
        <w:t>Chapter 2: Crimes Against Persons.</w:t>
      </w:r>
    </w:p>
    <w:p w14:paraId="6A64D382" w14:textId="21819335" w:rsidR="00C15CA6" w:rsidRPr="003A6951" w:rsidRDefault="00C15CA6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1. Homicide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a) Murder – The intentional and unlawful killing of another person.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</w:r>
      <w:r w:rsidRPr="003A6951">
        <w:rPr>
          <w:rFonts w:ascii="Georgia Pro" w:hAnsi="Georgia Pro"/>
          <w:szCs w:val="24"/>
        </w:rPr>
        <w:tab/>
      </w:r>
      <w:proofErr w:type="spellStart"/>
      <w:r w:rsidRPr="003A6951">
        <w:rPr>
          <w:rFonts w:ascii="Georgia Pro" w:hAnsi="Georgia Pro"/>
          <w:szCs w:val="24"/>
        </w:rPr>
        <w:t>i</w:t>
      </w:r>
      <w:proofErr w:type="spellEnd"/>
      <w:r w:rsidRPr="003A6951">
        <w:rPr>
          <w:rFonts w:ascii="Georgia Pro" w:hAnsi="Georgia Pro"/>
          <w:szCs w:val="24"/>
        </w:rPr>
        <w:t>) First Degree – Murder conducted with the intent to kill.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</w:r>
      <w:r w:rsidRPr="003A6951">
        <w:rPr>
          <w:rFonts w:ascii="Georgia Pro" w:hAnsi="Georgia Pro"/>
          <w:szCs w:val="24"/>
        </w:rPr>
        <w:tab/>
        <w:t>ii) Second Degree – Murder conducted without the intent to harm.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b) Manslaughter – The unintentional and unlawful killing of another person.</w:t>
      </w:r>
    </w:p>
    <w:p w14:paraId="6F01DB61" w14:textId="448EE0A9" w:rsidR="00C15CA6" w:rsidRPr="003A6951" w:rsidRDefault="00C15CA6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2. Assault &amp; Aggravated Assault: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a) Assault – The intentional and unlawful physical harm of another person.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b) Aggravated – Assault resulting in serious bodily harm, or with a deadly weapon.</w:t>
      </w:r>
    </w:p>
    <w:p w14:paraId="1097DAD6" w14:textId="76650FE6" w:rsidR="00C15CA6" w:rsidRPr="003A6951" w:rsidRDefault="00C15CA6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3. Kidnapping: The intentional and unlawful abduction or confinement of another person.</w:t>
      </w:r>
    </w:p>
    <w:p w14:paraId="0ACB2AD1" w14:textId="46CD4587" w:rsidR="005A146A" w:rsidRPr="003A6951" w:rsidRDefault="005A146A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4. Abandonment</w:t>
      </w:r>
      <w:r w:rsidR="009F4C6C" w:rsidRPr="003A6951">
        <w:rPr>
          <w:rFonts w:ascii="Georgia Pro" w:hAnsi="Georgia Pro"/>
          <w:szCs w:val="24"/>
        </w:rPr>
        <w:t xml:space="preserve"> -</w:t>
      </w:r>
      <w:r w:rsidRPr="003A6951">
        <w:rPr>
          <w:rFonts w:ascii="Georgia Pro" w:hAnsi="Georgia Pro"/>
          <w:szCs w:val="24"/>
        </w:rPr>
        <w:t xml:space="preserve"> The intentional and unlawful neglect of another person by a caregiver.</w:t>
      </w:r>
    </w:p>
    <w:p w14:paraId="686C5FB9" w14:textId="14D1E17B" w:rsidR="00C15CA6" w:rsidRPr="003A6951" w:rsidRDefault="005A146A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5</w:t>
      </w:r>
      <w:r w:rsidR="00C15CA6" w:rsidRPr="003A6951">
        <w:rPr>
          <w:rFonts w:ascii="Georgia Pro" w:hAnsi="Georgia Pro"/>
          <w:szCs w:val="24"/>
        </w:rPr>
        <w:t>. Sexual Offences:</w:t>
      </w:r>
      <w:r w:rsidR="00C15CA6" w:rsidRPr="003A6951">
        <w:rPr>
          <w:rFonts w:ascii="Georgia Pro" w:hAnsi="Georgia Pro"/>
          <w:szCs w:val="24"/>
        </w:rPr>
        <w:br/>
      </w:r>
      <w:r w:rsidR="00C15CA6" w:rsidRPr="003A6951">
        <w:rPr>
          <w:rFonts w:ascii="Georgia Pro" w:hAnsi="Georgia Pro"/>
          <w:szCs w:val="24"/>
        </w:rPr>
        <w:tab/>
        <w:t xml:space="preserve">a) </w:t>
      </w:r>
      <w:r w:rsidR="00123C74" w:rsidRPr="003A6951">
        <w:rPr>
          <w:rFonts w:ascii="Georgia Pro" w:hAnsi="Georgia Pro"/>
          <w:szCs w:val="24"/>
        </w:rPr>
        <w:t xml:space="preserve">Rape - </w:t>
      </w:r>
      <w:r w:rsidR="00C15CA6" w:rsidRPr="003A6951">
        <w:rPr>
          <w:rFonts w:ascii="Georgia Pro" w:hAnsi="Georgia Pro"/>
          <w:szCs w:val="24"/>
        </w:rPr>
        <w:t>Non-consensual sexual intercourse.</w:t>
      </w:r>
      <w:r w:rsidR="00C15CA6" w:rsidRPr="003A6951">
        <w:rPr>
          <w:rFonts w:ascii="Georgia Pro" w:hAnsi="Georgia Pro"/>
          <w:szCs w:val="24"/>
        </w:rPr>
        <w:br/>
      </w:r>
      <w:r w:rsidR="00C15CA6" w:rsidRPr="003A6951">
        <w:rPr>
          <w:rFonts w:ascii="Georgia Pro" w:hAnsi="Georgia Pro"/>
          <w:szCs w:val="24"/>
        </w:rPr>
        <w:tab/>
        <w:t xml:space="preserve">b) </w:t>
      </w:r>
      <w:r w:rsidR="00123C74" w:rsidRPr="003A6951">
        <w:rPr>
          <w:rFonts w:ascii="Georgia Pro" w:hAnsi="Georgia Pro"/>
          <w:szCs w:val="24"/>
        </w:rPr>
        <w:t>Sexual Assault – Non-consensual sexual content.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 xml:space="preserve">c) Indecent Exposure – Non-consensual or public </w:t>
      </w:r>
      <w:r w:rsidR="009054DE" w:rsidRPr="003A6951">
        <w:rPr>
          <w:rFonts w:ascii="Georgia Pro" w:hAnsi="Georgia Pro"/>
          <w:szCs w:val="24"/>
        </w:rPr>
        <w:t>revealing</w:t>
      </w:r>
      <w:r w:rsidRPr="003A6951">
        <w:rPr>
          <w:rFonts w:ascii="Georgia Pro" w:hAnsi="Georgia Pro"/>
          <w:szCs w:val="24"/>
        </w:rPr>
        <w:t xml:space="preserve"> of </w:t>
      </w:r>
      <w:r w:rsidR="00576EA0" w:rsidRPr="003A6951">
        <w:rPr>
          <w:rFonts w:ascii="Georgia Pro" w:hAnsi="Georgia Pro"/>
          <w:szCs w:val="24"/>
        </w:rPr>
        <w:t xml:space="preserve">the </w:t>
      </w:r>
      <w:r w:rsidR="005A58D9" w:rsidRPr="003A6951">
        <w:rPr>
          <w:rFonts w:ascii="Georgia Pro" w:hAnsi="Georgia Pro"/>
          <w:szCs w:val="24"/>
        </w:rPr>
        <w:t xml:space="preserve">sections of </w:t>
      </w:r>
      <w:r w:rsidR="00576EA0" w:rsidRPr="003A6951">
        <w:rPr>
          <w:rFonts w:ascii="Georgia Pro" w:hAnsi="Georgia Pro"/>
          <w:szCs w:val="24"/>
        </w:rPr>
        <w:t>body higher than the thigh and lower than the hip.</w:t>
      </w:r>
    </w:p>
    <w:p w14:paraId="3B8BE085" w14:textId="6DEA71EC" w:rsidR="00640603" w:rsidRPr="003A6951" w:rsidRDefault="00640603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6. Blackmail: The demand of payment or other benefit, in exchange for not revealing sensitive or damaging information about a person.</w:t>
      </w:r>
    </w:p>
    <w:p w14:paraId="7D6B9633" w14:textId="3C7531A6" w:rsidR="00123C74" w:rsidRPr="003A6951" w:rsidRDefault="00123C74" w:rsidP="00CA7347">
      <w:pPr>
        <w:rPr>
          <w:rFonts w:ascii="Georgia Pro" w:hAnsi="Georgia Pro"/>
          <w:sz w:val="28"/>
          <w:szCs w:val="28"/>
        </w:rPr>
      </w:pPr>
      <w:r w:rsidRPr="003A6951">
        <w:rPr>
          <w:rFonts w:ascii="Georgia Pro" w:hAnsi="Georgia Pro"/>
          <w:sz w:val="28"/>
          <w:szCs w:val="28"/>
        </w:rPr>
        <w:t>Chapter 3: Crimes Against Property.</w:t>
      </w:r>
    </w:p>
    <w:p w14:paraId="6363DE20" w14:textId="77777777" w:rsidR="00123C74" w:rsidRPr="003A6951" w:rsidRDefault="00123C74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1. Robbery: The unlawful removal of property from a person by force, or by threat of force.</w:t>
      </w:r>
    </w:p>
    <w:p w14:paraId="1D290CE7" w14:textId="094D56EF" w:rsidR="00123C74" w:rsidRPr="003A6951" w:rsidRDefault="00123C74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2. Theft: The unlawful removal of property from a person.</w:t>
      </w:r>
    </w:p>
    <w:p w14:paraId="3D19F194" w14:textId="76C34CE8" w:rsidR="00123C74" w:rsidRPr="003A6951" w:rsidRDefault="00123C74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3. Burglary: The unlawful entering of a property with the intent to commit crime.</w:t>
      </w:r>
    </w:p>
    <w:p w14:paraId="1D34DBAC" w14:textId="0BC4A8EB" w:rsidR="00123C74" w:rsidRPr="003A6951" w:rsidRDefault="00123C74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4. Arson: The intentional and non-consensual act of setting fire to property.</w:t>
      </w:r>
    </w:p>
    <w:p w14:paraId="7F9D05DF" w14:textId="74322417" w:rsidR="009F4C6C" w:rsidRPr="003A6951" w:rsidRDefault="009F4C6C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5. Vandalism: The intentional and non-consensual act of defiling or damaging property.</w:t>
      </w:r>
    </w:p>
    <w:p w14:paraId="5D3A2695" w14:textId="569D62DB" w:rsidR="00123C74" w:rsidRPr="003A6951" w:rsidRDefault="00123C74" w:rsidP="00CA7347">
      <w:pPr>
        <w:rPr>
          <w:rFonts w:ascii="Georgia Pro" w:hAnsi="Georgia Pro"/>
          <w:sz w:val="28"/>
          <w:szCs w:val="28"/>
        </w:rPr>
      </w:pPr>
      <w:r w:rsidRPr="003A6951">
        <w:rPr>
          <w:rFonts w:ascii="Georgia Pro" w:hAnsi="Georgia Pro"/>
          <w:sz w:val="28"/>
          <w:szCs w:val="28"/>
        </w:rPr>
        <w:t>Chapter 4: Crimes Against Public Order.</w:t>
      </w:r>
    </w:p>
    <w:p w14:paraId="14FB14F8" w14:textId="4534F3E8" w:rsidR="00123C74" w:rsidRPr="003A6951" w:rsidRDefault="001C3632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lastRenderedPageBreak/>
        <w:t>1. Terrorism – Acts of violence, destruction, or intimidation to further political, ideological, religious, or personal goals.</w:t>
      </w:r>
    </w:p>
    <w:p w14:paraId="7FA738C7" w14:textId="7487094F" w:rsidR="001C3632" w:rsidRPr="003A6951" w:rsidRDefault="001C3632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2. Rioting – Acts of violence or destruction causing alarm or endangering public safety.</w:t>
      </w:r>
    </w:p>
    <w:p w14:paraId="06AA8104" w14:textId="13D3D8DC" w:rsidR="001C3632" w:rsidRPr="003A6951" w:rsidRDefault="001C3632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3. Public Intoxication – Being intoxicated in public to the point wherein there is an endangerment of others.</w:t>
      </w:r>
    </w:p>
    <w:p w14:paraId="651ACC9C" w14:textId="23926B39" w:rsidR="001C3632" w:rsidRPr="003A6951" w:rsidRDefault="001C3632" w:rsidP="00CA7347">
      <w:pPr>
        <w:rPr>
          <w:rFonts w:ascii="Georgia Pro" w:hAnsi="Georgia Pro"/>
          <w:sz w:val="28"/>
          <w:szCs w:val="28"/>
        </w:rPr>
      </w:pPr>
      <w:r w:rsidRPr="003A6951">
        <w:rPr>
          <w:rFonts w:ascii="Georgia Pro" w:hAnsi="Georgia Pro"/>
          <w:sz w:val="28"/>
          <w:szCs w:val="28"/>
        </w:rPr>
        <w:t xml:space="preserve">Chapter 5: Crimes Against </w:t>
      </w:r>
      <w:proofErr w:type="gramStart"/>
      <w:r w:rsidRPr="003A6951">
        <w:rPr>
          <w:rFonts w:ascii="Georgia Pro" w:hAnsi="Georgia Pro"/>
          <w:sz w:val="28"/>
          <w:szCs w:val="28"/>
        </w:rPr>
        <w:t>The</w:t>
      </w:r>
      <w:proofErr w:type="gramEnd"/>
      <w:r w:rsidRPr="003A6951">
        <w:rPr>
          <w:rFonts w:ascii="Georgia Pro" w:hAnsi="Georgia Pro"/>
          <w:sz w:val="28"/>
          <w:szCs w:val="28"/>
        </w:rPr>
        <w:t xml:space="preserve"> State.</w:t>
      </w:r>
    </w:p>
    <w:p w14:paraId="0DED1BF9" w14:textId="6F47C314" w:rsidR="008F6887" w:rsidRPr="003A6951" w:rsidRDefault="001C3632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 xml:space="preserve">1. Treason: Betrayal </w:t>
      </w:r>
      <w:r w:rsidR="008F6887" w:rsidRPr="003A6951">
        <w:rPr>
          <w:rFonts w:ascii="Georgia Pro" w:hAnsi="Georgia Pro"/>
          <w:szCs w:val="24"/>
        </w:rPr>
        <w:t xml:space="preserve">of </w:t>
      </w:r>
      <w:proofErr w:type="spellStart"/>
      <w:r w:rsidR="008F6887" w:rsidRPr="003A6951">
        <w:rPr>
          <w:rFonts w:ascii="Georgia Pro" w:hAnsi="Georgia Pro"/>
          <w:szCs w:val="24"/>
        </w:rPr>
        <w:t>Lunaura</w:t>
      </w:r>
      <w:proofErr w:type="spellEnd"/>
      <w:r w:rsidR="008F6887" w:rsidRPr="003A6951">
        <w:rPr>
          <w:rFonts w:ascii="Georgia Pro" w:hAnsi="Georgia Pro"/>
          <w:szCs w:val="24"/>
        </w:rPr>
        <w:t xml:space="preserve"> through acts that threaten national security.</w:t>
      </w:r>
    </w:p>
    <w:p w14:paraId="0E6C6DC8" w14:textId="4BEA5D1F" w:rsidR="00DD51AA" w:rsidRPr="003A6951" w:rsidRDefault="00DD51AA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2. Fabrication: Intentional perversion of the truth within the public sector.</w:t>
      </w:r>
      <w:r w:rsidR="006C7760" w:rsidRPr="003A6951">
        <w:rPr>
          <w:rFonts w:ascii="Georgia Pro" w:hAnsi="Georgia Pro"/>
          <w:szCs w:val="24"/>
        </w:rPr>
        <w:t xml:space="preserve"> Such </w:t>
      </w:r>
      <w:proofErr w:type="gramStart"/>
      <w:r w:rsidR="006C7760" w:rsidRPr="003A6951">
        <w:rPr>
          <w:rFonts w:ascii="Georgia Pro" w:hAnsi="Georgia Pro"/>
          <w:szCs w:val="24"/>
        </w:rPr>
        <w:t>as;</w:t>
      </w:r>
      <w:proofErr w:type="gramEnd"/>
      <w:r w:rsidR="006C7760" w:rsidRPr="003A6951">
        <w:rPr>
          <w:rFonts w:ascii="Georgia Pro" w:hAnsi="Georgia Pro"/>
          <w:szCs w:val="24"/>
        </w:rPr>
        <w:br/>
      </w:r>
      <w:r w:rsidR="006C7760" w:rsidRPr="003A6951">
        <w:rPr>
          <w:rFonts w:ascii="Georgia Pro" w:hAnsi="Georgia Pro"/>
          <w:szCs w:val="24"/>
        </w:rPr>
        <w:tab/>
        <w:t>a) Lying to a Legislative Assembly</w:t>
      </w:r>
      <w:r w:rsidR="006C7760" w:rsidRPr="003A6951">
        <w:rPr>
          <w:rFonts w:ascii="Georgia Pro" w:hAnsi="Georgia Pro"/>
          <w:szCs w:val="24"/>
        </w:rPr>
        <w:br/>
      </w:r>
      <w:r w:rsidR="006C7760" w:rsidRPr="003A6951">
        <w:rPr>
          <w:rFonts w:ascii="Georgia Pro" w:hAnsi="Georgia Pro"/>
          <w:szCs w:val="24"/>
        </w:rPr>
        <w:tab/>
        <w:t>b) Lying to the public as an official</w:t>
      </w:r>
      <w:r w:rsidR="006C7760" w:rsidRPr="003A6951">
        <w:rPr>
          <w:rFonts w:ascii="Georgia Pro" w:hAnsi="Georgia Pro"/>
          <w:szCs w:val="24"/>
        </w:rPr>
        <w:br/>
      </w:r>
      <w:r w:rsidR="006C7760" w:rsidRPr="003A6951">
        <w:rPr>
          <w:rFonts w:ascii="Georgia Pro" w:hAnsi="Georgia Pro"/>
          <w:szCs w:val="24"/>
        </w:rPr>
        <w:tab/>
        <w:t>c) False accusation</w:t>
      </w:r>
      <w:r w:rsidR="006C7760" w:rsidRPr="003A6951">
        <w:rPr>
          <w:rFonts w:ascii="Georgia Pro" w:hAnsi="Georgia Pro"/>
          <w:szCs w:val="24"/>
        </w:rPr>
        <w:br/>
      </w:r>
      <w:r w:rsidR="006C7760" w:rsidRPr="003A6951">
        <w:rPr>
          <w:rFonts w:ascii="Georgia Pro" w:hAnsi="Georgia Pro"/>
          <w:szCs w:val="24"/>
        </w:rPr>
        <w:tab/>
        <w:t>d) Hoax to incite emergency response, such as:</w:t>
      </w:r>
      <w:r w:rsidR="006C7760" w:rsidRPr="003A6951">
        <w:rPr>
          <w:rFonts w:ascii="Georgia Pro" w:hAnsi="Georgia Pro"/>
          <w:szCs w:val="24"/>
        </w:rPr>
        <w:br/>
      </w:r>
      <w:r w:rsidR="006C7760" w:rsidRPr="003A6951">
        <w:rPr>
          <w:rFonts w:ascii="Georgia Pro" w:hAnsi="Georgia Pro"/>
          <w:szCs w:val="24"/>
        </w:rPr>
        <w:tab/>
      </w:r>
      <w:r w:rsidR="006C7760" w:rsidRPr="003A6951">
        <w:rPr>
          <w:rFonts w:ascii="Georgia Pro" w:hAnsi="Georgia Pro"/>
          <w:szCs w:val="24"/>
        </w:rPr>
        <w:tab/>
      </w:r>
      <w:proofErr w:type="spellStart"/>
      <w:r w:rsidR="006C7760" w:rsidRPr="003A6951">
        <w:rPr>
          <w:rFonts w:ascii="Georgia Pro" w:hAnsi="Georgia Pro"/>
          <w:szCs w:val="24"/>
        </w:rPr>
        <w:t>i</w:t>
      </w:r>
      <w:proofErr w:type="spellEnd"/>
      <w:r w:rsidR="006C7760" w:rsidRPr="003A6951">
        <w:rPr>
          <w:rFonts w:ascii="Georgia Pro" w:hAnsi="Georgia Pro"/>
          <w:szCs w:val="24"/>
        </w:rPr>
        <w:t>) Bombs</w:t>
      </w:r>
      <w:r w:rsidR="006C7760" w:rsidRPr="003A6951">
        <w:rPr>
          <w:rFonts w:ascii="Georgia Pro" w:hAnsi="Georgia Pro"/>
          <w:szCs w:val="24"/>
        </w:rPr>
        <w:br/>
      </w:r>
      <w:r w:rsidR="006C7760" w:rsidRPr="003A6951">
        <w:rPr>
          <w:rFonts w:ascii="Georgia Pro" w:hAnsi="Georgia Pro"/>
          <w:szCs w:val="24"/>
        </w:rPr>
        <w:tab/>
      </w:r>
      <w:r w:rsidR="006C7760" w:rsidRPr="003A6951">
        <w:rPr>
          <w:rFonts w:ascii="Georgia Pro" w:hAnsi="Georgia Pro"/>
          <w:szCs w:val="24"/>
        </w:rPr>
        <w:tab/>
        <w:t>ii) Fire</w:t>
      </w:r>
      <w:r w:rsidR="006C7760" w:rsidRPr="003A6951">
        <w:rPr>
          <w:rFonts w:ascii="Georgia Pro" w:hAnsi="Georgia Pro"/>
          <w:szCs w:val="24"/>
        </w:rPr>
        <w:br/>
      </w:r>
      <w:r w:rsidR="006C7760" w:rsidRPr="003A6951">
        <w:rPr>
          <w:rFonts w:ascii="Georgia Pro" w:hAnsi="Georgia Pro"/>
          <w:szCs w:val="24"/>
        </w:rPr>
        <w:tab/>
      </w:r>
      <w:r w:rsidR="006C7760" w:rsidRPr="003A6951">
        <w:rPr>
          <w:rFonts w:ascii="Georgia Pro" w:hAnsi="Georgia Pro"/>
          <w:szCs w:val="24"/>
        </w:rPr>
        <w:tab/>
        <w:t>iii) Medical Emergency</w:t>
      </w:r>
      <w:r w:rsidR="006C7760" w:rsidRPr="003A6951">
        <w:rPr>
          <w:rFonts w:ascii="Georgia Pro" w:hAnsi="Georgia Pro"/>
          <w:szCs w:val="24"/>
        </w:rPr>
        <w:br/>
      </w:r>
      <w:r w:rsidR="006C7760" w:rsidRPr="003A6951">
        <w:rPr>
          <w:rFonts w:ascii="Georgia Pro" w:hAnsi="Georgia Pro"/>
          <w:szCs w:val="24"/>
        </w:rPr>
        <w:tab/>
      </w:r>
      <w:r w:rsidR="006C7760" w:rsidRPr="003A6951">
        <w:rPr>
          <w:rFonts w:ascii="Georgia Pro" w:hAnsi="Georgia Pro"/>
          <w:szCs w:val="24"/>
        </w:rPr>
        <w:tab/>
        <w:t>iv) Criminal Activity</w:t>
      </w:r>
    </w:p>
    <w:p w14:paraId="16B3E0B2" w14:textId="19D3F32F" w:rsidR="00576EA0" w:rsidRPr="003A6951" w:rsidRDefault="00576EA0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3. Corruption: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Bribery – The giving of goods or services in exchange for specific political consequences.</w:t>
      </w:r>
      <w:r w:rsidRPr="003A6951">
        <w:rPr>
          <w:rFonts w:ascii="Georgia Pro" w:hAnsi="Georgia Pro"/>
          <w:szCs w:val="24"/>
        </w:rPr>
        <w:br/>
      </w:r>
      <w:r w:rsidRPr="003A6951">
        <w:rPr>
          <w:rFonts w:ascii="Georgia Pro" w:hAnsi="Georgia Pro"/>
          <w:szCs w:val="24"/>
        </w:rPr>
        <w:tab/>
        <w:t>Nepotism – The act of hiring underqualified relatives.</w:t>
      </w:r>
    </w:p>
    <w:p w14:paraId="2B68A96A" w14:textId="0C86EB0A" w:rsidR="008F6887" w:rsidRPr="003A6951" w:rsidRDefault="008F6887" w:rsidP="00CA7347">
      <w:pPr>
        <w:rPr>
          <w:rFonts w:ascii="Georgia Pro" w:hAnsi="Georgia Pro"/>
          <w:sz w:val="28"/>
          <w:szCs w:val="28"/>
        </w:rPr>
      </w:pPr>
      <w:r w:rsidRPr="003A6951">
        <w:rPr>
          <w:rFonts w:ascii="Georgia Pro" w:hAnsi="Georgia Pro"/>
          <w:sz w:val="28"/>
          <w:szCs w:val="28"/>
        </w:rPr>
        <w:t>Chapter 6: Other Offenses.</w:t>
      </w:r>
    </w:p>
    <w:p w14:paraId="4FBD9EEA" w14:textId="54615253" w:rsidR="008F6887" w:rsidRPr="003A6951" w:rsidRDefault="008F6887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1. Drug Offenses: Possession, manufacturing, trafficking, or distribution of illegal substances.</w:t>
      </w:r>
    </w:p>
    <w:p w14:paraId="7DBE36D6" w14:textId="493A2FB7" w:rsidR="008F6887" w:rsidRPr="003A6951" w:rsidRDefault="008F6887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2. Forgery: Creating or altering documents with the intention to deceive or defraud.</w:t>
      </w:r>
    </w:p>
    <w:p w14:paraId="790A3EBD" w14:textId="3A6C4556" w:rsidR="008F6887" w:rsidRPr="003A6951" w:rsidRDefault="008F6887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3. Fraud: Intentional engagement in deceptive practices for personal, financial, or ideological.</w:t>
      </w:r>
    </w:p>
    <w:p w14:paraId="0E6DAD2D" w14:textId="5FCEC7BF" w:rsidR="008F6887" w:rsidRPr="003A6951" w:rsidRDefault="008F6887" w:rsidP="00CA7347">
      <w:pPr>
        <w:rPr>
          <w:rFonts w:ascii="Georgia Pro" w:hAnsi="Georgia Pro"/>
          <w:sz w:val="32"/>
          <w:szCs w:val="32"/>
        </w:rPr>
      </w:pPr>
      <w:r w:rsidRPr="003A6951">
        <w:rPr>
          <w:rFonts w:ascii="Georgia Pro" w:hAnsi="Georgia Pro"/>
          <w:sz w:val="32"/>
          <w:szCs w:val="32"/>
        </w:rPr>
        <w:t>Title III: Penalties.</w:t>
      </w:r>
    </w:p>
    <w:p w14:paraId="4AABA1CF" w14:textId="04174939" w:rsidR="008F6887" w:rsidRPr="003A6951" w:rsidRDefault="008F6887" w:rsidP="00CA7347">
      <w:pPr>
        <w:rPr>
          <w:rFonts w:ascii="Georgia Pro" w:hAnsi="Georgia Pro"/>
          <w:sz w:val="28"/>
          <w:szCs w:val="28"/>
        </w:rPr>
      </w:pPr>
      <w:r w:rsidRPr="003A6951">
        <w:rPr>
          <w:rFonts w:ascii="Georgia Pro" w:hAnsi="Georgia Pro"/>
          <w:sz w:val="28"/>
          <w:szCs w:val="28"/>
        </w:rPr>
        <w:t>Chapter 7: Punishments.</w:t>
      </w:r>
    </w:p>
    <w:p w14:paraId="34D30954" w14:textId="7B3C2557" w:rsidR="008F6887" w:rsidRPr="003A6951" w:rsidRDefault="008F6887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 xml:space="preserve">1. Restitution: Convicted offenders may be ordered to compensate victims for </w:t>
      </w:r>
      <w:r w:rsidR="00DD51AA" w:rsidRPr="003A6951">
        <w:rPr>
          <w:rFonts w:ascii="Georgia Pro" w:hAnsi="Georgia Pro"/>
          <w:szCs w:val="24"/>
        </w:rPr>
        <w:t xml:space="preserve">the harm or losses incurred </w:t>
      </w:r>
      <w:r w:rsidR="00576EA0" w:rsidRPr="003A6951">
        <w:rPr>
          <w:rFonts w:ascii="Georgia Pro" w:hAnsi="Georgia Pro"/>
          <w:szCs w:val="24"/>
        </w:rPr>
        <w:t>because of</w:t>
      </w:r>
      <w:r w:rsidR="00DD51AA" w:rsidRPr="003A6951">
        <w:rPr>
          <w:rFonts w:ascii="Georgia Pro" w:hAnsi="Georgia Pro"/>
          <w:szCs w:val="24"/>
        </w:rPr>
        <w:t xml:space="preserve"> the crime.</w:t>
      </w:r>
    </w:p>
    <w:p w14:paraId="21C918C4" w14:textId="3D87872E" w:rsidR="00DD51AA" w:rsidRPr="003A6951" w:rsidRDefault="00DD51AA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2. Diversion Program: Convicted offenders may be ordered to serve a unique low-level punishment suitable for the crime, as determined by the presiding judge.</w:t>
      </w:r>
    </w:p>
    <w:p w14:paraId="76007E9E" w14:textId="15E4E982" w:rsidR="00DD51AA" w:rsidRPr="003A6951" w:rsidRDefault="00DD51AA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3. Community Service: Convicted offenders may be ordered to perform unpaid work benefitting the community, over a specified period.</w:t>
      </w:r>
    </w:p>
    <w:p w14:paraId="20C7D216" w14:textId="46153131" w:rsidR="00DD51AA" w:rsidRPr="003A6951" w:rsidRDefault="00DD51AA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4. Monitoring: Convicted offenders may be subject to continuous monitoring to ensure compliance with court ordered restrictions.</w:t>
      </w:r>
    </w:p>
    <w:p w14:paraId="45B42352" w14:textId="710522A9" w:rsidR="00DD51AA" w:rsidRPr="003A6951" w:rsidRDefault="00DD51AA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5. Rehabilitation Program: Convicted offenders may be subject to treatment to amend the underlying cause of their behaviour.</w:t>
      </w:r>
    </w:p>
    <w:p w14:paraId="77B98D68" w14:textId="4657E402" w:rsidR="008F6887" w:rsidRPr="003A6951" w:rsidRDefault="008F6887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t>. Imprisonment: Offenders convicted of criminal sentences may be sentenced to varying terms of imprisonment, depending on the severity of the offence.</w:t>
      </w:r>
    </w:p>
    <w:p w14:paraId="040FE1CB" w14:textId="1F84D7CF" w:rsidR="008F6887" w:rsidRPr="003A6951" w:rsidRDefault="008F6887" w:rsidP="00CA7347">
      <w:pPr>
        <w:rPr>
          <w:rFonts w:ascii="Georgia Pro" w:hAnsi="Georgia Pro"/>
          <w:szCs w:val="24"/>
        </w:rPr>
      </w:pPr>
      <w:r w:rsidRPr="003A6951">
        <w:rPr>
          <w:rFonts w:ascii="Georgia Pro" w:hAnsi="Georgia Pro"/>
          <w:szCs w:val="24"/>
        </w:rPr>
        <w:lastRenderedPageBreak/>
        <w:t>. Capital Punishment: For the most heinous of crimes, offenders may be sentenced to death by lawful execution.</w:t>
      </w:r>
    </w:p>
    <w:p w14:paraId="683C624D" w14:textId="77777777" w:rsidR="008F6887" w:rsidRPr="003A6951" w:rsidRDefault="008F6887" w:rsidP="00CA7347">
      <w:pPr>
        <w:rPr>
          <w:rFonts w:ascii="Georgia Pro" w:hAnsi="Georgia Pro"/>
          <w:szCs w:val="24"/>
        </w:rPr>
      </w:pPr>
    </w:p>
    <w:sectPr w:rsidR="008F6887" w:rsidRPr="003A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101C2"/>
    <w:multiLevelType w:val="hybridMultilevel"/>
    <w:tmpl w:val="D8C47F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FDB"/>
    <w:multiLevelType w:val="hybridMultilevel"/>
    <w:tmpl w:val="9CA855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30399">
    <w:abstractNumId w:val="1"/>
  </w:num>
  <w:num w:numId="2" w16cid:durableId="24549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CDB"/>
    <w:rsid w:val="00123C74"/>
    <w:rsid w:val="001C3632"/>
    <w:rsid w:val="003A6951"/>
    <w:rsid w:val="004549E0"/>
    <w:rsid w:val="00576EA0"/>
    <w:rsid w:val="005A146A"/>
    <w:rsid w:val="005A58D9"/>
    <w:rsid w:val="00640603"/>
    <w:rsid w:val="006C7760"/>
    <w:rsid w:val="006D2D6D"/>
    <w:rsid w:val="00742273"/>
    <w:rsid w:val="007758AB"/>
    <w:rsid w:val="008F6887"/>
    <w:rsid w:val="009054DE"/>
    <w:rsid w:val="009B5858"/>
    <w:rsid w:val="009F4C6C"/>
    <w:rsid w:val="00C15CA6"/>
    <w:rsid w:val="00C77CDB"/>
    <w:rsid w:val="00CA7347"/>
    <w:rsid w:val="00D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29F2"/>
  <w15:chartTrackingRefBased/>
  <w15:docId w15:val="{BD9F7401-EAA7-4C4A-83B3-5DA6C18C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28EDA-EFAB-4ECC-BE9D-3D28D7E7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12</cp:revision>
  <dcterms:created xsi:type="dcterms:W3CDTF">2023-07-12T12:28:00Z</dcterms:created>
  <dcterms:modified xsi:type="dcterms:W3CDTF">2024-05-15T17:49:00Z</dcterms:modified>
</cp:coreProperties>
</file>