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4FB" w14:textId="2E09EBFB" w:rsidR="00610297" w:rsidRPr="00041B15" w:rsidRDefault="00041B15" w:rsidP="00041B15">
      <w:pPr>
        <w:jc w:val="center"/>
        <w:rPr>
          <w:rFonts w:ascii="Constantia" w:hAnsi="Constantia"/>
          <w:b/>
          <w:bCs/>
          <w:sz w:val="32"/>
          <w:szCs w:val="32"/>
        </w:rPr>
      </w:pPr>
      <w:r>
        <w:rPr>
          <w:rFonts w:ascii="Constantia" w:hAnsi="Constantia"/>
          <w:b/>
          <w:bCs/>
          <w:sz w:val="32"/>
          <w:szCs w:val="32"/>
        </w:rPr>
        <w:t>Palorsennan Parties and Parliaments</w:t>
      </w:r>
    </w:p>
    <w:p w14:paraId="48CE71AE" w14:textId="77777777" w:rsidR="00041B15" w:rsidRDefault="00041B15">
      <w:pPr>
        <w:rPr>
          <w:rFonts w:ascii="Constantia" w:hAnsi="Constantia"/>
          <w:sz w:val="24"/>
          <w:szCs w:val="24"/>
        </w:rPr>
      </w:pPr>
    </w:p>
    <w:p w14:paraId="12D00713" w14:textId="14674D72" w:rsidR="008540A3" w:rsidRPr="008540A3" w:rsidRDefault="008540A3">
      <w:pPr>
        <w:rPr>
          <w:rFonts w:ascii="Constantia" w:hAnsi="Constantia"/>
          <w:sz w:val="28"/>
          <w:szCs w:val="28"/>
        </w:rPr>
      </w:pPr>
      <w:r>
        <w:rPr>
          <w:rFonts w:ascii="Constantia" w:hAnsi="Constantia"/>
          <w:sz w:val="28"/>
          <w:szCs w:val="28"/>
        </w:rPr>
        <w:t xml:space="preserve">Parties </w:t>
      </w:r>
      <w:r w:rsidR="00201D1B">
        <w:rPr>
          <w:rFonts w:ascii="Constantia" w:hAnsi="Constantia"/>
          <w:sz w:val="28"/>
          <w:szCs w:val="28"/>
        </w:rPr>
        <w:t>in</w:t>
      </w:r>
      <w:r>
        <w:rPr>
          <w:rFonts w:ascii="Constantia" w:hAnsi="Constantia"/>
          <w:sz w:val="28"/>
          <w:szCs w:val="28"/>
        </w:rPr>
        <w:t xml:space="preserve"> 2100</w:t>
      </w:r>
    </w:p>
    <w:tbl>
      <w:tblPr>
        <w:tblStyle w:val="TableGrid"/>
        <w:tblW w:w="0" w:type="auto"/>
        <w:tblLook w:val="04A0" w:firstRow="1" w:lastRow="0" w:firstColumn="1" w:lastColumn="0" w:noHBand="0" w:noVBand="1"/>
      </w:tblPr>
      <w:tblGrid>
        <w:gridCol w:w="2263"/>
        <w:gridCol w:w="3828"/>
        <w:gridCol w:w="1984"/>
        <w:gridCol w:w="1275"/>
      </w:tblGrid>
      <w:tr w:rsidR="007C3104" w14:paraId="341F1108" w14:textId="77777777" w:rsidTr="00386D25">
        <w:tc>
          <w:tcPr>
            <w:tcW w:w="2263" w:type="dxa"/>
          </w:tcPr>
          <w:p w14:paraId="20CA959D" w14:textId="59002B26" w:rsidR="007C3104" w:rsidRPr="00000BA6" w:rsidRDefault="007C3104">
            <w:pPr>
              <w:rPr>
                <w:rFonts w:ascii="Constantia" w:hAnsi="Constantia"/>
                <w:b/>
                <w:bCs/>
                <w:sz w:val="24"/>
                <w:szCs w:val="24"/>
              </w:rPr>
            </w:pPr>
            <w:r w:rsidRPr="00000BA6">
              <w:rPr>
                <w:rFonts w:ascii="Constantia" w:hAnsi="Constantia"/>
                <w:b/>
                <w:bCs/>
                <w:sz w:val="24"/>
                <w:szCs w:val="24"/>
              </w:rPr>
              <w:t>Name</w:t>
            </w:r>
          </w:p>
        </w:tc>
        <w:tc>
          <w:tcPr>
            <w:tcW w:w="3828" w:type="dxa"/>
          </w:tcPr>
          <w:p w14:paraId="16DA62DB" w14:textId="514D1E16" w:rsidR="007C3104" w:rsidRPr="00000BA6" w:rsidRDefault="007C3104">
            <w:pPr>
              <w:rPr>
                <w:rFonts w:ascii="Constantia" w:hAnsi="Constantia"/>
                <w:b/>
                <w:bCs/>
                <w:sz w:val="24"/>
                <w:szCs w:val="24"/>
              </w:rPr>
            </w:pPr>
            <w:r w:rsidRPr="00000BA6">
              <w:rPr>
                <w:rFonts w:ascii="Constantia" w:hAnsi="Constantia"/>
                <w:b/>
                <w:bCs/>
                <w:sz w:val="24"/>
                <w:szCs w:val="24"/>
              </w:rPr>
              <w:t>Stance</w:t>
            </w:r>
          </w:p>
        </w:tc>
        <w:tc>
          <w:tcPr>
            <w:tcW w:w="1984" w:type="dxa"/>
          </w:tcPr>
          <w:p w14:paraId="530F3596" w14:textId="3B8EFAE3" w:rsidR="007C3104" w:rsidRPr="00000BA6" w:rsidRDefault="007C3104">
            <w:pPr>
              <w:rPr>
                <w:rFonts w:ascii="Constantia" w:hAnsi="Constantia"/>
                <w:b/>
                <w:bCs/>
                <w:sz w:val="24"/>
                <w:szCs w:val="24"/>
              </w:rPr>
            </w:pPr>
            <w:r w:rsidRPr="00000BA6">
              <w:rPr>
                <w:rFonts w:ascii="Constantia" w:hAnsi="Constantia"/>
                <w:b/>
                <w:bCs/>
                <w:sz w:val="24"/>
                <w:szCs w:val="24"/>
              </w:rPr>
              <w:t>Popularity</w:t>
            </w:r>
          </w:p>
        </w:tc>
        <w:tc>
          <w:tcPr>
            <w:tcW w:w="1275" w:type="dxa"/>
          </w:tcPr>
          <w:p w14:paraId="0987A705" w14:textId="5D74F14E" w:rsidR="007C3104" w:rsidRPr="00000BA6" w:rsidRDefault="007C3104">
            <w:pPr>
              <w:rPr>
                <w:rFonts w:ascii="Constantia" w:hAnsi="Constantia"/>
                <w:b/>
                <w:bCs/>
                <w:sz w:val="24"/>
                <w:szCs w:val="24"/>
              </w:rPr>
            </w:pPr>
            <w:r w:rsidRPr="00000BA6">
              <w:rPr>
                <w:rFonts w:ascii="Constantia" w:hAnsi="Constantia"/>
                <w:b/>
                <w:bCs/>
                <w:sz w:val="24"/>
                <w:szCs w:val="24"/>
              </w:rPr>
              <w:t>Colour</w:t>
            </w:r>
          </w:p>
        </w:tc>
      </w:tr>
      <w:tr w:rsidR="007C3104" w14:paraId="0BAFD200" w14:textId="77777777" w:rsidTr="00386D25">
        <w:tc>
          <w:tcPr>
            <w:tcW w:w="2263" w:type="dxa"/>
          </w:tcPr>
          <w:p w14:paraId="26DD2BCF" w14:textId="0A1BB05C" w:rsidR="007C3104" w:rsidRDefault="007C3104">
            <w:pPr>
              <w:rPr>
                <w:rFonts w:ascii="Constantia" w:hAnsi="Constantia"/>
                <w:sz w:val="24"/>
                <w:szCs w:val="24"/>
              </w:rPr>
            </w:pPr>
            <w:r>
              <w:rPr>
                <w:rFonts w:ascii="Constantia" w:hAnsi="Constantia"/>
                <w:sz w:val="24"/>
                <w:szCs w:val="24"/>
              </w:rPr>
              <w:t>Palorsenna Christian Democrats (P</w:t>
            </w:r>
            <w:r w:rsidR="008B485E">
              <w:rPr>
                <w:rFonts w:ascii="Constantia" w:hAnsi="Constantia"/>
                <w:sz w:val="24"/>
                <w:szCs w:val="24"/>
              </w:rPr>
              <w:t>CD</w:t>
            </w:r>
            <w:r>
              <w:rPr>
                <w:rFonts w:ascii="Constantia" w:hAnsi="Constantia"/>
                <w:sz w:val="24"/>
                <w:szCs w:val="24"/>
              </w:rPr>
              <w:t>)</w:t>
            </w:r>
          </w:p>
        </w:tc>
        <w:tc>
          <w:tcPr>
            <w:tcW w:w="3828" w:type="dxa"/>
          </w:tcPr>
          <w:p w14:paraId="0DE67E1E" w14:textId="302CB9EE" w:rsidR="007C3104" w:rsidRDefault="007D2C4C" w:rsidP="007D2C4C">
            <w:pPr>
              <w:rPr>
                <w:rFonts w:ascii="Constantia" w:hAnsi="Constantia"/>
                <w:sz w:val="24"/>
                <w:szCs w:val="24"/>
              </w:rPr>
            </w:pPr>
            <w:r w:rsidRPr="007D2C4C">
              <w:rPr>
                <w:rFonts w:ascii="Constantia" w:hAnsi="Constantia"/>
                <w:sz w:val="24"/>
                <w:szCs w:val="24"/>
              </w:rPr>
              <w:t>Christian Democracy, Social Conservatism</w:t>
            </w:r>
            <w:r>
              <w:rPr>
                <w:rFonts w:ascii="Constantia" w:hAnsi="Constantia"/>
                <w:sz w:val="24"/>
                <w:szCs w:val="24"/>
              </w:rPr>
              <w:t xml:space="preserve">. </w:t>
            </w:r>
            <w:r w:rsidRPr="007D2C4C">
              <w:rPr>
                <w:rFonts w:ascii="Constantia" w:hAnsi="Constantia"/>
                <w:sz w:val="24"/>
                <w:szCs w:val="24"/>
              </w:rPr>
              <w:t>They support the current structure of the state, with a</w:t>
            </w:r>
            <w:r w:rsidR="000177B7">
              <w:rPr>
                <w:rFonts w:ascii="Constantia" w:hAnsi="Constantia"/>
                <w:sz w:val="24"/>
                <w:szCs w:val="24"/>
              </w:rPr>
              <w:t xml:space="preserve">n </w:t>
            </w:r>
            <w:r w:rsidRPr="007D2C4C">
              <w:rPr>
                <w:rFonts w:ascii="Constantia" w:hAnsi="Constantia"/>
                <w:sz w:val="24"/>
                <w:szCs w:val="24"/>
              </w:rPr>
              <w:t xml:space="preserve">emphasis on maintaining and promoting religious values in all aspects of society. They also advocate for the refinement of the </w:t>
            </w:r>
            <w:r>
              <w:rPr>
                <w:rFonts w:ascii="Constantia" w:hAnsi="Constantia"/>
                <w:sz w:val="24"/>
                <w:szCs w:val="24"/>
              </w:rPr>
              <w:t xml:space="preserve">UBI </w:t>
            </w:r>
            <w:r w:rsidRPr="007D2C4C">
              <w:rPr>
                <w:rFonts w:ascii="Constantia" w:hAnsi="Constantia"/>
                <w:sz w:val="24"/>
                <w:szCs w:val="24"/>
              </w:rPr>
              <w:t xml:space="preserve">and </w:t>
            </w:r>
            <w:r>
              <w:rPr>
                <w:rFonts w:ascii="Constantia" w:hAnsi="Constantia"/>
                <w:sz w:val="24"/>
                <w:szCs w:val="24"/>
              </w:rPr>
              <w:t>u</w:t>
            </w:r>
            <w:r w:rsidRPr="007D2C4C">
              <w:rPr>
                <w:rFonts w:ascii="Constantia" w:hAnsi="Constantia"/>
                <w:sz w:val="24"/>
                <w:szCs w:val="24"/>
              </w:rPr>
              <w:t xml:space="preserve">niversal </w:t>
            </w:r>
            <w:r>
              <w:rPr>
                <w:rFonts w:ascii="Constantia" w:hAnsi="Constantia"/>
                <w:sz w:val="24"/>
                <w:szCs w:val="24"/>
              </w:rPr>
              <w:t>h</w:t>
            </w:r>
            <w:r w:rsidRPr="007D2C4C">
              <w:rPr>
                <w:rFonts w:ascii="Constantia" w:hAnsi="Constantia"/>
                <w:sz w:val="24"/>
                <w:szCs w:val="24"/>
              </w:rPr>
              <w:t xml:space="preserve">ealthcare systems, while supporting ethical practices in the resource industry. They have good relationships with </w:t>
            </w:r>
            <w:r>
              <w:rPr>
                <w:rFonts w:ascii="Constantia" w:hAnsi="Constantia"/>
                <w:sz w:val="24"/>
                <w:szCs w:val="24"/>
              </w:rPr>
              <w:t>the CC, SL, and CGA</w:t>
            </w:r>
            <w:r w:rsidRPr="007D2C4C">
              <w:rPr>
                <w:rFonts w:ascii="Constantia" w:hAnsi="Constantia"/>
                <w:sz w:val="24"/>
                <w:szCs w:val="24"/>
              </w:rPr>
              <w:t xml:space="preserve"> but are antagonistic towards </w:t>
            </w:r>
            <w:r>
              <w:rPr>
                <w:rFonts w:ascii="Constantia" w:hAnsi="Constantia"/>
                <w:sz w:val="24"/>
                <w:szCs w:val="24"/>
              </w:rPr>
              <w:t>SDA, SiL, SP</w:t>
            </w:r>
            <w:r w:rsidR="00EE5604">
              <w:rPr>
                <w:rFonts w:ascii="Constantia" w:hAnsi="Constantia"/>
                <w:sz w:val="24"/>
                <w:szCs w:val="24"/>
              </w:rPr>
              <w:t>P</w:t>
            </w:r>
            <w:r>
              <w:rPr>
                <w:rFonts w:ascii="Constantia" w:hAnsi="Constantia"/>
                <w:sz w:val="24"/>
                <w:szCs w:val="24"/>
              </w:rPr>
              <w:t>, and UWBP</w:t>
            </w:r>
            <w:r w:rsidRPr="007D2C4C">
              <w:rPr>
                <w:rFonts w:ascii="Constantia" w:hAnsi="Constantia"/>
                <w:sz w:val="24"/>
                <w:szCs w:val="24"/>
              </w:rPr>
              <w:t>.</w:t>
            </w:r>
            <w:r>
              <w:rPr>
                <w:rFonts w:ascii="Constantia" w:hAnsi="Constantia"/>
                <w:sz w:val="24"/>
                <w:szCs w:val="24"/>
              </w:rPr>
              <w:t xml:space="preserve"> </w:t>
            </w:r>
            <w:r w:rsidRPr="007D2C4C">
              <w:rPr>
                <w:rFonts w:ascii="Constantia" w:hAnsi="Constantia"/>
                <w:sz w:val="24"/>
                <w:szCs w:val="24"/>
              </w:rPr>
              <w:t xml:space="preserve">They maintain friendly ties with </w:t>
            </w:r>
            <w:r>
              <w:rPr>
                <w:rFonts w:ascii="Constantia" w:hAnsi="Constantia"/>
                <w:sz w:val="24"/>
                <w:szCs w:val="24"/>
              </w:rPr>
              <w:t>Lunaura and Anglun</w:t>
            </w:r>
            <w:r w:rsidRPr="007D2C4C">
              <w:rPr>
                <w:rFonts w:ascii="Constantia" w:hAnsi="Constantia"/>
                <w:sz w:val="24"/>
                <w:szCs w:val="24"/>
              </w:rPr>
              <w:t xml:space="preserve"> due to shared religious values, while being wary of Tennaire and their anti-theist stance</w:t>
            </w:r>
            <w:r>
              <w:rPr>
                <w:rFonts w:ascii="Constantia" w:hAnsi="Constantia"/>
                <w:sz w:val="24"/>
                <w:szCs w:val="24"/>
              </w:rPr>
              <w:t>.</w:t>
            </w:r>
          </w:p>
        </w:tc>
        <w:tc>
          <w:tcPr>
            <w:tcW w:w="1984" w:type="dxa"/>
          </w:tcPr>
          <w:p w14:paraId="5E80F72C" w14:textId="1D0B579D" w:rsidR="007C3104" w:rsidRDefault="00A716AA">
            <w:pPr>
              <w:rPr>
                <w:rFonts w:ascii="Constantia" w:hAnsi="Constantia"/>
                <w:sz w:val="24"/>
                <w:szCs w:val="24"/>
              </w:rPr>
            </w:pPr>
            <w:r w:rsidRPr="00A716AA">
              <w:rPr>
                <w:rFonts w:ascii="Constantia" w:hAnsi="Constantia"/>
                <w:sz w:val="24"/>
                <w:szCs w:val="24"/>
              </w:rPr>
              <w:t>High, especially among the more religious</w:t>
            </w:r>
          </w:p>
        </w:tc>
        <w:tc>
          <w:tcPr>
            <w:tcW w:w="1275" w:type="dxa"/>
          </w:tcPr>
          <w:p w14:paraId="053E9CCA" w14:textId="77777777" w:rsidR="007C3104" w:rsidRDefault="006F7381">
            <w:pPr>
              <w:rPr>
                <w:rFonts w:ascii="Constantia" w:hAnsi="Constantia"/>
                <w:sz w:val="24"/>
                <w:szCs w:val="24"/>
              </w:rPr>
            </w:pPr>
            <w:r>
              <w:rPr>
                <w:rFonts w:ascii="Constantia" w:hAnsi="Constantia"/>
                <w:sz w:val="24"/>
                <w:szCs w:val="24"/>
              </w:rPr>
              <w:t>Black</w:t>
            </w:r>
          </w:p>
          <w:p w14:paraId="14974E9E" w14:textId="6D439C58" w:rsidR="008E11D2" w:rsidRDefault="000B2EF0">
            <w:pPr>
              <w:rPr>
                <w:rFonts w:ascii="Constantia" w:hAnsi="Constantia"/>
                <w:sz w:val="24"/>
                <w:szCs w:val="24"/>
              </w:rPr>
            </w:pPr>
            <w:r w:rsidRPr="000B2EF0">
              <w:rPr>
                <w:rFonts w:ascii="Constantia" w:hAnsi="Constantia"/>
                <w:sz w:val="24"/>
                <w:szCs w:val="24"/>
              </w:rPr>
              <w:t>#301934</w:t>
            </w:r>
          </w:p>
        </w:tc>
      </w:tr>
      <w:tr w:rsidR="007C3104" w14:paraId="3478A846" w14:textId="77777777" w:rsidTr="00386D25">
        <w:tc>
          <w:tcPr>
            <w:tcW w:w="2263" w:type="dxa"/>
          </w:tcPr>
          <w:p w14:paraId="7318123A" w14:textId="31C3F603" w:rsidR="007C3104" w:rsidRDefault="007C3104">
            <w:pPr>
              <w:rPr>
                <w:rFonts w:ascii="Constantia" w:hAnsi="Constantia"/>
                <w:sz w:val="24"/>
                <w:szCs w:val="24"/>
              </w:rPr>
            </w:pPr>
            <w:r>
              <w:rPr>
                <w:rFonts w:ascii="Constantia" w:hAnsi="Constantia"/>
                <w:sz w:val="24"/>
                <w:szCs w:val="24"/>
              </w:rPr>
              <w:t>Social Democratic Alliance (SDA)</w:t>
            </w:r>
          </w:p>
        </w:tc>
        <w:tc>
          <w:tcPr>
            <w:tcW w:w="3828" w:type="dxa"/>
          </w:tcPr>
          <w:p w14:paraId="7D803F2A" w14:textId="73A15889" w:rsidR="007C3104" w:rsidRDefault="00A1416E" w:rsidP="00A1416E">
            <w:pPr>
              <w:rPr>
                <w:rFonts w:ascii="Constantia" w:hAnsi="Constantia"/>
                <w:sz w:val="24"/>
                <w:szCs w:val="24"/>
              </w:rPr>
            </w:pPr>
            <w:r w:rsidRPr="00A1416E">
              <w:rPr>
                <w:rFonts w:ascii="Constantia" w:hAnsi="Constantia"/>
                <w:sz w:val="24"/>
                <w:szCs w:val="24"/>
              </w:rPr>
              <w:t>Social Democracy, Welfare State</w:t>
            </w:r>
            <w:r>
              <w:rPr>
                <w:rFonts w:ascii="Constantia" w:hAnsi="Constantia"/>
                <w:sz w:val="24"/>
                <w:szCs w:val="24"/>
              </w:rPr>
              <w:t>.</w:t>
            </w:r>
            <w:r w:rsidRPr="00A1416E">
              <w:rPr>
                <w:rFonts w:ascii="Constantia" w:hAnsi="Constantia"/>
                <w:sz w:val="24"/>
                <w:szCs w:val="24"/>
              </w:rPr>
              <w:t xml:space="preserve"> They argue for social justice, universal healthcare, education, and support for the underprivileged. They also aim for fair trade and ethical practices in the resource industry.</w:t>
            </w:r>
            <w:r>
              <w:rPr>
                <w:rFonts w:ascii="Constantia" w:hAnsi="Constantia"/>
                <w:sz w:val="24"/>
                <w:szCs w:val="24"/>
              </w:rPr>
              <w:t xml:space="preserve"> </w:t>
            </w:r>
            <w:r w:rsidRPr="00A1416E">
              <w:rPr>
                <w:rFonts w:ascii="Constantia" w:hAnsi="Constantia"/>
                <w:sz w:val="24"/>
                <w:szCs w:val="24"/>
              </w:rPr>
              <w:t xml:space="preserve">They align closely with </w:t>
            </w:r>
            <w:r>
              <w:rPr>
                <w:rFonts w:ascii="Constantia" w:hAnsi="Constantia"/>
                <w:sz w:val="24"/>
                <w:szCs w:val="24"/>
              </w:rPr>
              <w:t>SiL</w:t>
            </w:r>
            <w:r w:rsidR="00E45998">
              <w:rPr>
                <w:rFonts w:ascii="Constantia" w:hAnsi="Constantia"/>
                <w:sz w:val="24"/>
                <w:szCs w:val="24"/>
              </w:rPr>
              <w:t>, LU, and</w:t>
            </w:r>
            <w:r w:rsidRPr="00A1416E">
              <w:rPr>
                <w:rFonts w:ascii="Constantia" w:hAnsi="Constantia"/>
                <w:sz w:val="24"/>
                <w:szCs w:val="24"/>
              </w:rPr>
              <w:t xml:space="preserve"> </w:t>
            </w:r>
            <w:r>
              <w:rPr>
                <w:rFonts w:ascii="Constantia" w:hAnsi="Constantia"/>
                <w:sz w:val="24"/>
                <w:szCs w:val="24"/>
              </w:rPr>
              <w:t xml:space="preserve">CSA </w:t>
            </w:r>
            <w:r w:rsidRPr="00A1416E">
              <w:rPr>
                <w:rFonts w:ascii="Constantia" w:hAnsi="Constantia"/>
                <w:sz w:val="24"/>
                <w:szCs w:val="24"/>
              </w:rPr>
              <w:t>but conflict with</w:t>
            </w:r>
            <w:r>
              <w:rPr>
                <w:rFonts w:ascii="Constantia" w:hAnsi="Constantia"/>
                <w:sz w:val="24"/>
                <w:szCs w:val="24"/>
              </w:rPr>
              <w:t xml:space="preserve"> the PCD, CC, and PV</w:t>
            </w:r>
            <w:r w:rsidRPr="00A1416E">
              <w:rPr>
                <w:rFonts w:ascii="Constantia" w:hAnsi="Constantia"/>
                <w:sz w:val="24"/>
                <w:szCs w:val="24"/>
              </w:rPr>
              <w:t>.</w:t>
            </w:r>
            <w:r>
              <w:rPr>
                <w:rFonts w:ascii="Constantia" w:hAnsi="Constantia"/>
                <w:sz w:val="24"/>
                <w:szCs w:val="24"/>
              </w:rPr>
              <w:t xml:space="preserve"> </w:t>
            </w:r>
            <w:r w:rsidRPr="00A1416E">
              <w:rPr>
                <w:rFonts w:ascii="Constantia" w:hAnsi="Constantia"/>
                <w:sz w:val="24"/>
                <w:szCs w:val="24"/>
              </w:rPr>
              <w:t>Good relations with Artizore</w:t>
            </w:r>
            <w:r>
              <w:rPr>
                <w:rFonts w:ascii="Constantia" w:hAnsi="Constantia"/>
                <w:sz w:val="24"/>
                <w:szCs w:val="24"/>
              </w:rPr>
              <w:t>, Anglun, and</w:t>
            </w:r>
            <w:r w:rsidRPr="00A1416E">
              <w:rPr>
                <w:rFonts w:ascii="Constantia" w:hAnsi="Constantia"/>
                <w:sz w:val="24"/>
                <w:szCs w:val="24"/>
              </w:rPr>
              <w:t xml:space="preserve"> Lunaura, while being wary of Tennaire and Holtania.</w:t>
            </w:r>
          </w:p>
        </w:tc>
        <w:tc>
          <w:tcPr>
            <w:tcW w:w="1984" w:type="dxa"/>
          </w:tcPr>
          <w:p w14:paraId="3C043774" w14:textId="1F794286" w:rsidR="007C3104" w:rsidRDefault="00A716AA">
            <w:pPr>
              <w:rPr>
                <w:rFonts w:ascii="Constantia" w:hAnsi="Constantia"/>
                <w:sz w:val="24"/>
                <w:szCs w:val="24"/>
              </w:rPr>
            </w:pPr>
            <w:r w:rsidRPr="00A716AA">
              <w:rPr>
                <w:rFonts w:ascii="Constantia" w:hAnsi="Constantia"/>
                <w:sz w:val="24"/>
                <w:szCs w:val="24"/>
              </w:rPr>
              <w:t>High, with support from both urban and rural populations</w:t>
            </w:r>
          </w:p>
        </w:tc>
        <w:tc>
          <w:tcPr>
            <w:tcW w:w="1275" w:type="dxa"/>
          </w:tcPr>
          <w:p w14:paraId="314E65A6" w14:textId="77777777" w:rsidR="007C3104" w:rsidRDefault="006F7381">
            <w:pPr>
              <w:rPr>
                <w:rFonts w:ascii="Constantia" w:hAnsi="Constantia"/>
                <w:sz w:val="24"/>
                <w:szCs w:val="24"/>
              </w:rPr>
            </w:pPr>
            <w:r>
              <w:rPr>
                <w:rFonts w:ascii="Constantia" w:hAnsi="Constantia"/>
                <w:sz w:val="24"/>
                <w:szCs w:val="24"/>
              </w:rPr>
              <w:t>Red</w:t>
            </w:r>
          </w:p>
          <w:p w14:paraId="08D02719" w14:textId="427118B0" w:rsidR="00AA089D" w:rsidRDefault="00AA089D">
            <w:pPr>
              <w:rPr>
                <w:rFonts w:ascii="Constantia" w:hAnsi="Constantia"/>
                <w:sz w:val="24"/>
                <w:szCs w:val="24"/>
              </w:rPr>
            </w:pPr>
            <w:r w:rsidRPr="00AA089D">
              <w:rPr>
                <w:rFonts w:ascii="Constantia" w:hAnsi="Constantia"/>
                <w:sz w:val="24"/>
                <w:szCs w:val="24"/>
              </w:rPr>
              <w:t>#D2042D</w:t>
            </w:r>
          </w:p>
        </w:tc>
      </w:tr>
      <w:tr w:rsidR="007C3104" w14:paraId="5C0C3603" w14:textId="77777777" w:rsidTr="00386D25">
        <w:tc>
          <w:tcPr>
            <w:tcW w:w="2263" w:type="dxa"/>
          </w:tcPr>
          <w:p w14:paraId="13DC5621" w14:textId="5741D250" w:rsidR="007C3104" w:rsidRDefault="007C3104">
            <w:pPr>
              <w:rPr>
                <w:rFonts w:ascii="Constantia" w:hAnsi="Constantia"/>
                <w:sz w:val="24"/>
                <w:szCs w:val="24"/>
              </w:rPr>
            </w:pPr>
            <w:r>
              <w:rPr>
                <w:rFonts w:ascii="Constantia" w:hAnsi="Constantia"/>
                <w:sz w:val="24"/>
                <w:szCs w:val="24"/>
              </w:rPr>
              <w:t>Solidarity in Labour (SiL)</w:t>
            </w:r>
          </w:p>
        </w:tc>
        <w:tc>
          <w:tcPr>
            <w:tcW w:w="3828" w:type="dxa"/>
          </w:tcPr>
          <w:p w14:paraId="06E0FB85" w14:textId="1B233173" w:rsidR="007C3104" w:rsidRDefault="00446587" w:rsidP="00446587">
            <w:pPr>
              <w:rPr>
                <w:rFonts w:ascii="Constantia" w:hAnsi="Constantia"/>
                <w:sz w:val="24"/>
                <w:szCs w:val="24"/>
              </w:rPr>
            </w:pPr>
            <w:r w:rsidRPr="00446587">
              <w:rPr>
                <w:rFonts w:ascii="Constantia" w:hAnsi="Constantia"/>
                <w:sz w:val="24"/>
                <w:szCs w:val="24"/>
              </w:rPr>
              <w:t>Democratic Socialism, Trade Unionism</w:t>
            </w:r>
            <w:r>
              <w:rPr>
                <w:rFonts w:ascii="Constantia" w:hAnsi="Constantia"/>
                <w:sz w:val="24"/>
                <w:szCs w:val="24"/>
              </w:rPr>
              <w:t xml:space="preserve">. </w:t>
            </w:r>
            <w:r w:rsidRPr="00446587">
              <w:rPr>
                <w:rFonts w:ascii="Constantia" w:hAnsi="Constantia"/>
                <w:sz w:val="24"/>
                <w:szCs w:val="24"/>
              </w:rPr>
              <w:t xml:space="preserve">They advocate for workers' rights, public ownership of major industries, and expanding the welfare state. They also support further improvements to </w:t>
            </w:r>
            <w:r w:rsidRPr="00446587">
              <w:rPr>
                <w:rFonts w:ascii="Constantia" w:hAnsi="Constantia"/>
                <w:sz w:val="24"/>
                <w:szCs w:val="24"/>
              </w:rPr>
              <w:lastRenderedPageBreak/>
              <w:t>the UBI and healthcare system.</w:t>
            </w:r>
            <w:r>
              <w:rPr>
                <w:rFonts w:ascii="Constantia" w:hAnsi="Constantia"/>
                <w:sz w:val="24"/>
                <w:szCs w:val="24"/>
              </w:rPr>
              <w:t xml:space="preserve"> A</w:t>
            </w:r>
            <w:r w:rsidRPr="00446587">
              <w:rPr>
                <w:rFonts w:ascii="Constantia" w:hAnsi="Constantia"/>
                <w:sz w:val="24"/>
                <w:szCs w:val="24"/>
              </w:rPr>
              <w:t xml:space="preserve">ligns with </w:t>
            </w:r>
            <w:r>
              <w:rPr>
                <w:rFonts w:ascii="Constantia" w:hAnsi="Constantia"/>
                <w:sz w:val="24"/>
                <w:szCs w:val="24"/>
              </w:rPr>
              <w:t>SDA, LU, CGA, SP</w:t>
            </w:r>
            <w:r w:rsidR="00EE5604">
              <w:rPr>
                <w:rFonts w:ascii="Constantia" w:hAnsi="Constantia"/>
                <w:sz w:val="24"/>
                <w:szCs w:val="24"/>
              </w:rPr>
              <w:t>P</w:t>
            </w:r>
            <w:r>
              <w:rPr>
                <w:rFonts w:ascii="Constantia" w:hAnsi="Constantia"/>
                <w:sz w:val="24"/>
                <w:szCs w:val="24"/>
              </w:rPr>
              <w:t>, andCSA</w:t>
            </w:r>
            <w:r w:rsidRPr="00446587">
              <w:rPr>
                <w:rFonts w:ascii="Constantia" w:hAnsi="Constantia"/>
                <w:sz w:val="24"/>
                <w:szCs w:val="24"/>
              </w:rPr>
              <w:t xml:space="preserve"> but has significant disagreements with </w:t>
            </w:r>
            <w:r>
              <w:rPr>
                <w:rFonts w:ascii="Constantia" w:hAnsi="Constantia"/>
                <w:sz w:val="24"/>
                <w:szCs w:val="24"/>
              </w:rPr>
              <w:t>PCD, CC, and PV</w:t>
            </w:r>
            <w:r w:rsidRPr="00446587">
              <w:rPr>
                <w:rFonts w:ascii="Constantia" w:hAnsi="Constantia"/>
                <w:sz w:val="24"/>
                <w:szCs w:val="24"/>
              </w:rPr>
              <w:t>.</w:t>
            </w:r>
            <w:r>
              <w:rPr>
                <w:rFonts w:ascii="Constantia" w:hAnsi="Constantia"/>
                <w:sz w:val="24"/>
                <w:szCs w:val="24"/>
              </w:rPr>
              <w:t xml:space="preserve"> </w:t>
            </w:r>
            <w:r w:rsidRPr="00446587">
              <w:rPr>
                <w:rFonts w:ascii="Constantia" w:hAnsi="Constantia"/>
                <w:sz w:val="24"/>
                <w:szCs w:val="24"/>
              </w:rPr>
              <w:t>They view Tennaire as a potential threat</w:t>
            </w:r>
            <w:r>
              <w:rPr>
                <w:rFonts w:ascii="Constantia" w:hAnsi="Constantia"/>
                <w:sz w:val="24"/>
                <w:szCs w:val="24"/>
              </w:rPr>
              <w:t xml:space="preserve"> </w:t>
            </w:r>
            <w:r w:rsidRPr="00446587">
              <w:rPr>
                <w:rFonts w:ascii="Constantia" w:hAnsi="Constantia"/>
                <w:sz w:val="24"/>
                <w:szCs w:val="24"/>
              </w:rPr>
              <w:t>while having favorable ties with Artizore</w:t>
            </w:r>
            <w:r>
              <w:rPr>
                <w:rFonts w:ascii="Constantia" w:hAnsi="Constantia"/>
                <w:sz w:val="24"/>
                <w:szCs w:val="24"/>
              </w:rPr>
              <w:t>, Anglun, and</w:t>
            </w:r>
            <w:r w:rsidRPr="00446587">
              <w:rPr>
                <w:rFonts w:ascii="Constantia" w:hAnsi="Constantia"/>
                <w:sz w:val="24"/>
                <w:szCs w:val="24"/>
              </w:rPr>
              <w:t xml:space="preserve"> Lunaura</w:t>
            </w:r>
            <w:r>
              <w:rPr>
                <w:rFonts w:ascii="Constantia" w:hAnsi="Constantia"/>
                <w:sz w:val="24"/>
                <w:szCs w:val="24"/>
              </w:rPr>
              <w:t>.</w:t>
            </w:r>
          </w:p>
        </w:tc>
        <w:tc>
          <w:tcPr>
            <w:tcW w:w="1984" w:type="dxa"/>
          </w:tcPr>
          <w:p w14:paraId="001DD465" w14:textId="5117502E" w:rsidR="007C3104" w:rsidRDefault="00A716AA">
            <w:pPr>
              <w:rPr>
                <w:rFonts w:ascii="Constantia" w:hAnsi="Constantia"/>
                <w:sz w:val="24"/>
                <w:szCs w:val="24"/>
              </w:rPr>
            </w:pPr>
            <w:r w:rsidRPr="00A716AA">
              <w:rPr>
                <w:rFonts w:ascii="Constantia" w:hAnsi="Constantia"/>
                <w:sz w:val="24"/>
                <w:szCs w:val="24"/>
              </w:rPr>
              <w:lastRenderedPageBreak/>
              <w:t>M</w:t>
            </w:r>
            <w:r w:rsidR="00763A3F">
              <w:rPr>
                <w:rFonts w:ascii="Constantia" w:hAnsi="Constantia"/>
                <w:sz w:val="24"/>
                <w:szCs w:val="24"/>
              </w:rPr>
              <w:t>edium</w:t>
            </w:r>
            <w:r w:rsidRPr="00A716AA">
              <w:rPr>
                <w:rFonts w:ascii="Constantia" w:hAnsi="Constantia"/>
                <w:sz w:val="24"/>
                <w:szCs w:val="24"/>
              </w:rPr>
              <w:t xml:space="preserve"> to high, particularly </w:t>
            </w:r>
            <w:r w:rsidR="006B13CF">
              <w:rPr>
                <w:rFonts w:ascii="Constantia" w:hAnsi="Constantia"/>
                <w:sz w:val="24"/>
                <w:szCs w:val="24"/>
              </w:rPr>
              <w:t>with</w:t>
            </w:r>
            <w:r w:rsidRPr="00A716AA">
              <w:rPr>
                <w:rFonts w:ascii="Constantia" w:hAnsi="Constantia"/>
                <w:sz w:val="24"/>
                <w:szCs w:val="24"/>
              </w:rPr>
              <w:t xml:space="preserve"> the working class and trade unions</w:t>
            </w:r>
          </w:p>
        </w:tc>
        <w:tc>
          <w:tcPr>
            <w:tcW w:w="1275" w:type="dxa"/>
          </w:tcPr>
          <w:p w14:paraId="6130F3BE" w14:textId="77777777" w:rsidR="007C3104" w:rsidRDefault="006F7381">
            <w:pPr>
              <w:rPr>
                <w:rFonts w:ascii="Constantia" w:hAnsi="Constantia"/>
                <w:sz w:val="24"/>
                <w:szCs w:val="24"/>
              </w:rPr>
            </w:pPr>
            <w:r>
              <w:rPr>
                <w:rFonts w:ascii="Constantia" w:hAnsi="Constantia"/>
                <w:sz w:val="24"/>
                <w:szCs w:val="24"/>
              </w:rPr>
              <w:t>Pink</w:t>
            </w:r>
          </w:p>
          <w:p w14:paraId="1369C737" w14:textId="7B131B4F" w:rsidR="008E11D2" w:rsidRDefault="008E11D2">
            <w:pPr>
              <w:rPr>
                <w:rFonts w:ascii="Constantia" w:hAnsi="Constantia"/>
                <w:sz w:val="24"/>
                <w:szCs w:val="24"/>
              </w:rPr>
            </w:pPr>
            <w:r w:rsidRPr="008E11D2">
              <w:rPr>
                <w:rFonts w:ascii="Constantia" w:hAnsi="Constantia"/>
                <w:sz w:val="24"/>
                <w:szCs w:val="24"/>
              </w:rPr>
              <w:t>#FFB6C1</w:t>
            </w:r>
          </w:p>
        </w:tc>
      </w:tr>
      <w:tr w:rsidR="007C3104" w14:paraId="6310A45E" w14:textId="77777777" w:rsidTr="00386D25">
        <w:tc>
          <w:tcPr>
            <w:tcW w:w="2263" w:type="dxa"/>
          </w:tcPr>
          <w:p w14:paraId="5B80FFAA" w14:textId="21465103" w:rsidR="007C3104" w:rsidRDefault="0064165F">
            <w:pPr>
              <w:rPr>
                <w:rFonts w:ascii="Constantia" w:hAnsi="Constantia"/>
                <w:sz w:val="24"/>
                <w:szCs w:val="24"/>
              </w:rPr>
            </w:pPr>
            <w:r>
              <w:rPr>
                <w:rFonts w:ascii="Constantia" w:hAnsi="Constantia"/>
                <w:sz w:val="24"/>
                <w:szCs w:val="24"/>
              </w:rPr>
              <w:t>Conservative Coalition (CC)</w:t>
            </w:r>
          </w:p>
        </w:tc>
        <w:tc>
          <w:tcPr>
            <w:tcW w:w="3828" w:type="dxa"/>
          </w:tcPr>
          <w:p w14:paraId="7EDD025B" w14:textId="5614C801" w:rsidR="007C3104" w:rsidRDefault="00EB7EDC" w:rsidP="00EB7EDC">
            <w:pPr>
              <w:rPr>
                <w:rFonts w:ascii="Constantia" w:hAnsi="Constantia"/>
                <w:sz w:val="24"/>
                <w:szCs w:val="24"/>
              </w:rPr>
            </w:pPr>
            <w:r w:rsidRPr="00EB7EDC">
              <w:rPr>
                <w:rFonts w:ascii="Constantia" w:hAnsi="Constantia"/>
                <w:sz w:val="24"/>
                <w:szCs w:val="24"/>
              </w:rPr>
              <w:t>Conservatism, Economic Liberalism</w:t>
            </w:r>
            <w:r>
              <w:rPr>
                <w:rFonts w:ascii="Constantia" w:hAnsi="Constantia"/>
                <w:sz w:val="24"/>
                <w:szCs w:val="24"/>
              </w:rPr>
              <w:t xml:space="preserve">. </w:t>
            </w:r>
            <w:r w:rsidRPr="00EB7EDC">
              <w:rPr>
                <w:rFonts w:ascii="Constantia" w:hAnsi="Constantia"/>
                <w:sz w:val="24"/>
                <w:szCs w:val="24"/>
              </w:rPr>
              <w:t>They defend traditional values and seek to limit the influence of the state in economic affairs. They want to encourage private sector involvement in the resource industry, believing that this will lead to greater economic efficiency.</w:t>
            </w:r>
            <w:r>
              <w:rPr>
                <w:rFonts w:ascii="Constantia" w:hAnsi="Constantia"/>
                <w:sz w:val="24"/>
                <w:szCs w:val="24"/>
              </w:rPr>
              <w:t xml:space="preserve"> </w:t>
            </w:r>
            <w:r w:rsidRPr="00EB7EDC">
              <w:rPr>
                <w:rFonts w:ascii="Constantia" w:hAnsi="Constantia"/>
                <w:sz w:val="24"/>
                <w:szCs w:val="24"/>
              </w:rPr>
              <w:t xml:space="preserve">They have </w:t>
            </w:r>
            <w:r w:rsidR="00737A9D">
              <w:rPr>
                <w:rFonts w:ascii="Constantia" w:hAnsi="Constantia"/>
                <w:sz w:val="24"/>
                <w:szCs w:val="24"/>
              </w:rPr>
              <w:t>agree</w:t>
            </w:r>
            <w:r w:rsidRPr="00EB7EDC">
              <w:rPr>
                <w:rFonts w:ascii="Constantia" w:hAnsi="Constantia"/>
                <w:sz w:val="24"/>
                <w:szCs w:val="24"/>
              </w:rPr>
              <w:t xml:space="preserve"> with PCD on social issues, but </w:t>
            </w:r>
            <w:r w:rsidR="00737A9D">
              <w:rPr>
                <w:rFonts w:ascii="Constantia" w:hAnsi="Constantia"/>
                <w:sz w:val="24"/>
                <w:szCs w:val="24"/>
              </w:rPr>
              <w:t xml:space="preserve">sometimes </w:t>
            </w:r>
            <w:r w:rsidRPr="00EB7EDC">
              <w:rPr>
                <w:rFonts w:ascii="Constantia" w:hAnsi="Constantia"/>
                <w:sz w:val="24"/>
                <w:szCs w:val="24"/>
              </w:rPr>
              <w:t>conflic</w:t>
            </w:r>
            <w:r w:rsidR="00737A9D">
              <w:rPr>
                <w:rFonts w:ascii="Constantia" w:hAnsi="Constantia"/>
                <w:sz w:val="24"/>
                <w:szCs w:val="24"/>
              </w:rPr>
              <w:t>t</w:t>
            </w:r>
            <w:r w:rsidRPr="00EB7EDC">
              <w:rPr>
                <w:rFonts w:ascii="Constantia" w:hAnsi="Constantia"/>
                <w:sz w:val="24"/>
                <w:szCs w:val="24"/>
              </w:rPr>
              <w:t xml:space="preserve"> with </w:t>
            </w:r>
            <w:r w:rsidR="00737A9D">
              <w:rPr>
                <w:rFonts w:ascii="Constantia" w:hAnsi="Constantia"/>
                <w:sz w:val="24"/>
                <w:szCs w:val="24"/>
              </w:rPr>
              <w:t>SDA, SiL, LU, CGA, SPP, TPA, CSA, and UWBP</w:t>
            </w:r>
            <w:r w:rsidRPr="00EB7EDC">
              <w:rPr>
                <w:rFonts w:ascii="Constantia" w:hAnsi="Constantia"/>
                <w:sz w:val="24"/>
                <w:szCs w:val="24"/>
              </w:rPr>
              <w:t>.</w:t>
            </w:r>
            <w:r>
              <w:rPr>
                <w:rFonts w:ascii="Constantia" w:hAnsi="Constantia"/>
                <w:sz w:val="24"/>
                <w:szCs w:val="24"/>
              </w:rPr>
              <w:t xml:space="preserve"> </w:t>
            </w:r>
            <w:r w:rsidRPr="00EB7EDC">
              <w:rPr>
                <w:rFonts w:ascii="Constantia" w:hAnsi="Constantia"/>
                <w:sz w:val="24"/>
                <w:szCs w:val="24"/>
              </w:rPr>
              <w:t xml:space="preserve">They </w:t>
            </w:r>
            <w:r>
              <w:rPr>
                <w:rFonts w:ascii="Constantia" w:hAnsi="Constantia"/>
                <w:sz w:val="24"/>
                <w:szCs w:val="24"/>
              </w:rPr>
              <w:t xml:space="preserve">have sympathies towards </w:t>
            </w:r>
            <w:r w:rsidRPr="00EB7EDC">
              <w:rPr>
                <w:rFonts w:ascii="Constantia" w:hAnsi="Constantia"/>
                <w:sz w:val="24"/>
                <w:szCs w:val="24"/>
              </w:rPr>
              <w:t>Holtania</w:t>
            </w:r>
            <w:r w:rsidR="007C2099">
              <w:rPr>
                <w:rFonts w:ascii="Constantia" w:hAnsi="Constantia"/>
                <w:sz w:val="24"/>
                <w:szCs w:val="24"/>
              </w:rPr>
              <w:t xml:space="preserve">. </w:t>
            </w:r>
            <w:r w:rsidRPr="00EB7EDC">
              <w:rPr>
                <w:rFonts w:ascii="Constantia" w:hAnsi="Constantia"/>
                <w:sz w:val="24"/>
                <w:szCs w:val="24"/>
              </w:rPr>
              <w:t>They oppose Tennaire and its authoritarian rule.</w:t>
            </w:r>
          </w:p>
        </w:tc>
        <w:tc>
          <w:tcPr>
            <w:tcW w:w="1984" w:type="dxa"/>
          </w:tcPr>
          <w:p w14:paraId="7FB068F2" w14:textId="291DF74B" w:rsidR="007C3104" w:rsidRDefault="006B13CF">
            <w:pPr>
              <w:rPr>
                <w:rFonts w:ascii="Constantia" w:hAnsi="Constantia"/>
                <w:sz w:val="24"/>
                <w:szCs w:val="24"/>
              </w:rPr>
            </w:pPr>
            <w:r>
              <w:rPr>
                <w:rFonts w:ascii="Constantia" w:hAnsi="Constantia"/>
                <w:sz w:val="24"/>
                <w:szCs w:val="24"/>
              </w:rPr>
              <w:t>Medium</w:t>
            </w:r>
            <w:r w:rsidR="00A328F1">
              <w:rPr>
                <w:rFonts w:ascii="Constantia" w:hAnsi="Constantia"/>
                <w:sz w:val="24"/>
                <w:szCs w:val="24"/>
              </w:rPr>
              <w:t>,</w:t>
            </w:r>
            <w:r>
              <w:rPr>
                <w:rFonts w:ascii="Constantia" w:hAnsi="Constantia"/>
                <w:sz w:val="24"/>
                <w:szCs w:val="24"/>
              </w:rPr>
              <w:t xml:space="preserve"> particularly with the elderly</w:t>
            </w:r>
            <w:r w:rsidRPr="006B13CF">
              <w:rPr>
                <w:rFonts w:ascii="Constantia" w:hAnsi="Constantia"/>
                <w:sz w:val="24"/>
                <w:szCs w:val="24"/>
              </w:rPr>
              <w:t xml:space="preserve"> and the wealthy, with a stable rural base</w:t>
            </w:r>
          </w:p>
        </w:tc>
        <w:tc>
          <w:tcPr>
            <w:tcW w:w="1275" w:type="dxa"/>
          </w:tcPr>
          <w:p w14:paraId="4B6E1E02" w14:textId="77777777" w:rsidR="007C3104" w:rsidRDefault="006F7381">
            <w:pPr>
              <w:rPr>
                <w:rFonts w:ascii="Constantia" w:hAnsi="Constantia"/>
                <w:sz w:val="24"/>
                <w:szCs w:val="24"/>
              </w:rPr>
            </w:pPr>
            <w:r>
              <w:rPr>
                <w:rFonts w:ascii="Constantia" w:hAnsi="Constantia"/>
                <w:sz w:val="24"/>
                <w:szCs w:val="24"/>
              </w:rPr>
              <w:t>Blue</w:t>
            </w:r>
          </w:p>
          <w:p w14:paraId="2DB710EA" w14:textId="639E1939" w:rsidR="008E11D2" w:rsidRDefault="008E11D2">
            <w:pPr>
              <w:rPr>
                <w:rFonts w:ascii="Constantia" w:hAnsi="Constantia"/>
                <w:sz w:val="24"/>
                <w:szCs w:val="24"/>
              </w:rPr>
            </w:pPr>
            <w:r w:rsidRPr="008E11D2">
              <w:rPr>
                <w:rFonts w:ascii="Constantia" w:hAnsi="Constantia"/>
                <w:sz w:val="24"/>
                <w:szCs w:val="24"/>
              </w:rPr>
              <w:t>#02A4D3</w:t>
            </w:r>
          </w:p>
        </w:tc>
      </w:tr>
      <w:tr w:rsidR="007C3104" w14:paraId="1DB7E3F8" w14:textId="77777777" w:rsidTr="00386D25">
        <w:tc>
          <w:tcPr>
            <w:tcW w:w="2263" w:type="dxa"/>
          </w:tcPr>
          <w:p w14:paraId="107E8F4E" w14:textId="15857807" w:rsidR="007C3104" w:rsidRDefault="0064165F">
            <w:pPr>
              <w:rPr>
                <w:rFonts w:ascii="Constantia" w:hAnsi="Constantia"/>
                <w:sz w:val="24"/>
                <w:szCs w:val="24"/>
              </w:rPr>
            </w:pPr>
            <w:r>
              <w:rPr>
                <w:rFonts w:ascii="Constantia" w:hAnsi="Constantia"/>
                <w:sz w:val="24"/>
                <w:szCs w:val="24"/>
              </w:rPr>
              <w:t>Liberal Union (LU)</w:t>
            </w:r>
          </w:p>
        </w:tc>
        <w:tc>
          <w:tcPr>
            <w:tcW w:w="3828" w:type="dxa"/>
          </w:tcPr>
          <w:p w14:paraId="624C5F0D" w14:textId="5480FE23" w:rsidR="007C3104" w:rsidRDefault="00E45998" w:rsidP="00E45998">
            <w:pPr>
              <w:rPr>
                <w:rFonts w:ascii="Constantia" w:hAnsi="Constantia"/>
                <w:sz w:val="24"/>
                <w:szCs w:val="24"/>
              </w:rPr>
            </w:pPr>
            <w:r w:rsidRPr="00E45998">
              <w:rPr>
                <w:rFonts w:ascii="Constantia" w:hAnsi="Constantia"/>
                <w:sz w:val="24"/>
                <w:szCs w:val="24"/>
              </w:rPr>
              <w:t>Social Liberalism, Progressivism</w:t>
            </w:r>
            <w:r>
              <w:rPr>
                <w:rFonts w:ascii="Constantia" w:hAnsi="Constantia"/>
                <w:sz w:val="24"/>
                <w:szCs w:val="24"/>
              </w:rPr>
              <w:t xml:space="preserve">. </w:t>
            </w:r>
            <w:r w:rsidRPr="00E45998">
              <w:rPr>
                <w:rFonts w:ascii="Constantia" w:hAnsi="Constantia"/>
                <w:sz w:val="24"/>
                <w:szCs w:val="24"/>
              </w:rPr>
              <w:t>They champion individual liberties, social equality, and the further liberalization of society. They propose progressive taxation and stronger environmental protection regulations for industries.</w:t>
            </w:r>
            <w:r>
              <w:rPr>
                <w:rFonts w:ascii="Constantia" w:hAnsi="Constantia"/>
                <w:sz w:val="24"/>
                <w:szCs w:val="24"/>
              </w:rPr>
              <w:t xml:space="preserve"> </w:t>
            </w:r>
            <w:r w:rsidRPr="00E45998">
              <w:rPr>
                <w:rFonts w:ascii="Constantia" w:hAnsi="Constantia"/>
                <w:sz w:val="24"/>
                <w:szCs w:val="24"/>
              </w:rPr>
              <w:t xml:space="preserve">They have strong ties with </w:t>
            </w:r>
            <w:r>
              <w:rPr>
                <w:rFonts w:ascii="Constantia" w:hAnsi="Constantia"/>
                <w:sz w:val="24"/>
                <w:szCs w:val="24"/>
              </w:rPr>
              <w:t>the SDA</w:t>
            </w:r>
            <w:r w:rsidRPr="00E45998">
              <w:rPr>
                <w:rFonts w:ascii="Constantia" w:hAnsi="Constantia"/>
                <w:sz w:val="24"/>
                <w:szCs w:val="24"/>
              </w:rPr>
              <w:t xml:space="preserve">, but often clash with the </w:t>
            </w:r>
            <w:r w:rsidR="00737A9D">
              <w:rPr>
                <w:rFonts w:ascii="Constantia" w:hAnsi="Constantia"/>
                <w:sz w:val="24"/>
                <w:szCs w:val="24"/>
              </w:rPr>
              <w:t>CC, SL, and UWBP</w:t>
            </w:r>
            <w:r w:rsidRPr="00E45998">
              <w:rPr>
                <w:rFonts w:ascii="Constantia" w:hAnsi="Constantia"/>
                <w:sz w:val="24"/>
                <w:szCs w:val="24"/>
              </w:rPr>
              <w:t>.</w:t>
            </w:r>
            <w:r w:rsidR="00886589">
              <w:rPr>
                <w:rFonts w:ascii="Constantia" w:hAnsi="Constantia"/>
                <w:sz w:val="24"/>
                <w:szCs w:val="24"/>
              </w:rPr>
              <w:t xml:space="preserve"> </w:t>
            </w:r>
            <w:r w:rsidRPr="00E45998">
              <w:rPr>
                <w:rFonts w:ascii="Constantia" w:hAnsi="Constantia"/>
                <w:sz w:val="24"/>
                <w:szCs w:val="24"/>
              </w:rPr>
              <w:t xml:space="preserve">They maintain a strong </w:t>
            </w:r>
            <w:r w:rsidR="00886589">
              <w:rPr>
                <w:rFonts w:ascii="Constantia" w:hAnsi="Constantia"/>
                <w:sz w:val="24"/>
                <w:szCs w:val="24"/>
              </w:rPr>
              <w:t>ties</w:t>
            </w:r>
            <w:r w:rsidRPr="00E45998">
              <w:rPr>
                <w:rFonts w:ascii="Constantia" w:hAnsi="Constantia"/>
                <w:sz w:val="24"/>
                <w:szCs w:val="24"/>
              </w:rPr>
              <w:t xml:space="preserve"> with Artizore</w:t>
            </w:r>
            <w:r w:rsidR="00886589">
              <w:rPr>
                <w:rFonts w:ascii="Constantia" w:hAnsi="Constantia"/>
                <w:sz w:val="24"/>
                <w:szCs w:val="24"/>
              </w:rPr>
              <w:t xml:space="preserve">, Anglun, and </w:t>
            </w:r>
            <w:r w:rsidRPr="00E45998">
              <w:rPr>
                <w:rFonts w:ascii="Constantia" w:hAnsi="Constantia"/>
                <w:sz w:val="24"/>
                <w:szCs w:val="24"/>
              </w:rPr>
              <w:t xml:space="preserve">Lunaura due to shared progressive values, while </w:t>
            </w:r>
            <w:r w:rsidR="00886589">
              <w:rPr>
                <w:rFonts w:ascii="Constantia" w:hAnsi="Constantia"/>
                <w:sz w:val="24"/>
                <w:szCs w:val="24"/>
              </w:rPr>
              <w:t>being</w:t>
            </w:r>
            <w:r w:rsidRPr="00E45998">
              <w:rPr>
                <w:rFonts w:ascii="Constantia" w:hAnsi="Constantia"/>
                <w:sz w:val="24"/>
                <w:szCs w:val="24"/>
              </w:rPr>
              <w:t xml:space="preserve"> cautious with Tennaire and Holtania.</w:t>
            </w:r>
          </w:p>
        </w:tc>
        <w:tc>
          <w:tcPr>
            <w:tcW w:w="1984" w:type="dxa"/>
          </w:tcPr>
          <w:p w14:paraId="26E76D03" w14:textId="6284C26C" w:rsidR="007C3104" w:rsidRDefault="00A328F1">
            <w:pPr>
              <w:rPr>
                <w:rFonts w:ascii="Constantia" w:hAnsi="Constantia"/>
                <w:sz w:val="24"/>
                <w:szCs w:val="24"/>
              </w:rPr>
            </w:pPr>
            <w:r w:rsidRPr="00A328F1">
              <w:rPr>
                <w:rFonts w:ascii="Constantia" w:hAnsi="Constantia"/>
                <w:sz w:val="24"/>
                <w:szCs w:val="24"/>
              </w:rPr>
              <w:t>M</w:t>
            </w:r>
            <w:r>
              <w:rPr>
                <w:rFonts w:ascii="Constantia" w:hAnsi="Constantia"/>
                <w:sz w:val="24"/>
                <w:szCs w:val="24"/>
              </w:rPr>
              <w:t>edium</w:t>
            </w:r>
            <w:r w:rsidRPr="00A328F1">
              <w:rPr>
                <w:rFonts w:ascii="Constantia" w:hAnsi="Constantia"/>
                <w:sz w:val="24"/>
                <w:szCs w:val="24"/>
              </w:rPr>
              <w:t xml:space="preserve"> with strong urban following</w:t>
            </w:r>
          </w:p>
        </w:tc>
        <w:tc>
          <w:tcPr>
            <w:tcW w:w="1275" w:type="dxa"/>
          </w:tcPr>
          <w:p w14:paraId="3A0D0B37" w14:textId="77777777" w:rsidR="007C3104" w:rsidRDefault="006F7381">
            <w:pPr>
              <w:rPr>
                <w:rFonts w:ascii="Constantia" w:hAnsi="Constantia"/>
                <w:sz w:val="24"/>
                <w:szCs w:val="24"/>
              </w:rPr>
            </w:pPr>
            <w:r>
              <w:rPr>
                <w:rFonts w:ascii="Constantia" w:hAnsi="Constantia"/>
                <w:sz w:val="24"/>
                <w:szCs w:val="24"/>
              </w:rPr>
              <w:t>Orange</w:t>
            </w:r>
          </w:p>
          <w:p w14:paraId="174DC629" w14:textId="4E9DF1D6" w:rsidR="008E11D2" w:rsidRDefault="000B2EF0">
            <w:pPr>
              <w:rPr>
                <w:rFonts w:ascii="Constantia" w:hAnsi="Constantia"/>
                <w:sz w:val="24"/>
                <w:szCs w:val="24"/>
              </w:rPr>
            </w:pPr>
            <w:r w:rsidRPr="000B2EF0">
              <w:rPr>
                <w:rFonts w:ascii="Constantia" w:hAnsi="Constantia"/>
                <w:sz w:val="24"/>
                <w:szCs w:val="24"/>
              </w:rPr>
              <w:t>#F08000</w:t>
            </w:r>
          </w:p>
        </w:tc>
      </w:tr>
      <w:tr w:rsidR="0064165F" w14:paraId="7B68814E" w14:textId="77777777" w:rsidTr="00386D25">
        <w:tc>
          <w:tcPr>
            <w:tcW w:w="2263" w:type="dxa"/>
          </w:tcPr>
          <w:p w14:paraId="342B8FF7" w14:textId="5FD4F2E1" w:rsidR="0064165F" w:rsidRDefault="0064165F">
            <w:pPr>
              <w:rPr>
                <w:rFonts w:ascii="Constantia" w:hAnsi="Constantia"/>
                <w:sz w:val="24"/>
                <w:szCs w:val="24"/>
              </w:rPr>
            </w:pPr>
            <w:r>
              <w:rPr>
                <w:rFonts w:ascii="Constantia" w:hAnsi="Constantia"/>
                <w:sz w:val="24"/>
                <w:szCs w:val="24"/>
              </w:rPr>
              <w:t>Christian Green Alliance (CGA)</w:t>
            </w:r>
          </w:p>
        </w:tc>
        <w:tc>
          <w:tcPr>
            <w:tcW w:w="3828" w:type="dxa"/>
          </w:tcPr>
          <w:p w14:paraId="063ED78B" w14:textId="28084DCE" w:rsidR="0064165F" w:rsidRDefault="00664E51" w:rsidP="00664E51">
            <w:pPr>
              <w:rPr>
                <w:rFonts w:ascii="Constantia" w:hAnsi="Constantia"/>
                <w:sz w:val="24"/>
                <w:szCs w:val="24"/>
              </w:rPr>
            </w:pPr>
            <w:r w:rsidRPr="00664E51">
              <w:rPr>
                <w:rFonts w:ascii="Constantia" w:hAnsi="Constantia"/>
                <w:sz w:val="24"/>
                <w:szCs w:val="24"/>
              </w:rPr>
              <w:t>Green Politics, Christian Socialism</w:t>
            </w:r>
            <w:r>
              <w:rPr>
                <w:rFonts w:ascii="Constantia" w:hAnsi="Constantia"/>
                <w:sz w:val="24"/>
                <w:szCs w:val="24"/>
              </w:rPr>
              <w:t>.</w:t>
            </w:r>
            <w:r w:rsidRPr="00664E51">
              <w:rPr>
                <w:rFonts w:ascii="Constantia" w:hAnsi="Constantia"/>
                <w:sz w:val="24"/>
                <w:szCs w:val="24"/>
              </w:rPr>
              <w:t xml:space="preserve"> This party aims to balance religious faith with sustainable practices and social justice. They believe in a religious </w:t>
            </w:r>
            <w:r w:rsidRPr="00664E51">
              <w:rPr>
                <w:rFonts w:ascii="Constantia" w:hAnsi="Constantia"/>
                <w:sz w:val="24"/>
                <w:szCs w:val="24"/>
              </w:rPr>
              <w:lastRenderedPageBreak/>
              <w:t>responsibility to steward the earth and support the working class.</w:t>
            </w:r>
            <w:r>
              <w:rPr>
                <w:rFonts w:ascii="Constantia" w:hAnsi="Constantia"/>
                <w:sz w:val="24"/>
                <w:szCs w:val="24"/>
              </w:rPr>
              <w:t xml:space="preserve"> </w:t>
            </w:r>
            <w:r w:rsidRPr="00664E51">
              <w:rPr>
                <w:rFonts w:ascii="Constantia" w:hAnsi="Constantia"/>
                <w:sz w:val="24"/>
                <w:szCs w:val="24"/>
              </w:rPr>
              <w:t xml:space="preserve">They have an uneasy alliance with PCD due to shared religious values and align well with </w:t>
            </w:r>
            <w:r>
              <w:rPr>
                <w:rFonts w:ascii="Constantia" w:hAnsi="Constantia"/>
                <w:sz w:val="24"/>
                <w:szCs w:val="24"/>
              </w:rPr>
              <w:t>SiL</w:t>
            </w:r>
            <w:r w:rsidRPr="00664E51">
              <w:rPr>
                <w:rFonts w:ascii="Constantia" w:hAnsi="Constantia"/>
                <w:sz w:val="24"/>
                <w:szCs w:val="24"/>
              </w:rPr>
              <w:t xml:space="preserve"> and other environmentally friendly parties.</w:t>
            </w:r>
            <w:r>
              <w:rPr>
                <w:rFonts w:ascii="Constantia" w:hAnsi="Constantia"/>
                <w:sz w:val="24"/>
                <w:szCs w:val="24"/>
              </w:rPr>
              <w:t xml:space="preserve"> </w:t>
            </w:r>
            <w:r w:rsidRPr="00664E51">
              <w:rPr>
                <w:rFonts w:ascii="Constantia" w:hAnsi="Constantia"/>
                <w:sz w:val="24"/>
                <w:szCs w:val="24"/>
              </w:rPr>
              <w:t>They maintain strong ties with Lunaura due to shared environmental concerns and have contentious relations with Holtania and Tennaire.</w:t>
            </w:r>
          </w:p>
        </w:tc>
        <w:tc>
          <w:tcPr>
            <w:tcW w:w="1984" w:type="dxa"/>
          </w:tcPr>
          <w:p w14:paraId="33DF96AF" w14:textId="1803BD60" w:rsidR="0064165F" w:rsidRDefault="00A328F1">
            <w:pPr>
              <w:rPr>
                <w:rFonts w:ascii="Constantia" w:hAnsi="Constantia"/>
                <w:sz w:val="24"/>
                <w:szCs w:val="24"/>
              </w:rPr>
            </w:pPr>
            <w:r>
              <w:rPr>
                <w:rFonts w:ascii="Constantia" w:hAnsi="Constantia"/>
                <w:sz w:val="24"/>
                <w:szCs w:val="24"/>
              </w:rPr>
              <w:lastRenderedPageBreak/>
              <w:t>Medium with rising profile</w:t>
            </w:r>
          </w:p>
        </w:tc>
        <w:tc>
          <w:tcPr>
            <w:tcW w:w="1275" w:type="dxa"/>
          </w:tcPr>
          <w:p w14:paraId="5C0C2420" w14:textId="77777777" w:rsidR="0064165F" w:rsidRDefault="006F7381">
            <w:pPr>
              <w:rPr>
                <w:rFonts w:ascii="Constantia" w:hAnsi="Constantia"/>
                <w:sz w:val="24"/>
                <w:szCs w:val="24"/>
              </w:rPr>
            </w:pPr>
            <w:r>
              <w:rPr>
                <w:rFonts w:ascii="Constantia" w:hAnsi="Constantia"/>
                <w:sz w:val="24"/>
                <w:szCs w:val="24"/>
              </w:rPr>
              <w:t>Green</w:t>
            </w:r>
          </w:p>
          <w:p w14:paraId="23A49157" w14:textId="75EAE29F" w:rsidR="00AA089D" w:rsidRDefault="00AA089D">
            <w:pPr>
              <w:rPr>
                <w:rFonts w:ascii="Constantia" w:hAnsi="Constantia"/>
                <w:sz w:val="24"/>
                <w:szCs w:val="24"/>
              </w:rPr>
            </w:pPr>
            <w:r w:rsidRPr="00AA089D">
              <w:rPr>
                <w:rFonts w:ascii="Constantia" w:hAnsi="Constantia"/>
                <w:sz w:val="24"/>
                <w:szCs w:val="24"/>
              </w:rPr>
              <w:t>#00A36C</w:t>
            </w:r>
          </w:p>
        </w:tc>
      </w:tr>
      <w:tr w:rsidR="007C3104" w14:paraId="7F879AFF" w14:textId="77777777" w:rsidTr="00386D25">
        <w:tc>
          <w:tcPr>
            <w:tcW w:w="2263" w:type="dxa"/>
          </w:tcPr>
          <w:p w14:paraId="32B1691A" w14:textId="197C8A84" w:rsidR="007C3104" w:rsidRDefault="00000BA6">
            <w:pPr>
              <w:rPr>
                <w:rFonts w:ascii="Constantia" w:hAnsi="Constantia"/>
                <w:sz w:val="24"/>
                <w:szCs w:val="24"/>
              </w:rPr>
            </w:pPr>
            <w:r w:rsidRPr="00000BA6">
              <w:rPr>
                <w:rFonts w:ascii="Constantia" w:hAnsi="Constantia"/>
                <w:sz w:val="24"/>
                <w:szCs w:val="24"/>
              </w:rPr>
              <w:t xml:space="preserve">Sulyion League </w:t>
            </w:r>
            <w:r w:rsidR="0064165F">
              <w:rPr>
                <w:rFonts w:ascii="Constantia" w:hAnsi="Constantia"/>
                <w:sz w:val="24"/>
                <w:szCs w:val="24"/>
              </w:rPr>
              <w:t>(</w:t>
            </w:r>
            <w:r>
              <w:rPr>
                <w:rFonts w:ascii="Constantia" w:hAnsi="Constantia"/>
                <w:sz w:val="24"/>
                <w:szCs w:val="24"/>
              </w:rPr>
              <w:t>S</w:t>
            </w:r>
            <w:r w:rsidR="0064165F">
              <w:rPr>
                <w:rFonts w:ascii="Constantia" w:hAnsi="Constantia"/>
                <w:sz w:val="24"/>
                <w:szCs w:val="24"/>
              </w:rPr>
              <w:t>L)</w:t>
            </w:r>
          </w:p>
        </w:tc>
        <w:tc>
          <w:tcPr>
            <w:tcW w:w="3828" w:type="dxa"/>
          </w:tcPr>
          <w:p w14:paraId="28E726F7" w14:textId="6F5463CE" w:rsidR="006C65DB" w:rsidRPr="006C65DB" w:rsidRDefault="006C65DB" w:rsidP="006C65DB">
            <w:pPr>
              <w:rPr>
                <w:rFonts w:ascii="Constantia" w:hAnsi="Constantia"/>
                <w:sz w:val="24"/>
                <w:szCs w:val="24"/>
              </w:rPr>
            </w:pPr>
            <w:r w:rsidRPr="006C65DB">
              <w:rPr>
                <w:rFonts w:ascii="Constantia" w:hAnsi="Constantia"/>
                <w:sz w:val="24"/>
                <w:szCs w:val="24"/>
              </w:rPr>
              <w:t>Monarchism, Traditional Conservatism</w:t>
            </w:r>
            <w:r>
              <w:rPr>
                <w:rFonts w:ascii="Constantia" w:hAnsi="Constantia"/>
                <w:sz w:val="24"/>
                <w:szCs w:val="24"/>
              </w:rPr>
              <w:t xml:space="preserve">. </w:t>
            </w:r>
            <w:r w:rsidRPr="006C65DB">
              <w:rPr>
                <w:rFonts w:ascii="Constantia" w:hAnsi="Constantia"/>
                <w:sz w:val="24"/>
                <w:szCs w:val="24"/>
              </w:rPr>
              <w:t>They advocate for a stronger role of the monarchy in governance, upholding tradition and the status quo, while also supporting the current welfare system.</w:t>
            </w:r>
            <w:r>
              <w:rPr>
                <w:rFonts w:ascii="Constantia" w:hAnsi="Constantia"/>
                <w:sz w:val="24"/>
                <w:szCs w:val="24"/>
              </w:rPr>
              <w:t xml:space="preserve"> </w:t>
            </w:r>
            <w:r w:rsidRPr="006C65DB">
              <w:rPr>
                <w:rFonts w:ascii="Constantia" w:hAnsi="Constantia"/>
                <w:sz w:val="24"/>
                <w:szCs w:val="24"/>
              </w:rPr>
              <w:t>They align with PCD and CC, but face opposition from progressive and secular parties</w:t>
            </w:r>
            <w:r w:rsidR="003E1B6A">
              <w:rPr>
                <w:rFonts w:ascii="Constantia" w:hAnsi="Constantia"/>
                <w:sz w:val="24"/>
                <w:szCs w:val="24"/>
              </w:rPr>
              <w:t>, particularly SPP, TPA, and UWBP</w:t>
            </w:r>
            <w:r w:rsidRPr="006C65DB">
              <w:rPr>
                <w:rFonts w:ascii="Constantia" w:hAnsi="Constantia"/>
                <w:sz w:val="24"/>
                <w:szCs w:val="24"/>
              </w:rPr>
              <w:t>.</w:t>
            </w:r>
          </w:p>
          <w:p w14:paraId="5B19D346" w14:textId="3E04069D" w:rsidR="007C3104" w:rsidRDefault="006C65DB" w:rsidP="006C65DB">
            <w:pPr>
              <w:rPr>
                <w:rFonts w:ascii="Constantia" w:hAnsi="Constantia"/>
                <w:sz w:val="24"/>
                <w:szCs w:val="24"/>
              </w:rPr>
            </w:pPr>
            <w:r w:rsidRPr="006C65DB">
              <w:rPr>
                <w:rFonts w:ascii="Constantia" w:hAnsi="Constantia"/>
                <w:sz w:val="24"/>
                <w:szCs w:val="24"/>
              </w:rPr>
              <w:t xml:space="preserve">International relations: Friendly with </w:t>
            </w:r>
            <w:r>
              <w:rPr>
                <w:rFonts w:ascii="Constantia" w:hAnsi="Constantia"/>
                <w:sz w:val="24"/>
                <w:szCs w:val="24"/>
              </w:rPr>
              <w:t>Lunaura</w:t>
            </w:r>
            <w:r w:rsidRPr="006C65DB">
              <w:rPr>
                <w:rFonts w:ascii="Constantia" w:hAnsi="Constantia"/>
                <w:sz w:val="24"/>
                <w:szCs w:val="24"/>
              </w:rPr>
              <w:t xml:space="preserve"> due to </w:t>
            </w:r>
            <w:r>
              <w:rPr>
                <w:rFonts w:ascii="Constantia" w:hAnsi="Constantia"/>
                <w:sz w:val="24"/>
                <w:szCs w:val="24"/>
              </w:rPr>
              <w:t>hopes of a shared monarchy</w:t>
            </w:r>
            <w:r w:rsidRPr="006C65DB">
              <w:rPr>
                <w:rFonts w:ascii="Constantia" w:hAnsi="Constantia"/>
                <w:sz w:val="24"/>
                <w:szCs w:val="24"/>
              </w:rPr>
              <w:t>, but wary of Tennaire.</w:t>
            </w:r>
          </w:p>
        </w:tc>
        <w:tc>
          <w:tcPr>
            <w:tcW w:w="1984" w:type="dxa"/>
          </w:tcPr>
          <w:p w14:paraId="08CB138D" w14:textId="277E0E0B" w:rsidR="007C3104" w:rsidRDefault="00A328F1">
            <w:pPr>
              <w:rPr>
                <w:rFonts w:ascii="Constantia" w:hAnsi="Constantia"/>
                <w:sz w:val="24"/>
                <w:szCs w:val="24"/>
              </w:rPr>
            </w:pPr>
            <w:r w:rsidRPr="00A328F1">
              <w:rPr>
                <w:rFonts w:ascii="Constantia" w:hAnsi="Constantia"/>
                <w:sz w:val="24"/>
                <w:szCs w:val="24"/>
              </w:rPr>
              <w:t xml:space="preserve">Moderate, mostly </w:t>
            </w:r>
            <w:r>
              <w:rPr>
                <w:rFonts w:ascii="Constantia" w:hAnsi="Constantia"/>
                <w:sz w:val="24"/>
                <w:szCs w:val="24"/>
              </w:rPr>
              <w:t>with the elderly</w:t>
            </w:r>
            <w:r w:rsidRPr="00A328F1">
              <w:rPr>
                <w:rFonts w:ascii="Constantia" w:hAnsi="Constantia"/>
                <w:sz w:val="24"/>
                <w:szCs w:val="24"/>
              </w:rPr>
              <w:t xml:space="preserve"> and those in rural areas</w:t>
            </w:r>
          </w:p>
        </w:tc>
        <w:tc>
          <w:tcPr>
            <w:tcW w:w="1275" w:type="dxa"/>
          </w:tcPr>
          <w:p w14:paraId="6054E84D" w14:textId="77777777" w:rsidR="007C3104" w:rsidRDefault="00B20569">
            <w:pPr>
              <w:rPr>
                <w:rFonts w:ascii="Constantia" w:hAnsi="Constantia"/>
                <w:sz w:val="24"/>
                <w:szCs w:val="24"/>
              </w:rPr>
            </w:pPr>
            <w:r>
              <w:rPr>
                <w:rFonts w:ascii="Constantia" w:hAnsi="Constantia"/>
                <w:sz w:val="24"/>
                <w:szCs w:val="24"/>
              </w:rPr>
              <w:t>Gold</w:t>
            </w:r>
          </w:p>
          <w:p w14:paraId="71B9CA02" w14:textId="32661EF7" w:rsidR="00892612" w:rsidRDefault="00892612">
            <w:pPr>
              <w:rPr>
                <w:rFonts w:ascii="Constantia" w:hAnsi="Constantia"/>
                <w:sz w:val="24"/>
                <w:szCs w:val="24"/>
              </w:rPr>
            </w:pPr>
            <w:r w:rsidRPr="00892612">
              <w:rPr>
                <w:rFonts w:ascii="Constantia" w:hAnsi="Constantia"/>
                <w:sz w:val="24"/>
                <w:szCs w:val="24"/>
              </w:rPr>
              <w:t>#FFC000</w:t>
            </w:r>
          </w:p>
        </w:tc>
      </w:tr>
      <w:tr w:rsidR="007C3104" w14:paraId="35DF51CD" w14:textId="77777777" w:rsidTr="00386D25">
        <w:tc>
          <w:tcPr>
            <w:tcW w:w="2263" w:type="dxa"/>
          </w:tcPr>
          <w:p w14:paraId="1052149D" w14:textId="0E4DBD21" w:rsidR="007C3104" w:rsidRDefault="0064165F">
            <w:pPr>
              <w:rPr>
                <w:rFonts w:ascii="Constantia" w:hAnsi="Constantia"/>
                <w:sz w:val="24"/>
                <w:szCs w:val="24"/>
              </w:rPr>
            </w:pPr>
            <w:r>
              <w:rPr>
                <w:rFonts w:ascii="Constantia" w:hAnsi="Constantia"/>
                <w:sz w:val="24"/>
                <w:szCs w:val="24"/>
              </w:rPr>
              <w:t>The Secular Progressives</w:t>
            </w:r>
            <w:r w:rsidR="00EE5604">
              <w:rPr>
                <w:rFonts w:ascii="Constantia" w:hAnsi="Constantia"/>
                <w:sz w:val="24"/>
                <w:szCs w:val="24"/>
              </w:rPr>
              <w:t xml:space="preserve"> Party</w:t>
            </w:r>
            <w:r>
              <w:rPr>
                <w:rFonts w:ascii="Constantia" w:hAnsi="Constantia"/>
                <w:sz w:val="24"/>
                <w:szCs w:val="24"/>
              </w:rPr>
              <w:t xml:space="preserve"> (SP</w:t>
            </w:r>
            <w:r w:rsidR="00EE5604">
              <w:rPr>
                <w:rFonts w:ascii="Constantia" w:hAnsi="Constantia"/>
                <w:sz w:val="24"/>
                <w:szCs w:val="24"/>
              </w:rPr>
              <w:t>P</w:t>
            </w:r>
            <w:r>
              <w:rPr>
                <w:rFonts w:ascii="Constantia" w:hAnsi="Constantia"/>
                <w:sz w:val="24"/>
                <w:szCs w:val="24"/>
              </w:rPr>
              <w:t>)</w:t>
            </w:r>
          </w:p>
        </w:tc>
        <w:tc>
          <w:tcPr>
            <w:tcW w:w="3828" w:type="dxa"/>
          </w:tcPr>
          <w:p w14:paraId="37ED74C5" w14:textId="30EEE2CC" w:rsidR="007C3104" w:rsidRDefault="007E7D07" w:rsidP="007E7D07">
            <w:pPr>
              <w:rPr>
                <w:rFonts w:ascii="Constantia" w:hAnsi="Constantia"/>
                <w:sz w:val="24"/>
                <w:szCs w:val="24"/>
              </w:rPr>
            </w:pPr>
            <w:r w:rsidRPr="007E7D07">
              <w:rPr>
                <w:rFonts w:ascii="Constantia" w:hAnsi="Constantia"/>
                <w:sz w:val="24"/>
                <w:szCs w:val="24"/>
              </w:rPr>
              <w:t>Secularism, Social Progressivism</w:t>
            </w:r>
            <w:r>
              <w:rPr>
                <w:rFonts w:ascii="Constantia" w:hAnsi="Constantia"/>
                <w:sz w:val="24"/>
                <w:szCs w:val="24"/>
              </w:rPr>
              <w:t>.</w:t>
            </w:r>
            <w:r w:rsidRPr="007E7D07">
              <w:rPr>
                <w:rFonts w:ascii="Constantia" w:hAnsi="Constantia"/>
                <w:sz w:val="24"/>
                <w:szCs w:val="24"/>
              </w:rPr>
              <w:t xml:space="preserve"> They advocate for the separation of church and state, aiming for a more secular society while still respecting the religious tradition of the country. They also push for social reforms and progressive policies.</w:t>
            </w:r>
            <w:r>
              <w:rPr>
                <w:rFonts w:ascii="Constantia" w:hAnsi="Constantia"/>
                <w:sz w:val="24"/>
                <w:szCs w:val="24"/>
              </w:rPr>
              <w:t xml:space="preserve"> </w:t>
            </w:r>
            <w:r w:rsidRPr="007E7D07">
              <w:rPr>
                <w:rFonts w:ascii="Constantia" w:hAnsi="Constantia"/>
                <w:sz w:val="24"/>
                <w:szCs w:val="24"/>
              </w:rPr>
              <w:t xml:space="preserve">Have close ties with </w:t>
            </w:r>
            <w:r>
              <w:rPr>
                <w:rFonts w:ascii="Constantia" w:hAnsi="Constantia"/>
                <w:sz w:val="24"/>
                <w:szCs w:val="24"/>
              </w:rPr>
              <w:t>SiL a</w:t>
            </w:r>
            <w:r w:rsidR="004A244E">
              <w:rPr>
                <w:rFonts w:ascii="Constantia" w:hAnsi="Constantia"/>
                <w:sz w:val="24"/>
                <w:szCs w:val="24"/>
              </w:rPr>
              <w:t>n</w:t>
            </w:r>
            <w:r>
              <w:rPr>
                <w:rFonts w:ascii="Constantia" w:hAnsi="Constantia"/>
                <w:sz w:val="24"/>
                <w:szCs w:val="24"/>
              </w:rPr>
              <w:t xml:space="preserve">d UWBP </w:t>
            </w:r>
            <w:r w:rsidRPr="007E7D07">
              <w:rPr>
                <w:rFonts w:ascii="Constantia" w:hAnsi="Constantia"/>
                <w:sz w:val="24"/>
                <w:szCs w:val="24"/>
              </w:rPr>
              <w:t>but face strong opposition from PCD</w:t>
            </w:r>
            <w:r>
              <w:rPr>
                <w:rFonts w:ascii="Constantia" w:hAnsi="Constantia"/>
                <w:sz w:val="24"/>
                <w:szCs w:val="24"/>
              </w:rPr>
              <w:t>, CC, CGA, and CSA</w:t>
            </w:r>
            <w:r w:rsidRPr="007E7D07">
              <w:rPr>
                <w:rFonts w:ascii="Constantia" w:hAnsi="Constantia"/>
                <w:sz w:val="24"/>
                <w:szCs w:val="24"/>
              </w:rPr>
              <w:t xml:space="preserve">. Strong ties with Artizore and </w:t>
            </w:r>
            <w:r w:rsidR="00E144EC">
              <w:rPr>
                <w:rFonts w:ascii="Constantia" w:hAnsi="Constantia"/>
                <w:sz w:val="24"/>
                <w:szCs w:val="24"/>
              </w:rPr>
              <w:t>Anglun</w:t>
            </w:r>
            <w:r w:rsidRPr="007E7D07">
              <w:rPr>
                <w:rFonts w:ascii="Constantia" w:hAnsi="Constantia"/>
                <w:sz w:val="24"/>
                <w:szCs w:val="24"/>
              </w:rPr>
              <w:t>, contentious relations with Holtania, and cautious diplomacy with Tennaire.</w:t>
            </w:r>
          </w:p>
        </w:tc>
        <w:tc>
          <w:tcPr>
            <w:tcW w:w="1984" w:type="dxa"/>
          </w:tcPr>
          <w:p w14:paraId="2BA58A13" w14:textId="67FF8828" w:rsidR="007C3104" w:rsidRDefault="005E3993">
            <w:pPr>
              <w:rPr>
                <w:rFonts w:ascii="Constantia" w:hAnsi="Constantia"/>
                <w:sz w:val="24"/>
                <w:szCs w:val="24"/>
              </w:rPr>
            </w:pPr>
            <w:r w:rsidRPr="005E3993">
              <w:rPr>
                <w:rFonts w:ascii="Constantia" w:hAnsi="Constantia"/>
                <w:sz w:val="24"/>
                <w:szCs w:val="24"/>
              </w:rPr>
              <w:t xml:space="preserve">Moderate, particularly </w:t>
            </w:r>
            <w:r>
              <w:rPr>
                <w:rFonts w:ascii="Constantia" w:hAnsi="Constantia"/>
                <w:sz w:val="24"/>
                <w:szCs w:val="24"/>
              </w:rPr>
              <w:t>with</w:t>
            </w:r>
            <w:r w:rsidRPr="005E3993">
              <w:rPr>
                <w:rFonts w:ascii="Constantia" w:hAnsi="Constantia"/>
                <w:sz w:val="24"/>
                <w:szCs w:val="24"/>
              </w:rPr>
              <w:t xml:space="preserve"> </w:t>
            </w:r>
            <w:r>
              <w:rPr>
                <w:rFonts w:ascii="Constantia" w:hAnsi="Constantia"/>
                <w:sz w:val="24"/>
                <w:szCs w:val="24"/>
              </w:rPr>
              <w:t>youth</w:t>
            </w:r>
            <w:r w:rsidRPr="005E3993">
              <w:rPr>
                <w:rFonts w:ascii="Constantia" w:hAnsi="Constantia"/>
                <w:sz w:val="24"/>
                <w:szCs w:val="24"/>
              </w:rPr>
              <w:t xml:space="preserve"> and </w:t>
            </w:r>
            <w:r>
              <w:rPr>
                <w:rFonts w:ascii="Constantia" w:hAnsi="Constantia"/>
                <w:sz w:val="24"/>
                <w:szCs w:val="24"/>
              </w:rPr>
              <w:t xml:space="preserve">the </w:t>
            </w:r>
            <w:r w:rsidRPr="005E3993">
              <w:rPr>
                <w:rFonts w:ascii="Constantia" w:hAnsi="Constantia"/>
                <w:sz w:val="24"/>
                <w:szCs w:val="24"/>
              </w:rPr>
              <w:t>urban population</w:t>
            </w:r>
          </w:p>
        </w:tc>
        <w:tc>
          <w:tcPr>
            <w:tcW w:w="1275" w:type="dxa"/>
          </w:tcPr>
          <w:p w14:paraId="0935C4FC" w14:textId="77777777" w:rsidR="007C3104" w:rsidRDefault="00042434">
            <w:pPr>
              <w:rPr>
                <w:rFonts w:ascii="Constantia" w:hAnsi="Constantia"/>
                <w:sz w:val="24"/>
                <w:szCs w:val="24"/>
              </w:rPr>
            </w:pPr>
            <w:r>
              <w:rPr>
                <w:rFonts w:ascii="Constantia" w:hAnsi="Constantia"/>
                <w:sz w:val="24"/>
                <w:szCs w:val="24"/>
              </w:rPr>
              <w:t>Teal</w:t>
            </w:r>
          </w:p>
          <w:p w14:paraId="08AED2F2" w14:textId="640C5C43" w:rsidR="00AA089D" w:rsidRDefault="00AA089D">
            <w:pPr>
              <w:rPr>
                <w:rFonts w:ascii="Constantia" w:hAnsi="Constantia"/>
                <w:sz w:val="24"/>
                <w:szCs w:val="24"/>
              </w:rPr>
            </w:pPr>
            <w:r w:rsidRPr="00AA089D">
              <w:rPr>
                <w:rFonts w:ascii="Constantia" w:hAnsi="Constantia"/>
                <w:sz w:val="24"/>
                <w:szCs w:val="24"/>
              </w:rPr>
              <w:t>#7FFFD4</w:t>
            </w:r>
          </w:p>
        </w:tc>
      </w:tr>
      <w:tr w:rsidR="0064165F" w14:paraId="4B0F4413" w14:textId="77777777" w:rsidTr="00386D25">
        <w:tc>
          <w:tcPr>
            <w:tcW w:w="2263" w:type="dxa"/>
          </w:tcPr>
          <w:p w14:paraId="1DA1C0A8" w14:textId="3E67FAB0" w:rsidR="0064165F" w:rsidRDefault="0064165F">
            <w:pPr>
              <w:rPr>
                <w:rFonts w:ascii="Constantia" w:hAnsi="Constantia"/>
                <w:sz w:val="24"/>
                <w:szCs w:val="24"/>
              </w:rPr>
            </w:pPr>
            <w:r>
              <w:rPr>
                <w:rFonts w:ascii="Constantia" w:hAnsi="Constantia"/>
                <w:sz w:val="24"/>
                <w:szCs w:val="24"/>
              </w:rPr>
              <w:t>The People’s Voice (PV)</w:t>
            </w:r>
          </w:p>
        </w:tc>
        <w:tc>
          <w:tcPr>
            <w:tcW w:w="3828" w:type="dxa"/>
          </w:tcPr>
          <w:p w14:paraId="6168B470" w14:textId="7E32BF97" w:rsidR="0064165F" w:rsidRDefault="00394CF6" w:rsidP="00394CF6">
            <w:pPr>
              <w:rPr>
                <w:rFonts w:ascii="Constantia" w:hAnsi="Constantia"/>
                <w:sz w:val="24"/>
                <w:szCs w:val="24"/>
              </w:rPr>
            </w:pPr>
            <w:r w:rsidRPr="00394CF6">
              <w:rPr>
                <w:rFonts w:ascii="Constantia" w:hAnsi="Constantia"/>
                <w:sz w:val="24"/>
                <w:szCs w:val="24"/>
              </w:rPr>
              <w:t>Populism, Direct Democracy</w:t>
            </w:r>
            <w:r>
              <w:rPr>
                <w:rFonts w:ascii="Constantia" w:hAnsi="Constantia"/>
                <w:sz w:val="24"/>
                <w:szCs w:val="24"/>
              </w:rPr>
              <w:t xml:space="preserve">. </w:t>
            </w:r>
            <w:r w:rsidRPr="00394CF6">
              <w:rPr>
                <w:rFonts w:ascii="Constantia" w:hAnsi="Constantia"/>
                <w:sz w:val="24"/>
                <w:szCs w:val="24"/>
              </w:rPr>
              <w:t xml:space="preserve">They campaign for greater citizen participation in governance, with policies subject to referendums. They support the current welfare </w:t>
            </w:r>
            <w:r w:rsidRPr="00394CF6">
              <w:rPr>
                <w:rFonts w:ascii="Constantia" w:hAnsi="Constantia"/>
                <w:sz w:val="24"/>
                <w:szCs w:val="24"/>
              </w:rPr>
              <w:lastRenderedPageBreak/>
              <w:t>state and argue for greater accountability in the resource industry. Variable</w:t>
            </w:r>
            <w:r>
              <w:rPr>
                <w:rFonts w:ascii="Constantia" w:hAnsi="Constantia"/>
                <w:sz w:val="24"/>
                <w:szCs w:val="24"/>
              </w:rPr>
              <w:t xml:space="preserve"> interparty relations</w:t>
            </w:r>
            <w:r w:rsidRPr="00394CF6">
              <w:rPr>
                <w:rFonts w:ascii="Constantia" w:hAnsi="Constantia"/>
                <w:sz w:val="24"/>
                <w:szCs w:val="24"/>
              </w:rPr>
              <w:t>, due to the party's broad platform</w:t>
            </w:r>
            <w:r>
              <w:rPr>
                <w:rFonts w:ascii="Constantia" w:hAnsi="Constantia"/>
                <w:sz w:val="24"/>
                <w:szCs w:val="24"/>
              </w:rPr>
              <w:t xml:space="preserve">. </w:t>
            </w:r>
            <w:r w:rsidRPr="00394CF6">
              <w:rPr>
                <w:rFonts w:ascii="Constantia" w:hAnsi="Constantia"/>
                <w:sz w:val="24"/>
                <w:szCs w:val="24"/>
              </w:rPr>
              <w:t>They maintain cautious diplomacy with all neighboring nations, emphasizing national sovereignty.</w:t>
            </w:r>
          </w:p>
        </w:tc>
        <w:tc>
          <w:tcPr>
            <w:tcW w:w="1984" w:type="dxa"/>
          </w:tcPr>
          <w:p w14:paraId="08DF0A80" w14:textId="1E49B65C" w:rsidR="0064165F" w:rsidRDefault="001E4927">
            <w:pPr>
              <w:rPr>
                <w:rFonts w:ascii="Constantia" w:hAnsi="Constantia"/>
                <w:sz w:val="24"/>
                <w:szCs w:val="24"/>
              </w:rPr>
            </w:pPr>
            <w:r w:rsidRPr="001E4927">
              <w:rPr>
                <w:rFonts w:ascii="Constantia" w:hAnsi="Constantia"/>
                <w:sz w:val="24"/>
                <w:szCs w:val="24"/>
              </w:rPr>
              <w:lastRenderedPageBreak/>
              <w:t>Moderate, with fluctuating support based on current issues</w:t>
            </w:r>
          </w:p>
        </w:tc>
        <w:tc>
          <w:tcPr>
            <w:tcW w:w="1275" w:type="dxa"/>
          </w:tcPr>
          <w:p w14:paraId="14EE37B7" w14:textId="77777777" w:rsidR="0064165F" w:rsidRDefault="00F8179C">
            <w:pPr>
              <w:rPr>
                <w:rFonts w:ascii="Constantia" w:hAnsi="Constantia"/>
                <w:sz w:val="24"/>
                <w:szCs w:val="24"/>
              </w:rPr>
            </w:pPr>
            <w:r>
              <w:rPr>
                <w:rFonts w:ascii="Constantia" w:hAnsi="Constantia"/>
                <w:sz w:val="24"/>
                <w:szCs w:val="24"/>
              </w:rPr>
              <w:t>Violet</w:t>
            </w:r>
          </w:p>
          <w:p w14:paraId="6FA293DC" w14:textId="1A5A7FC9" w:rsidR="00892612" w:rsidRDefault="00892612">
            <w:pPr>
              <w:rPr>
                <w:rFonts w:ascii="Constantia" w:hAnsi="Constantia"/>
                <w:sz w:val="24"/>
                <w:szCs w:val="24"/>
              </w:rPr>
            </w:pPr>
            <w:r w:rsidRPr="00892612">
              <w:rPr>
                <w:rFonts w:ascii="Constantia" w:hAnsi="Constantia"/>
                <w:sz w:val="24"/>
                <w:szCs w:val="24"/>
              </w:rPr>
              <w:t>#803790</w:t>
            </w:r>
          </w:p>
        </w:tc>
      </w:tr>
      <w:tr w:rsidR="000930C4" w14:paraId="32E4B7C6" w14:textId="77777777" w:rsidTr="00386D25">
        <w:tc>
          <w:tcPr>
            <w:tcW w:w="2263" w:type="dxa"/>
          </w:tcPr>
          <w:p w14:paraId="1B8E72DB" w14:textId="339AB878" w:rsidR="000930C4" w:rsidRDefault="000930C4">
            <w:pPr>
              <w:rPr>
                <w:rFonts w:ascii="Constantia" w:hAnsi="Constantia"/>
                <w:sz w:val="24"/>
                <w:szCs w:val="24"/>
              </w:rPr>
            </w:pPr>
            <w:r>
              <w:rPr>
                <w:rFonts w:ascii="Constantia" w:hAnsi="Constantia"/>
                <w:sz w:val="24"/>
                <w:szCs w:val="24"/>
              </w:rPr>
              <w:t>Torweid Party Alliance (TPA)</w:t>
            </w:r>
          </w:p>
        </w:tc>
        <w:tc>
          <w:tcPr>
            <w:tcW w:w="3828" w:type="dxa"/>
          </w:tcPr>
          <w:p w14:paraId="42D90A02" w14:textId="3D54B02E" w:rsidR="000930C4" w:rsidRDefault="002F0370">
            <w:pPr>
              <w:rPr>
                <w:rFonts w:ascii="Constantia" w:hAnsi="Constantia"/>
                <w:sz w:val="24"/>
                <w:szCs w:val="24"/>
              </w:rPr>
            </w:pPr>
            <w:r>
              <w:rPr>
                <w:rFonts w:ascii="Constantia" w:hAnsi="Constantia"/>
                <w:sz w:val="24"/>
                <w:szCs w:val="24"/>
              </w:rPr>
              <w:t xml:space="preserve">Torweid Nationalism, Independence. A varying alliance of 5-7 </w:t>
            </w:r>
            <w:r w:rsidR="009C06DE">
              <w:rPr>
                <w:rFonts w:ascii="Constantia" w:hAnsi="Constantia"/>
                <w:sz w:val="24"/>
                <w:szCs w:val="24"/>
              </w:rPr>
              <w:t>local</w:t>
            </w:r>
            <w:r>
              <w:rPr>
                <w:rFonts w:ascii="Constantia" w:hAnsi="Constantia"/>
                <w:sz w:val="24"/>
                <w:szCs w:val="24"/>
              </w:rPr>
              <w:t xml:space="preserve"> Torwied parties, the party has very little coherent about their join</w:t>
            </w:r>
            <w:r w:rsidR="009C06DE">
              <w:rPr>
                <w:rFonts w:ascii="Constantia" w:hAnsi="Constantia"/>
                <w:sz w:val="24"/>
                <w:szCs w:val="24"/>
              </w:rPr>
              <w:t>t</w:t>
            </w:r>
            <w:r>
              <w:rPr>
                <w:rFonts w:ascii="Constantia" w:hAnsi="Constantia"/>
                <w:sz w:val="24"/>
                <w:szCs w:val="24"/>
              </w:rPr>
              <w:t xml:space="preserve"> platform besides advocating for the Torweid people. Shunned by most parties, but finds some sympathy from SiL, SPP, and UWBP. Friendly towards Artizore, Hostile to Lunaura.</w:t>
            </w:r>
          </w:p>
        </w:tc>
        <w:tc>
          <w:tcPr>
            <w:tcW w:w="1984" w:type="dxa"/>
          </w:tcPr>
          <w:p w14:paraId="1B61CF63" w14:textId="06E420F4" w:rsidR="000930C4" w:rsidRDefault="001E4927">
            <w:pPr>
              <w:rPr>
                <w:rFonts w:ascii="Constantia" w:hAnsi="Constantia"/>
                <w:sz w:val="24"/>
                <w:szCs w:val="24"/>
              </w:rPr>
            </w:pPr>
            <w:r>
              <w:rPr>
                <w:rFonts w:ascii="Constantia" w:hAnsi="Constantia"/>
                <w:sz w:val="24"/>
                <w:szCs w:val="24"/>
              </w:rPr>
              <w:t>Small, mainly among Torwied</w:t>
            </w:r>
          </w:p>
        </w:tc>
        <w:tc>
          <w:tcPr>
            <w:tcW w:w="1275" w:type="dxa"/>
          </w:tcPr>
          <w:p w14:paraId="5F09A082" w14:textId="77777777" w:rsidR="000930C4" w:rsidRDefault="007D24F3">
            <w:pPr>
              <w:rPr>
                <w:rFonts w:ascii="Constantia" w:hAnsi="Constantia"/>
                <w:sz w:val="24"/>
                <w:szCs w:val="24"/>
              </w:rPr>
            </w:pPr>
            <w:r>
              <w:rPr>
                <w:rFonts w:ascii="Constantia" w:hAnsi="Constantia"/>
                <w:sz w:val="24"/>
                <w:szCs w:val="24"/>
              </w:rPr>
              <w:t>Wisteria</w:t>
            </w:r>
          </w:p>
          <w:p w14:paraId="125DC895" w14:textId="426D79A8" w:rsidR="00AA089D" w:rsidRDefault="00AA089D">
            <w:pPr>
              <w:rPr>
                <w:rFonts w:ascii="Constantia" w:hAnsi="Constantia"/>
                <w:sz w:val="24"/>
                <w:szCs w:val="24"/>
              </w:rPr>
            </w:pPr>
            <w:r w:rsidRPr="00AA089D">
              <w:rPr>
                <w:rFonts w:ascii="Constantia" w:hAnsi="Constantia"/>
                <w:sz w:val="24"/>
                <w:szCs w:val="24"/>
              </w:rPr>
              <w:t>#C9A0DC</w:t>
            </w:r>
          </w:p>
        </w:tc>
      </w:tr>
      <w:tr w:rsidR="007F1415" w14:paraId="2B9A3E6A" w14:textId="77777777" w:rsidTr="00386D25">
        <w:tc>
          <w:tcPr>
            <w:tcW w:w="2263" w:type="dxa"/>
          </w:tcPr>
          <w:p w14:paraId="243D54EE" w14:textId="39DAFCD6" w:rsidR="007F1415" w:rsidRDefault="007F1415">
            <w:pPr>
              <w:rPr>
                <w:rFonts w:ascii="Constantia" w:hAnsi="Constantia"/>
                <w:sz w:val="24"/>
                <w:szCs w:val="24"/>
              </w:rPr>
            </w:pPr>
            <w:r>
              <w:rPr>
                <w:rFonts w:ascii="Constantia" w:hAnsi="Constantia"/>
                <w:sz w:val="24"/>
                <w:szCs w:val="24"/>
              </w:rPr>
              <w:t>Christian Social Alliance (CSA)</w:t>
            </w:r>
          </w:p>
        </w:tc>
        <w:tc>
          <w:tcPr>
            <w:tcW w:w="3828" w:type="dxa"/>
          </w:tcPr>
          <w:p w14:paraId="5FEFE54F" w14:textId="6FFD6530" w:rsidR="007F1415" w:rsidRDefault="006A766C">
            <w:pPr>
              <w:rPr>
                <w:rFonts w:ascii="Constantia" w:hAnsi="Constantia"/>
                <w:sz w:val="24"/>
                <w:szCs w:val="24"/>
              </w:rPr>
            </w:pPr>
            <w:r>
              <w:rPr>
                <w:rFonts w:ascii="Constantia" w:hAnsi="Constantia"/>
                <w:sz w:val="24"/>
                <w:szCs w:val="24"/>
              </w:rPr>
              <w:t xml:space="preserve">Christian Socialism. They seek to combine Christian values with socialist ones, emphasizing economic justice and communal living. </w:t>
            </w:r>
            <w:r w:rsidR="000D6E31">
              <w:rPr>
                <w:rFonts w:ascii="Constantia" w:hAnsi="Constantia"/>
                <w:sz w:val="24"/>
                <w:szCs w:val="24"/>
              </w:rPr>
              <w:t>Will collaborate with PCD, CGA, SDA, SiL, UWBP, or PV when the need arises. Is unfriendly towards CC, SL, and SPP.</w:t>
            </w:r>
            <w:r w:rsidR="00BE4675">
              <w:rPr>
                <w:rFonts w:ascii="Constantia" w:hAnsi="Constantia"/>
                <w:sz w:val="24"/>
                <w:szCs w:val="24"/>
              </w:rPr>
              <w:t xml:space="preserve"> Supportive of Lunaura, tentative about Tennaire, hostile towards Holtania.</w:t>
            </w:r>
          </w:p>
        </w:tc>
        <w:tc>
          <w:tcPr>
            <w:tcW w:w="1984" w:type="dxa"/>
          </w:tcPr>
          <w:p w14:paraId="113CE00B" w14:textId="5AE88635" w:rsidR="007F1415" w:rsidRDefault="001E4927">
            <w:pPr>
              <w:rPr>
                <w:rFonts w:ascii="Constantia" w:hAnsi="Constantia"/>
                <w:sz w:val="24"/>
                <w:szCs w:val="24"/>
              </w:rPr>
            </w:pPr>
            <w:r>
              <w:rPr>
                <w:rFonts w:ascii="Constantia" w:hAnsi="Constantia"/>
                <w:sz w:val="24"/>
                <w:szCs w:val="24"/>
              </w:rPr>
              <w:t>Small, mainly the religious working class</w:t>
            </w:r>
          </w:p>
        </w:tc>
        <w:tc>
          <w:tcPr>
            <w:tcW w:w="1275" w:type="dxa"/>
          </w:tcPr>
          <w:p w14:paraId="0543E401" w14:textId="77777777" w:rsidR="007F1415" w:rsidRDefault="007D24F3">
            <w:pPr>
              <w:rPr>
                <w:rFonts w:ascii="Constantia" w:hAnsi="Constantia"/>
                <w:sz w:val="24"/>
                <w:szCs w:val="24"/>
              </w:rPr>
            </w:pPr>
            <w:r>
              <w:rPr>
                <w:rFonts w:ascii="Constantia" w:hAnsi="Constantia"/>
                <w:sz w:val="24"/>
                <w:szCs w:val="24"/>
              </w:rPr>
              <w:t>Yellow</w:t>
            </w:r>
          </w:p>
          <w:p w14:paraId="676BBF64" w14:textId="5D222730" w:rsidR="00AA089D" w:rsidRDefault="00AA089D">
            <w:pPr>
              <w:rPr>
                <w:rFonts w:ascii="Constantia" w:hAnsi="Constantia"/>
                <w:sz w:val="24"/>
                <w:szCs w:val="24"/>
              </w:rPr>
            </w:pPr>
            <w:r w:rsidRPr="00AA089D">
              <w:rPr>
                <w:rFonts w:ascii="Constantia" w:hAnsi="Constantia"/>
                <w:sz w:val="24"/>
                <w:szCs w:val="24"/>
              </w:rPr>
              <w:t>#F8DE7E</w:t>
            </w:r>
          </w:p>
        </w:tc>
      </w:tr>
      <w:tr w:rsidR="007F1415" w14:paraId="0B8392E4" w14:textId="77777777" w:rsidTr="00386D25">
        <w:tc>
          <w:tcPr>
            <w:tcW w:w="2263" w:type="dxa"/>
          </w:tcPr>
          <w:p w14:paraId="308198D0" w14:textId="2884D6F9" w:rsidR="007F1415" w:rsidRDefault="007F1415">
            <w:pPr>
              <w:rPr>
                <w:rFonts w:ascii="Constantia" w:hAnsi="Constantia"/>
                <w:sz w:val="24"/>
                <w:szCs w:val="24"/>
              </w:rPr>
            </w:pPr>
            <w:r>
              <w:rPr>
                <w:rFonts w:ascii="Constantia" w:hAnsi="Constantia"/>
                <w:sz w:val="24"/>
                <w:szCs w:val="24"/>
              </w:rPr>
              <w:t>United Workers for a Better Palorsenna (UWBP)</w:t>
            </w:r>
          </w:p>
        </w:tc>
        <w:tc>
          <w:tcPr>
            <w:tcW w:w="3828" w:type="dxa"/>
          </w:tcPr>
          <w:p w14:paraId="76D03635" w14:textId="5AC7B7D1" w:rsidR="007F1415" w:rsidRDefault="00C03CEB">
            <w:pPr>
              <w:rPr>
                <w:rFonts w:ascii="Constantia" w:hAnsi="Constantia"/>
                <w:sz w:val="24"/>
                <w:szCs w:val="24"/>
              </w:rPr>
            </w:pPr>
            <w:r>
              <w:rPr>
                <w:rFonts w:ascii="Constantia" w:hAnsi="Constantia"/>
                <w:sz w:val="24"/>
                <w:szCs w:val="24"/>
              </w:rPr>
              <w:t xml:space="preserve">Communism. </w:t>
            </w:r>
            <w:r w:rsidR="003A1DAA">
              <w:rPr>
                <w:rFonts w:ascii="Constantia" w:hAnsi="Constantia"/>
                <w:sz w:val="24"/>
                <w:szCs w:val="24"/>
              </w:rPr>
              <w:t xml:space="preserve">They aim to implement a socialist state through democratic means, arguing for worker ownership and increased economic equality. They maintain a commitment to respect religious values. </w:t>
            </w:r>
            <w:r w:rsidR="00737A9D">
              <w:rPr>
                <w:rFonts w:ascii="Constantia" w:hAnsi="Constantia"/>
                <w:sz w:val="24"/>
                <w:szCs w:val="24"/>
              </w:rPr>
              <w:t>Collaborates with SPP, TPA, and CSA to achieve goals, conflicts with PCD, LU, and CC.</w:t>
            </w:r>
            <w:r w:rsidR="00446204">
              <w:rPr>
                <w:rFonts w:ascii="Constantia" w:hAnsi="Constantia"/>
                <w:sz w:val="24"/>
                <w:szCs w:val="24"/>
              </w:rPr>
              <w:t xml:space="preserve"> </w:t>
            </w:r>
            <w:r w:rsidR="00E716E3">
              <w:rPr>
                <w:rFonts w:ascii="Constantia" w:hAnsi="Constantia"/>
                <w:sz w:val="24"/>
                <w:szCs w:val="24"/>
              </w:rPr>
              <w:t>Friendly towards Artizore, Tennaire, and Lunaura, hostile to Holtania.</w:t>
            </w:r>
          </w:p>
        </w:tc>
        <w:tc>
          <w:tcPr>
            <w:tcW w:w="1984" w:type="dxa"/>
          </w:tcPr>
          <w:p w14:paraId="2CBC7682" w14:textId="2201599F" w:rsidR="007F1415" w:rsidRDefault="001E4927">
            <w:pPr>
              <w:rPr>
                <w:rFonts w:ascii="Constantia" w:hAnsi="Constantia"/>
                <w:sz w:val="24"/>
                <w:szCs w:val="24"/>
              </w:rPr>
            </w:pPr>
            <w:r>
              <w:rPr>
                <w:rFonts w:ascii="Constantia" w:hAnsi="Constantia"/>
                <w:sz w:val="24"/>
                <w:szCs w:val="24"/>
              </w:rPr>
              <w:t>Low, primarily hardcore leftists</w:t>
            </w:r>
          </w:p>
        </w:tc>
        <w:tc>
          <w:tcPr>
            <w:tcW w:w="1275" w:type="dxa"/>
          </w:tcPr>
          <w:p w14:paraId="5CEE2AC1" w14:textId="77777777" w:rsidR="007F1415" w:rsidRDefault="006F7381">
            <w:pPr>
              <w:rPr>
                <w:rFonts w:ascii="Constantia" w:hAnsi="Constantia"/>
                <w:sz w:val="24"/>
                <w:szCs w:val="24"/>
              </w:rPr>
            </w:pPr>
            <w:r>
              <w:rPr>
                <w:rFonts w:ascii="Constantia" w:hAnsi="Constantia"/>
                <w:sz w:val="24"/>
                <w:szCs w:val="24"/>
              </w:rPr>
              <w:t>Dark Red</w:t>
            </w:r>
          </w:p>
          <w:p w14:paraId="551B1864" w14:textId="3328BC45" w:rsidR="00AA089D" w:rsidRDefault="008E11D2">
            <w:pPr>
              <w:rPr>
                <w:rFonts w:ascii="Constantia" w:hAnsi="Constantia"/>
                <w:sz w:val="24"/>
                <w:szCs w:val="24"/>
              </w:rPr>
            </w:pPr>
            <w:r w:rsidRPr="008E11D2">
              <w:rPr>
                <w:rFonts w:ascii="Constantia" w:hAnsi="Constantia"/>
                <w:sz w:val="24"/>
                <w:szCs w:val="24"/>
              </w:rPr>
              <w:t>#811331</w:t>
            </w:r>
          </w:p>
        </w:tc>
      </w:tr>
    </w:tbl>
    <w:p w14:paraId="54489C0B" w14:textId="473AD973" w:rsidR="008540A3" w:rsidRPr="00041B15" w:rsidRDefault="008540A3">
      <w:pPr>
        <w:rPr>
          <w:rFonts w:ascii="Constantia" w:hAnsi="Constantia"/>
          <w:sz w:val="24"/>
          <w:szCs w:val="24"/>
        </w:rPr>
      </w:pPr>
    </w:p>
    <w:sectPr w:rsidR="008540A3" w:rsidRPr="00041B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06"/>
    <w:rsid w:val="00000BA6"/>
    <w:rsid w:val="000177B7"/>
    <w:rsid w:val="00041B15"/>
    <w:rsid w:val="00042434"/>
    <w:rsid w:val="000930C4"/>
    <w:rsid w:val="000B2EF0"/>
    <w:rsid w:val="000D6E31"/>
    <w:rsid w:val="000E295F"/>
    <w:rsid w:val="001E4927"/>
    <w:rsid w:val="001E588F"/>
    <w:rsid w:val="00201D1B"/>
    <w:rsid w:val="00290DCB"/>
    <w:rsid w:val="002B1407"/>
    <w:rsid w:val="002F0370"/>
    <w:rsid w:val="00386D25"/>
    <w:rsid w:val="00394CF6"/>
    <w:rsid w:val="003A1DAA"/>
    <w:rsid w:val="003A7CA9"/>
    <w:rsid w:val="003C4214"/>
    <w:rsid w:val="003E1B6A"/>
    <w:rsid w:val="00406D23"/>
    <w:rsid w:val="00446204"/>
    <w:rsid w:val="00446587"/>
    <w:rsid w:val="004A244E"/>
    <w:rsid w:val="005B658F"/>
    <w:rsid w:val="005E3993"/>
    <w:rsid w:val="00610297"/>
    <w:rsid w:val="00631A07"/>
    <w:rsid w:val="00637206"/>
    <w:rsid w:val="0064165F"/>
    <w:rsid w:val="00664E51"/>
    <w:rsid w:val="006A0D14"/>
    <w:rsid w:val="006A3C85"/>
    <w:rsid w:val="006A766C"/>
    <w:rsid w:val="006B13CF"/>
    <w:rsid w:val="006B350B"/>
    <w:rsid w:val="006B4DE3"/>
    <w:rsid w:val="006C40CC"/>
    <w:rsid w:val="006C65DB"/>
    <w:rsid w:val="006F7381"/>
    <w:rsid w:val="007055B9"/>
    <w:rsid w:val="00724A16"/>
    <w:rsid w:val="00737A9D"/>
    <w:rsid w:val="00740714"/>
    <w:rsid w:val="007571BA"/>
    <w:rsid w:val="00763A3F"/>
    <w:rsid w:val="00790422"/>
    <w:rsid w:val="007A3E2D"/>
    <w:rsid w:val="007C2099"/>
    <w:rsid w:val="007C3104"/>
    <w:rsid w:val="007D24F3"/>
    <w:rsid w:val="007D2C4C"/>
    <w:rsid w:val="007E7D07"/>
    <w:rsid w:val="007F1415"/>
    <w:rsid w:val="008540A3"/>
    <w:rsid w:val="00886589"/>
    <w:rsid w:val="00892612"/>
    <w:rsid w:val="00892C02"/>
    <w:rsid w:val="008B485E"/>
    <w:rsid w:val="008C0594"/>
    <w:rsid w:val="008E11D2"/>
    <w:rsid w:val="009C06DE"/>
    <w:rsid w:val="009D0896"/>
    <w:rsid w:val="00A031AE"/>
    <w:rsid w:val="00A1416E"/>
    <w:rsid w:val="00A328F1"/>
    <w:rsid w:val="00A65010"/>
    <w:rsid w:val="00A716AA"/>
    <w:rsid w:val="00AA089D"/>
    <w:rsid w:val="00AB6C05"/>
    <w:rsid w:val="00AE2735"/>
    <w:rsid w:val="00B20569"/>
    <w:rsid w:val="00BE4675"/>
    <w:rsid w:val="00C03CEB"/>
    <w:rsid w:val="00C82103"/>
    <w:rsid w:val="00CC2820"/>
    <w:rsid w:val="00D3065A"/>
    <w:rsid w:val="00D31417"/>
    <w:rsid w:val="00D80D5F"/>
    <w:rsid w:val="00DD2518"/>
    <w:rsid w:val="00E144EC"/>
    <w:rsid w:val="00E45998"/>
    <w:rsid w:val="00E716E3"/>
    <w:rsid w:val="00EB7EDC"/>
    <w:rsid w:val="00EE5604"/>
    <w:rsid w:val="00F24542"/>
    <w:rsid w:val="00F62AED"/>
    <w:rsid w:val="00F8179C"/>
    <w:rsid w:val="00F87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3FD"/>
  <w15:chartTrackingRefBased/>
  <w15:docId w15:val="{3A0698C4-2C39-44C8-BB7C-3D50B255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102</cp:revision>
  <cp:lastPrinted>2023-07-31T00:20:00Z</cp:lastPrinted>
  <dcterms:created xsi:type="dcterms:W3CDTF">2023-07-28T02:30:00Z</dcterms:created>
  <dcterms:modified xsi:type="dcterms:W3CDTF">2023-07-31T00:58:00Z</dcterms:modified>
</cp:coreProperties>
</file>