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D835EF" w14:paraId="736DA9F6" wp14:textId="48BE47A6">
      <w:pPr>
        <w:pStyle w:val="Normal"/>
        <w:spacing w:line="254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54D835EF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Filial Centro, Norte e Sul (3)</w:t>
      </w:r>
    </w:p>
    <w:p xmlns:wp14="http://schemas.microsoft.com/office/word/2010/wordml" w:rsidP="58EB0B47" w14:paraId="1EC77DCB" wp14:textId="394ADF74">
      <w:pPr>
        <w:pStyle w:val="Normal"/>
        <w:spacing w:line="254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</w:p>
    <w:p xmlns:wp14="http://schemas.microsoft.com/office/word/2010/wordml" w:rsidP="58EB0B47" w14:paraId="4F732393" wp14:textId="4C52F645">
      <w:pPr>
        <w:spacing w:line="254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</w:p>
    <w:p xmlns:wp14="http://schemas.microsoft.com/office/word/2010/wordml" w:rsidP="58EB0B47" w14:paraId="59FBDF50" wp14:textId="5F6F20C9">
      <w:pPr>
        <w:spacing w:line="254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58EB0B47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(compras iniciais - CAPEX)</w:t>
      </w:r>
    </w:p>
    <w:p xmlns:wp14="http://schemas.microsoft.com/office/word/2010/wordml" w:rsidP="58EB0B47" w14:paraId="7DF48894" wp14:textId="2E720917">
      <w:pPr>
        <w:spacing w:line="254" w:lineRule="auto"/>
      </w:pP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RFID 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reader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portátil x 6 (2x filial) – 750€ x 6 =</w:t>
      </w:r>
      <w:r w:rsidRPr="58EB0B47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4500€ 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(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logiscenter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.pt)</w:t>
      </w:r>
    </w:p>
    <w:p xmlns:wp14="http://schemas.microsoft.com/office/word/2010/wordml" w:rsidP="58EB0B47" w14:paraId="3BB388A0" wp14:textId="4694D5A2">
      <w:pPr>
        <w:spacing w:line="254" w:lineRule="auto"/>
      </w:pP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RFID 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gateway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x 3 (1x filial) – 2700€ x 3 = </w:t>
      </w:r>
      <w:r w:rsidRPr="58EB0B47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8100€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(etiden.com) </w:t>
      </w:r>
    </w:p>
    <w:p xmlns:wp14="http://schemas.microsoft.com/office/word/2010/wordml" w:rsidP="58EB0B47" w14:paraId="288A3F36" wp14:textId="4360E9E3">
      <w:pPr>
        <w:spacing w:line="254" w:lineRule="auto"/>
      </w:pP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Computador portátil 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ChromeOS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x6 (2x filial) – 250€ x 6 = </w:t>
      </w:r>
      <w:r w:rsidRPr="58EB0B47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1500€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(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pccomponentes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.pt)</w:t>
      </w:r>
    </w:p>
    <w:p xmlns:wp14="http://schemas.microsoft.com/office/word/2010/wordml" w:rsidP="58EB0B47" w14:paraId="5322376A" wp14:textId="4D732839">
      <w:pPr>
        <w:pStyle w:val="Normal"/>
        <w:spacing w:line="254" w:lineRule="auto"/>
      </w:pP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RFID 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tags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para embutir em paletes x500 (1x filial) = 2€ x 500 x3 = </w:t>
      </w:r>
      <w:r w:rsidRPr="58EB0B47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3000€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(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etiden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.com)</w:t>
      </w:r>
    </w:p>
    <w:p xmlns:wp14="http://schemas.microsoft.com/office/word/2010/wordml" w:rsidP="58EB0B47" w14:paraId="5E8FC286" wp14:textId="06AE85E0">
      <w:pPr>
        <w:pStyle w:val="Normal"/>
        <w:spacing w:line="254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Impressora RFID x3 (1x filial) = 1000€ x 3 = </w:t>
      </w:r>
      <w:r w:rsidRPr="58EB0B47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3000€ 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(etiden.com)</w:t>
      </w:r>
    </w:p>
    <w:p xmlns:wp14="http://schemas.microsoft.com/office/word/2010/wordml" w:rsidP="58EB0B47" w14:paraId="09DB92B3" wp14:textId="3BA6CCC0">
      <w:pPr>
        <w:pStyle w:val="Normal"/>
        <w:spacing w:line="254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Aluguer infraestruturas e rendas – Centro - 1500€ + Sul - 1000€ + Norte – </w:t>
      </w:r>
      <w:r w:rsidRPr="58EB0B47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1200€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= 3700€ (valor mensal)</w:t>
      </w:r>
    </w:p>
    <w:p xmlns:wp14="http://schemas.microsoft.com/office/word/2010/wordml" w:rsidP="58EB0B47" w14:paraId="2E815E9E" wp14:textId="4FDB5269">
      <w:pPr>
        <w:pStyle w:val="Normal"/>
        <w:spacing w:line="254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xmlns:wp14="http://schemas.microsoft.com/office/word/2010/wordml" w:rsidP="58EB0B47" w14:paraId="22F2C110" wp14:textId="2667D4C1">
      <w:pPr>
        <w:spacing w:line="254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58EB0B47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(despesas recorrentes – OPEX)</w:t>
      </w:r>
    </w:p>
    <w:p xmlns:wp14="http://schemas.microsoft.com/office/word/2010/wordml" w:rsidP="58EB0B47" w14:paraId="32E4C930" wp14:textId="77CF7958">
      <w:pPr>
        <w:spacing w:line="254" w:lineRule="auto"/>
      </w:pP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RFID 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tags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para caixa 2000 (3x filias) – 2500€ x 3 = </w:t>
      </w:r>
      <w:r w:rsidRPr="58EB0B47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7500€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(etiden.com)</w:t>
      </w:r>
    </w:p>
    <w:p xmlns:wp14="http://schemas.microsoft.com/office/word/2010/wordml" w:rsidP="58EB0B47" w14:paraId="4C0874BB" wp14:textId="7682313F">
      <w:pPr>
        <w:pStyle w:val="Normal"/>
        <w:spacing w:line="254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Remuneração funcionários - </w:t>
      </w:r>
      <w:r w:rsidRPr="58EB0B47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6000€</w:t>
      </w:r>
      <w:r w:rsidRPr="58EB0B47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(valor mensal)</w:t>
      </w:r>
    </w:p>
    <w:p xmlns:wp14="http://schemas.microsoft.com/office/word/2010/wordml" w:rsidP="58EB0B47" w14:paraId="0A62B3C8" wp14:textId="60D94B82">
      <w:pPr>
        <w:pStyle w:val="Normal"/>
        <w:spacing w:line="254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8EB0B47" w:rsidR="58EB0B4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Computação </w:t>
      </w:r>
      <w:proofErr w:type="spellStart"/>
      <w:r w:rsidRPr="58EB0B47" w:rsidR="58EB0B47">
        <w:rPr>
          <w:rFonts w:ascii="Calibri" w:hAnsi="Calibri" w:eastAsia="Calibri" w:cs="Calibri"/>
          <w:noProof w:val="0"/>
          <w:sz w:val="22"/>
          <w:szCs w:val="22"/>
          <w:lang w:val="pt-PT"/>
        </w:rPr>
        <w:t>Cloud</w:t>
      </w:r>
      <w:proofErr w:type="spellEnd"/>
      <w:r w:rsidRPr="58EB0B47" w:rsidR="58EB0B4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- (</w:t>
      </w:r>
    </w:p>
    <w:p xmlns:wp14="http://schemas.microsoft.com/office/word/2010/wordml" w:rsidP="54D835EF" w14:paraId="092EF4B1" wp14:textId="6AD1CB9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20C7B"/>
    <w:rsid w:val="0466830D"/>
    <w:rsid w:val="0466830D"/>
    <w:rsid w:val="0AD3559E"/>
    <w:rsid w:val="0C793D99"/>
    <w:rsid w:val="100AA789"/>
    <w:rsid w:val="11923D23"/>
    <w:rsid w:val="132E0D84"/>
    <w:rsid w:val="14DBB034"/>
    <w:rsid w:val="14DBB034"/>
    <w:rsid w:val="153D0BDE"/>
    <w:rsid w:val="18E8C188"/>
    <w:rsid w:val="1BC682F1"/>
    <w:rsid w:val="254F12D6"/>
    <w:rsid w:val="2892BDF0"/>
    <w:rsid w:val="2C3E1890"/>
    <w:rsid w:val="2C3E1890"/>
    <w:rsid w:val="2DC5AE2A"/>
    <w:rsid w:val="2DC5AE2A"/>
    <w:rsid w:val="38A4C4E8"/>
    <w:rsid w:val="3C5C29E0"/>
    <w:rsid w:val="46BFFCE6"/>
    <w:rsid w:val="4C56BCD5"/>
    <w:rsid w:val="4D720C7B"/>
    <w:rsid w:val="4E1802D4"/>
    <w:rsid w:val="4F2AAFA0"/>
    <w:rsid w:val="54D835EF"/>
    <w:rsid w:val="588F9AE7"/>
    <w:rsid w:val="58EB0B47"/>
    <w:rsid w:val="5A799A58"/>
    <w:rsid w:val="5BC73BA9"/>
    <w:rsid w:val="5C1D6D6F"/>
    <w:rsid w:val="5C1D6D6F"/>
    <w:rsid w:val="5DB93DD0"/>
    <w:rsid w:val="6461155F"/>
    <w:rsid w:val="6B355205"/>
    <w:rsid w:val="737355B9"/>
    <w:rsid w:val="737355B9"/>
    <w:rsid w:val="7A24C10D"/>
    <w:rsid w:val="7A69852B"/>
    <w:rsid w:val="7A69852B"/>
    <w:rsid w:val="7DA1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0C7B"/>
  <w15:chartTrackingRefBased/>
  <w15:docId w15:val="{5D8EFC58-1F4F-4EF5-8D02-D67021B2BC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2022-06-21T13:35:19.5988892Z</dcterms:created>
  <dcterms:modified xsi:type="dcterms:W3CDTF">2022-06-22T15:22:43.3393873Z</dcterms:modified>
  <dc:creator>Flávio Eleutério</dc:creator>
  <lastModifiedBy>Flávio Eleutério</lastModifiedBy>
</coreProperties>
</file>