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2688960"/>
        <w:docPartObj>
          <w:docPartGallery w:val="Cover Pages"/>
          <w:docPartUnique/>
        </w:docPartObj>
      </w:sdtPr>
      <w:sdtEndPr>
        <w:rPr>
          <w:rFonts w:ascii="Castellar" w:hAnsi="Castellar"/>
          <w:b/>
          <w:bCs/>
          <w:caps/>
          <w:noProof/>
          <w:sz w:val="48"/>
          <w:szCs w:val="48"/>
          <w:lang w:val="pt-PT"/>
        </w:rPr>
      </w:sdtEndPr>
      <w:sdtContent>
        <w:p w14:paraId="58B8C04F" w14:textId="7338B703" w:rsidR="00261472" w:rsidRDefault="002614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42B673C3" wp14:editId="6C83CA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21E6AC" w14:textId="76D0DE33" w:rsidR="00261472" w:rsidRPr="00261472" w:rsidRDefault="00261472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 w:rsidRPr="0026147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Rogélio Ribeiro / Márcio Clara / Flávio Eleutério</w:t>
                                      </w:r>
                                    </w:p>
                                  </w:sdtContent>
                                </w:sdt>
                                <w:p w14:paraId="7F9B06D5" w14:textId="59895419" w:rsidR="00261472" w:rsidRDefault="00D63BA9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14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Turma 4 – Grupo 2</w:t>
                                      </w:r>
                                    </w:sdtContent>
                                  </w:sdt>
                                  <w:r w:rsidR="00261472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14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Junho 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621BFA" w14:textId="5AD41C71" w:rsidR="00261472" w:rsidRDefault="00261472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Plano financeiro a 5 anos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D836BD" w14:textId="65CC5C9C" w:rsidR="00261472" w:rsidRDefault="002B198B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Grupo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B673C3" id="Grupo 119" o:spid="_x0000_s1026" style="position:absolute;margin-left:0;margin-top:0;width:539.6pt;height:719.9pt;z-index:-25164697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BD08n8pwMAAJwOAAAOAAAAAAAAAAAAAAAAAC4CAABkcnMvZTJvRG9jLnhtbFBLAQItABQABgAI&#10;AAAAIQBHHeoO3AAAAAcBAAAPAAAAAAAAAAAAAAAAAAEGAABkcnMvZG93bnJldi54bWxQSwUGAAAA&#10;AAQABADzAAAACgcAAAAA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21E6AC" w14:textId="76D0DE33" w:rsidR="00261472" w:rsidRPr="00261472" w:rsidRDefault="00261472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26147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Rogélio Ribeiro / Márcio Clara / Flávio Eleutério</w:t>
                                </w:r>
                              </w:p>
                            </w:sdtContent>
                          </w:sdt>
                          <w:p w14:paraId="7F9B06D5" w14:textId="59895419" w:rsidR="00261472" w:rsidRDefault="00D63BA9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1472">
                                  <w:rPr>
                                    <w:caps/>
                                    <w:color w:val="FFFFFF" w:themeColor="background1"/>
                                  </w:rPr>
                                  <w:t>Turma 4 – Grupo 2</w:t>
                                </w:r>
                              </w:sdtContent>
                            </w:sdt>
                            <w:r w:rsidR="00261472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1472">
                                  <w:rPr>
                                    <w:caps/>
                                    <w:color w:val="FFFFFF" w:themeColor="background1"/>
                                  </w:rPr>
                                  <w:t>Junho 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621BFA" w14:textId="5AD41C71" w:rsidR="00261472" w:rsidRDefault="00261472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Plano financeiro a 5 anos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D836BD" w14:textId="65CC5C9C" w:rsidR="00261472" w:rsidRDefault="002B198B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Grupo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F2C2A4" w14:textId="59F32EB7" w:rsidR="00261472" w:rsidRDefault="00261472">
          <w:pPr>
            <w:rPr>
              <w:rFonts w:ascii="Castellar" w:hAnsi="Castellar"/>
              <w:b/>
              <w:bCs/>
              <w:noProof/>
              <w:sz w:val="48"/>
              <w:szCs w:val="48"/>
              <w:lang w:val="pt-PT"/>
            </w:rPr>
          </w:pPr>
          <w:r>
            <w:rPr>
              <w:rFonts w:ascii="Castellar" w:hAnsi="Castellar"/>
              <w:b/>
              <w:bCs/>
              <w:noProof/>
              <w:sz w:val="48"/>
              <w:szCs w:val="48"/>
              <w:lang w:val="pt-PT"/>
            </w:rPr>
            <w:drawing>
              <wp:anchor distT="0" distB="0" distL="114300" distR="114300" simplePos="0" relativeHeight="251666943" behindDoc="1" locked="0" layoutInCell="1" allowOverlap="1" wp14:anchorId="4269D90E" wp14:editId="2A98440D">
                <wp:simplePos x="0" y="0"/>
                <wp:positionH relativeFrom="margin">
                  <wp:posOffset>1854200</wp:posOffset>
                </wp:positionH>
                <wp:positionV relativeFrom="paragraph">
                  <wp:posOffset>3491865</wp:posOffset>
                </wp:positionV>
                <wp:extent cx="3333750" cy="2920365"/>
                <wp:effectExtent l="0" t="0" r="0" b="0"/>
                <wp:wrapTight wrapText="bothSides">
                  <wp:wrapPolygon edited="0">
                    <wp:start x="0" y="0"/>
                    <wp:lineTo x="0" y="21417"/>
                    <wp:lineTo x="21477" y="21417"/>
                    <wp:lineTo x="21477" y="0"/>
                    <wp:lineTo x="0" y="0"/>
                  </wp:wrapPolygon>
                </wp:wrapTight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92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stellar" w:hAnsi="Castellar"/>
              <w:b/>
              <w:bCs/>
              <w:caps/>
              <w:noProof/>
              <w:sz w:val="48"/>
              <w:szCs w:val="48"/>
              <w:lang w:val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pt-PT"/>
        </w:rPr>
        <w:id w:val="-1586301187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A947D4A" w14:textId="7FE0D706" w:rsidR="00CA3A72" w:rsidRDefault="00CA3A72">
          <w:pPr>
            <w:pStyle w:val="Cabealhodondice"/>
          </w:pPr>
          <w:r>
            <w:rPr>
              <w:lang w:val="pt-PT"/>
            </w:rPr>
            <w:t>Conteúdo</w:t>
          </w:r>
        </w:p>
        <w:p w14:paraId="3B97D5C5" w14:textId="27066D36" w:rsidR="00590651" w:rsidRDefault="00CA3A72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31924" w:history="1">
            <w:r w:rsidR="00590651">
              <w:rPr>
                <w:rStyle w:val="Hiperligao"/>
                <w:b/>
                <w:bCs/>
                <w:noProof/>
                <w:lang w:val="pt-PT"/>
              </w:rPr>
              <w:t>Prim</w:t>
            </w:r>
            <w:r w:rsidR="00590651" w:rsidRPr="00590651">
              <w:rPr>
                <w:rStyle w:val="Hiperligao"/>
                <w:b/>
                <w:bCs/>
                <w:noProof/>
                <w:lang w:val="pt-PT"/>
              </w:rPr>
              <w:t>eira Parte – Custos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_Toc106931924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2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4AF0B398" w14:textId="022E24A9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5" w:history="1">
            <w:r w:rsidR="00590651" w:rsidRPr="00FA451A">
              <w:rPr>
                <w:rStyle w:val="Hiperligao"/>
                <w:noProof/>
                <w:lang w:val="pt-PT"/>
              </w:rPr>
              <w:t>Custos Plataforma Azure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_Toc106931925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2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0F269D92" w14:textId="41379D19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6" w:history="1">
            <w:r w:rsidR="00590651" w:rsidRPr="00FA451A">
              <w:rPr>
                <w:rStyle w:val="Hiperligao"/>
                <w:noProof/>
              </w:rPr>
              <w:t>Azure AppService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_Toc106931926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2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5777AB3A" w14:textId="4D3B0DD4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7" w:history="1">
            <w:r w:rsidR="00590651" w:rsidRPr="00FA451A">
              <w:rPr>
                <w:rStyle w:val="Hiperligao"/>
                <w:noProof/>
                <w:lang w:val="pt-PT"/>
              </w:rPr>
              <w:t>Azure Database para MySQL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_Toc106931927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3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24F0AAF6" w14:textId="09C752FC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8" w:history="1">
            <w:r w:rsidR="00590651" w:rsidRPr="00FA451A">
              <w:rPr>
                <w:rStyle w:val="Hiperligao"/>
                <w:noProof/>
                <w:lang w:val="pt-PT"/>
              </w:rPr>
              <w:t>Azure Functions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_Toc106931928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3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3FDB5F82" w14:textId="7B0B2C63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29" w:history="1">
            <w:r w:rsidR="00590651" w:rsidRPr="00FA451A">
              <w:rPr>
                <w:rStyle w:val="Hiperligao"/>
                <w:noProof/>
              </w:rPr>
              <w:t>Azure Active Directory e Azure Key Vault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_Toc106931929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4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5DEBC448" w14:textId="428F2BE4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0" w:history="1">
            <w:r w:rsidR="00590651" w:rsidRPr="00FA451A">
              <w:rPr>
                <w:rStyle w:val="Hiperligao"/>
                <w:noProof/>
                <w:lang w:val="pt-PT"/>
              </w:rPr>
              <w:t>IoT Hub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_Toc106931930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4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38D5F7FE" w14:textId="7D3D4858" w:rsidR="00590651" w:rsidRDefault="00D63BA9">
          <w:pPr>
            <w:pStyle w:val="ndice2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1" w:history="1">
            <w:r w:rsidR="00590651" w:rsidRPr="00FA451A">
              <w:rPr>
                <w:rStyle w:val="Hiperligao"/>
                <w:noProof/>
                <w:lang w:val="pt-PT"/>
              </w:rPr>
              <w:t>Stream Analytics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_Toc106931931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5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03978C17" w14:textId="2321948B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2" w:history="1">
            <w:r w:rsidRPr="00FA451A">
              <w:rPr>
                <w:rStyle w:val="Hiperligao"/>
                <w:noProof/>
                <w:lang w:val="pt-PT"/>
              </w:rPr>
              <w:t>Custos de Aquisição de Equipamentos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0666" w14:textId="3D44B308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3" w:history="1">
            <w:r w:rsidRPr="00FA451A">
              <w:rPr>
                <w:rStyle w:val="Hiperligao"/>
                <w:rFonts w:eastAsia="Calibri"/>
                <w:noProof/>
                <w:lang w:val="pt-PT"/>
              </w:rPr>
              <w:t>Outros Custos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7229" w14:textId="66BE6590" w:rsidR="00590651" w:rsidRDefault="00D63BA9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4" w:history="1">
            <w:r w:rsidR="00590651">
              <w:rPr>
                <w:rStyle w:val="Hiperligao"/>
                <w:b/>
                <w:bCs/>
                <w:noProof/>
                <w:lang w:val="pt-PT"/>
              </w:rPr>
              <w:t>Se</w:t>
            </w:r>
            <w:r w:rsidR="00590651" w:rsidRPr="00590651">
              <w:rPr>
                <w:rStyle w:val="Hiperligao"/>
                <w:b/>
                <w:bCs/>
                <w:noProof/>
                <w:lang w:val="pt-PT"/>
              </w:rPr>
              <w:t>gunda Parte – Receitas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_Toc106931934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9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06787972" w14:textId="2D91A354" w:rsidR="00590651" w:rsidRDefault="00D63BA9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hyperlink w:anchor="_Toc106931935" w:history="1">
            <w:r w:rsidR="00590651">
              <w:rPr>
                <w:rStyle w:val="Hiperligao"/>
                <w:b/>
                <w:bCs/>
                <w:noProof/>
                <w:lang w:val="pt-PT"/>
              </w:rPr>
              <w:t>Te</w:t>
            </w:r>
            <w:r w:rsidR="00590651" w:rsidRPr="00590651">
              <w:rPr>
                <w:rStyle w:val="Hiperligao"/>
                <w:b/>
                <w:bCs/>
                <w:noProof/>
                <w:lang w:val="pt-PT"/>
              </w:rPr>
              <w:t>rceira Parte – Apuramento Resultados</w:t>
            </w:r>
            <w:r w:rsidR="00590651">
              <w:rPr>
                <w:noProof/>
                <w:webHidden/>
              </w:rPr>
              <w:tab/>
            </w:r>
            <w:r w:rsidR="00590651">
              <w:rPr>
                <w:noProof/>
                <w:webHidden/>
              </w:rPr>
              <w:fldChar w:fldCharType="begin"/>
            </w:r>
            <w:r w:rsidR="00590651">
              <w:rPr>
                <w:noProof/>
                <w:webHidden/>
              </w:rPr>
              <w:instrText xml:space="preserve"> PAGEREF _Toc106931935 \h </w:instrText>
            </w:r>
            <w:r w:rsidR="00590651">
              <w:rPr>
                <w:noProof/>
                <w:webHidden/>
              </w:rPr>
            </w:r>
            <w:r w:rsidR="00590651"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11</w:t>
            </w:r>
            <w:r w:rsidR="00590651">
              <w:rPr>
                <w:noProof/>
                <w:webHidden/>
              </w:rPr>
              <w:fldChar w:fldCharType="end"/>
            </w:r>
          </w:hyperlink>
        </w:p>
        <w:p w14:paraId="56D7C947" w14:textId="20D0E074" w:rsidR="00590651" w:rsidRDefault="00590651">
          <w:pPr>
            <w:pStyle w:val="ndice1"/>
            <w:tabs>
              <w:tab w:val="right" w:leader="dot" w:pos="9350"/>
            </w:tabs>
            <w:rPr>
              <w:noProof/>
              <w:sz w:val="22"/>
              <w:szCs w:val="22"/>
              <w:lang w:val="pt-PT" w:eastAsia="pt-PT"/>
            </w:rPr>
          </w:pPr>
          <w:r w:rsidRPr="00590651">
            <w:rPr>
              <w:rStyle w:val="Hiperligao"/>
              <w:noProof/>
              <w:u w:val="none"/>
            </w:rPr>
            <w:t xml:space="preserve">    </w:t>
          </w:r>
          <w:hyperlink w:anchor="_Toc106931936" w:history="1">
            <w:r w:rsidRPr="00FA451A">
              <w:rPr>
                <w:rStyle w:val="Hiperligao"/>
                <w:noProof/>
                <w:lang w:val="pt-PT"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6650" w14:textId="2F5191D8" w:rsidR="00CA3A72" w:rsidRDefault="00CA3A72">
          <w:r>
            <w:rPr>
              <w:b/>
              <w:bCs/>
            </w:rPr>
            <w:fldChar w:fldCharType="end"/>
          </w:r>
        </w:p>
      </w:sdtContent>
    </w:sdt>
    <w:p w14:paraId="61AEC13F" w14:textId="765FF2D1" w:rsidR="00951A0B" w:rsidRDefault="00951A0B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br w:type="page"/>
      </w:r>
    </w:p>
    <w:p w14:paraId="76CF9025" w14:textId="7AD025D3" w:rsidR="00E40CB4" w:rsidRPr="002B198B" w:rsidRDefault="00E40CB4" w:rsidP="00A85EC6">
      <w:pPr>
        <w:pStyle w:val="Ttulo1"/>
        <w:rPr>
          <w:lang w:val="pt-PT"/>
        </w:rPr>
      </w:pPr>
      <w:bookmarkStart w:id="0" w:name="_Toc106931924"/>
      <w:r w:rsidRPr="002B198B">
        <w:rPr>
          <w:lang w:val="pt-PT"/>
        </w:rPr>
        <w:lastRenderedPageBreak/>
        <w:t>Primeira Parte</w:t>
      </w:r>
      <w:r w:rsidR="006708E4" w:rsidRPr="002B198B">
        <w:rPr>
          <w:lang w:val="pt-PT"/>
        </w:rPr>
        <w:t xml:space="preserve"> </w:t>
      </w:r>
      <w:r w:rsidR="0045260D" w:rsidRPr="002B198B">
        <w:rPr>
          <w:lang w:val="pt-PT"/>
        </w:rPr>
        <w:t>–</w:t>
      </w:r>
      <w:r w:rsidR="006708E4" w:rsidRPr="002B198B">
        <w:rPr>
          <w:lang w:val="pt-PT"/>
        </w:rPr>
        <w:t xml:space="preserve"> Custos</w:t>
      </w:r>
      <w:bookmarkEnd w:id="0"/>
    </w:p>
    <w:p w14:paraId="252439E6" w14:textId="11065143" w:rsidR="0045260D" w:rsidRPr="00E40CB4" w:rsidRDefault="0045260D" w:rsidP="00E40CB4">
      <w:pPr>
        <w:jc w:val="center"/>
        <w:rPr>
          <w:b/>
          <w:bCs/>
          <w:sz w:val="44"/>
          <w:szCs w:val="44"/>
          <w:lang w:val="pt-PT"/>
        </w:rPr>
      </w:pPr>
    </w:p>
    <w:p w14:paraId="605D5371" w14:textId="5D97EB37" w:rsidR="00D952E1" w:rsidRPr="002B198B" w:rsidRDefault="00D952E1" w:rsidP="004F3E61">
      <w:pPr>
        <w:pStyle w:val="Ttulo2"/>
        <w:rPr>
          <w:lang w:val="pt-PT"/>
        </w:rPr>
      </w:pPr>
      <w:bookmarkStart w:id="1" w:name="_Toc106931925"/>
      <w:r w:rsidRPr="002B198B">
        <w:rPr>
          <w:lang w:val="pt-PT"/>
        </w:rPr>
        <w:t>Custos Plataforma Azure</w:t>
      </w:r>
      <w:bookmarkEnd w:id="1"/>
      <w:r w:rsidRPr="002B198B">
        <w:rPr>
          <w:lang w:val="pt-PT"/>
        </w:rPr>
        <w:t xml:space="preserve">                                 </w:t>
      </w:r>
    </w:p>
    <w:p w14:paraId="3278C11D" w14:textId="77777777" w:rsidR="002E0E23" w:rsidRDefault="002E0E23">
      <w:pPr>
        <w:rPr>
          <w:lang w:val="pt-PT"/>
        </w:rPr>
      </w:pPr>
    </w:p>
    <w:p w14:paraId="68390854" w14:textId="54A3FEF4" w:rsidR="002E0E23" w:rsidRDefault="002E0E23">
      <w:pPr>
        <w:rPr>
          <w:lang w:val="pt-PT"/>
        </w:rPr>
      </w:pPr>
      <w:r>
        <w:rPr>
          <w:lang w:val="pt-PT"/>
        </w:rPr>
        <w:t xml:space="preserve">Segue-se uma listagem dos serviços que 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tenciona adquirir junto da solução Microsoft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e que consideramos essenciais a tornar o nosso modelo de negócio viável.</w:t>
      </w:r>
    </w:p>
    <w:p w14:paraId="26260BDE" w14:textId="156812C0" w:rsidR="002E0E23" w:rsidRDefault="002E0E23">
      <w:pPr>
        <w:rPr>
          <w:lang w:val="pt-PT"/>
        </w:rPr>
      </w:pPr>
      <w:r>
        <w:rPr>
          <w:lang w:val="pt-PT"/>
        </w:rPr>
        <w:t>Pressupostos:</w:t>
      </w:r>
    </w:p>
    <w:p w14:paraId="43AA7B42" w14:textId="5D7B8F65" w:rsidR="00D952E1" w:rsidRPr="0084071B" w:rsidRDefault="006942A2">
      <w:pPr>
        <w:rPr>
          <w:lang w:val="pt-PT"/>
        </w:rPr>
      </w:pPr>
      <w:r w:rsidRPr="0084071B">
        <w:rPr>
          <w:lang w:val="pt-PT"/>
        </w:rPr>
        <w:t>Todos os produtos</w:t>
      </w:r>
      <w:r w:rsidR="00A9173F">
        <w:rPr>
          <w:lang w:val="pt-PT"/>
        </w:rPr>
        <w:t>/serviços</w:t>
      </w:r>
      <w:r w:rsidRPr="0084071B">
        <w:rPr>
          <w:lang w:val="pt-PT"/>
        </w:rPr>
        <w:t xml:space="preserve"> serão colocados na região WEST EUROPE</w:t>
      </w:r>
    </w:p>
    <w:p w14:paraId="0C5B38F9" w14:textId="323C364A" w:rsidR="006942A2" w:rsidRDefault="006942A2">
      <w:pPr>
        <w:rPr>
          <w:lang w:val="pt-PT"/>
        </w:rPr>
      </w:pPr>
      <w:r w:rsidRPr="0084071B">
        <w:rPr>
          <w:lang w:val="pt-PT"/>
        </w:rPr>
        <w:t>Valores em €</w:t>
      </w:r>
      <w:r w:rsidR="00772F62">
        <w:rPr>
          <w:lang w:val="pt-PT"/>
        </w:rPr>
        <w:t xml:space="preserve"> com câmbio efetuado à data de 21/06/2022</w:t>
      </w:r>
    </w:p>
    <w:p w14:paraId="326510D3" w14:textId="77777777" w:rsidR="006942A2" w:rsidRPr="006942A2" w:rsidRDefault="006942A2">
      <w:pPr>
        <w:rPr>
          <w:lang w:val="pt-PT"/>
        </w:rPr>
      </w:pPr>
    </w:p>
    <w:p w14:paraId="3E087447" w14:textId="77777777" w:rsidR="00A85EC6" w:rsidRPr="004F3E61" w:rsidRDefault="0084071B" w:rsidP="004F3E61">
      <w:pPr>
        <w:pStyle w:val="Ttulo2"/>
      </w:pPr>
      <w:bookmarkStart w:id="2" w:name="_Toc106931926"/>
      <w:r w:rsidRPr="004F3E61">
        <w:t xml:space="preserve">Azure </w:t>
      </w:r>
      <w:r w:rsidR="00454837" w:rsidRPr="004F3E61">
        <w:t>AppService</w:t>
      </w:r>
      <w:bookmarkEnd w:id="2"/>
      <w:r w:rsidR="00454837" w:rsidRPr="004F3E61">
        <w:t xml:space="preserve">     </w:t>
      </w:r>
    </w:p>
    <w:p w14:paraId="13B39049" w14:textId="53996019" w:rsidR="00D952E1" w:rsidRPr="0084071B" w:rsidRDefault="00454837" w:rsidP="00A85EC6">
      <w:pPr>
        <w:pStyle w:val="Ttulo2"/>
        <w:rPr>
          <w:lang w:val="pt-PT"/>
        </w:rPr>
      </w:pPr>
      <w:r w:rsidRPr="0084071B">
        <w:rPr>
          <w:lang w:val="pt-PT"/>
        </w:rPr>
        <w:t xml:space="preserve">                       </w:t>
      </w:r>
    </w:p>
    <w:p w14:paraId="3C04DC03" w14:textId="77777777" w:rsidR="000A225C" w:rsidRDefault="0084071B" w:rsidP="000A225C">
      <w:pPr>
        <w:rPr>
          <w:lang w:val="pt-PT"/>
        </w:rPr>
      </w:pPr>
      <w:r w:rsidRPr="000A225C">
        <w:rPr>
          <w:lang w:val="pt-PT"/>
        </w:rPr>
        <w:t xml:space="preserve">Características Selecionadas: </w:t>
      </w:r>
      <w:r w:rsidR="000A225C">
        <w:rPr>
          <w:lang w:val="pt-PT"/>
        </w:rPr>
        <w:t xml:space="preserve"> </w:t>
      </w:r>
    </w:p>
    <w:p w14:paraId="28D03DFF" w14:textId="4281AE66" w:rsidR="006942A2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 w:rsidRPr="000A225C">
        <w:rPr>
          <w:lang w:val="pt-PT"/>
        </w:rPr>
        <w:t>Sistema Operativo Linux</w:t>
      </w:r>
    </w:p>
    <w:p w14:paraId="040C5FB7" w14:textId="57D58346" w:rsidR="000A225C" w:rsidRDefault="000A225C" w:rsidP="000A225C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Nível Standard pois é o indicado para Web Apps </w:t>
      </w:r>
    </w:p>
    <w:p w14:paraId="698BF225" w14:textId="5DA15146" w:rsidR="00772F62" w:rsidRDefault="000A225C" w:rsidP="00772F6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2 </w:t>
      </w:r>
      <w:proofErr w:type="spellStart"/>
      <w:r>
        <w:rPr>
          <w:lang w:val="pt-PT"/>
        </w:rPr>
        <w:t>Instances</w:t>
      </w:r>
      <w:proofErr w:type="spellEnd"/>
      <w:r>
        <w:rPr>
          <w:lang w:val="pt-PT"/>
        </w:rPr>
        <w:t xml:space="preserve"> de 1 Core (50Gb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>) cada</w:t>
      </w:r>
    </w:p>
    <w:p w14:paraId="10B7D02F" w14:textId="77777777" w:rsidR="00772F62" w:rsidRPr="00772F62" w:rsidRDefault="00772F62" w:rsidP="00772F62">
      <w:pPr>
        <w:pStyle w:val="PargrafodaLista"/>
        <w:rPr>
          <w:lang w:val="pt-PT"/>
        </w:rPr>
      </w:pPr>
    </w:p>
    <w:p w14:paraId="6D320D97" w14:textId="683B5CAA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  <w:r w:rsidRPr="00772F62">
        <w:rPr>
          <w:b/>
          <w:bCs/>
          <w:lang w:val="pt-PT"/>
        </w:rPr>
        <w:t>Total: 131,86</w:t>
      </w:r>
      <w:r>
        <w:rPr>
          <w:b/>
          <w:bCs/>
          <w:lang w:val="pt-PT"/>
        </w:rPr>
        <w:t>€/mês</w:t>
      </w:r>
      <w:r>
        <w:rPr>
          <w:b/>
          <w:bCs/>
          <w:lang w:val="pt-PT"/>
        </w:rPr>
        <w:tab/>
      </w:r>
    </w:p>
    <w:p w14:paraId="485EC930" w14:textId="775911B2" w:rsidR="00772F62" w:rsidRDefault="00772F62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3B25A423" w14:textId="3AD318D2" w:rsidR="00F14898" w:rsidRDefault="00772F62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 serviço</w:t>
      </w:r>
      <w:r w:rsidR="00F14898">
        <w:rPr>
          <w:lang w:val="pt-PT"/>
        </w:rPr>
        <w:t xml:space="preserve"> iremos considerar que o valor mensal se manterá inalterado durante os 5 anos do plano financeiro. Temos consciência que á medida que a empresa for crescendo, a taxa de utilização dos recursos computacionais irá de igual forma aumentar.</w:t>
      </w:r>
    </w:p>
    <w:p w14:paraId="77D680CD" w14:textId="3CA701BC" w:rsidR="008F5A12" w:rsidRDefault="00F14898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Sendo essa evolução de difícil previsão, estaremos atentos às métricas de desempenho desses recursos e eventualmente aumentaremos o número de cores do servidor. </w:t>
      </w:r>
    </w:p>
    <w:p w14:paraId="6DFA592B" w14:textId="6F5EDEF2" w:rsidR="00377DDF" w:rsidRDefault="00377DDF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 utilização deste serviço será sempre residual, como servidor de HTTP. Será apenas a </w:t>
      </w:r>
      <w:r w:rsidR="001178A2">
        <w:rPr>
          <w:lang w:val="pt-PT"/>
        </w:rPr>
        <w:t xml:space="preserve">face </w:t>
      </w:r>
      <w:r>
        <w:rPr>
          <w:lang w:val="pt-PT"/>
        </w:rPr>
        <w:t xml:space="preserve">visível da interação dos clientes com a empresa. </w:t>
      </w:r>
    </w:p>
    <w:p w14:paraId="64D34825" w14:textId="77777777" w:rsidR="00261472" w:rsidRDefault="00261472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6B20333A" w14:textId="18839813" w:rsidR="00261472" w:rsidRDefault="00261472">
      <w:pPr>
        <w:rPr>
          <w:lang w:val="pt-PT"/>
        </w:rPr>
      </w:pPr>
      <w:r>
        <w:rPr>
          <w:lang w:val="pt-PT"/>
        </w:rPr>
        <w:br w:type="page"/>
      </w:r>
    </w:p>
    <w:p w14:paraId="08646F1E" w14:textId="5706BDB9" w:rsidR="00FB350A" w:rsidRPr="002B198B" w:rsidRDefault="00FB350A" w:rsidP="004F3E61">
      <w:pPr>
        <w:pStyle w:val="Ttulo2"/>
        <w:rPr>
          <w:lang w:val="pt-PT"/>
        </w:rPr>
      </w:pPr>
      <w:bookmarkStart w:id="3" w:name="_Toc106931927"/>
      <w:proofErr w:type="spellStart"/>
      <w:r w:rsidRPr="002B198B">
        <w:rPr>
          <w:lang w:val="pt-PT"/>
        </w:rPr>
        <w:lastRenderedPageBreak/>
        <w:t>Azure</w:t>
      </w:r>
      <w:proofErr w:type="spellEnd"/>
      <w:r w:rsidRPr="002B198B">
        <w:rPr>
          <w:lang w:val="pt-PT"/>
        </w:rPr>
        <w:t xml:space="preserve"> </w:t>
      </w:r>
      <w:proofErr w:type="spellStart"/>
      <w:r w:rsidRPr="002B198B">
        <w:rPr>
          <w:lang w:val="pt-PT"/>
        </w:rPr>
        <w:t>Database</w:t>
      </w:r>
      <w:proofErr w:type="spellEnd"/>
      <w:r w:rsidRPr="002B198B">
        <w:rPr>
          <w:lang w:val="pt-PT"/>
        </w:rPr>
        <w:t xml:space="preserve"> para </w:t>
      </w:r>
      <w:proofErr w:type="spellStart"/>
      <w:r w:rsidRPr="002B198B">
        <w:rPr>
          <w:lang w:val="pt-PT"/>
        </w:rPr>
        <w:t>MySQL</w:t>
      </w:r>
      <w:bookmarkEnd w:id="3"/>
      <w:proofErr w:type="spellEnd"/>
    </w:p>
    <w:p w14:paraId="38A94856" w14:textId="5148D4D2" w:rsidR="00D72F3C" w:rsidRDefault="00D72F3C" w:rsidP="00772F62">
      <w:pPr>
        <w:pStyle w:val="PargrafodaLista"/>
        <w:tabs>
          <w:tab w:val="left" w:pos="2955"/>
        </w:tabs>
        <w:ind w:left="0"/>
        <w:rPr>
          <w:b/>
          <w:bCs/>
          <w:lang w:val="pt-PT"/>
        </w:rPr>
      </w:pPr>
    </w:p>
    <w:p w14:paraId="7219645D" w14:textId="4180DFD9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740EE6F5" w14:textId="77777777" w:rsidR="00D72F3C" w:rsidRDefault="00D72F3C" w:rsidP="00772F62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DF3C2D3" w14:textId="391C0863" w:rsidR="00D72F3C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Flexible</w:t>
      </w:r>
      <w:proofErr w:type="spellEnd"/>
      <w:r>
        <w:rPr>
          <w:lang w:val="pt-PT"/>
        </w:rPr>
        <w:t xml:space="preserve"> Server pois cada cliente terá a sua base de dados especifica, mas que partilha recursos com outras DB.</w:t>
      </w:r>
    </w:p>
    <w:p w14:paraId="5754D05A" w14:textId="06D2A01E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de General </w:t>
      </w:r>
      <w:proofErr w:type="spellStart"/>
      <w:r>
        <w:rPr>
          <w:lang w:val="pt-PT"/>
        </w:rPr>
        <w:t>Purpose</w:t>
      </w:r>
      <w:proofErr w:type="spellEnd"/>
    </w:p>
    <w:p w14:paraId="595557FE" w14:textId="4F6C0AE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Servidor: D</w:t>
      </w:r>
      <w:proofErr w:type="gramStart"/>
      <w:r>
        <w:rPr>
          <w:lang w:val="pt-PT"/>
        </w:rPr>
        <w:t>8  8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vCore</w:t>
      </w:r>
      <w:proofErr w:type="spellEnd"/>
      <w:r>
        <w:rPr>
          <w:lang w:val="pt-PT"/>
        </w:rPr>
        <w:t xml:space="preserve">      1 Servidor sempre ativo</w:t>
      </w:r>
    </w:p>
    <w:p w14:paraId="0C18176E" w14:textId="7BCEF3A0" w:rsidR="00CB2DC2" w:rsidRDefault="00CB2DC2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>Plano de poupança de 3 anos reservado</w:t>
      </w:r>
    </w:p>
    <w:p w14:paraId="4D6538EF" w14:textId="5329EF07" w:rsidR="00666911" w:rsidRDefault="00666911" w:rsidP="00D72F3C">
      <w:pPr>
        <w:pStyle w:val="PargrafodaLista"/>
        <w:numPr>
          <w:ilvl w:val="0"/>
          <w:numId w:val="3"/>
        </w:numPr>
        <w:tabs>
          <w:tab w:val="left" w:pos="2955"/>
        </w:tabs>
        <w:rPr>
          <w:lang w:val="pt-PT"/>
        </w:rPr>
      </w:pPr>
      <w:r>
        <w:rPr>
          <w:lang w:val="pt-PT"/>
        </w:rPr>
        <w:t xml:space="preserve">10 GB de </w:t>
      </w:r>
      <w:proofErr w:type="spellStart"/>
      <w:r>
        <w:rPr>
          <w:lang w:val="pt-PT"/>
        </w:rPr>
        <w:t>Storage</w:t>
      </w:r>
      <w:proofErr w:type="spellEnd"/>
    </w:p>
    <w:p w14:paraId="7B41D8D6" w14:textId="6344391D" w:rsidR="00666911" w:rsidRDefault="00666911" w:rsidP="00666911">
      <w:pPr>
        <w:tabs>
          <w:tab w:val="left" w:pos="2955"/>
        </w:tabs>
        <w:rPr>
          <w:b/>
          <w:bCs/>
          <w:lang w:val="pt-PT"/>
        </w:rPr>
      </w:pPr>
      <w:r w:rsidRPr="00666911">
        <w:rPr>
          <w:b/>
          <w:bCs/>
          <w:lang w:val="pt-PT"/>
        </w:rPr>
        <w:t>Total: 2</w:t>
      </w:r>
      <w:r w:rsidR="00E53BA0">
        <w:rPr>
          <w:b/>
          <w:bCs/>
          <w:lang w:val="pt-PT"/>
        </w:rPr>
        <w:t>72</w:t>
      </w:r>
      <w:r w:rsidRPr="00666911">
        <w:rPr>
          <w:b/>
          <w:bCs/>
          <w:lang w:val="pt-PT"/>
        </w:rPr>
        <w:t>,</w:t>
      </w:r>
      <w:r w:rsidR="00E53BA0">
        <w:rPr>
          <w:b/>
          <w:bCs/>
          <w:lang w:val="pt-PT"/>
        </w:rPr>
        <w:t>35</w:t>
      </w:r>
      <w:r w:rsidRPr="00666911">
        <w:rPr>
          <w:b/>
          <w:bCs/>
          <w:lang w:val="pt-PT"/>
        </w:rPr>
        <w:t>€/mês</w:t>
      </w:r>
      <w:r>
        <w:rPr>
          <w:b/>
          <w:bCs/>
          <w:lang w:val="pt-PT"/>
        </w:rPr>
        <w:t xml:space="preserve"> para os dois primeiros anos.</w:t>
      </w:r>
    </w:p>
    <w:p w14:paraId="13C5E1FC" w14:textId="77777777" w:rsidR="000C289A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>Pretendemos adicionar um servidor por ano</w:t>
      </w:r>
      <w:r w:rsidR="000C289A">
        <w:rPr>
          <w:lang w:val="pt-PT"/>
        </w:rPr>
        <w:t>,</w:t>
      </w:r>
      <w:r>
        <w:rPr>
          <w:lang w:val="pt-PT"/>
        </w:rPr>
        <w:t xml:space="preserve"> a partir do 2º ano</w:t>
      </w:r>
      <w:r w:rsidR="000C289A">
        <w:rPr>
          <w:lang w:val="pt-PT"/>
        </w:rPr>
        <w:t>,</w:t>
      </w:r>
      <w:r>
        <w:rPr>
          <w:lang w:val="pt-PT"/>
        </w:rPr>
        <w:t xml:space="preserve"> pois prevemos que o negócio </w:t>
      </w:r>
      <w:r w:rsidR="000C289A">
        <w:rPr>
          <w:lang w:val="pt-PT"/>
        </w:rPr>
        <w:t>necessite desses recursos</w:t>
      </w:r>
      <w:r>
        <w:rPr>
          <w:lang w:val="pt-PT"/>
        </w:rPr>
        <w:t xml:space="preserve">. </w:t>
      </w:r>
    </w:p>
    <w:p w14:paraId="21B33373" w14:textId="297B3EF7" w:rsidR="00666911" w:rsidRDefault="00666911" w:rsidP="00666911">
      <w:pPr>
        <w:tabs>
          <w:tab w:val="left" w:pos="2955"/>
        </w:tabs>
        <w:rPr>
          <w:lang w:val="pt-PT"/>
        </w:rPr>
      </w:pPr>
      <w:r>
        <w:rPr>
          <w:lang w:val="pt-PT"/>
        </w:rPr>
        <w:t xml:space="preserve">Á medida que o número de clientes </w:t>
      </w:r>
      <w:r w:rsidR="000C289A">
        <w:rPr>
          <w:lang w:val="pt-PT"/>
        </w:rPr>
        <w:t xml:space="preserve">aumenta </w:t>
      </w:r>
      <w:r>
        <w:rPr>
          <w:lang w:val="pt-PT"/>
        </w:rPr>
        <w:t xml:space="preserve">e as comunicações que as nossas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realizam</w:t>
      </w:r>
      <w:r w:rsidR="000C289A">
        <w:rPr>
          <w:lang w:val="pt-PT"/>
        </w:rPr>
        <w:t xml:space="preserve"> se multiplicam, teremos de estar preparados para possuir um poder computacional capaz de alimentar cada vez mais e maiores bases de dados.</w:t>
      </w:r>
    </w:p>
    <w:p w14:paraId="782B48F8" w14:textId="1CE5B28E" w:rsidR="000C289A" w:rsidRPr="00666911" w:rsidRDefault="00A9173F" w:rsidP="00A9173F">
      <w:pPr>
        <w:tabs>
          <w:tab w:val="left" w:pos="2955"/>
        </w:tabs>
        <w:jc w:val="center"/>
        <w:rPr>
          <w:lang w:val="pt-PT"/>
        </w:rPr>
      </w:pPr>
      <w:r w:rsidRPr="00A9173F">
        <w:rPr>
          <w:noProof/>
        </w:rPr>
        <w:drawing>
          <wp:inline distT="0" distB="0" distL="0" distR="0" wp14:anchorId="6E3ECF01" wp14:editId="29B4EC9B">
            <wp:extent cx="445770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A785" w14:textId="77777777" w:rsidR="00951A0B" w:rsidRDefault="00951A0B" w:rsidP="004F3E61">
      <w:pPr>
        <w:pStyle w:val="Ttulo2"/>
        <w:rPr>
          <w:lang w:val="pt-PT"/>
        </w:rPr>
      </w:pPr>
    </w:p>
    <w:p w14:paraId="207ADA8F" w14:textId="76170AEA" w:rsidR="00D952E1" w:rsidRDefault="00A9173F" w:rsidP="004F3E61">
      <w:pPr>
        <w:pStyle w:val="Ttulo2"/>
        <w:rPr>
          <w:lang w:val="pt-PT"/>
        </w:rPr>
      </w:pPr>
      <w:bookmarkStart w:id="4" w:name="_Toc106931928"/>
      <w:proofErr w:type="spellStart"/>
      <w:r w:rsidRPr="00ED2462">
        <w:rPr>
          <w:lang w:val="pt-PT"/>
        </w:rPr>
        <w:t>Azure</w:t>
      </w:r>
      <w:proofErr w:type="spellEnd"/>
      <w:r w:rsidRPr="00ED2462">
        <w:rPr>
          <w:lang w:val="pt-PT"/>
        </w:rPr>
        <w:t xml:space="preserve"> </w:t>
      </w:r>
      <w:proofErr w:type="spellStart"/>
      <w:r w:rsidRPr="00ED2462">
        <w:rPr>
          <w:lang w:val="pt-PT"/>
        </w:rPr>
        <w:t>Functions</w:t>
      </w:r>
      <w:bookmarkEnd w:id="4"/>
      <w:proofErr w:type="spellEnd"/>
    </w:p>
    <w:p w14:paraId="4CE141E8" w14:textId="77777777" w:rsidR="00EB5AA8" w:rsidRPr="00EB5AA8" w:rsidRDefault="00EB5AA8" w:rsidP="00EB5AA8">
      <w:pPr>
        <w:rPr>
          <w:lang w:val="pt-PT"/>
        </w:rPr>
      </w:pPr>
    </w:p>
    <w:p w14:paraId="0CAFDD1E" w14:textId="77777777" w:rsidR="00EA66C6" w:rsidRDefault="00EA66C6" w:rsidP="00EA66C6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Características Selecionadas:</w:t>
      </w:r>
    </w:p>
    <w:p w14:paraId="5C5D8AD0" w14:textId="292451AE" w:rsidR="00EA66C6" w:rsidRPr="00EA66C6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Nível</w:t>
      </w:r>
      <w:r w:rsidR="00EA66C6">
        <w:rPr>
          <w:lang w:val="pt-PT"/>
        </w:rPr>
        <w:t xml:space="preserve"> de Consumo</w:t>
      </w:r>
    </w:p>
    <w:p w14:paraId="6A36C3F7" w14:textId="715E3CC0" w:rsidR="00EA66C6" w:rsidRPr="00EA79A1" w:rsidRDefault="00EA66C6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 xml:space="preserve">Tamanho Memória </w:t>
      </w:r>
      <w:r w:rsidR="00EA79A1">
        <w:rPr>
          <w:lang w:val="pt-PT"/>
        </w:rPr>
        <w:t xml:space="preserve">512MB   </w:t>
      </w:r>
    </w:p>
    <w:p w14:paraId="474D88F6" w14:textId="4B8FAAB6" w:rsidR="00EA79A1" w:rsidRPr="00EA79A1" w:rsidRDefault="00EA79A1" w:rsidP="00EA66C6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Tempo de Execução de 1 Segundo</w:t>
      </w:r>
    </w:p>
    <w:p w14:paraId="7D21D41C" w14:textId="77777777" w:rsidR="00F1734A" w:rsidRPr="00F1734A" w:rsidRDefault="00EA79A1" w:rsidP="00F1734A">
      <w:pPr>
        <w:pStyle w:val="PargrafodaLista"/>
        <w:numPr>
          <w:ilvl w:val="0"/>
          <w:numId w:val="4"/>
        </w:numPr>
        <w:tabs>
          <w:tab w:val="left" w:pos="2955"/>
        </w:tabs>
        <w:rPr>
          <w:b/>
          <w:bCs/>
          <w:lang w:val="pt-PT"/>
        </w:rPr>
      </w:pPr>
      <w:r w:rsidRPr="000A091F">
        <w:rPr>
          <w:lang w:val="pt-PT"/>
        </w:rPr>
        <w:t xml:space="preserve">Execuções </w:t>
      </w:r>
      <w:r w:rsidR="000A091F" w:rsidRPr="000A091F">
        <w:rPr>
          <w:lang w:val="pt-PT"/>
        </w:rPr>
        <w:t>anuais</w:t>
      </w:r>
      <w:r w:rsidRPr="000A091F">
        <w:rPr>
          <w:lang w:val="pt-PT"/>
        </w:rPr>
        <w:t xml:space="preserve"> (1º Ano) previstas de 2 Milhões </w:t>
      </w:r>
    </w:p>
    <w:p w14:paraId="5FD1B58A" w14:textId="77777777" w:rsidR="00F1734A" w:rsidRPr="00F1734A" w:rsidRDefault="00F1734A" w:rsidP="00F1734A">
      <w:pPr>
        <w:pStyle w:val="PargrafodaLista"/>
        <w:tabs>
          <w:tab w:val="left" w:pos="2955"/>
        </w:tabs>
        <w:rPr>
          <w:b/>
          <w:bCs/>
          <w:lang w:val="pt-PT"/>
        </w:rPr>
      </w:pPr>
    </w:p>
    <w:p w14:paraId="5F615B09" w14:textId="15D32225" w:rsidR="00EA79A1" w:rsidRPr="00F1734A" w:rsidRDefault="00EA79A1" w:rsidP="00F1734A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 w:rsidR="000F4F86" w:rsidRPr="00F1734A">
        <w:rPr>
          <w:b/>
          <w:bCs/>
          <w:lang w:val="pt-PT"/>
        </w:rPr>
        <w:t>6.78</w:t>
      </w:r>
      <w:r w:rsidRPr="00F1734A">
        <w:rPr>
          <w:b/>
          <w:bCs/>
          <w:lang w:val="pt-PT"/>
        </w:rPr>
        <w:t>€/mês para o primeiro ano.</w:t>
      </w:r>
    </w:p>
    <w:p w14:paraId="009A21D9" w14:textId="7B9A8F8E" w:rsidR="00F1734A" w:rsidRPr="000A091F" w:rsidRDefault="002B4432" w:rsidP="00F1734A">
      <w:pPr>
        <w:tabs>
          <w:tab w:val="left" w:pos="2955"/>
        </w:tabs>
        <w:jc w:val="center"/>
        <w:rPr>
          <w:b/>
          <w:bCs/>
          <w:lang w:val="pt-PT"/>
        </w:rPr>
      </w:pPr>
      <w:r w:rsidRPr="002B4432">
        <w:rPr>
          <w:noProof/>
        </w:rPr>
        <w:drawing>
          <wp:inline distT="0" distB="0" distL="0" distR="0" wp14:anchorId="315B7A0F" wp14:editId="317549BC">
            <wp:extent cx="44577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52EE" w14:textId="3BEA0BE7" w:rsidR="00EA79A1" w:rsidRDefault="00F1734A" w:rsidP="00F1734A">
      <w:pPr>
        <w:rPr>
          <w:lang w:val="pt-PT"/>
        </w:rPr>
      </w:pPr>
      <w:r w:rsidRPr="00F1734A">
        <w:rPr>
          <w:b/>
          <w:bCs/>
          <w:lang w:val="pt-PT"/>
        </w:rPr>
        <w:lastRenderedPageBreak/>
        <w:t>*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Apenas 1 Milhão de Execuções serão efetivamente pagas, devido à oferta da Microsoft do primeiro milhão de execuções.</w:t>
      </w:r>
    </w:p>
    <w:p w14:paraId="1CD7618E" w14:textId="0DC646C0" w:rsidR="00323176" w:rsidRDefault="00323176" w:rsidP="00F1734A">
      <w:pPr>
        <w:rPr>
          <w:lang w:val="pt-PT"/>
        </w:rPr>
      </w:pPr>
    </w:p>
    <w:p w14:paraId="0A94F624" w14:textId="616DBB7A" w:rsidR="00323176" w:rsidRPr="00ED2462" w:rsidRDefault="00ED2462" w:rsidP="004F3E61">
      <w:pPr>
        <w:pStyle w:val="Ttulo2"/>
      </w:pPr>
      <w:bookmarkStart w:id="5" w:name="_Toc106931929"/>
      <w:r w:rsidRPr="00ED2462">
        <w:t xml:space="preserve">Azure </w:t>
      </w:r>
      <w:r w:rsidR="00323176" w:rsidRPr="00ED2462">
        <w:t xml:space="preserve">Active Directory e </w:t>
      </w:r>
      <w:r w:rsidR="00085018">
        <w:t xml:space="preserve">Azure </w:t>
      </w:r>
      <w:r w:rsidR="00323176" w:rsidRPr="00ED2462">
        <w:t>Key Vault</w:t>
      </w:r>
      <w:bookmarkEnd w:id="5"/>
    </w:p>
    <w:p w14:paraId="633C09FA" w14:textId="1EDFD593" w:rsidR="002B4432" w:rsidRDefault="00A30FD3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r w:rsidR="00B06D10">
        <w:rPr>
          <w:lang w:val="pt-PT"/>
        </w:rPr>
        <w:t xml:space="preserve">Active </w:t>
      </w:r>
      <w:proofErr w:type="spellStart"/>
      <w:r w:rsidR="00B06D10">
        <w:rPr>
          <w:lang w:val="pt-PT"/>
        </w:rPr>
        <w:t>Directory</w:t>
      </w:r>
      <w:proofErr w:type="spellEnd"/>
      <w:r w:rsidR="00B06D10">
        <w:rPr>
          <w:lang w:val="pt-PT"/>
        </w:rPr>
        <w:t>:</w:t>
      </w:r>
    </w:p>
    <w:p w14:paraId="0C1124A6" w14:textId="7314A280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3 contas Premium P1 para colaboradores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</w:p>
    <w:p w14:paraId="79AB016E" w14:textId="3A5EA14F" w:rsid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Forest</w:t>
      </w:r>
      <w:proofErr w:type="spellEnd"/>
      <w:r>
        <w:rPr>
          <w:lang w:val="pt-PT"/>
        </w:rPr>
        <w:t xml:space="preserve"> constantemente online (730 Horas mensais)</w:t>
      </w:r>
    </w:p>
    <w:p w14:paraId="63DBD041" w14:textId="50AB54DD" w:rsidR="00B06D10" w:rsidRPr="00B06D10" w:rsidRDefault="00B06D10" w:rsidP="00B06D10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Nível de Custo Standard</w:t>
      </w:r>
    </w:p>
    <w:p w14:paraId="70E8A788" w14:textId="022ED2C1" w:rsidR="00B06D10" w:rsidRPr="00F1734A" w:rsidRDefault="00B06D10" w:rsidP="00B06D10">
      <w:pPr>
        <w:tabs>
          <w:tab w:val="left" w:pos="2955"/>
        </w:tabs>
        <w:rPr>
          <w:b/>
          <w:bCs/>
          <w:lang w:val="pt-PT"/>
        </w:rPr>
      </w:pPr>
      <w:r w:rsidRPr="00F1734A">
        <w:rPr>
          <w:b/>
          <w:bCs/>
          <w:lang w:val="pt-PT"/>
        </w:rPr>
        <w:t xml:space="preserve">Total: </w:t>
      </w:r>
      <w:r>
        <w:rPr>
          <w:b/>
          <w:bCs/>
          <w:lang w:val="pt-PT"/>
        </w:rPr>
        <w:t>121</w:t>
      </w:r>
      <w:r w:rsidRPr="00F1734A">
        <w:rPr>
          <w:b/>
          <w:bCs/>
          <w:lang w:val="pt-PT"/>
        </w:rPr>
        <w:t>.</w:t>
      </w:r>
      <w:r>
        <w:rPr>
          <w:b/>
          <w:bCs/>
          <w:lang w:val="pt-PT"/>
        </w:rPr>
        <w:t>21</w:t>
      </w:r>
      <w:r w:rsidRPr="00F1734A">
        <w:rPr>
          <w:b/>
          <w:bCs/>
          <w:lang w:val="pt-PT"/>
        </w:rPr>
        <w:t>€/mês.</w:t>
      </w:r>
    </w:p>
    <w:p w14:paraId="09881A6A" w14:textId="2A78B417" w:rsidR="00B74AA4" w:rsidRDefault="00B74AA4" w:rsidP="00F1734A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Vault</w:t>
      </w:r>
      <w:proofErr w:type="spellEnd"/>
      <w:r>
        <w:rPr>
          <w:lang w:val="pt-PT"/>
        </w:rPr>
        <w:t>:</w:t>
      </w:r>
    </w:p>
    <w:p w14:paraId="73A1B12A" w14:textId="2076B048" w:rsid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10 mil operações Standard ou Premium</w:t>
      </w:r>
    </w:p>
    <w:p w14:paraId="04558C0F" w14:textId="6B6E1F02" w:rsidR="00B74AA4" w:rsidRPr="00B74AA4" w:rsidRDefault="00B74AA4" w:rsidP="00B74AA4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10 Renovações de </w:t>
      </w:r>
      <w:r w:rsidR="00FA1837">
        <w:rPr>
          <w:lang w:val="pt-PT"/>
        </w:rPr>
        <w:t>Certificados (</w:t>
      </w:r>
      <w:r>
        <w:rPr>
          <w:lang w:val="pt-PT"/>
        </w:rPr>
        <w:t>consideramos suficiente para o período de 5 anos da an</w:t>
      </w:r>
      <w:r w:rsidR="00FA1837">
        <w:rPr>
          <w:lang w:val="pt-PT"/>
        </w:rPr>
        <w:t>á</w:t>
      </w:r>
      <w:r>
        <w:rPr>
          <w:lang w:val="pt-PT"/>
        </w:rPr>
        <w:t>lise)</w:t>
      </w:r>
    </w:p>
    <w:p w14:paraId="56F2248C" w14:textId="76AAB2F5" w:rsidR="00B74AA4" w:rsidRDefault="00FA1837" w:rsidP="00F1734A">
      <w:pPr>
        <w:rPr>
          <w:b/>
          <w:bCs/>
          <w:lang w:val="pt-PT"/>
        </w:rPr>
      </w:pPr>
      <w:r>
        <w:rPr>
          <w:b/>
          <w:bCs/>
          <w:lang w:val="pt-PT"/>
        </w:rPr>
        <w:t>Total: 28.55€/mês.</w:t>
      </w:r>
    </w:p>
    <w:p w14:paraId="0DA04D6E" w14:textId="59C72224" w:rsidR="00FA1837" w:rsidRDefault="00FA1837" w:rsidP="00F1734A">
      <w:pPr>
        <w:rPr>
          <w:b/>
          <w:bCs/>
          <w:lang w:val="pt-PT"/>
        </w:rPr>
      </w:pPr>
    </w:p>
    <w:p w14:paraId="4775AD39" w14:textId="5E0089A6" w:rsidR="00FA1837" w:rsidRPr="00F14898" w:rsidRDefault="00FA1837" w:rsidP="00F1734A">
      <w:pPr>
        <w:rPr>
          <w:b/>
          <w:bCs/>
          <w:lang w:val="pt-PT"/>
        </w:rPr>
      </w:pPr>
      <w:r w:rsidRPr="00F14898">
        <w:rPr>
          <w:b/>
          <w:bCs/>
          <w:lang w:val="pt-PT"/>
        </w:rPr>
        <w:t xml:space="preserve">Total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Active </w:t>
      </w:r>
      <w:proofErr w:type="spellStart"/>
      <w:r w:rsidRPr="00F14898">
        <w:rPr>
          <w:b/>
          <w:bCs/>
          <w:lang w:val="pt-PT"/>
        </w:rPr>
        <w:t>Directory</w:t>
      </w:r>
      <w:proofErr w:type="spellEnd"/>
      <w:r w:rsidRPr="00F14898">
        <w:rPr>
          <w:b/>
          <w:bCs/>
          <w:lang w:val="pt-PT"/>
        </w:rPr>
        <w:t xml:space="preserve"> + </w:t>
      </w:r>
      <w:proofErr w:type="spellStart"/>
      <w:r w:rsidRPr="00F14898">
        <w:rPr>
          <w:b/>
          <w:bCs/>
          <w:lang w:val="pt-PT"/>
        </w:rPr>
        <w:t>Azure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Key</w:t>
      </w:r>
      <w:proofErr w:type="spellEnd"/>
      <w:r w:rsidRPr="00F14898">
        <w:rPr>
          <w:b/>
          <w:bCs/>
          <w:lang w:val="pt-PT"/>
        </w:rPr>
        <w:t xml:space="preserve"> </w:t>
      </w:r>
      <w:proofErr w:type="spellStart"/>
      <w:r w:rsidRPr="00F14898">
        <w:rPr>
          <w:b/>
          <w:bCs/>
          <w:lang w:val="pt-PT"/>
        </w:rPr>
        <w:t>Vault</w:t>
      </w:r>
      <w:proofErr w:type="spellEnd"/>
      <w:r w:rsidRPr="00F14898">
        <w:rPr>
          <w:b/>
          <w:bCs/>
          <w:lang w:val="pt-PT"/>
        </w:rPr>
        <w:t xml:space="preserve">: 149.76€/mês </w:t>
      </w:r>
    </w:p>
    <w:p w14:paraId="7E0D07ED" w14:textId="6F27F122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Para estes serviços não prevemos alterações substanciais a ocorrer durante os 5 anos do projeto pelo que, este valor se manterá fixo no nosso modelo previsional.</w:t>
      </w:r>
    </w:p>
    <w:p w14:paraId="6A5AA4A7" w14:textId="77777777" w:rsidR="00BA32F3" w:rsidRDefault="00BA32F3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4B32B5EA" w14:textId="547312F7" w:rsidR="00FA1837" w:rsidRDefault="00FA1837" w:rsidP="00FA1837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DAB7461" w14:textId="007264BC" w:rsidR="00ED2462" w:rsidRPr="00F14898" w:rsidRDefault="00ED2462" w:rsidP="004F3E61">
      <w:pPr>
        <w:pStyle w:val="Ttulo2"/>
        <w:rPr>
          <w:lang w:val="pt-PT"/>
        </w:rPr>
      </w:pPr>
      <w:bookmarkStart w:id="6" w:name="_Toc106931930"/>
      <w:proofErr w:type="spellStart"/>
      <w:r w:rsidRPr="00F14898">
        <w:rPr>
          <w:lang w:val="pt-PT"/>
        </w:rPr>
        <w:t>IoT</w:t>
      </w:r>
      <w:proofErr w:type="spellEnd"/>
      <w:r w:rsidRPr="00F14898">
        <w:rPr>
          <w:lang w:val="pt-PT"/>
        </w:rPr>
        <w:t xml:space="preserve"> </w:t>
      </w:r>
      <w:proofErr w:type="spellStart"/>
      <w:r w:rsidRPr="00F14898">
        <w:rPr>
          <w:lang w:val="pt-PT"/>
        </w:rPr>
        <w:t>Hub</w:t>
      </w:r>
      <w:bookmarkEnd w:id="6"/>
      <w:proofErr w:type="spellEnd"/>
      <w:r w:rsidRPr="00F14898">
        <w:rPr>
          <w:lang w:val="pt-PT"/>
        </w:rPr>
        <w:t xml:space="preserve"> </w:t>
      </w:r>
    </w:p>
    <w:p w14:paraId="224DED00" w14:textId="6DB556E6" w:rsidR="00390319" w:rsidRDefault="00390319" w:rsidP="00390319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:</w:t>
      </w:r>
    </w:p>
    <w:p w14:paraId="60D3A738" w14:textId="2E8B977B" w:rsid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Nivel</w:t>
      </w:r>
      <w:proofErr w:type="spellEnd"/>
      <w:r>
        <w:rPr>
          <w:lang w:val="pt-PT"/>
        </w:rPr>
        <w:t xml:space="preserve"> Standard</w:t>
      </w:r>
    </w:p>
    <w:p w14:paraId="3C3F058D" w14:textId="7E784387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Versão S1 – Aparelhos ilimitados com 400.000 mensagens por dia</w:t>
      </w:r>
    </w:p>
    <w:p w14:paraId="66C38CA0" w14:textId="3452CAD9" w:rsidR="0094333D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1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</w:t>
      </w:r>
      <w:proofErr w:type="spellEnd"/>
    </w:p>
    <w:p w14:paraId="673CC551" w14:textId="2A8F2D95" w:rsidR="0094333D" w:rsidRPr="00390319" w:rsidRDefault="0094333D" w:rsidP="00390319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com Serviço de Aprovisionamento ativo e com um número de operações variável ao ano.  </w:t>
      </w:r>
    </w:p>
    <w:p w14:paraId="134ADDBA" w14:textId="77777777" w:rsidR="00ED2462" w:rsidRPr="00390319" w:rsidRDefault="00ED2462" w:rsidP="00FA1837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022A5191" w14:textId="7572F300" w:rsidR="0094333D" w:rsidRDefault="0094333D" w:rsidP="0094333D">
      <w:pPr>
        <w:rPr>
          <w:b/>
          <w:bCs/>
          <w:lang w:val="pt-PT"/>
        </w:rPr>
      </w:pPr>
      <w:r>
        <w:rPr>
          <w:b/>
          <w:bCs/>
          <w:lang w:val="pt-PT"/>
        </w:rPr>
        <w:t>Total: 39.64€/mês para o primeiro ano.</w:t>
      </w:r>
    </w:p>
    <w:p w14:paraId="7A2567D6" w14:textId="13D7C6EC" w:rsidR="005D6780" w:rsidRDefault="005D6780" w:rsidP="0094333D">
      <w:pPr>
        <w:rPr>
          <w:lang w:val="pt-PT"/>
        </w:rPr>
      </w:pPr>
      <w:r>
        <w:rPr>
          <w:lang w:val="pt-PT"/>
        </w:rPr>
        <w:t>Os custos deste serviço irão aumentando progressivamente à medida que o volume de informação transmitida também aumentar.</w:t>
      </w:r>
    </w:p>
    <w:p w14:paraId="1BE82AD8" w14:textId="326B8BE3" w:rsidR="00FA1837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BA32F3">
        <w:rPr>
          <w:noProof/>
        </w:rPr>
        <w:lastRenderedPageBreak/>
        <w:drawing>
          <wp:inline distT="0" distB="0" distL="0" distR="0" wp14:anchorId="17349262" wp14:editId="3C422CB7">
            <wp:extent cx="445770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488C" w14:textId="5A067751" w:rsidR="00BA32F3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3D23D128" w14:textId="77777777" w:rsidR="00FF4879" w:rsidRDefault="00FF4879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973D166" w14:textId="77777777" w:rsidR="00BA32F3" w:rsidRPr="00390319" w:rsidRDefault="00BA32F3" w:rsidP="00BA32F3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43CE7E17" w14:textId="626986AA" w:rsidR="00FF4879" w:rsidRDefault="00FF4879" w:rsidP="004F3E61">
      <w:pPr>
        <w:pStyle w:val="Ttulo2"/>
        <w:rPr>
          <w:lang w:val="pt-PT"/>
        </w:rPr>
      </w:pPr>
      <w:bookmarkStart w:id="7" w:name="_Toc106931931"/>
      <w:proofErr w:type="spellStart"/>
      <w:r w:rsidRPr="00FF4879">
        <w:rPr>
          <w:lang w:val="pt-PT"/>
        </w:rPr>
        <w:t>Stream</w:t>
      </w:r>
      <w:proofErr w:type="spellEnd"/>
      <w:r w:rsidRPr="00FF4879">
        <w:rPr>
          <w:lang w:val="pt-PT"/>
        </w:rPr>
        <w:t xml:space="preserve"> </w:t>
      </w:r>
      <w:proofErr w:type="spellStart"/>
      <w:r w:rsidRPr="00FF4879">
        <w:rPr>
          <w:lang w:val="pt-PT"/>
        </w:rPr>
        <w:t>Analytics</w:t>
      </w:r>
      <w:bookmarkEnd w:id="7"/>
      <w:proofErr w:type="spellEnd"/>
      <w:r w:rsidRPr="00FF4879">
        <w:rPr>
          <w:lang w:val="pt-PT"/>
        </w:rPr>
        <w:t xml:space="preserve"> </w:t>
      </w:r>
    </w:p>
    <w:p w14:paraId="05600114" w14:textId="77777777" w:rsidR="006432E1" w:rsidRDefault="006432E1" w:rsidP="00FF4879">
      <w:pPr>
        <w:pStyle w:val="PargrafodaLista"/>
        <w:tabs>
          <w:tab w:val="left" w:pos="2955"/>
        </w:tabs>
        <w:ind w:left="0"/>
        <w:rPr>
          <w:b/>
          <w:bCs/>
          <w:sz w:val="28"/>
          <w:szCs w:val="28"/>
          <w:lang w:val="pt-PT"/>
        </w:rPr>
      </w:pPr>
    </w:p>
    <w:p w14:paraId="7DB665F7" w14:textId="14C8018D" w:rsidR="00527A2D" w:rsidRDefault="00FF4879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 xml:space="preserve">Apenas disponibilizaremos os serviços que a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 xml:space="preserve"> oferece aos nossos clientes Premium.</w:t>
      </w:r>
    </w:p>
    <w:p w14:paraId="0A09E269" w14:textId="46C210D5" w:rsidR="005F5941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Assumiremos para efeitos de previsão financeira, que 10% dos nossos clientes irão ser subscritores da nossa solução “Premium”.</w:t>
      </w:r>
    </w:p>
    <w:p w14:paraId="2A0875F9" w14:textId="0E844067" w:rsidR="005F5941" w:rsidRDefault="005F5941" w:rsidP="005F5941">
      <w:pPr>
        <w:rPr>
          <w:lang w:val="pt-PT"/>
        </w:rPr>
      </w:pPr>
      <w:r>
        <w:rPr>
          <w:lang w:val="pt-PT"/>
        </w:rPr>
        <w:t xml:space="preserve">Características Selecionadas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:</w:t>
      </w:r>
    </w:p>
    <w:p w14:paraId="02A76260" w14:textId="435E74A7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Tipo Standard</w:t>
      </w:r>
    </w:p>
    <w:p w14:paraId="19AE0123" w14:textId="4AE111CD" w:rsidR="005F5941" w:rsidRDefault="005F5941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 w:rsidRPr="005F5941">
        <w:rPr>
          <w:lang w:val="pt-PT"/>
        </w:rPr>
        <w:t>Streaming</w:t>
      </w:r>
      <w:proofErr w:type="spellEnd"/>
      <w:r w:rsidRPr="005F5941">
        <w:rPr>
          <w:lang w:val="pt-PT"/>
        </w:rPr>
        <w:t xml:space="preserve"> </w:t>
      </w:r>
      <w:proofErr w:type="spellStart"/>
      <w:r w:rsidRPr="005F5941">
        <w:rPr>
          <w:lang w:val="pt-PT"/>
        </w:rPr>
        <w:t>Units</w:t>
      </w:r>
      <w:proofErr w:type="spellEnd"/>
      <w:r w:rsidRPr="005F5941">
        <w:rPr>
          <w:lang w:val="pt-PT"/>
        </w:rPr>
        <w:t xml:space="preserve"> variável</w:t>
      </w:r>
      <w:r>
        <w:rPr>
          <w:lang w:val="pt-PT"/>
        </w:rPr>
        <w:t xml:space="preserve"> por 730 horas de utilização mensal</w:t>
      </w:r>
    </w:p>
    <w:p w14:paraId="3774B1C0" w14:textId="6CC4406A" w:rsidR="00306C39" w:rsidRPr="005F5941" w:rsidRDefault="00306C39" w:rsidP="005F5941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Nº de </w:t>
      </w:r>
      <w:proofErr w:type="spellStart"/>
      <w:r>
        <w:rPr>
          <w:lang w:val="pt-PT"/>
        </w:rPr>
        <w:t>Devices</w:t>
      </w:r>
      <w:proofErr w:type="spellEnd"/>
      <w:r>
        <w:rPr>
          <w:lang w:val="pt-PT"/>
        </w:rPr>
        <w:t xml:space="preserve"> = 50</w:t>
      </w:r>
    </w:p>
    <w:p w14:paraId="0A7AF4A8" w14:textId="77777777" w:rsidR="005F5941" w:rsidRPr="005F5941" w:rsidRDefault="005F5941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35CEE4C4" w14:textId="45ADCDB3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  <w:r>
        <w:rPr>
          <w:lang w:val="pt-PT"/>
        </w:rPr>
        <w:t>Tendo em conta que os custos desta solução são diretamente proporcionais ao número de clientes/</w:t>
      </w:r>
      <w:proofErr w:type="spellStart"/>
      <w:r>
        <w:rPr>
          <w:lang w:val="pt-PT"/>
        </w:rPr>
        <w:t>streaming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units</w:t>
      </w:r>
      <w:proofErr w:type="spellEnd"/>
      <w:r>
        <w:rPr>
          <w:lang w:val="pt-PT"/>
        </w:rPr>
        <w:t xml:space="preserve"> a usar a mesma, em determinado momento, eis a nossa previsão:</w:t>
      </w:r>
    </w:p>
    <w:p w14:paraId="37B91C80" w14:textId="1896AEFB" w:rsidR="00527A2D" w:rsidRDefault="00527A2D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EF7A489" w14:textId="4F15FD29" w:rsidR="00085018" w:rsidRDefault="00306C39" w:rsidP="006432E1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  <w:r w:rsidRPr="00306C39">
        <w:rPr>
          <w:noProof/>
        </w:rPr>
        <w:drawing>
          <wp:inline distT="0" distB="0" distL="0" distR="0" wp14:anchorId="458B36C1" wp14:editId="1531204F">
            <wp:extent cx="4467225" cy="590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2815" w14:textId="1E89940F" w:rsidR="005344A8" w:rsidRDefault="005344A8" w:rsidP="00306C39">
      <w:pPr>
        <w:pStyle w:val="PargrafodaLista"/>
        <w:tabs>
          <w:tab w:val="left" w:pos="2955"/>
        </w:tabs>
        <w:ind w:left="0"/>
        <w:jc w:val="center"/>
        <w:rPr>
          <w:lang w:val="pt-PT"/>
        </w:rPr>
      </w:pPr>
    </w:p>
    <w:p w14:paraId="6535C5B1" w14:textId="41BC2202" w:rsidR="005344A8" w:rsidRDefault="00615B52" w:rsidP="005344A8">
      <w:pPr>
        <w:pStyle w:val="PargrafodaLista"/>
        <w:tabs>
          <w:tab w:val="left" w:pos="2955"/>
        </w:tabs>
        <w:ind w:left="0"/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16C1C" wp14:editId="2C5715F5">
                <wp:simplePos x="0" y="0"/>
                <wp:positionH relativeFrom="margin">
                  <wp:posOffset>234950</wp:posOffset>
                </wp:positionH>
                <wp:positionV relativeFrom="paragraph">
                  <wp:posOffset>2178050</wp:posOffset>
                </wp:positionV>
                <wp:extent cx="2559050" cy="2857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77F14" w14:textId="7EBE4822" w:rsidR="00615B52" w:rsidRPr="00615B52" w:rsidRDefault="00615B52">
                            <w:pPr>
                              <w:rPr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615B52">
                              <w:rPr>
                                <w:b/>
                                <w:color w:val="ED7D31" w:themeColor="accent2"/>
                                <w:sz w:val="18"/>
                              </w:rPr>
                              <w:t>Nota: AppServices tem uma utilização residual</w:t>
                            </w:r>
                            <w:r w:rsidR="00EB53BE">
                              <w:rPr>
                                <w:b/>
                                <w:color w:val="ED7D31" w:themeColor="accent2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6C1C" id="Caixa de texto 14" o:spid="_x0000_s1030" type="#_x0000_t202" style="position:absolute;margin-left:18.5pt;margin-top:171.5pt;width:201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" fillcolor="white [3201]" stroked="f" strokeweight=".5pt">
                <v:textbox>
                  <w:txbxContent>
                    <w:p w14:paraId="50F77F14" w14:textId="7EBE4822" w:rsidR="00615B52" w:rsidRPr="00615B52" w:rsidRDefault="00615B52">
                      <w:pPr>
                        <w:rPr>
                          <w:b/>
                          <w:color w:val="ED7D31" w:themeColor="accent2"/>
                          <w:sz w:val="18"/>
                        </w:rPr>
                      </w:pPr>
                      <w:r w:rsidRPr="00615B52">
                        <w:rPr>
                          <w:b/>
                          <w:color w:val="ED7D31" w:themeColor="accent2"/>
                          <w:sz w:val="18"/>
                        </w:rPr>
                        <w:t>Nota: AppServices tem uma utilização residual</w:t>
                      </w:r>
                      <w:r w:rsidR="00EB53BE">
                        <w:rPr>
                          <w:b/>
                          <w:color w:val="ED7D31" w:themeColor="accent2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76A">
        <w:rPr>
          <w:noProof/>
        </w:rPr>
        <w:drawing>
          <wp:inline distT="0" distB="0" distL="0" distR="0" wp14:anchorId="690FDE44" wp14:editId="389D5052">
            <wp:extent cx="6273800" cy="2501900"/>
            <wp:effectExtent l="0" t="0" r="1270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16294E7-FDD3-1FA9-AAB0-EEF470A2E86A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3A37A0" w14:textId="3D35773C" w:rsidR="001178A2" w:rsidRPr="001178A2" w:rsidRDefault="00951A0B" w:rsidP="00EB53BE">
      <w:pPr>
        <w:pStyle w:val="Legenda"/>
        <w:jc w:val="center"/>
        <w:rPr>
          <w:noProof/>
          <w:lang w:val="pt-PT"/>
        </w:rPr>
      </w:pPr>
      <w:r w:rsidRPr="00951A0B">
        <w:rPr>
          <w:lang w:val="pt-PT"/>
        </w:rPr>
        <w:t xml:space="preserve">Figura </w:t>
      </w:r>
      <w:r>
        <w:fldChar w:fldCharType="begin"/>
      </w:r>
      <w:r w:rsidRPr="00951A0B">
        <w:rPr>
          <w:lang w:val="pt-PT"/>
        </w:rPr>
        <w:instrText xml:space="preserve"> SEQ Figura \* ARABIC </w:instrText>
      </w:r>
      <w:r>
        <w:fldChar w:fldCharType="separate"/>
      </w:r>
      <w:r w:rsidR="0062223B">
        <w:rPr>
          <w:noProof/>
          <w:lang w:val="pt-PT"/>
        </w:rPr>
        <w:t>1</w:t>
      </w:r>
      <w:r>
        <w:fldChar w:fldCharType="end"/>
      </w:r>
      <w:r w:rsidRPr="00951A0B">
        <w:rPr>
          <w:noProof/>
          <w:lang w:val="pt-PT"/>
        </w:rPr>
        <w:t xml:space="preserve">  - Evolução de custos por funcionalidade Microsoft Azure</w:t>
      </w:r>
    </w:p>
    <w:p w14:paraId="056879D9" w14:textId="6AFAB56D" w:rsidR="00527A2D" w:rsidRPr="00BC3582" w:rsidRDefault="006708E4" w:rsidP="004F3E61">
      <w:pPr>
        <w:pStyle w:val="Ttulo1"/>
        <w:rPr>
          <w:lang w:val="pt-PT"/>
        </w:rPr>
      </w:pPr>
      <w:bookmarkStart w:id="8" w:name="_Toc106931932"/>
      <w:r w:rsidRPr="00BC3582">
        <w:rPr>
          <w:lang w:val="pt-PT"/>
        </w:rPr>
        <w:lastRenderedPageBreak/>
        <w:t>Custos de Aquisição de Equipamentos RFID</w:t>
      </w:r>
      <w:bookmarkEnd w:id="8"/>
    </w:p>
    <w:p w14:paraId="6FC75FF3" w14:textId="77777777" w:rsidR="006708E4" w:rsidRPr="008D428C" w:rsidRDefault="006708E4" w:rsidP="006708E4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4EB8E0D1" w14:textId="18B12B87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Os valores apresentados de seguida são uma </w:t>
      </w:r>
      <w:r w:rsidRPr="00BC3582">
        <w:rPr>
          <w:rFonts w:eastAsia="Calibri" w:cstheme="minorHAnsi"/>
          <w:b/>
          <w:bCs/>
          <w:lang w:val="pt-PT"/>
        </w:rPr>
        <w:t>projeção dos valores médios por cliente</w:t>
      </w:r>
      <w:r w:rsidRPr="00BC3582">
        <w:rPr>
          <w:rFonts w:eastAsia="Calibri" w:cstheme="minorHAnsi"/>
          <w:lang w:val="pt-PT"/>
        </w:rPr>
        <w:t xml:space="preserve"> dos custos inicias da </w:t>
      </w:r>
      <w:proofErr w:type="spellStart"/>
      <w:r w:rsidRPr="00BC3582">
        <w:rPr>
          <w:rFonts w:eastAsia="Calibri" w:cstheme="minorHAnsi"/>
          <w:lang w:val="pt-PT"/>
        </w:rPr>
        <w:t>Innovative</w:t>
      </w:r>
      <w:proofErr w:type="spellEnd"/>
      <w:r w:rsidRPr="00BC3582">
        <w:rPr>
          <w:rFonts w:eastAsia="Calibri" w:cstheme="minorHAnsi"/>
          <w:lang w:val="pt-PT"/>
        </w:rPr>
        <w:t xml:space="preserve"> </w:t>
      </w:r>
      <w:proofErr w:type="spellStart"/>
      <w:r w:rsidRPr="00BC3582">
        <w:rPr>
          <w:rFonts w:eastAsia="Calibri" w:cstheme="minorHAnsi"/>
          <w:lang w:val="pt-PT"/>
        </w:rPr>
        <w:t>Logistics</w:t>
      </w:r>
      <w:proofErr w:type="spellEnd"/>
      <w:r w:rsidRPr="00BC3582">
        <w:rPr>
          <w:rFonts w:eastAsia="Calibri" w:cstheme="minorHAnsi"/>
          <w:lang w:val="pt-PT"/>
        </w:rPr>
        <w:t xml:space="preserve"> para o primeiro ano.</w:t>
      </w:r>
    </w:p>
    <w:p w14:paraId="1062D1A9" w14:textId="75F46E1E" w:rsidR="00202026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 partir do primeiro ano, os custos serão variáveis </w:t>
      </w:r>
      <w:r w:rsidR="00BC3582" w:rsidRPr="00BC3582">
        <w:rPr>
          <w:rFonts w:eastAsia="Calibri" w:cstheme="minorHAnsi"/>
          <w:lang w:val="pt-PT"/>
        </w:rPr>
        <w:t>de forma proporcional ao aumento do número de clientes da empresa.</w:t>
      </w:r>
      <w:r w:rsidR="00CE4FDD">
        <w:rPr>
          <w:rFonts w:eastAsia="Calibri" w:cstheme="minorHAnsi"/>
          <w:lang w:val="pt-PT"/>
        </w:rPr>
        <w:t xml:space="preserve"> De realçar que após a compra dos materiais, estes são expedidos diretamente para as instalações dos nossos clientes</w:t>
      </w:r>
      <w:r w:rsidR="00B62CE9">
        <w:rPr>
          <w:rFonts w:eastAsia="Calibri" w:cstheme="minorHAnsi"/>
          <w:lang w:val="pt-PT"/>
        </w:rPr>
        <w:t xml:space="preserve"> através dos nossos veículos.</w:t>
      </w:r>
      <w:r w:rsidR="00732949">
        <w:rPr>
          <w:rFonts w:eastAsia="Calibri" w:cstheme="minorHAnsi"/>
          <w:lang w:val="pt-PT"/>
        </w:rPr>
        <w:t xml:space="preserve"> </w:t>
      </w:r>
    </w:p>
    <w:p w14:paraId="25958F5D" w14:textId="2AF08284" w:rsidR="006708E4" w:rsidRPr="00BC3582" w:rsidRDefault="006708E4" w:rsidP="006708E4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Iva não incluído nos preços apresentados.</w:t>
      </w:r>
    </w:p>
    <w:p w14:paraId="40B827D2" w14:textId="77777777" w:rsidR="00EB53BE" w:rsidRDefault="00EB53BE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</w:p>
    <w:p w14:paraId="263C940B" w14:textId="5C659955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018AEA" wp14:editId="60AD20FA">
            <wp:simplePos x="0" y="0"/>
            <wp:positionH relativeFrom="column">
              <wp:posOffset>3810000</wp:posOffset>
            </wp:positionH>
            <wp:positionV relativeFrom="paragraph">
              <wp:posOffset>403225</wp:posOffset>
            </wp:positionV>
            <wp:extent cx="1162050" cy="69532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Dispositivos portáteis de leitura de </w:t>
      </w:r>
      <w:proofErr w:type="spellStart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RFID para uma maior mobilidade e scan de paletes mistas. </w:t>
      </w:r>
    </w:p>
    <w:p w14:paraId="7D082376" w14:textId="034AF7FE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em média por cliente                                                           </w:t>
      </w:r>
    </w:p>
    <w:p w14:paraId="3C457249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864€ a unidade no fornecedor </w:t>
      </w:r>
      <w:hyperlink r:id="rId16" w:tgtFrame="_self" w:history="1">
        <w:r w:rsidRPr="00BC3582">
          <w:rPr>
            <w:rStyle w:val="Hiperligao"/>
            <w:rFonts w:eastAsia="Calibri" w:cstheme="minorHAnsi"/>
            <w:lang w:val="pt-PT"/>
          </w:rPr>
          <w:t>https://www.logiscenter.pt</w:t>
        </w:r>
      </w:hyperlink>
    </w:p>
    <w:p w14:paraId="4F3E1D48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864€ x 6 =</w:t>
      </w:r>
      <w:r w:rsidRPr="00BC3582">
        <w:rPr>
          <w:rFonts w:eastAsia="Calibri" w:cstheme="minorHAnsi"/>
          <w:b/>
          <w:bCs/>
          <w:lang w:val="pt-PT"/>
        </w:rPr>
        <w:t xml:space="preserve"> 5184€ </w:t>
      </w:r>
    </w:p>
    <w:p w14:paraId="1CF626E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2A402EC9" w14:textId="2AAF5074" w:rsidR="00BC3582" w:rsidRPr="00BC3582" w:rsidRDefault="00081FC6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noProof/>
        </w:rPr>
        <w:drawing>
          <wp:anchor distT="0" distB="0" distL="114300" distR="114300" simplePos="0" relativeHeight="251663360" behindDoc="1" locked="0" layoutInCell="1" allowOverlap="1" wp14:anchorId="3C37522C" wp14:editId="04B06407">
            <wp:simplePos x="0" y="0"/>
            <wp:positionH relativeFrom="column">
              <wp:posOffset>3867149</wp:posOffset>
            </wp:positionH>
            <wp:positionV relativeFrom="paragraph">
              <wp:posOffset>303530</wp:posOffset>
            </wp:positionV>
            <wp:extent cx="1438275" cy="11049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Dispositivos fixos de instalação em cais de carga/descarga para leitura rápida de paletes simples com antena incorporada.</w:t>
      </w:r>
    </w:p>
    <w:p w14:paraId="7B4FA2F1" w14:textId="704F3BA0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 unidades em média por cliente                                             </w:t>
      </w:r>
    </w:p>
    <w:p w14:paraId="392AF428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a unidade no fornecedor </w:t>
      </w:r>
      <w:hyperlink r:id="rId18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3FE57F1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898€ x 3 = </w:t>
      </w:r>
      <w:r w:rsidRPr="00BC3582">
        <w:rPr>
          <w:rFonts w:eastAsia="Calibri" w:cstheme="minorHAnsi"/>
          <w:b/>
          <w:bCs/>
          <w:lang w:val="pt-PT"/>
        </w:rPr>
        <w:t>2694€</w:t>
      </w:r>
      <w:r w:rsidRPr="00BC3582">
        <w:rPr>
          <w:rFonts w:eastAsia="Calibri" w:cstheme="minorHAnsi"/>
          <w:lang w:val="pt-PT"/>
        </w:rPr>
        <w:t xml:space="preserve"> </w:t>
      </w:r>
    </w:p>
    <w:p w14:paraId="62489587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159D3A88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1BF5688" wp14:editId="16A7142A">
            <wp:simplePos x="0" y="0"/>
            <wp:positionH relativeFrom="column">
              <wp:posOffset>4295775</wp:posOffset>
            </wp:positionH>
            <wp:positionV relativeFrom="paragraph">
              <wp:posOffset>127635</wp:posOffset>
            </wp:positionV>
            <wp:extent cx="857250" cy="67627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plásticas para fixar em paletes próprias dos clientes.</w:t>
      </w:r>
    </w:p>
    <w:p w14:paraId="4BDB28C1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300 unidades em média por cliente                                           </w:t>
      </w:r>
    </w:p>
    <w:p w14:paraId="31B75A8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1.50€ a unidade no fornecedor </w:t>
      </w:r>
      <w:hyperlink r:id="rId20" w:history="1">
        <w:r w:rsidRPr="00BC3582">
          <w:rPr>
            <w:rStyle w:val="Hiperligao"/>
            <w:rFonts w:eastAsia="Calibri" w:cstheme="minorHAnsi"/>
            <w:lang w:val="pt-PT"/>
          </w:rPr>
          <w:t>https://www.etiden.com</w:t>
        </w:r>
      </w:hyperlink>
    </w:p>
    <w:p w14:paraId="62194595" w14:textId="47C69731" w:rsid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t xml:space="preserve">1.50€ x 300 = </w:t>
      </w:r>
      <w:r w:rsidRPr="00BC3582">
        <w:rPr>
          <w:rFonts w:eastAsia="Calibri" w:cstheme="minorHAnsi"/>
          <w:b/>
          <w:bCs/>
          <w:lang w:val="pt-PT"/>
        </w:rPr>
        <w:t>450€</w:t>
      </w:r>
    </w:p>
    <w:p w14:paraId="28A31ACE" w14:textId="77777777" w:rsidR="00EB53BE" w:rsidRPr="00BC3582" w:rsidRDefault="00EB53BE" w:rsidP="00BC3582">
      <w:pPr>
        <w:spacing w:line="254" w:lineRule="auto"/>
        <w:rPr>
          <w:rFonts w:eastAsia="Calibri" w:cstheme="minorHAnsi"/>
          <w:lang w:val="pt-PT"/>
        </w:rPr>
      </w:pPr>
    </w:p>
    <w:p w14:paraId="7E8F6314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D18C82" wp14:editId="00FDC017">
            <wp:simplePos x="0" y="0"/>
            <wp:positionH relativeFrom="column">
              <wp:posOffset>4067175</wp:posOffset>
            </wp:positionH>
            <wp:positionV relativeFrom="paragraph">
              <wp:posOffset>90805</wp:posOffset>
            </wp:positionV>
            <wp:extent cx="1219200" cy="8477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82">
        <w:rPr>
          <w:rFonts w:eastAsia="Calibri" w:cstheme="minorHAnsi"/>
          <w:b/>
          <w:bCs/>
          <w:sz w:val="24"/>
          <w:szCs w:val="24"/>
          <w:lang w:val="pt-PT"/>
        </w:rPr>
        <w:t>Etiquetas Consumíveis RFID para caixas/produtos individuais</w:t>
      </w:r>
    </w:p>
    <w:p w14:paraId="5DD9036E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2000 unidades em média por cliente                                 </w:t>
      </w:r>
    </w:p>
    <w:p w14:paraId="696574E4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0,20€ a unidade no fornecedor </w:t>
      </w:r>
      <w:hyperlink r:id="rId22" w:history="1">
        <w:r w:rsidRPr="00BC3582">
          <w:rPr>
            <w:rStyle w:val="Hiperligao"/>
            <w:rFonts w:eastAsia="Calibri" w:cstheme="minorHAnsi"/>
            <w:lang w:val="pt-PT"/>
          </w:rPr>
          <w:t>https://pt.olantai.com</w:t>
        </w:r>
      </w:hyperlink>
    </w:p>
    <w:p w14:paraId="7442382D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0.20€ x 2000 = </w:t>
      </w:r>
      <w:r w:rsidRPr="00BC3582">
        <w:rPr>
          <w:rFonts w:eastAsia="Calibri" w:cstheme="minorHAnsi"/>
          <w:b/>
          <w:bCs/>
          <w:lang w:val="pt-PT"/>
        </w:rPr>
        <w:t>400€</w:t>
      </w:r>
    </w:p>
    <w:p w14:paraId="6EB03607" w14:textId="77777777" w:rsidR="00EB53BE" w:rsidRDefault="00EB53BE" w:rsidP="00BC3582">
      <w:pPr>
        <w:spacing w:line="254" w:lineRule="auto"/>
        <w:rPr>
          <w:rFonts w:eastAsia="Calibri" w:cstheme="minorHAnsi"/>
          <w:lang w:val="pt-PT"/>
        </w:rPr>
      </w:pPr>
    </w:p>
    <w:p w14:paraId="4A9E28AD" w14:textId="77777777" w:rsidR="00EB53BE" w:rsidRDefault="00EB53BE" w:rsidP="00BC3582">
      <w:pPr>
        <w:spacing w:line="254" w:lineRule="auto"/>
        <w:rPr>
          <w:rFonts w:eastAsia="Calibri" w:cstheme="minorHAnsi"/>
          <w:lang w:val="pt-PT"/>
        </w:rPr>
      </w:pPr>
    </w:p>
    <w:p w14:paraId="2B71FF06" w14:textId="216C495E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4F515994" w14:textId="52476973" w:rsidR="00BC3582" w:rsidRPr="00BC3582" w:rsidRDefault="00EB53BE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F8E10FB" wp14:editId="61C339A3">
            <wp:simplePos x="0" y="0"/>
            <wp:positionH relativeFrom="margin">
              <wp:posOffset>4105275</wp:posOffset>
            </wp:positionH>
            <wp:positionV relativeFrom="paragraph">
              <wp:posOffset>3810</wp:posOffset>
            </wp:positionV>
            <wp:extent cx="1190625" cy="866775"/>
            <wp:effectExtent l="0" t="0" r="9525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Impressoras RFID para inserção de dados em </w:t>
      </w:r>
      <w:proofErr w:type="spellStart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>Tags</w:t>
      </w:r>
      <w:proofErr w:type="spellEnd"/>
      <w:r w:rsidR="00BC3582" w:rsidRPr="00BC3582">
        <w:rPr>
          <w:rFonts w:eastAsia="Calibri" w:cstheme="minorHAnsi"/>
          <w:b/>
          <w:bCs/>
          <w:sz w:val="24"/>
          <w:szCs w:val="24"/>
          <w:lang w:val="pt-PT"/>
        </w:rPr>
        <w:t xml:space="preserve"> </w:t>
      </w:r>
    </w:p>
    <w:p w14:paraId="7EE658C8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 unidades em média por cliente                                                                       </w:t>
      </w:r>
    </w:p>
    <w:p w14:paraId="65E8DE93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a unidade no fornecedor </w:t>
      </w:r>
      <w:hyperlink r:id="rId24" w:history="1">
        <w:r w:rsidRPr="00BC3582">
          <w:rPr>
            <w:rStyle w:val="Hiperligao"/>
            <w:rFonts w:eastAsia="Calibri" w:cstheme="minorHAnsi"/>
            <w:lang w:val="pt-PT"/>
          </w:rPr>
          <w:t>https://www.altronix.pt</w:t>
        </w:r>
      </w:hyperlink>
    </w:p>
    <w:p w14:paraId="31AF993A" w14:textId="77777777" w:rsidR="00BC3582" w:rsidRPr="00BC3582" w:rsidRDefault="00BC3582" w:rsidP="00BC3582">
      <w:pPr>
        <w:spacing w:line="252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803€ x 2 = </w:t>
      </w:r>
      <w:r w:rsidRPr="00BC3582">
        <w:rPr>
          <w:rFonts w:eastAsia="Calibri" w:cstheme="minorHAnsi"/>
          <w:b/>
          <w:bCs/>
          <w:lang w:val="pt-PT"/>
        </w:rPr>
        <w:t xml:space="preserve">1606€ </w:t>
      </w:r>
    </w:p>
    <w:p w14:paraId="4C9BF74E" w14:textId="77777777" w:rsidR="006432E1" w:rsidRDefault="006432E1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5D9592DF" w14:textId="4D944806" w:rsidR="00BC3582" w:rsidRDefault="00BC3582" w:rsidP="004F3E61">
      <w:pPr>
        <w:pStyle w:val="Ttulo1"/>
        <w:rPr>
          <w:rFonts w:eastAsia="Calibri"/>
          <w:lang w:val="pt-PT"/>
        </w:rPr>
      </w:pPr>
      <w:bookmarkStart w:id="9" w:name="_Toc106931933"/>
      <w:r w:rsidRPr="00BC3582">
        <w:rPr>
          <w:rFonts w:eastAsia="Calibri"/>
          <w:lang w:val="pt-PT"/>
        </w:rPr>
        <w:t xml:space="preserve">Outros </w:t>
      </w:r>
      <w:r w:rsidR="00B8684C">
        <w:rPr>
          <w:rFonts w:eastAsia="Calibri"/>
          <w:lang w:val="pt-PT"/>
        </w:rPr>
        <w:t>Custos Operacionais</w:t>
      </w:r>
      <w:bookmarkEnd w:id="9"/>
    </w:p>
    <w:p w14:paraId="6A09CEC4" w14:textId="440CA974" w:rsid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De seguida, apresentaremos valores para outras rúbricas essenciais para o funcionamento da empresa.</w:t>
      </w:r>
    </w:p>
    <w:p w14:paraId="34CDA121" w14:textId="707FBF23" w:rsidR="00B8684C" w:rsidRPr="00B8684C" w:rsidRDefault="00B8684C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>Assumimos uma % fixa do aumento anual destes custos</w:t>
      </w:r>
      <w:r w:rsidR="00F12753">
        <w:rPr>
          <w:rFonts w:eastAsia="Calibri" w:cstheme="minorHAnsi"/>
          <w:lang w:val="pt-PT"/>
        </w:rPr>
        <w:t>,</w:t>
      </w:r>
      <w:r>
        <w:rPr>
          <w:rFonts w:eastAsia="Calibri" w:cstheme="minorHAnsi"/>
          <w:lang w:val="pt-PT"/>
        </w:rPr>
        <w:t xml:space="preserve"> resultante do </w:t>
      </w:r>
      <w:r w:rsidR="00F12753">
        <w:rPr>
          <w:rFonts w:eastAsia="Calibri" w:cstheme="minorHAnsi"/>
          <w:lang w:val="pt-PT"/>
        </w:rPr>
        <w:t>crescimento natural da dimensão da empresa e da inflação. A única exceção</w:t>
      </w:r>
      <w:r w:rsidR="0045260D">
        <w:rPr>
          <w:rFonts w:eastAsia="Calibri" w:cstheme="minorHAnsi"/>
          <w:lang w:val="pt-PT"/>
        </w:rPr>
        <w:t xml:space="preserve"> a esse aumento</w:t>
      </w:r>
      <w:r w:rsidR="00F12753">
        <w:rPr>
          <w:rFonts w:eastAsia="Calibri" w:cstheme="minorHAnsi"/>
          <w:lang w:val="pt-PT"/>
        </w:rPr>
        <w:t xml:space="preserve"> será o valor CAPEX.</w:t>
      </w:r>
    </w:p>
    <w:p w14:paraId="5C9139A0" w14:textId="77777777" w:rsidR="00B8684C" w:rsidRPr="00B8684C" w:rsidRDefault="00B8684C" w:rsidP="00BC3582">
      <w:pPr>
        <w:spacing w:line="254" w:lineRule="auto"/>
        <w:rPr>
          <w:rFonts w:eastAsia="Calibri" w:cstheme="minorHAnsi"/>
          <w:b/>
          <w:bCs/>
          <w:sz w:val="32"/>
          <w:szCs w:val="32"/>
          <w:lang w:val="pt-PT"/>
        </w:rPr>
      </w:pPr>
    </w:p>
    <w:p w14:paraId="4E306AF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Computadores portáteis para uso dos funcionários da empresa</w:t>
      </w:r>
    </w:p>
    <w:p w14:paraId="3283C25F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6 Unidades </w:t>
      </w:r>
      <w:proofErr w:type="spellStart"/>
      <w:r w:rsidRPr="00BC3582">
        <w:rPr>
          <w:rFonts w:eastAsia="Calibri" w:cstheme="minorHAnsi"/>
          <w:lang w:val="pt-PT"/>
        </w:rPr>
        <w:t>Refª</w:t>
      </w:r>
      <w:proofErr w:type="spellEnd"/>
      <w:r w:rsidRPr="00BC3582">
        <w:rPr>
          <w:rFonts w:eastAsia="Calibri" w:cstheme="minorHAnsi"/>
          <w:lang w:val="pt-PT"/>
        </w:rPr>
        <w:t xml:space="preserve"> Acer Aspire 3 A315-34 </w:t>
      </w:r>
    </w:p>
    <w:p w14:paraId="03C4850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250€ a unidade no fornecedor </w:t>
      </w:r>
      <w:hyperlink r:id="rId25" w:history="1">
        <w:r w:rsidRPr="00BC3582">
          <w:rPr>
            <w:rStyle w:val="Hiperligao"/>
            <w:rFonts w:eastAsia="Calibri" w:cstheme="minorHAnsi"/>
            <w:lang w:val="pt-PT"/>
          </w:rPr>
          <w:t>https://www.pccomponentes.pt</w:t>
        </w:r>
      </w:hyperlink>
      <w:r w:rsidRPr="00BC3582">
        <w:rPr>
          <w:rFonts w:eastAsia="Calibri" w:cstheme="minorHAnsi"/>
          <w:lang w:val="pt-PT"/>
        </w:rPr>
        <w:t xml:space="preserve"> </w:t>
      </w:r>
    </w:p>
    <w:p w14:paraId="253091E6" w14:textId="4FCE8FEC" w:rsid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250€ x 6</w:t>
      </w:r>
      <w:r w:rsidRPr="00BC3582">
        <w:rPr>
          <w:rFonts w:eastAsia="Calibri" w:cstheme="minorHAnsi"/>
          <w:b/>
          <w:bCs/>
          <w:lang w:val="pt-PT"/>
        </w:rPr>
        <w:t xml:space="preserve"> = 1500€</w:t>
      </w:r>
      <w:r w:rsidRPr="00BC3582">
        <w:rPr>
          <w:rFonts w:eastAsia="Calibri" w:cstheme="minorHAnsi"/>
          <w:lang w:val="pt-PT"/>
        </w:rPr>
        <w:t xml:space="preserve"> </w:t>
      </w:r>
    </w:p>
    <w:p w14:paraId="6197CEC2" w14:textId="77777777" w:rsidR="00202026" w:rsidRDefault="00264E4B" w:rsidP="00BC3582">
      <w:pPr>
        <w:spacing w:line="254" w:lineRule="auto"/>
        <w:rPr>
          <w:rFonts w:eastAsia="Calibri" w:cstheme="minorHAnsi"/>
          <w:lang w:val="pt-PT"/>
        </w:rPr>
      </w:pPr>
      <w:r>
        <w:rPr>
          <w:rFonts w:eastAsia="Calibri" w:cstheme="minorHAnsi"/>
          <w:lang w:val="pt-PT"/>
        </w:rPr>
        <w:t xml:space="preserve">Tendo em conta que este valor será inicial e exclusivamente para usufruto da empresa, decidimos subdividir o seu valor total pelos 5 anos de atividade do plano, de acordo com o conceito contabilístico das amortizações anuais dos investimentos. </w:t>
      </w:r>
    </w:p>
    <w:p w14:paraId="42743E21" w14:textId="147600B5" w:rsidR="00BC3582" w:rsidRPr="00F12753" w:rsidRDefault="00264E4B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>
        <w:rPr>
          <w:rFonts w:eastAsia="Calibri" w:cstheme="minorHAnsi"/>
          <w:lang w:val="pt-PT"/>
        </w:rPr>
        <w:t>Neste caso</w:t>
      </w:r>
      <w:r w:rsidR="00202026">
        <w:rPr>
          <w:rFonts w:eastAsia="Calibri" w:cstheme="minorHAnsi"/>
          <w:lang w:val="pt-PT"/>
        </w:rPr>
        <w:t xml:space="preserve">, será considerado o valor de </w:t>
      </w:r>
      <w:r w:rsidR="00202026" w:rsidRPr="00202026">
        <w:rPr>
          <w:rFonts w:eastAsia="Calibri" w:cstheme="minorHAnsi"/>
          <w:b/>
          <w:bCs/>
          <w:lang w:val="pt-PT"/>
        </w:rPr>
        <w:t>300€/ano</w:t>
      </w:r>
      <w:r w:rsidR="00202026">
        <w:rPr>
          <w:rFonts w:eastAsia="Calibri" w:cstheme="minorHAnsi"/>
          <w:b/>
          <w:bCs/>
          <w:lang w:val="pt-PT"/>
        </w:rPr>
        <w:t xml:space="preserve">, </w:t>
      </w:r>
      <w:r w:rsidR="00202026">
        <w:rPr>
          <w:rFonts w:eastAsia="Calibri" w:cstheme="minorHAnsi"/>
          <w:lang w:val="pt-PT"/>
        </w:rPr>
        <w:t xml:space="preserve">sendo este, </w:t>
      </w:r>
      <w:r w:rsidR="00202026" w:rsidRPr="00F12753">
        <w:rPr>
          <w:rFonts w:eastAsia="Calibri" w:cstheme="minorHAnsi"/>
          <w:b/>
          <w:bCs/>
          <w:lang w:val="pt-PT"/>
        </w:rPr>
        <w:t xml:space="preserve">o único investimento CAPEX da </w:t>
      </w:r>
      <w:proofErr w:type="spellStart"/>
      <w:r w:rsidR="00202026" w:rsidRPr="00F12753">
        <w:rPr>
          <w:rFonts w:eastAsia="Calibri" w:cstheme="minorHAnsi"/>
          <w:b/>
          <w:bCs/>
          <w:lang w:val="pt-PT"/>
        </w:rPr>
        <w:t>Innovative</w:t>
      </w:r>
      <w:proofErr w:type="spellEnd"/>
      <w:r w:rsidR="00202026" w:rsidRPr="00F12753">
        <w:rPr>
          <w:rFonts w:eastAsia="Calibri" w:cstheme="minorHAnsi"/>
          <w:b/>
          <w:bCs/>
          <w:lang w:val="pt-PT"/>
        </w:rPr>
        <w:t xml:space="preserve"> </w:t>
      </w:r>
      <w:proofErr w:type="spellStart"/>
      <w:r w:rsidR="00202026" w:rsidRPr="00F12753">
        <w:rPr>
          <w:rFonts w:eastAsia="Calibri" w:cstheme="minorHAnsi"/>
          <w:b/>
          <w:bCs/>
          <w:lang w:val="pt-PT"/>
        </w:rPr>
        <w:t>Logistics</w:t>
      </w:r>
      <w:proofErr w:type="spellEnd"/>
      <w:r w:rsidR="00202026" w:rsidRPr="00F12753">
        <w:rPr>
          <w:rFonts w:eastAsia="Calibri" w:cstheme="minorHAnsi"/>
          <w:b/>
          <w:bCs/>
          <w:lang w:val="pt-PT"/>
        </w:rPr>
        <w:t>.</w:t>
      </w:r>
    </w:p>
    <w:p w14:paraId="5359E00C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</w:p>
    <w:p w14:paraId="39F50EBE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Aluguer + custos manutenção de espaço físico para funcionamento do escritório/sede na zona de Loures.</w:t>
      </w:r>
    </w:p>
    <w:p w14:paraId="09435576" w14:textId="77777777" w:rsidR="00BC3582" w:rsidRPr="00BC3582" w:rsidRDefault="00BC3582" w:rsidP="00BC3582">
      <w:pPr>
        <w:spacing w:line="254" w:lineRule="auto"/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>Por uma questão de simplificação, decidimos incorporar nesta rúbrica todos os custos diretamente associados ao aluguer e manutenção de um espaço de escritório. (incluindo custos variáveis, legais e de segurança)</w:t>
      </w:r>
    </w:p>
    <w:p w14:paraId="77323973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Aluguer infraestruturas e despesas associadas – Previsão de </w:t>
      </w:r>
      <w:r w:rsidRPr="00BC3582">
        <w:rPr>
          <w:rFonts w:eastAsia="Calibri" w:cstheme="minorHAnsi"/>
          <w:b/>
          <w:bCs/>
          <w:lang w:val="pt-PT"/>
        </w:rPr>
        <w:t>35000€/Ano</w:t>
      </w:r>
    </w:p>
    <w:p w14:paraId="67F3352B" w14:textId="77777777" w:rsidR="00B8684C" w:rsidRPr="009358B2" w:rsidRDefault="00B8684C" w:rsidP="00B8684C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>Aumento anual de 5% sobre o valor do ano anterior</w:t>
      </w:r>
    </w:p>
    <w:p w14:paraId="437FD24E" w14:textId="150E8FCA" w:rsidR="0045260D" w:rsidRDefault="0045260D" w:rsidP="00BC3582">
      <w:pPr>
        <w:spacing w:line="254" w:lineRule="auto"/>
        <w:rPr>
          <w:rFonts w:eastAsia="Calibri" w:cstheme="minorHAnsi"/>
          <w:lang w:val="pt-PT"/>
        </w:rPr>
      </w:pPr>
    </w:p>
    <w:p w14:paraId="6AAEF17A" w14:textId="77777777" w:rsidR="00A8686C" w:rsidRPr="00BC3582" w:rsidRDefault="00A8686C" w:rsidP="00BC3582">
      <w:pPr>
        <w:spacing w:line="254" w:lineRule="auto"/>
        <w:rPr>
          <w:rFonts w:eastAsia="Calibri" w:cstheme="minorHAnsi"/>
          <w:lang w:val="pt-PT"/>
        </w:rPr>
      </w:pPr>
    </w:p>
    <w:p w14:paraId="51122E68" w14:textId="77777777" w:rsidR="00A8686C" w:rsidRDefault="00A8686C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</w:p>
    <w:p w14:paraId="225CCB8D" w14:textId="5472BEE5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Leasing de 2 Viaturas para deslocações de apoio técnico e comerciais aos nossos clientes</w:t>
      </w:r>
    </w:p>
    <w:p w14:paraId="5CF9B14B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Contrato de Leasing empresarial para 2 viaturas Peugeot </w:t>
      </w:r>
      <w:proofErr w:type="spellStart"/>
      <w:r w:rsidRPr="00BC3582">
        <w:rPr>
          <w:rFonts w:eastAsia="Calibri" w:cstheme="minorHAnsi"/>
          <w:lang w:val="pt-PT"/>
        </w:rPr>
        <w:t>Partner</w:t>
      </w:r>
      <w:proofErr w:type="spellEnd"/>
      <w:r w:rsidRPr="00BC3582">
        <w:rPr>
          <w:rFonts w:eastAsia="Calibri" w:cstheme="minorHAnsi"/>
          <w:lang w:val="pt-PT"/>
        </w:rPr>
        <w:t xml:space="preserve"> para servir de apoio às várias necessidades da empresa.</w:t>
      </w:r>
    </w:p>
    <w:p w14:paraId="7213789D" w14:textId="77777777" w:rsidR="00BC3582" w:rsidRPr="00BC3582" w:rsidRDefault="00D63BA9" w:rsidP="00BC3582">
      <w:pPr>
        <w:spacing w:line="254" w:lineRule="auto"/>
        <w:rPr>
          <w:rFonts w:eastAsia="Calibri" w:cstheme="minorHAnsi"/>
          <w:lang w:val="pt-PT"/>
        </w:rPr>
      </w:pPr>
      <w:hyperlink r:id="rId26" w:history="1">
        <w:r w:rsidR="00BC3582" w:rsidRPr="00BC3582">
          <w:rPr>
            <w:rStyle w:val="Hiperligao"/>
            <w:rFonts w:eastAsia="Calibri" w:cstheme="minorHAnsi"/>
            <w:lang w:val="pt-PT"/>
          </w:rPr>
          <w:t>https://www.leaseplan.com/pt-pt/renting-empresas/nossos-carros/45314/peugeot-partner</w:t>
        </w:r>
      </w:hyperlink>
    </w:p>
    <w:p w14:paraId="70070E3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Leasing 299€ x 2 Viaturas = 598€                                                    </w:t>
      </w:r>
    </w:p>
    <w:p w14:paraId="59B9B630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Custo anual = 7176 €</w:t>
      </w:r>
    </w:p>
    <w:p w14:paraId="448F37AA" w14:textId="77777777" w:rsidR="00BC3582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 xml:space="preserve">Custo mensal estimado de combustíveis e diversos custos manutenção = 800€   </w:t>
      </w:r>
    </w:p>
    <w:p w14:paraId="455741A2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t>Custo anual = 9600€</w:t>
      </w:r>
    </w:p>
    <w:p w14:paraId="3F7DCBA1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lang w:val="pt-PT"/>
        </w:rPr>
        <w:t xml:space="preserve">Total Anual = </w:t>
      </w:r>
      <w:r w:rsidRPr="00BC3582">
        <w:rPr>
          <w:rFonts w:eastAsia="Calibri" w:cstheme="minorHAnsi"/>
          <w:b/>
          <w:bCs/>
          <w:lang w:val="pt-PT"/>
        </w:rPr>
        <w:t>16776 €</w:t>
      </w:r>
    </w:p>
    <w:p w14:paraId="57F9A8EB" w14:textId="6BE3992C" w:rsidR="00BC3582" w:rsidRDefault="009358B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 w:rsidR="00B8684C"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1578197C" w14:textId="77777777" w:rsidR="0045260D" w:rsidRPr="009358B2" w:rsidRDefault="0045260D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1FD2198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Custos com pessoal</w:t>
      </w:r>
    </w:p>
    <w:p w14:paraId="02946C58" w14:textId="5D3CE0B4" w:rsidR="00941F47" w:rsidRPr="00BC3582" w:rsidRDefault="00BC3582" w:rsidP="00BC3582">
      <w:pPr>
        <w:spacing w:line="254" w:lineRule="auto"/>
        <w:rPr>
          <w:rFonts w:eastAsia="Calibri" w:cstheme="minorHAnsi"/>
          <w:lang w:val="pt-PT"/>
        </w:rPr>
      </w:pPr>
      <w:r w:rsidRPr="00BC3582">
        <w:rPr>
          <w:rFonts w:eastAsia="Calibri" w:cstheme="minorHAnsi"/>
          <w:lang w:val="pt-PT"/>
        </w:rPr>
        <w:t>Nesta rúbrica incluímos os custos com: salários dos funcionários, seguros, formações, remunerações de órgãos sociais e os diversos impostos sobre o trabalho ao encargo da empresa.</w:t>
      </w:r>
    </w:p>
    <w:p w14:paraId="04CADDD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110000€</w:t>
      </w:r>
    </w:p>
    <w:p w14:paraId="63086832" w14:textId="65F2B06B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75AD2A77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</w:p>
    <w:p w14:paraId="0F42FB4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sz w:val="24"/>
          <w:szCs w:val="24"/>
          <w:lang w:val="pt-PT"/>
        </w:rPr>
      </w:pPr>
      <w:r w:rsidRPr="00BC3582">
        <w:rPr>
          <w:rFonts w:eastAsia="Calibri" w:cstheme="minorHAnsi"/>
          <w:b/>
          <w:bCs/>
          <w:sz w:val="24"/>
          <w:szCs w:val="24"/>
          <w:lang w:val="pt-PT"/>
        </w:rPr>
        <w:t>Fornecimentos e serviços externos</w:t>
      </w:r>
    </w:p>
    <w:p w14:paraId="17ADFFB3" w14:textId="45EABF13" w:rsidR="00BC3582" w:rsidRPr="009358B2" w:rsidRDefault="00BC3582" w:rsidP="009358B2">
      <w:pPr>
        <w:rPr>
          <w:rFonts w:cstheme="minorHAnsi"/>
          <w:lang w:val="pt-PT"/>
        </w:rPr>
      </w:pPr>
      <w:r w:rsidRPr="00BC3582">
        <w:rPr>
          <w:rFonts w:eastAsia="Calibri" w:cstheme="minorHAnsi"/>
          <w:lang w:val="pt-PT"/>
        </w:rPr>
        <w:t>Subcontratação de diversos serviços que recaem sobre as seguintes áreas: apoio financeiro, marketing e publicidade, apoio jurídico e apoio técnico.</w:t>
      </w:r>
      <w:r w:rsidR="009358B2">
        <w:rPr>
          <w:rFonts w:cstheme="minorHAnsi"/>
          <w:lang w:val="pt-PT"/>
        </w:rPr>
        <w:t xml:space="preserve"> </w:t>
      </w:r>
    </w:p>
    <w:p w14:paraId="09373F03" w14:textId="77777777" w:rsidR="00BC3582" w:rsidRPr="00BC3582" w:rsidRDefault="00BC3582" w:rsidP="00BC3582">
      <w:pPr>
        <w:spacing w:line="254" w:lineRule="auto"/>
        <w:rPr>
          <w:rFonts w:eastAsia="Calibri" w:cstheme="minorHAnsi"/>
          <w:b/>
          <w:bCs/>
          <w:lang w:val="pt-PT"/>
        </w:rPr>
      </w:pPr>
      <w:r w:rsidRPr="00BC3582">
        <w:rPr>
          <w:rFonts w:eastAsia="Calibri" w:cstheme="minorHAnsi"/>
          <w:b/>
          <w:bCs/>
          <w:lang w:val="pt-PT"/>
        </w:rPr>
        <w:t>Estimativa de Total Anual = 62000€</w:t>
      </w:r>
    </w:p>
    <w:p w14:paraId="59B10B7A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2779066C" w14:textId="77777777" w:rsidR="00BC3582" w:rsidRPr="00BC3582" w:rsidRDefault="00BC3582" w:rsidP="00BC3582">
      <w:pPr>
        <w:rPr>
          <w:rFonts w:cstheme="minorHAnsi"/>
          <w:lang w:val="pt-PT"/>
        </w:rPr>
      </w:pPr>
    </w:p>
    <w:p w14:paraId="68F816C7" w14:textId="77777777" w:rsidR="00BC3582" w:rsidRPr="00BC3582" w:rsidRDefault="00BC3582" w:rsidP="00BC3582">
      <w:pPr>
        <w:rPr>
          <w:rFonts w:cstheme="minorHAnsi"/>
          <w:b/>
          <w:bCs/>
          <w:sz w:val="24"/>
          <w:szCs w:val="24"/>
          <w:lang w:val="pt-PT"/>
        </w:rPr>
      </w:pPr>
      <w:r w:rsidRPr="00BC3582">
        <w:rPr>
          <w:rFonts w:cstheme="minorHAnsi"/>
          <w:b/>
          <w:bCs/>
          <w:sz w:val="24"/>
          <w:szCs w:val="24"/>
          <w:lang w:val="pt-PT"/>
        </w:rPr>
        <w:t xml:space="preserve">Outros Gastos Gerais </w:t>
      </w:r>
    </w:p>
    <w:p w14:paraId="108EBD51" w14:textId="78121D69" w:rsidR="00BC3582" w:rsidRDefault="00BC3582" w:rsidP="00BC3582">
      <w:pPr>
        <w:rPr>
          <w:rFonts w:cstheme="minorHAnsi"/>
          <w:lang w:val="pt-PT"/>
        </w:rPr>
      </w:pPr>
      <w:r w:rsidRPr="00BC3582">
        <w:rPr>
          <w:rFonts w:cstheme="minorHAnsi"/>
          <w:lang w:val="pt-PT"/>
        </w:rPr>
        <w:t xml:space="preserve">Prevemos uma despesa com outros gastos gerais não previstos nas rúbricas anteriores tais como Material de Escritório Diverso, Despesas de Representação, Custos Bancários… </w:t>
      </w:r>
      <w:proofErr w:type="spellStart"/>
      <w:r w:rsidRPr="00BC3582">
        <w:rPr>
          <w:rFonts w:cstheme="minorHAnsi"/>
          <w:lang w:val="pt-PT"/>
        </w:rPr>
        <w:t>etc</w:t>
      </w:r>
      <w:proofErr w:type="spellEnd"/>
      <w:r w:rsidRPr="00BC3582">
        <w:rPr>
          <w:rFonts w:cstheme="minorHAnsi"/>
          <w:lang w:val="pt-PT"/>
        </w:rPr>
        <w:t xml:space="preserve">, a rondar os </w:t>
      </w:r>
      <w:r w:rsidRPr="00BC3582">
        <w:rPr>
          <w:rFonts w:cstheme="minorHAnsi"/>
          <w:b/>
          <w:bCs/>
          <w:lang w:val="pt-PT"/>
        </w:rPr>
        <w:t xml:space="preserve">9000€ </w:t>
      </w:r>
      <w:r w:rsidRPr="00BC3582">
        <w:rPr>
          <w:rFonts w:cstheme="minorHAnsi"/>
          <w:lang w:val="pt-PT"/>
        </w:rPr>
        <w:t>para este 1º ano.</w:t>
      </w:r>
      <w:r w:rsidR="009358B2">
        <w:rPr>
          <w:rFonts w:cstheme="minorHAnsi"/>
          <w:lang w:val="pt-PT"/>
        </w:rPr>
        <w:t xml:space="preserve"> </w:t>
      </w:r>
    </w:p>
    <w:p w14:paraId="7F622C87" w14:textId="77777777" w:rsidR="009358B2" w:rsidRPr="009358B2" w:rsidRDefault="009358B2" w:rsidP="009358B2">
      <w:pPr>
        <w:spacing w:line="254" w:lineRule="auto"/>
        <w:rPr>
          <w:rFonts w:eastAsia="Calibri" w:cstheme="minorHAnsi"/>
          <w:b/>
          <w:bCs/>
          <w:lang w:val="pt-PT"/>
        </w:rPr>
      </w:pPr>
      <w:r w:rsidRPr="009358B2">
        <w:rPr>
          <w:rFonts w:eastAsia="Calibri" w:cstheme="minorHAnsi"/>
          <w:b/>
          <w:bCs/>
          <w:lang w:val="pt-PT"/>
        </w:rPr>
        <w:t xml:space="preserve">Aumento anual de </w:t>
      </w:r>
      <w:r>
        <w:rPr>
          <w:rFonts w:eastAsia="Calibri" w:cstheme="minorHAnsi"/>
          <w:b/>
          <w:bCs/>
          <w:lang w:val="pt-PT"/>
        </w:rPr>
        <w:t>10</w:t>
      </w:r>
      <w:r w:rsidRPr="009358B2">
        <w:rPr>
          <w:rFonts w:eastAsia="Calibri" w:cstheme="minorHAnsi"/>
          <w:b/>
          <w:bCs/>
          <w:lang w:val="pt-PT"/>
        </w:rPr>
        <w:t>% sobre o valor do ano anterior</w:t>
      </w:r>
    </w:p>
    <w:p w14:paraId="69FF3A08" w14:textId="7BC26CB1" w:rsidR="00951A0B" w:rsidRDefault="00951A0B">
      <w:pPr>
        <w:rPr>
          <w:rFonts w:cstheme="minorHAnsi"/>
          <w:lang w:val="pt-PT"/>
        </w:rPr>
      </w:pPr>
      <w:r>
        <w:rPr>
          <w:rFonts w:cstheme="minorHAnsi"/>
          <w:lang w:val="pt-PT"/>
        </w:rPr>
        <w:br w:type="page"/>
      </w:r>
    </w:p>
    <w:p w14:paraId="4453AA1B" w14:textId="2DDD324E" w:rsidR="00E33DD5" w:rsidRDefault="00E33DD5" w:rsidP="004F3E61">
      <w:pPr>
        <w:pStyle w:val="Ttulo1"/>
        <w:rPr>
          <w:lang w:val="pt-PT"/>
        </w:rPr>
      </w:pPr>
      <w:bookmarkStart w:id="10" w:name="_Toc106931934"/>
      <w:r>
        <w:rPr>
          <w:lang w:val="pt-PT"/>
        </w:rPr>
        <w:lastRenderedPageBreak/>
        <w:t>Segunda</w:t>
      </w:r>
      <w:r w:rsidRPr="00E40CB4">
        <w:rPr>
          <w:lang w:val="pt-PT"/>
        </w:rPr>
        <w:t xml:space="preserve"> Parte</w:t>
      </w:r>
      <w:r>
        <w:rPr>
          <w:lang w:val="pt-PT"/>
        </w:rPr>
        <w:t xml:space="preserve"> – Receitas</w:t>
      </w:r>
      <w:bookmarkEnd w:id="10"/>
    </w:p>
    <w:p w14:paraId="4F2A9EC3" w14:textId="0544919F" w:rsidR="006708E4" w:rsidRPr="006708E4" w:rsidRDefault="006708E4" w:rsidP="00FF4879">
      <w:pPr>
        <w:pStyle w:val="PargrafodaLista"/>
        <w:tabs>
          <w:tab w:val="left" w:pos="2955"/>
        </w:tabs>
        <w:ind w:left="0"/>
        <w:rPr>
          <w:lang w:val="pt-PT"/>
        </w:rPr>
      </w:pPr>
    </w:p>
    <w:p w14:paraId="55AD8D28" w14:textId="7A20945C" w:rsidR="00FA1837" w:rsidRDefault="00E33DD5" w:rsidP="00F1734A">
      <w:pPr>
        <w:rPr>
          <w:lang w:val="pt-PT"/>
        </w:rPr>
      </w:pPr>
      <w:r>
        <w:rPr>
          <w:lang w:val="pt-PT"/>
        </w:rPr>
        <w:t xml:space="preserve">A estrutura de receitas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baseia-se num </w:t>
      </w:r>
      <w:r w:rsidR="0009330A">
        <w:rPr>
          <w:lang w:val="pt-PT"/>
        </w:rPr>
        <w:t>princípio</w:t>
      </w:r>
      <w:r>
        <w:rPr>
          <w:lang w:val="pt-PT"/>
        </w:rPr>
        <w:t xml:space="preserve"> muito simples de subscrição mensal</w:t>
      </w:r>
      <w:r w:rsidR="0009330A">
        <w:rPr>
          <w:lang w:val="pt-PT"/>
        </w:rPr>
        <w:t xml:space="preserve"> com duas modalidades possíveis: Standard e Premium.</w:t>
      </w:r>
    </w:p>
    <w:p w14:paraId="50FE63B8" w14:textId="3D80C7B6" w:rsidR="00E33DD5" w:rsidRDefault="002E7A95" w:rsidP="00F1734A">
      <w:pPr>
        <w:rPr>
          <w:lang w:val="pt-PT"/>
        </w:rPr>
      </w:pPr>
      <w:r>
        <w:rPr>
          <w:lang w:val="pt-PT"/>
        </w:rPr>
        <w:t xml:space="preserve">As funcionalidades diferenciadoras do modelo Premium baseiam-se na utilização do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Analytics</w:t>
      </w:r>
      <w:proofErr w:type="spellEnd"/>
      <w:r>
        <w:rPr>
          <w:lang w:val="pt-PT"/>
        </w:rPr>
        <w:t>, que a versão Standard não oferece. Nesse sentido, um cliente que opte por essa solução poderá usufruir de:</w:t>
      </w:r>
    </w:p>
    <w:p w14:paraId="7E3EB26A" w14:textId="00B850C2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Tratamento dos dados telemétricos com maior rapidez e fiabilidade</w:t>
      </w:r>
    </w:p>
    <w:p w14:paraId="39FEC159" w14:textId="52837C86" w:rsidR="002E7A95" w:rsidRDefault="002E7A95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Capacidade para gerar alertas sempre que eventos</w:t>
      </w:r>
      <w:r w:rsidR="00714452">
        <w:rPr>
          <w:lang w:val="pt-PT"/>
        </w:rPr>
        <w:t xml:space="preserve"> pré-definidos pelo cliente</w:t>
      </w:r>
      <w:r>
        <w:rPr>
          <w:lang w:val="pt-PT"/>
        </w:rPr>
        <w:t xml:space="preserve"> se verificare</w:t>
      </w:r>
      <w:r w:rsidR="00714452">
        <w:rPr>
          <w:lang w:val="pt-PT"/>
        </w:rPr>
        <w:t>m</w:t>
      </w:r>
      <w:r>
        <w:rPr>
          <w:lang w:val="pt-PT"/>
        </w:rPr>
        <w:t xml:space="preserve"> </w:t>
      </w:r>
    </w:p>
    <w:p w14:paraId="194D0709" w14:textId="6AF1BC80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Integração com funcionalidades avançadas de tratamento de dados (Exemplo: </w:t>
      </w:r>
      <w:proofErr w:type="spellStart"/>
      <w:r>
        <w:rPr>
          <w:lang w:val="pt-PT"/>
        </w:rPr>
        <w:t>Power</w:t>
      </w:r>
      <w:proofErr w:type="spellEnd"/>
      <w:r>
        <w:rPr>
          <w:lang w:val="pt-PT"/>
        </w:rPr>
        <w:t xml:space="preserve"> BI)</w:t>
      </w:r>
    </w:p>
    <w:p w14:paraId="56D96E90" w14:textId="2FAABE57" w:rsidR="00714452" w:rsidRDefault="00714452" w:rsidP="002E7A95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Possibilidade de integração com </w:t>
      </w:r>
      <w:proofErr w:type="spellStart"/>
      <w:r>
        <w:rPr>
          <w:lang w:val="pt-PT"/>
        </w:rPr>
        <w:t>Azure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Functions</w:t>
      </w:r>
      <w:proofErr w:type="spellEnd"/>
      <w:r>
        <w:rPr>
          <w:lang w:val="pt-PT"/>
        </w:rPr>
        <w:t xml:space="preserve"> personalizadas à medida do cliente</w:t>
      </w:r>
    </w:p>
    <w:p w14:paraId="137DFEAD" w14:textId="7F145453" w:rsidR="00343108" w:rsidRDefault="00343108" w:rsidP="00343108">
      <w:pPr>
        <w:rPr>
          <w:lang w:val="pt-PT"/>
        </w:rPr>
      </w:pPr>
      <w:r>
        <w:rPr>
          <w:lang w:val="pt-PT"/>
        </w:rPr>
        <w:t>Seja qual for a modalidade selecionada, os nossos clientes terão direito ao seguinte pacote de equipamentos RFID</w:t>
      </w:r>
      <w:r w:rsidR="00941F47">
        <w:rPr>
          <w:lang w:val="pt-PT"/>
        </w:rPr>
        <w:t>:</w:t>
      </w:r>
    </w:p>
    <w:p w14:paraId="49F3ECA3" w14:textId="32C19A92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6 leitores portáteis</w:t>
      </w:r>
    </w:p>
    <w:p w14:paraId="3460CABB" w14:textId="6CCE1D31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3 leitores fixos com antena incorporada</w:t>
      </w:r>
    </w:p>
    <w:p w14:paraId="0594E1D1" w14:textId="4FAB2C7F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300 Unidades de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para paletes</w:t>
      </w:r>
    </w:p>
    <w:p w14:paraId="74D6D821" w14:textId="2D869596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2000 etiquetas consumíveis para caixas ou produtos únicos</w:t>
      </w:r>
    </w:p>
    <w:p w14:paraId="59976519" w14:textId="367D8F25" w:rsidR="00941F47" w:rsidRDefault="00941F47" w:rsidP="00941F47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2 Impressoras RFID</w:t>
      </w:r>
    </w:p>
    <w:p w14:paraId="4797FAEE" w14:textId="3FC117EC" w:rsidR="00941F47" w:rsidRDefault="00941F47" w:rsidP="00941F47">
      <w:pPr>
        <w:rPr>
          <w:lang w:val="pt-PT"/>
        </w:rPr>
      </w:pPr>
      <w:r>
        <w:rPr>
          <w:lang w:val="pt-PT"/>
        </w:rPr>
        <w:t>A assistência técnica está incorporada na mensalidade para a instalação e manutenção dos equipamentos, num máximo de três deslocações/ano.</w:t>
      </w:r>
    </w:p>
    <w:p w14:paraId="6DBF9AF7" w14:textId="38983F87" w:rsidR="00941F47" w:rsidRDefault="00941F47" w:rsidP="00941F47">
      <w:pPr>
        <w:rPr>
          <w:lang w:val="pt-PT"/>
        </w:rPr>
      </w:pPr>
      <w:r>
        <w:rPr>
          <w:lang w:val="pt-PT"/>
        </w:rPr>
        <w:t xml:space="preserve">Para clientes que necessitem de mais equipamentos ou de assistência técnica adicional, será cobrado um valor </w:t>
      </w:r>
      <w:r w:rsidR="00A629B3">
        <w:rPr>
          <w:lang w:val="pt-PT"/>
        </w:rPr>
        <w:t>extra,</w:t>
      </w:r>
      <w:r>
        <w:rPr>
          <w:lang w:val="pt-PT"/>
        </w:rPr>
        <w:t xml:space="preserve"> mas…  para efeitos da realização deste trabalho, não levaremos em conta esses cenários.</w:t>
      </w:r>
    </w:p>
    <w:p w14:paraId="43C9EB38" w14:textId="6D42DF39" w:rsidR="008D428C" w:rsidRP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Standard será de 600€/mês.</w:t>
      </w:r>
    </w:p>
    <w:p w14:paraId="434C84DE" w14:textId="397A6F7D" w:rsidR="008D428C" w:rsidRDefault="008D428C" w:rsidP="00941F47">
      <w:pPr>
        <w:rPr>
          <w:b/>
          <w:bCs/>
          <w:lang w:val="pt-PT"/>
        </w:rPr>
      </w:pPr>
      <w:r w:rsidRPr="008D428C">
        <w:rPr>
          <w:b/>
          <w:bCs/>
          <w:lang w:val="pt-PT"/>
        </w:rPr>
        <w:t>A subscrição Premium será de 700€/mês.</w:t>
      </w:r>
    </w:p>
    <w:p w14:paraId="2913E9E6" w14:textId="0336D204" w:rsidR="008D428C" w:rsidRDefault="008D428C" w:rsidP="00941F47">
      <w:pPr>
        <w:rPr>
          <w:lang w:val="pt-PT"/>
        </w:rPr>
      </w:pPr>
      <w:r w:rsidRPr="008D428C">
        <w:rPr>
          <w:lang w:val="pt-PT"/>
        </w:rPr>
        <w:t>Para o nosso modelo previsional</w:t>
      </w:r>
      <w:r>
        <w:rPr>
          <w:lang w:val="pt-PT"/>
        </w:rPr>
        <w:t>, estimaremos a seguinte evolução do nosso portfólio de clientes:</w:t>
      </w:r>
    </w:p>
    <w:p w14:paraId="7623B687" w14:textId="166B3F1C" w:rsidR="006F75F6" w:rsidRPr="006432E1" w:rsidRDefault="002D306D" w:rsidP="006432E1">
      <w:pPr>
        <w:jc w:val="center"/>
        <w:rPr>
          <w:lang w:val="pt-PT"/>
        </w:rPr>
      </w:pPr>
      <w:r w:rsidRPr="002D306D">
        <w:rPr>
          <w:noProof/>
        </w:rPr>
        <w:drawing>
          <wp:inline distT="0" distB="0" distL="0" distR="0" wp14:anchorId="0BD9603F" wp14:editId="48C5630A">
            <wp:extent cx="4343400" cy="781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52FE" w14:textId="398AE8A4" w:rsidR="00941F47" w:rsidRPr="00941F47" w:rsidRDefault="00941F47" w:rsidP="00941F47">
      <w:pPr>
        <w:rPr>
          <w:lang w:val="pt-PT"/>
        </w:rPr>
      </w:pPr>
    </w:p>
    <w:p w14:paraId="31709E15" w14:textId="77777777" w:rsidR="00951A0B" w:rsidRDefault="00D97BDC" w:rsidP="00951A0B">
      <w:pPr>
        <w:keepNext/>
      </w:pPr>
      <w:r>
        <w:rPr>
          <w:noProof/>
        </w:rPr>
        <w:lastRenderedPageBreak/>
        <w:drawing>
          <wp:inline distT="0" distB="0" distL="0" distR="0" wp14:anchorId="19AC27D7" wp14:editId="6A656FC3">
            <wp:extent cx="5588000" cy="3257550"/>
            <wp:effectExtent l="0" t="0" r="1270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94D73BC8-9B98-4AE1-8D83-8BC0C491E9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F87121D" w14:textId="3C1B9A18" w:rsidR="00343108" w:rsidRDefault="00951A0B" w:rsidP="00951A0B">
      <w:pPr>
        <w:pStyle w:val="Legenda"/>
        <w:rPr>
          <w:lang w:val="pt-PT"/>
        </w:rPr>
      </w:pPr>
      <w:r w:rsidRPr="00951A0B">
        <w:rPr>
          <w:lang w:val="pt-PT"/>
        </w:rPr>
        <w:t xml:space="preserve">Figura </w:t>
      </w:r>
      <w:r>
        <w:fldChar w:fldCharType="begin"/>
      </w:r>
      <w:r w:rsidRPr="00951A0B">
        <w:rPr>
          <w:lang w:val="pt-PT"/>
        </w:rPr>
        <w:instrText xml:space="preserve"> SEQ Figura \* ARABIC </w:instrText>
      </w:r>
      <w:r>
        <w:fldChar w:fldCharType="separate"/>
      </w:r>
      <w:r w:rsidR="0062223B">
        <w:rPr>
          <w:noProof/>
          <w:lang w:val="pt-PT"/>
        </w:rPr>
        <w:t>2</w:t>
      </w:r>
      <w:r>
        <w:fldChar w:fldCharType="end"/>
      </w:r>
      <w:r w:rsidRPr="00951A0B">
        <w:rPr>
          <w:lang w:val="pt-PT"/>
        </w:rPr>
        <w:t xml:space="preserve"> -Evolução das Receitas num horizonte temporal de 5 anos.</w:t>
      </w:r>
    </w:p>
    <w:p w14:paraId="34C78B6D" w14:textId="2BF8BE34" w:rsidR="00107309" w:rsidRDefault="003C2DB9" w:rsidP="00343108">
      <w:pPr>
        <w:rPr>
          <w:lang w:val="pt-PT"/>
        </w:rPr>
      </w:pPr>
      <w:r>
        <w:rPr>
          <w:lang w:val="pt-PT"/>
        </w:rPr>
        <w:br w:type="page"/>
      </w:r>
    </w:p>
    <w:p w14:paraId="52FA0F29" w14:textId="0B8AF22A" w:rsidR="00107309" w:rsidRPr="006432E1" w:rsidRDefault="006432E1" w:rsidP="004F3E61">
      <w:pPr>
        <w:pStyle w:val="Ttulo1"/>
        <w:rPr>
          <w:lang w:val="pt-PT"/>
        </w:rPr>
      </w:pPr>
      <w:bookmarkStart w:id="11" w:name="_Toc106931935"/>
      <w:r w:rsidRPr="006432E1">
        <w:rPr>
          <w:lang w:val="pt-PT"/>
        </w:rPr>
        <w:lastRenderedPageBreak/>
        <w:t>Terceira Parte – Apuramento Resultados</w:t>
      </w:r>
      <w:bookmarkEnd w:id="11"/>
    </w:p>
    <w:p w14:paraId="3A39E7CB" w14:textId="1CFE45A6" w:rsidR="00107309" w:rsidRDefault="00107309" w:rsidP="00343108">
      <w:pPr>
        <w:rPr>
          <w:lang w:val="pt-PT"/>
        </w:rPr>
      </w:pPr>
    </w:p>
    <w:p w14:paraId="61C2B749" w14:textId="67A16673" w:rsidR="0063367D" w:rsidRDefault="0063367D" w:rsidP="00343108">
      <w:pPr>
        <w:rPr>
          <w:lang w:val="pt-PT"/>
        </w:rPr>
      </w:pPr>
      <w:r>
        <w:rPr>
          <w:lang w:val="pt-PT"/>
        </w:rPr>
        <w:t xml:space="preserve">Como em toda e qualquer empresa (pelo menos as privadas), o objetivo principal da sua existência é gerar lucro que promova o seu crescimento e recompensar o investimento dos vários tipos de </w:t>
      </w:r>
      <w:proofErr w:type="spellStart"/>
      <w:r>
        <w:rPr>
          <w:lang w:val="pt-PT"/>
        </w:rPr>
        <w:t>stakeholders</w:t>
      </w:r>
      <w:proofErr w:type="spellEnd"/>
      <w:r>
        <w:rPr>
          <w:lang w:val="pt-PT"/>
        </w:rPr>
        <w:t>.</w:t>
      </w:r>
    </w:p>
    <w:p w14:paraId="756205BD" w14:textId="6AC73563" w:rsidR="0063367D" w:rsidRDefault="0063367D" w:rsidP="00343108">
      <w:pPr>
        <w:rPr>
          <w:lang w:val="pt-PT"/>
        </w:rPr>
      </w:pPr>
      <w:r>
        <w:rPr>
          <w:lang w:val="pt-PT"/>
        </w:rPr>
        <w:t xml:space="preserve">A especificidade do modelo de negócio da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 w:rsidR="005D123C">
        <w:rPr>
          <w:lang w:val="pt-PT"/>
        </w:rPr>
        <w:t xml:space="preserve"> em que a estrutura de custos assenta</w:t>
      </w:r>
      <w:r w:rsidR="007925F1">
        <w:rPr>
          <w:lang w:val="pt-PT"/>
        </w:rPr>
        <w:t>,</w:t>
      </w:r>
      <w:r w:rsidR="005D123C">
        <w:rPr>
          <w:lang w:val="pt-PT"/>
        </w:rPr>
        <w:t xml:space="preserve"> produtos físicos e serviços </w:t>
      </w:r>
      <w:proofErr w:type="spellStart"/>
      <w:r w:rsidR="005D123C">
        <w:rPr>
          <w:lang w:val="pt-PT"/>
        </w:rPr>
        <w:t>Cloud</w:t>
      </w:r>
      <w:proofErr w:type="spellEnd"/>
      <w:r w:rsidR="005D123C">
        <w:rPr>
          <w:lang w:val="pt-PT"/>
        </w:rPr>
        <w:t>, faz com que os encargos financeiros dos primeiros anos sejam consideráveis quando comparados com as receitas.</w:t>
      </w:r>
    </w:p>
    <w:p w14:paraId="58E251FA" w14:textId="446314DE" w:rsidR="005D123C" w:rsidRDefault="005D123C" w:rsidP="00343108">
      <w:pPr>
        <w:rPr>
          <w:lang w:val="pt-PT"/>
        </w:rPr>
      </w:pPr>
      <w:r>
        <w:rPr>
          <w:lang w:val="pt-PT"/>
        </w:rPr>
        <w:t>É através do crescimento do número de clientes e respetiva mitigação de custos</w:t>
      </w:r>
      <w:r w:rsidR="006E3493">
        <w:rPr>
          <w:lang w:val="pt-PT"/>
        </w:rPr>
        <w:t>,</w:t>
      </w:r>
      <w:r>
        <w:rPr>
          <w:lang w:val="pt-PT"/>
        </w:rPr>
        <w:t xml:space="preserve"> que se consegue atingir uma economia de escala suficientemente sustentada para gerar lucro. Na </w:t>
      </w:r>
      <w:proofErr w:type="spellStart"/>
      <w:r>
        <w:rPr>
          <w:lang w:val="pt-PT"/>
        </w:rPr>
        <w:t>Innovative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Logistics</w:t>
      </w:r>
      <w:proofErr w:type="spellEnd"/>
      <w:r>
        <w:rPr>
          <w:lang w:val="pt-PT"/>
        </w:rPr>
        <w:t xml:space="preserve"> isso só acontece algures entre o 2º e 3º ano</w:t>
      </w:r>
      <w:r w:rsidR="006E3493">
        <w:rPr>
          <w:lang w:val="pt-PT"/>
        </w:rPr>
        <w:t xml:space="preserve"> estando, portanto, o nosso “break</w:t>
      </w:r>
      <w:r w:rsidR="00AB4525">
        <w:rPr>
          <w:lang w:val="pt-PT"/>
        </w:rPr>
        <w:t>-</w:t>
      </w:r>
      <w:proofErr w:type="spellStart"/>
      <w:r w:rsidR="006E3493">
        <w:rPr>
          <w:lang w:val="pt-PT"/>
        </w:rPr>
        <w:t>even</w:t>
      </w:r>
      <w:proofErr w:type="spellEnd"/>
      <w:r w:rsidR="006E3493">
        <w:rPr>
          <w:lang w:val="pt-PT"/>
        </w:rPr>
        <w:t xml:space="preserve"> </w:t>
      </w:r>
      <w:proofErr w:type="spellStart"/>
      <w:r w:rsidR="006E3493">
        <w:rPr>
          <w:lang w:val="pt-PT"/>
        </w:rPr>
        <w:t>point</w:t>
      </w:r>
      <w:proofErr w:type="spellEnd"/>
      <w:r w:rsidR="006E3493">
        <w:rPr>
          <w:lang w:val="pt-PT"/>
        </w:rPr>
        <w:t>”</w:t>
      </w:r>
      <w:r w:rsidR="00AB4525">
        <w:rPr>
          <w:lang w:val="pt-PT"/>
        </w:rPr>
        <w:t xml:space="preserve"> estará</w:t>
      </w:r>
      <w:r w:rsidR="006E3493">
        <w:rPr>
          <w:lang w:val="pt-PT"/>
        </w:rPr>
        <w:t xml:space="preserve"> situado a meio do nosso plano financeiro.</w:t>
      </w:r>
    </w:p>
    <w:p w14:paraId="3C096C9D" w14:textId="77777777" w:rsidR="003C2DB9" w:rsidRDefault="003C2DB9" w:rsidP="003C2DB9">
      <w:pPr>
        <w:keepNext/>
      </w:pPr>
      <w:r w:rsidRPr="00D97BDC">
        <w:rPr>
          <w:b/>
          <w:bCs/>
          <w:noProof/>
          <w:sz w:val="24"/>
          <w:szCs w:val="24"/>
        </w:rPr>
        <w:drawing>
          <wp:inline distT="0" distB="0" distL="0" distR="0" wp14:anchorId="6A47D026" wp14:editId="466E6C93">
            <wp:extent cx="4508500" cy="2203450"/>
            <wp:effectExtent l="0" t="0" r="6350" b="635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06886244-A148-4AEA-9CF2-776CFFD06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C16CBEF" w14:textId="0CE7997F" w:rsidR="00E16567" w:rsidRDefault="003C2DB9" w:rsidP="003C2DB9">
      <w:pPr>
        <w:pStyle w:val="Legenda"/>
        <w:rPr>
          <w:lang w:val="pt-PT"/>
        </w:rPr>
      </w:pPr>
      <w:r w:rsidRPr="003C2DB9">
        <w:rPr>
          <w:lang w:val="pt-PT"/>
        </w:rPr>
        <w:t xml:space="preserve">Figura </w:t>
      </w:r>
      <w:r>
        <w:fldChar w:fldCharType="begin"/>
      </w:r>
      <w:r w:rsidRPr="003C2DB9">
        <w:rPr>
          <w:lang w:val="pt-PT"/>
        </w:rPr>
        <w:instrText xml:space="preserve"> SEQ Figura \* ARABIC </w:instrText>
      </w:r>
      <w:r>
        <w:fldChar w:fldCharType="separate"/>
      </w:r>
      <w:r w:rsidR="0062223B">
        <w:rPr>
          <w:noProof/>
          <w:lang w:val="pt-PT"/>
        </w:rPr>
        <w:t>3</w:t>
      </w:r>
      <w:r>
        <w:fldChar w:fldCharType="end"/>
      </w:r>
      <w:r w:rsidRPr="003C2DB9">
        <w:rPr>
          <w:lang w:val="pt-PT"/>
        </w:rPr>
        <w:t xml:space="preserve"> -- Evolução Financeira Geral da </w:t>
      </w:r>
      <w:proofErr w:type="spellStart"/>
      <w:r w:rsidRPr="003C2DB9">
        <w:rPr>
          <w:lang w:val="pt-PT"/>
        </w:rPr>
        <w:t>Innovative</w:t>
      </w:r>
      <w:proofErr w:type="spellEnd"/>
      <w:r w:rsidRPr="003C2DB9">
        <w:rPr>
          <w:lang w:val="pt-PT"/>
        </w:rPr>
        <w:t xml:space="preserve"> </w:t>
      </w:r>
      <w:proofErr w:type="spellStart"/>
      <w:r w:rsidRPr="003C2DB9">
        <w:rPr>
          <w:lang w:val="pt-PT"/>
        </w:rPr>
        <w:t>Logistics</w:t>
      </w:r>
      <w:proofErr w:type="spellEnd"/>
    </w:p>
    <w:p w14:paraId="7B7ED6F8" w14:textId="77777777" w:rsidR="002B198B" w:rsidRPr="002B198B" w:rsidRDefault="002B198B" w:rsidP="002B198B">
      <w:pPr>
        <w:rPr>
          <w:lang w:val="pt-PT"/>
        </w:rPr>
      </w:pPr>
    </w:p>
    <w:tbl>
      <w:tblPr>
        <w:tblW w:w="97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418"/>
        <w:gridCol w:w="1417"/>
        <w:gridCol w:w="1418"/>
        <w:gridCol w:w="1559"/>
        <w:gridCol w:w="1547"/>
      </w:tblGrid>
      <w:tr w:rsidR="00CA3A72" w:rsidRPr="00CA3A72" w14:paraId="2DEE394E" w14:textId="77777777" w:rsidTr="00CA3A72">
        <w:trPr>
          <w:trHeight w:val="241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6571136B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INNOVATIVE LOGISTICS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3E02EB81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1º Ano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11118277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2º Ano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67C6D776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3º Ano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5244A79A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4º Ano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2EDEA1B4" w14:textId="77777777" w:rsidR="00CA3A72" w:rsidRPr="00CA3A72" w:rsidRDefault="00CA3A72" w:rsidP="00CA3A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5º Ano</w:t>
            </w:r>
          </w:p>
        </w:tc>
      </w:tr>
      <w:tr w:rsidR="00CA3A72" w:rsidRPr="00CA3A72" w14:paraId="010244C8" w14:textId="77777777" w:rsidTr="00CA3A72">
        <w:trPr>
          <w:trHeight w:val="241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20AE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 xml:space="preserve">Custos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87A9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551 524,92 €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6B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730 628,60 €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1CF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607 801,84 €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9641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1 107 014,88 €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21EB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1 609 588,05 €</w:t>
            </w:r>
          </w:p>
        </w:tc>
      </w:tr>
      <w:tr w:rsidR="00CA3A72" w:rsidRPr="00CA3A72" w14:paraId="3BD793C6" w14:textId="77777777" w:rsidTr="00CA3A72">
        <w:trPr>
          <w:trHeight w:val="241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5365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Receitas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004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219 600,00 €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DB9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549 600,00 €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3602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769 200,00 €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B63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1 317 600,00 €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65495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PT" w:eastAsia="pt-PT"/>
              </w:rPr>
              <w:t>2 196 000,00 €</w:t>
            </w:r>
          </w:p>
        </w:tc>
      </w:tr>
      <w:tr w:rsidR="00CA3A72" w:rsidRPr="00CA3A72" w14:paraId="5CE016BD" w14:textId="77777777" w:rsidTr="00CA3A72">
        <w:trPr>
          <w:trHeight w:val="241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CDCE2" w14:textId="77777777" w:rsidR="00CA3A72" w:rsidRPr="00CA3A72" w:rsidRDefault="00CA3A72" w:rsidP="00CA3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PT" w:eastAsia="pt-PT"/>
              </w:rPr>
              <w:t>LUCRO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17C2AEA8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-331 924,92 €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2B333BB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-181 028,60 €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4FD45876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161 398,16 €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052844E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210 585,12 €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18AA6B39" w14:textId="77777777" w:rsidR="00CA3A72" w:rsidRPr="00CA3A72" w:rsidRDefault="00CA3A72" w:rsidP="00CA3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</w:pPr>
            <w:r w:rsidRPr="00CA3A72">
              <w:rPr>
                <w:rFonts w:ascii="Calibri" w:eastAsia="Times New Roman" w:hAnsi="Calibri" w:cs="Calibri"/>
                <w:color w:val="FFFFFF"/>
                <w:sz w:val="22"/>
                <w:szCs w:val="22"/>
                <w:lang w:val="pt-PT" w:eastAsia="pt-PT"/>
              </w:rPr>
              <w:t>586 411,95 €</w:t>
            </w:r>
          </w:p>
        </w:tc>
      </w:tr>
    </w:tbl>
    <w:p w14:paraId="480BAF88" w14:textId="77777777" w:rsidR="005D123C" w:rsidRDefault="005D123C" w:rsidP="00343108">
      <w:pPr>
        <w:rPr>
          <w:lang w:val="pt-PT"/>
        </w:rPr>
      </w:pPr>
    </w:p>
    <w:p w14:paraId="2BC4274C" w14:textId="71FD3B19" w:rsidR="00A20BD7" w:rsidRDefault="00AB4525" w:rsidP="00343108">
      <w:pPr>
        <w:rPr>
          <w:lang w:val="pt-PT"/>
        </w:rPr>
      </w:pPr>
      <w:r>
        <w:rPr>
          <w:lang w:val="pt-PT"/>
        </w:rPr>
        <w:t xml:space="preserve">O plano financeiro elaborado não comtempla uma série de rúbricas importantes numa situação real, como os impostos sobre o lucro ou empréstimos bancários iniciais e respetivos juros. Temos consciência </w:t>
      </w:r>
      <w:r w:rsidR="00801956">
        <w:rPr>
          <w:lang w:val="pt-PT"/>
        </w:rPr>
        <w:t>da falta destes elementos, mas, decidimos não incluir os mesmos por não acharmos necessário tanta especificidade no âmbito em que este trabalho se enquadra.</w:t>
      </w:r>
    </w:p>
    <w:p w14:paraId="1AD114D0" w14:textId="77777777" w:rsidR="00A20BD7" w:rsidRDefault="00A20BD7">
      <w:pPr>
        <w:rPr>
          <w:lang w:val="pt-PT"/>
        </w:rPr>
      </w:pPr>
      <w:r>
        <w:rPr>
          <w:lang w:val="pt-PT"/>
        </w:rPr>
        <w:br w:type="page"/>
      </w:r>
    </w:p>
    <w:bookmarkStart w:id="12" w:name="_Toc106931936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pt-PT"/>
        </w:rPr>
        <w:id w:val="68509614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288D0CF" w14:textId="3FD6990C" w:rsidR="00A20BD7" w:rsidRPr="00A20BD7" w:rsidRDefault="00A20BD7">
          <w:pPr>
            <w:pStyle w:val="Ttulo1"/>
            <w:rPr>
              <w:lang w:val="pt-PT"/>
            </w:rPr>
          </w:pPr>
          <w:r>
            <w:rPr>
              <w:lang w:val="pt-PT"/>
            </w:rPr>
            <w:t>D</w:t>
          </w:r>
          <w:bookmarkEnd w:id="12"/>
          <w:r w:rsidR="00DC4097">
            <w:rPr>
              <w:lang w:val="pt-PT"/>
            </w:rPr>
            <w:t>ocumentação</w:t>
          </w:r>
        </w:p>
        <w:p w14:paraId="48FCD6B1" w14:textId="77777777" w:rsidR="00A20BD7" w:rsidRDefault="00D63BA9">
          <w:pPr>
            <w:rPr>
              <w:lang w:val="pt-PT"/>
            </w:rPr>
          </w:pPr>
          <w:sdt>
            <w:sdtPr>
              <w:id w:val="111145805"/>
              <w:showingPlcHdr/>
              <w:bibliography/>
            </w:sdtPr>
            <w:sdtEndPr/>
            <w:sdtContent>
              <w:r w:rsidR="00A20BD7" w:rsidRPr="00A20BD7">
                <w:rPr>
                  <w:lang w:val="pt-PT"/>
                </w:rPr>
                <w:t xml:space="preserve">     </w:t>
              </w:r>
            </w:sdtContent>
          </w:sdt>
          <w:r w:rsidR="00A20BD7" w:rsidRPr="00A20BD7">
            <w:rPr>
              <w:lang w:val="pt-PT"/>
            </w:rPr>
            <w:t xml:space="preserve">Excel </w:t>
          </w:r>
          <w:proofErr w:type="spellStart"/>
          <w:r w:rsidR="00A20BD7" w:rsidRPr="00A20BD7">
            <w:rPr>
              <w:lang w:val="pt-PT"/>
            </w:rPr>
            <w:t>Innovative</w:t>
          </w:r>
          <w:proofErr w:type="spellEnd"/>
          <w:r w:rsidR="00A20BD7" w:rsidRPr="00A20BD7">
            <w:rPr>
              <w:lang w:val="pt-PT"/>
            </w:rPr>
            <w:t xml:space="preserve"> </w:t>
          </w:r>
          <w:proofErr w:type="spellStart"/>
          <w:r w:rsidR="00A20BD7" w:rsidRPr="00A20BD7">
            <w:rPr>
              <w:lang w:val="pt-PT"/>
            </w:rPr>
            <w:t>logistics</w:t>
          </w:r>
          <w:proofErr w:type="spellEnd"/>
          <w:r w:rsidR="00A20BD7" w:rsidRPr="00A20BD7">
            <w:rPr>
              <w:lang w:val="pt-PT"/>
            </w:rPr>
            <w:t xml:space="preserve"> </w:t>
          </w:r>
          <w:proofErr w:type="spellStart"/>
          <w:r w:rsidR="00A20BD7" w:rsidRPr="00A20BD7">
            <w:rPr>
              <w:lang w:val="pt-PT"/>
            </w:rPr>
            <w:t>versao</w:t>
          </w:r>
          <w:proofErr w:type="spellEnd"/>
          <w:r w:rsidR="00A20BD7" w:rsidRPr="00A20BD7">
            <w:rPr>
              <w:lang w:val="pt-PT"/>
            </w:rPr>
            <w:t xml:space="preserve"> 1.4.xlsx</w:t>
          </w:r>
        </w:p>
        <w:p w14:paraId="75BF52CA" w14:textId="2D661EB1" w:rsidR="00A20BD7" w:rsidRPr="00A20BD7" w:rsidRDefault="00A20BD7" w:rsidP="00A20BD7">
          <w:pPr>
            <w:rPr>
              <w:lang w:val="pt-PT"/>
            </w:rPr>
          </w:pPr>
          <w:r>
            <w:rPr>
              <w:lang w:val="pt-PT"/>
            </w:rPr>
            <w:t xml:space="preserve">     </w:t>
          </w:r>
          <w:r w:rsidRPr="00A20BD7">
            <w:rPr>
              <w:lang w:val="pt-PT"/>
            </w:rPr>
            <w:t>Relatório Financeiro IL.</w:t>
          </w:r>
          <w:r w:rsidR="0062223B">
            <w:rPr>
              <w:lang w:val="pt-PT"/>
            </w:rPr>
            <w:t>pdf</w:t>
          </w:r>
        </w:p>
      </w:sdtContent>
    </w:sdt>
    <w:p w14:paraId="6BBAA29C" w14:textId="77777777" w:rsidR="0063367D" w:rsidRPr="00343108" w:rsidRDefault="0063367D" w:rsidP="00343108">
      <w:pPr>
        <w:rPr>
          <w:lang w:val="pt-PT"/>
        </w:rPr>
      </w:pPr>
    </w:p>
    <w:sectPr w:rsidR="0063367D" w:rsidRPr="00343108" w:rsidSect="00EA5CE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325F" w14:textId="77777777" w:rsidR="00D63BA9" w:rsidRDefault="00D63BA9" w:rsidP="00801956">
      <w:pPr>
        <w:spacing w:after="0" w:line="240" w:lineRule="auto"/>
      </w:pPr>
      <w:r>
        <w:separator/>
      </w:r>
    </w:p>
  </w:endnote>
  <w:endnote w:type="continuationSeparator" w:id="0">
    <w:p w14:paraId="6EF59E17" w14:textId="77777777" w:rsidR="00D63BA9" w:rsidRDefault="00D63BA9" w:rsidP="0080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9A6C" w14:textId="342DADAA" w:rsidR="00801956" w:rsidRDefault="00A24B3B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176F64" wp14:editId="576C11B2">
              <wp:simplePos x="0" y="0"/>
              <wp:positionH relativeFrom="page">
                <wp:align>right</wp:align>
              </wp:positionH>
              <wp:positionV relativeFrom="bottomMargin">
                <wp:posOffset>281940</wp:posOffset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506E" w14:textId="236DD14F" w:rsidR="004F3E61" w:rsidRPr="004F3E61" w:rsidRDefault="00D63BA9">
                            <w:pPr>
                              <w:pStyle w:val="Rodap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E61" w:rsidRPr="004F3E6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Plano financeiro a</w:t>
                                </w:r>
                                <w:r w:rsidR="004F3E6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5 anos</w:t>
                                </w:r>
                              </w:sdtContent>
                            </w:sdt>
                            <w:r w:rsidR="004F3E6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198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Grupo 2</w:t>
                                </w:r>
                              </w:sdtContent>
                            </w:sdt>
                            <w:r w:rsidR="00EB5AA8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 xml:space="preserve"> – Turma </w:t>
                            </w:r>
                            <w:r w:rsidR="00A20BD7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176F64" id="Grupo 164" o:spid="_x0000_s1031" style="position:absolute;margin-left:434.8pt;margin-top:22.2pt;width:486pt;height:21.6pt;z-index:251659264;mso-position-horizontal:right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">
              <v:rect id="Retângulo 165" o:spid="_x0000_s103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3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F08506E" w14:textId="236DD14F" w:rsidR="004F3E61" w:rsidRPr="004F3E61" w:rsidRDefault="00D63BA9">
                      <w:pPr>
                        <w:pStyle w:val="Rodap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  <w:lang w:val="pt-PT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F3E61" w:rsidRPr="004F3E6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</w:rPr>
                            <w:t>Plano financeiro a</w:t>
                          </w:r>
                          <w:r w:rsidR="004F3E6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pt-PT"/>
                            </w:rPr>
                            <w:t xml:space="preserve"> 5 anos</w:t>
                          </w:r>
                        </w:sdtContent>
                      </w:sdt>
                      <w:r w:rsidR="004F3E6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B198B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Grupo 2</w:t>
                          </w:r>
                        </w:sdtContent>
                      </w:sdt>
                      <w:r w:rsidR="00EB5AA8">
                        <w:rPr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 xml:space="preserve"> – Turma </w:t>
                      </w:r>
                      <w:r w:rsidR="00A20BD7">
                        <w:rPr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4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rFonts w:ascii="Castellar" w:hAnsi="Castellar"/>
        <w:b/>
        <w:bCs/>
        <w:noProof/>
        <w:sz w:val="48"/>
        <w:szCs w:val="48"/>
        <w:lang w:val="pt-PT"/>
      </w:rPr>
      <w:drawing>
        <wp:anchor distT="0" distB="0" distL="114300" distR="114300" simplePos="0" relativeHeight="251661312" behindDoc="1" locked="0" layoutInCell="1" allowOverlap="1" wp14:anchorId="3AFA60A5" wp14:editId="50D812AD">
          <wp:simplePos x="0" y="0"/>
          <wp:positionH relativeFrom="column">
            <wp:posOffset>1206500</wp:posOffset>
          </wp:positionH>
          <wp:positionV relativeFrom="paragraph">
            <wp:posOffset>-53302</wp:posOffset>
          </wp:positionV>
          <wp:extent cx="1092200" cy="302222"/>
          <wp:effectExtent l="0" t="0" r="0" b="317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11" cy="30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5AA8">
      <w:rPr>
        <w:noProof/>
      </w:rPr>
      <w:drawing>
        <wp:anchor distT="0" distB="0" distL="114300" distR="114300" simplePos="0" relativeHeight="251660288" behindDoc="1" locked="0" layoutInCell="1" allowOverlap="1" wp14:anchorId="13B14BAE" wp14:editId="33082C5C">
          <wp:simplePos x="0" y="0"/>
          <wp:positionH relativeFrom="column">
            <wp:posOffset>-393700</wp:posOffset>
          </wp:positionH>
          <wp:positionV relativeFrom="paragraph">
            <wp:posOffset>-91440</wp:posOffset>
          </wp:positionV>
          <wp:extent cx="1466850" cy="429260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0566" w14:textId="77777777" w:rsidR="00D63BA9" w:rsidRDefault="00D63BA9" w:rsidP="00801956">
      <w:pPr>
        <w:spacing w:after="0" w:line="240" w:lineRule="auto"/>
      </w:pPr>
      <w:r>
        <w:separator/>
      </w:r>
    </w:p>
  </w:footnote>
  <w:footnote w:type="continuationSeparator" w:id="0">
    <w:p w14:paraId="30642146" w14:textId="77777777" w:rsidR="00D63BA9" w:rsidRDefault="00D63BA9" w:rsidP="0080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pt-PT"/>
      </w:rPr>
      <w:id w:val="8377284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14:paraId="71175EB9" w14:textId="30E33F10" w:rsidR="00A24B3B" w:rsidRDefault="00A24B3B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pt-PT"/>
          </w:rPr>
          <w:t>Página</w:t>
        </w:r>
        <w:r>
          <w:rPr>
            <w:lang w:val="pt-PT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pt-PT"/>
          </w:rPr>
          <w:t>2</w:t>
        </w:r>
        <w:r>
          <w:rPr>
            <w:b/>
            <w:bCs/>
          </w:rPr>
          <w:fldChar w:fldCharType="end"/>
        </w:r>
      </w:p>
    </w:sdtContent>
  </w:sdt>
  <w:p w14:paraId="4B00B3A1" w14:textId="3D7D0EC5" w:rsidR="00801956" w:rsidRPr="00801956" w:rsidRDefault="00801956" w:rsidP="00801956">
    <w:pPr>
      <w:pStyle w:val="Cabealho"/>
      <w:jc w:val="right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BC"/>
    <w:multiLevelType w:val="hybridMultilevel"/>
    <w:tmpl w:val="1DF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3C9"/>
    <w:multiLevelType w:val="hybridMultilevel"/>
    <w:tmpl w:val="19B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5119"/>
    <w:multiLevelType w:val="hybridMultilevel"/>
    <w:tmpl w:val="FFEC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7577"/>
    <w:multiLevelType w:val="hybridMultilevel"/>
    <w:tmpl w:val="4992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95B9B"/>
    <w:multiLevelType w:val="hybridMultilevel"/>
    <w:tmpl w:val="3CE2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417D5"/>
    <w:multiLevelType w:val="hybridMultilevel"/>
    <w:tmpl w:val="E12C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C035C"/>
    <w:multiLevelType w:val="hybridMultilevel"/>
    <w:tmpl w:val="322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1A4"/>
    <w:multiLevelType w:val="hybridMultilevel"/>
    <w:tmpl w:val="44F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4125D"/>
    <w:multiLevelType w:val="hybridMultilevel"/>
    <w:tmpl w:val="7F96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04D1"/>
    <w:multiLevelType w:val="hybridMultilevel"/>
    <w:tmpl w:val="100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9820">
    <w:abstractNumId w:val="7"/>
  </w:num>
  <w:num w:numId="2" w16cid:durableId="694768301">
    <w:abstractNumId w:val="3"/>
  </w:num>
  <w:num w:numId="3" w16cid:durableId="1182865127">
    <w:abstractNumId w:val="0"/>
  </w:num>
  <w:num w:numId="4" w16cid:durableId="1886913224">
    <w:abstractNumId w:val="4"/>
  </w:num>
  <w:num w:numId="5" w16cid:durableId="398794978">
    <w:abstractNumId w:val="6"/>
  </w:num>
  <w:num w:numId="6" w16cid:durableId="1494952753">
    <w:abstractNumId w:val="1"/>
  </w:num>
  <w:num w:numId="7" w16cid:durableId="1197081966">
    <w:abstractNumId w:val="5"/>
  </w:num>
  <w:num w:numId="8" w16cid:durableId="896280165">
    <w:abstractNumId w:val="8"/>
  </w:num>
  <w:num w:numId="9" w16cid:durableId="567426183">
    <w:abstractNumId w:val="9"/>
  </w:num>
  <w:num w:numId="10" w16cid:durableId="1400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1"/>
    <w:rsid w:val="00081FC6"/>
    <w:rsid w:val="00085018"/>
    <w:rsid w:val="0009049A"/>
    <w:rsid w:val="0009330A"/>
    <w:rsid w:val="000A091F"/>
    <w:rsid w:val="000A225C"/>
    <w:rsid w:val="000C289A"/>
    <w:rsid w:val="000F4F86"/>
    <w:rsid w:val="0010289D"/>
    <w:rsid w:val="00107309"/>
    <w:rsid w:val="001178A2"/>
    <w:rsid w:val="001F28B8"/>
    <w:rsid w:val="00202026"/>
    <w:rsid w:val="00261472"/>
    <w:rsid w:val="00264E4B"/>
    <w:rsid w:val="002B198B"/>
    <w:rsid w:val="002B4432"/>
    <w:rsid w:val="002D306D"/>
    <w:rsid w:val="002E0E23"/>
    <w:rsid w:val="002E7A95"/>
    <w:rsid w:val="00306C39"/>
    <w:rsid w:val="00323176"/>
    <w:rsid w:val="00343108"/>
    <w:rsid w:val="00377DDF"/>
    <w:rsid w:val="00390319"/>
    <w:rsid w:val="003C2DB9"/>
    <w:rsid w:val="00402241"/>
    <w:rsid w:val="0045260D"/>
    <w:rsid w:val="00454837"/>
    <w:rsid w:val="004F3E61"/>
    <w:rsid w:val="00506373"/>
    <w:rsid w:val="00527A2D"/>
    <w:rsid w:val="005344A8"/>
    <w:rsid w:val="00590651"/>
    <w:rsid w:val="005D123C"/>
    <w:rsid w:val="005D6780"/>
    <w:rsid w:val="005F5941"/>
    <w:rsid w:val="00615B52"/>
    <w:rsid w:val="0062223B"/>
    <w:rsid w:val="00630709"/>
    <w:rsid w:val="0063367D"/>
    <w:rsid w:val="006432E1"/>
    <w:rsid w:val="00666911"/>
    <w:rsid w:val="006708E4"/>
    <w:rsid w:val="00687416"/>
    <w:rsid w:val="006942A2"/>
    <w:rsid w:val="006A71DF"/>
    <w:rsid w:val="006E3493"/>
    <w:rsid w:val="006F75F6"/>
    <w:rsid w:val="00700D7D"/>
    <w:rsid w:val="00714452"/>
    <w:rsid w:val="00732949"/>
    <w:rsid w:val="00772F62"/>
    <w:rsid w:val="007925F1"/>
    <w:rsid w:val="007932F6"/>
    <w:rsid w:val="00801956"/>
    <w:rsid w:val="0084071B"/>
    <w:rsid w:val="008D428C"/>
    <w:rsid w:val="008F5A12"/>
    <w:rsid w:val="009358B2"/>
    <w:rsid w:val="00941F47"/>
    <w:rsid w:val="0094333D"/>
    <w:rsid w:val="00951A0B"/>
    <w:rsid w:val="00A20578"/>
    <w:rsid w:val="00A20BD7"/>
    <w:rsid w:val="00A24B3B"/>
    <w:rsid w:val="00A30FD3"/>
    <w:rsid w:val="00A548D5"/>
    <w:rsid w:val="00A629B3"/>
    <w:rsid w:val="00A85EC6"/>
    <w:rsid w:val="00A8686C"/>
    <w:rsid w:val="00A9173F"/>
    <w:rsid w:val="00AB4525"/>
    <w:rsid w:val="00B037E4"/>
    <w:rsid w:val="00B06D10"/>
    <w:rsid w:val="00B62CE9"/>
    <w:rsid w:val="00B74AA4"/>
    <w:rsid w:val="00B8684C"/>
    <w:rsid w:val="00BA32F3"/>
    <w:rsid w:val="00BB7CD1"/>
    <w:rsid w:val="00BC3582"/>
    <w:rsid w:val="00CA3A72"/>
    <w:rsid w:val="00CB2DC2"/>
    <w:rsid w:val="00CE4FDD"/>
    <w:rsid w:val="00D46857"/>
    <w:rsid w:val="00D63BA9"/>
    <w:rsid w:val="00D72F3C"/>
    <w:rsid w:val="00D952E1"/>
    <w:rsid w:val="00D97BDC"/>
    <w:rsid w:val="00DC4097"/>
    <w:rsid w:val="00E1384F"/>
    <w:rsid w:val="00E16567"/>
    <w:rsid w:val="00E33DD5"/>
    <w:rsid w:val="00E40CB4"/>
    <w:rsid w:val="00E53BA0"/>
    <w:rsid w:val="00EA25A0"/>
    <w:rsid w:val="00EA5CEA"/>
    <w:rsid w:val="00EA66C6"/>
    <w:rsid w:val="00EA79A1"/>
    <w:rsid w:val="00EB53BE"/>
    <w:rsid w:val="00EB5AA8"/>
    <w:rsid w:val="00EB7ADA"/>
    <w:rsid w:val="00ED2462"/>
    <w:rsid w:val="00F12753"/>
    <w:rsid w:val="00F14898"/>
    <w:rsid w:val="00F1734A"/>
    <w:rsid w:val="00F4676A"/>
    <w:rsid w:val="00FA1837"/>
    <w:rsid w:val="00FB350A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B806A"/>
  <w15:chartTrackingRefBased/>
  <w15:docId w15:val="{6EB6AF6A-C568-4774-A5D9-F17F176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C6"/>
  </w:style>
  <w:style w:type="paragraph" w:styleId="Ttulo1">
    <w:name w:val="heading 1"/>
    <w:basedOn w:val="Normal"/>
    <w:next w:val="Normal"/>
    <w:link w:val="Ttulo1Carter"/>
    <w:uiPriority w:val="9"/>
    <w:qFormat/>
    <w:rsid w:val="00A85EC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5E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85E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5E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5C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A85EC6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BC358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1956"/>
  </w:style>
  <w:style w:type="paragraph" w:styleId="Rodap">
    <w:name w:val="footer"/>
    <w:basedOn w:val="Normal"/>
    <w:link w:val="RodapCarter"/>
    <w:uiPriority w:val="99"/>
    <w:unhideWhenUsed/>
    <w:rsid w:val="0080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1956"/>
  </w:style>
  <w:style w:type="character" w:customStyle="1" w:styleId="Ttulo1Carter">
    <w:name w:val="Título 1 Caráter"/>
    <w:basedOn w:val="Tipodeletrapredefinidodopargrafo"/>
    <w:link w:val="Ttulo1"/>
    <w:uiPriority w:val="9"/>
    <w:rsid w:val="00A85EC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5EC6"/>
    <w:rPr>
      <w:rFonts w:asciiTheme="majorHAnsi" w:eastAsiaTheme="majorEastAsia" w:hAnsiTheme="majorHAnsi" w:cstheme="majorBidi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A85E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EC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5EC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5EC6"/>
    <w:rPr>
      <w:color w:val="000000" w:themeColor="text1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85E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5EC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5E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5E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5EC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5EC6"/>
    <w:rPr>
      <w:rFonts w:asciiTheme="majorHAnsi" w:eastAsiaTheme="majorEastAsia" w:hAnsiTheme="majorHAnsi" w:cstheme="majorBidi"/>
      <w:caps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5EC6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unhideWhenUsed/>
    <w:qFormat/>
    <w:rsid w:val="00A85EC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A85EC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A85EC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A85EC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5EC6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5E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5EC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5EC6"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sid w:val="00A85EC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A85EC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5EC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A85EC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E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B5AA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AA8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CA3A72"/>
    <w:pPr>
      <w:spacing w:after="100" w:line="259" w:lineRule="auto"/>
      <w:ind w:left="440"/>
    </w:pPr>
    <w:rPr>
      <w:rFonts w:cs="Times New Roman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s://www.etiden.com" TargetMode="External"/><Relationship Id="rId26" Type="http://schemas.openxmlformats.org/officeDocument/2006/relationships/hyperlink" Target="https://www.leaseplan.com/pt-pt/renting-empresas/nossos-carros/45314/peugeot-partner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jpg"/><Relationship Id="rId25" Type="http://schemas.openxmlformats.org/officeDocument/2006/relationships/hyperlink" Target="https://www.pccomponentes.pt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ogiscenter.pt/" TargetMode="External"/><Relationship Id="rId20" Type="http://schemas.openxmlformats.org/officeDocument/2006/relationships/hyperlink" Target="https://www.etiden.com" TargetMode="External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www.altronix.pt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chart" Target="charts/chart2.xml"/><Relationship Id="rId10" Type="http://schemas.openxmlformats.org/officeDocument/2006/relationships/image" Target="media/image2.emf"/><Relationship Id="rId19" Type="http://schemas.openxmlformats.org/officeDocument/2006/relationships/image" Target="media/image8.jp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hyperlink" Target="https://pt.olantai.com" TargetMode="External"/><Relationship Id="rId27" Type="http://schemas.openxmlformats.org/officeDocument/2006/relationships/image" Target="media/image11.emf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mando\Downloads\Excel%20Innovative%20logistics%20versao%201.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Custos Cloud</a:t>
            </a:r>
          </a:p>
        </c:rich>
      </c:tx>
      <c:layout>
        <c:manualLayout>
          <c:xMode val="edge"/>
          <c:yMode val="edge"/>
          <c:x val="0.410739191555053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095954325534061"/>
          <c:y val="9.3726653733500712E-2"/>
          <c:w val="0.84813236011427773"/>
          <c:h val="0.545754878466278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1º Ano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Folha1!$B$3:$B$8</c:f>
              <c:numCache>
                <c:formatCode>#\ ##0.00\ "€"</c:formatCode>
                <c:ptCount val="6"/>
                <c:pt idx="0">
                  <c:v>1582.3200000000002</c:v>
                </c:pt>
                <c:pt idx="1">
                  <c:v>3268.2</c:v>
                </c:pt>
                <c:pt idx="2">
                  <c:v>81.36</c:v>
                </c:pt>
                <c:pt idx="3">
                  <c:v>1454.52</c:v>
                </c:pt>
                <c:pt idx="4">
                  <c:v>475.68</c:v>
                </c:pt>
                <c:pt idx="5">
                  <c:v>1566.84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C88-40C9-AE11-3FA89089976A}"/>
            </c:ext>
          </c:extLst>
        </c:ser>
        <c:ser>
          <c:idx val="1"/>
          <c:order val="1"/>
          <c:tx>
            <c:strRef>
              <c:f>Folha1!$C$2</c:f>
              <c:strCache>
                <c:ptCount val="1"/>
                <c:pt idx="0">
                  <c:v>2º Ano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Folha1!$C$3:$C$8</c:f>
              <c:numCache>
                <c:formatCode>#\ ##0.00\ "€"</c:formatCode>
                <c:ptCount val="6"/>
                <c:pt idx="0">
                  <c:v>1582.3200000000002</c:v>
                </c:pt>
                <c:pt idx="1">
                  <c:v>3268.2</c:v>
                </c:pt>
                <c:pt idx="2">
                  <c:v>486</c:v>
                </c:pt>
                <c:pt idx="3">
                  <c:v>1454.52</c:v>
                </c:pt>
                <c:pt idx="4">
                  <c:v>760.92</c:v>
                </c:pt>
                <c:pt idx="5">
                  <c:v>3443.04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C88-40C9-AE11-3FA89089976A}"/>
            </c:ext>
          </c:extLst>
        </c:ser>
        <c:ser>
          <c:idx val="2"/>
          <c:order val="2"/>
          <c:tx>
            <c:strRef>
              <c:f>Folha1!$D$2</c:f>
              <c:strCache>
                <c:ptCount val="1"/>
                <c:pt idx="0">
                  <c:v>3º Ano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Folha1!$D$3:$D$8</c:f>
              <c:numCache>
                <c:formatCode>#\ ##0.00\ "€"</c:formatCode>
                <c:ptCount val="6"/>
                <c:pt idx="0">
                  <c:v>1582.3200000000002</c:v>
                </c:pt>
                <c:pt idx="1">
                  <c:v>6532.2</c:v>
                </c:pt>
                <c:pt idx="2">
                  <c:v>673.08</c:v>
                </c:pt>
                <c:pt idx="3">
                  <c:v>1454.52</c:v>
                </c:pt>
                <c:pt idx="4">
                  <c:v>951.48</c:v>
                </c:pt>
                <c:pt idx="5">
                  <c:v>6554.28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1C88-40C9-AE11-3FA89089976A}"/>
            </c:ext>
          </c:extLst>
        </c:ser>
        <c:ser>
          <c:idx val="3"/>
          <c:order val="3"/>
          <c:tx>
            <c:strRef>
              <c:f>Folha1!$E$2</c:f>
              <c:strCache>
                <c:ptCount val="1"/>
                <c:pt idx="0">
                  <c:v>4º Ano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Folha1!$E$3:$E$8</c:f>
              <c:numCache>
                <c:formatCode>#\ ##0.00\ "€"</c:formatCode>
                <c:ptCount val="6"/>
                <c:pt idx="0">
                  <c:v>1582.3200000000002</c:v>
                </c:pt>
                <c:pt idx="1">
                  <c:v>9804.6</c:v>
                </c:pt>
                <c:pt idx="2">
                  <c:v>1140.8399999999999</c:v>
                </c:pt>
                <c:pt idx="3">
                  <c:v>1454.52</c:v>
                </c:pt>
                <c:pt idx="4">
                  <c:v>1425.96</c:v>
                </c:pt>
                <c:pt idx="5">
                  <c:v>8549.2800000000007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1C88-40C9-AE11-3FA89089976A}"/>
            </c:ext>
          </c:extLst>
        </c:ser>
        <c:ser>
          <c:idx val="4"/>
          <c:order val="4"/>
          <c:tx>
            <c:strRef>
              <c:f>Folha1!$F$2</c:f>
              <c:strCache>
                <c:ptCount val="1"/>
                <c:pt idx="0">
                  <c:v>5º Ano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Folha1!$A$3:$A$8</c:f>
              <c:strCache>
                <c:ptCount val="6"/>
                <c:pt idx="0">
                  <c:v>Azure AppService</c:v>
                </c:pt>
                <c:pt idx="1">
                  <c:v>Azure Database para MySQL</c:v>
                </c:pt>
                <c:pt idx="2">
                  <c:v>Azure Functions</c:v>
                </c:pt>
                <c:pt idx="3">
                  <c:v>Azure Active Directory e Key Vault</c:v>
                </c:pt>
                <c:pt idx="4">
                  <c:v>IoT Hub</c:v>
                </c:pt>
                <c:pt idx="5">
                  <c:v>Stream Analytics</c:v>
                </c:pt>
              </c:strCache>
              <c:extLst/>
            </c:strRef>
          </c:cat>
          <c:val>
            <c:numRef>
              <c:f>Folha1!$F$3:$F$8</c:f>
              <c:numCache>
                <c:formatCode>#\ ##0.00\ "€"</c:formatCode>
                <c:ptCount val="6"/>
                <c:pt idx="0">
                  <c:v>1582.3200000000002</c:v>
                </c:pt>
                <c:pt idx="1">
                  <c:v>13072.8</c:v>
                </c:pt>
                <c:pt idx="2">
                  <c:v>1889.16</c:v>
                </c:pt>
                <c:pt idx="3">
                  <c:v>1454.52</c:v>
                </c:pt>
                <c:pt idx="4">
                  <c:v>2186.88</c:v>
                </c:pt>
                <c:pt idx="5">
                  <c:v>10544.28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1C88-40C9-AE11-3FA890899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038688"/>
        <c:axId val="390714944"/>
      </c:barChart>
      <c:catAx>
        <c:axId val="38703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90714944"/>
        <c:crosses val="autoZero"/>
        <c:auto val="1"/>
        <c:lblAlgn val="ctr"/>
        <c:lblOffset val="100"/>
        <c:noMultiLvlLbl val="0"/>
      </c:catAx>
      <c:valAx>
        <c:axId val="39071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703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1975023932523223"/>
          <c:y val="0.86965080451900034"/>
          <c:w val="0.46415859521984532"/>
          <c:h val="0.10481439820022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Receitas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Folha1!$A$44</c:f>
              <c:strCache>
                <c:ptCount val="1"/>
                <c:pt idx="0">
                  <c:v>Standart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Folha1!$B$44:$G$44</c:f>
              <c:numCache>
                <c:formatCode>#\ ##0.00\ "€"</c:formatCode>
                <c:ptCount val="6"/>
                <c:pt idx="0">
                  <c:v>7200</c:v>
                </c:pt>
                <c:pt idx="1">
                  <c:v>194400</c:v>
                </c:pt>
                <c:pt idx="2">
                  <c:v>482400</c:v>
                </c:pt>
                <c:pt idx="3">
                  <c:v>676800</c:v>
                </c:pt>
                <c:pt idx="4">
                  <c:v>1166400</c:v>
                </c:pt>
                <c:pt idx="5">
                  <c:v>1944000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9-4C8C-B4F6-833171FAE0BE}"/>
            </c:ext>
          </c:extLst>
        </c:ser>
        <c:ser>
          <c:idx val="1"/>
          <c:order val="1"/>
          <c:tx>
            <c:strRef>
              <c:f>Folha1!$A$45</c:f>
              <c:strCache>
                <c:ptCount val="1"/>
                <c:pt idx="0">
                  <c:v>Premium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Folha1!$B$45:$G$45</c:f>
              <c:numCache>
                <c:formatCode>#\ ##0.00\ "€"</c:formatCode>
                <c:ptCount val="6"/>
                <c:pt idx="0">
                  <c:v>8400</c:v>
                </c:pt>
                <c:pt idx="1">
                  <c:v>25200</c:v>
                </c:pt>
                <c:pt idx="2">
                  <c:v>67200</c:v>
                </c:pt>
                <c:pt idx="3">
                  <c:v>92400</c:v>
                </c:pt>
                <c:pt idx="4">
                  <c:v>151200</c:v>
                </c:pt>
                <c:pt idx="5">
                  <c:v>252000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E9-4C8C-B4F6-833171FAE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7511456"/>
        <c:axId val="1787512288"/>
      </c:barChart>
      <c:lineChart>
        <c:grouping val="standard"/>
        <c:varyColors val="0"/>
        <c:ser>
          <c:idx val="2"/>
          <c:order val="2"/>
          <c:tx>
            <c:strRef>
              <c:f>Folha1!$A$46</c:f>
              <c:strCache>
                <c:ptCount val="1"/>
                <c:pt idx="0">
                  <c:v>Total Anual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Folha1!$B$43:$G$43</c:f>
              <c:strCache>
                <c:ptCount val="6"/>
                <c:pt idx="0">
                  <c:v>1 Cliente</c:v>
                </c:pt>
                <c:pt idx="1">
                  <c:v>1º Ano</c:v>
                </c:pt>
                <c:pt idx="2">
                  <c:v>2º Ano</c:v>
                </c:pt>
                <c:pt idx="3">
                  <c:v>3º Ano</c:v>
                </c:pt>
                <c:pt idx="4">
                  <c:v>4º Ano</c:v>
                </c:pt>
                <c:pt idx="5">
                  <c:v>5º Ano</c:v>
                </c:pt>
              </c:strCache>
            </c:strRef>
          </c:cat>
          <c:val>
            <c:numRef>
              <c:f>Folha1!$B$46:$G$46</c:f>
              <c:numCache>
                <c:formatCode>#\ ##0.00\ "€"</c:formatCode>
                <c:ptCount val="6"/>
                <c:pt idx="0">
                  <c:v>15600</c:v>
                </c:pt>
                <c:pt idx="1">
                  <c:v>219600</c:v>
                </c:pt>
                <c:pt idx="2">
                  <c:v>549600</c:v>
                </c:pt>
                <c:pt idx="3">
                  <c:v>769200</c:v>
                </c:pt>
                <c:pt idx="4">
                  <c:v>1317600</c:v>
                </c:pt>
                <c:pt idx="5">
                  <c:v>2196000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9-4C8C-B4F6-833171FAE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11456"/>
        <c:axId val="1787512288"/>
      </c:lineChart>
      <c:catAx>
        <c:axId val="178751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7512288"/>
        <c:crosses val="autoZero"/>
        <c:auto val="1"/>
        <c:lblAlgn val="ctr"/>
        <c:lblOffset val="100"/>
        <c:noMultiLvlLbl val="0"/>
      </c:catAx>
      <c:valAx>
        <c:axId val="178751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75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Innovative</a:t>
            </a:r>
            <a:r>
              <a:rPr lang="pt-PT" baseline="0"/>
              <a:t> Logistics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Folha1!$A$50</c:f>
              <c:strCache>
                <c:ptCount val="1"/>
                <c:pt idx="0">
                  <c:v>Custos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Folha1!$B$50:$F$50</c:f>
              <c:numCache>
                <c:formatCode>#\ ##0.00\ [$€-1]</c:formatCode>
                <c:ptCount val="5"/>
                <c:pt idx="0">
                  <c:v>551524.91999999993</c:v>
                </c:pt>
                <c:pt idx="1">
                  <c:v>730628.60000000009</c:v>
                </c:pt>
                <c:pt idx="2">
                  <c:v>607801.84000000008</c:v>
                </c:pt>
                <c:pt idx="3">
                  <c:v>1107014.8760000002</c:v>
                </c:pt>
                <c:pt idx="4">
                  <c:v>1609588.0516000001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0-4F2F-9F6E-929D25110A5A}"/>
            </c:ext>
          </c:extLst>
        </c:ser>
        <c:ser>
          <c:idx val="1"/>
          <c:order val="1"/>
          <c:tx>
            <c:strRef>
              <c:f>Folha1!$A$51</c:f>
              <c:strCache>
                <c:ptCount val="1"/>
                <c:pt idx="0">
                  <c:v>Receitas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Folha1!$B$51:$F$51</c:f>
              <c:numCache>
                <c:formatCode>#\ ##0.00\ "€"</c:formatCode>
                <c:ptCount val="5"/>
                <c:pt idx="0">
                  <c:v>219600</c:v>
                </c:pt>
                <c:pt idx="1">
                  <c:v>549600</c:v>
                </c:pt>
                <c:pt idx="2">
                  <c:v>769200</c:v>
                </c:pt>
                <c:pt idx="3">
                  <c:v>1317600</c:v>
                </c:pt>
                <c:pt idx="4">
                  <c:v>2196000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40-4F2F-9F6E-929D25110A5A}"/>
            </c:ext>
          </c:extLst>
        </c:ser>
        <c:ser>
          <c:idx val="2"/>
          <c:order val="2"/>
          <c:tx>
            <c:strRef>
              <c:f>Folha1!$A$52</c:f>
              <c:strCache>
                <c:ptCount val="1"/>
                <c:pt idx="0">
                  <c:v>LUCRO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Folha1!$B$49:$F$49</c:f>
              <c:strCache>
                <c:ptCount val="5"/>
                <c:pt idx="0">
                  <c:v>1º Ano</c:v>
                </c:pt>
                <c:pt idx="1">
                  <c:v>2º Ano</c:v>
                </c:pt>
                <c:pt idx="2">
                  <c:v>3º Ano</c:v>
                </c:pt>
                <c:pt idx="3">
                  <c:v>4º Ano</c:v>
                </c:pt>
                <c:pt idx="4">
                  <c:v>5º Ano</c:v>
                </c:pt>
              </c:strCache>
            </c:strRef>
          </c:cat>
          <c:val>
            <c:numRef>
              <c:f>Folha1!$B$52:$F$52</c:f>
              <c:numCache>
                <c:formatCode>#\ ##0.00\ "€"</c:formatCode>
                <c:ptCount val="5"/>
                <c:pt idx="0">
                  <c:v>-331924.91999999993</c:v>
                </c:pt>
                <c:pt idx="1">
                  <c:v>-181028.60000000009</c:v>
                </c:pt>
                <c:pt idx="2">
                  <c:v>161398.15999999992</c:v>
                </c:pt>
                <c:pt idx="3">
                  <c:v>210585.12399999984</c:v>
                </c:pt>
                <c:pt idx="4">
                  <c:v>586411.94839999988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40-4F2F-9F6E-929D25110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344192"/>
        <c:axId val="1866343776"/>
      </c:barChart>
      <c:catAx>
        <c:axId val="186634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6343776"/>
        <c:crosses val="autoZero"/>
        <c:auto val="1"/>
        <c:lblAlgn val="ctr"/>
        <c:lblOffset val="100"/>
        <c:noMultiLvlLbl val="0"/>
      </c:catAx>
      <c:valAx>
        <c:axId val="18663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[$€-1]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634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2022-06-24T00:00:00</PublishDate>
  <Abstract/>
  <CompanyAddress>Junho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AD364-0569-4ADE-B9FF-6D856E2B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2059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financeiro a 5 anos</vt:lpstr>
    </vt:vector>
  </TitlesOfParts>
  <Company>Turma 4 – Grupo 2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financeiro a 5 anos</dc:title>
  <dc:subject>Grupo 2</dc:subject>
  <dc:creator>Rogélio Ribeiro / Márcio Clara / Flávio Eleutério</dc:creator>
  <cp:keywords/>
  <dc:description/>
  <cp:lastModifiedBy>Flávio Eleutério</cp:lastModifiedBy>
  <cp:revision>8</cp:revision>
  <cp:lastPrinted>2022-06-24T14:26:00Z</cp:lastPrinted>
  <dcterms:created xsi:type="dcterms:W3CDTF">2022-06-24T12:58:00Z</dcterms:created>
  <dcterms:modified xsi:type="dcterms:W3CDTF">2022-06-24T14:26:00Z</dcterms:modified>
</cp:coreProperties>
</file>