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Shopsmart: Your Digital Grocery Store Experience Template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26 June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LTVIP2025TMID59331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ShopSmart:Your digital grocery store experience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Shopsmart: Your Digital Grocery Store Experience Template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 this template in your own brainstorming sessions so your team can unleash their imagination and start shaping concepts even if you're not sitting in the same room.</w:t>
      </w:r>
    </w:p>
    <w:p w:rsidR="00000000" w:rsidDel="00000000" w:rsidP="00000000" w:rsidRDefault="00000000" w:rsidRPr="00000000" w14:paraId="00000010">
      <w:pPr>
        <w:rPr>
          <w:color w:val="0563c1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Reference: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https://www.mural.co/templates/brainstorm-and-idea-prioritizatio</w:t>
        </w:r>
      </w:hyperlink>
      <w:r w:rsidDel="00000000" w:rsidR="00000000" w:rsidRPr="00000000">
        <w:rPr>
          <w:color w:val="0563c1"/>
          <w:u w:val="single"/>
          <w:rtl w:val="0"/>
        </w:rPr>
        <w:t xml:space="preserve">n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Step-1: Team Gathering, Collaboration and Select the Problem Statement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820795"/>
            <wp:effectExtent b="0" l="0" r="0" t="0"/>
            <wp:docPr id="59402748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Step-2: Shopsmart Listing and Grouping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3415759" cy="3555837"/>
            <wp:effectExtent b="0" l="0" r="0" t="0"/>
            <wp:docPr descr="Generated image" id="594027488" name="image2.png"/>
            <a:graphic>
              <a:graphicData uri="http://schemas.openxmlformats.org/drawingml/2006/picture">
                <pic:pic>
                  <pic:nvPicPr>
                    <pic:cNvPr descr="Generated imag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759" cy="3555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Step-3: Idea Prioritization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019550" cy="4019550"/>
            <wp:effectExtent b="0" l="0" r="0" t="0"/>
            <wp:docPr descr="Generated image" id="594027487" name="image1.png"/>
            <a:graphic>
              <a:graphicData uri="http://schemas.openxmlformats.org/drawingml/2006/picture">
                <pic:pic>
                  <pic:nvPicPr>
                    <pic:cNvPr descr="Generated imag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Default" w:customStyle="1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cs="IBM Plex Sans" w:hAnsi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8B254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mural.co/templates/brainstorm-and-idea-prioritization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aXTA65YRe83GmtLhIy4TERXCPg==">CgMxLjA4AHIhMXY5ZllNMmQyd1JyZXgzSVRRRnRxTmtJX25FV19RSEFw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