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C8F86" w14:textId="1DEFBD1D" w:rsidR="00421370" w:rsidRDefault="00230583" w:rsidP="00230583">
      <w:pPr>
        <w:jc w:val="center"/>
        <w:rPr>
          <w:sz w:val="36"/>
          <w:szCs w:val="36"/>
        </w:rPr>
      </w:pPr>
      <w:r w:rsidRPr="00230583">
        <w:rPr>
          <w:rFonts w:hint="eastAsia"/>
          <w:sz w:val="36"/>
          <w:szCs w:val="36"/>
        </w:rPr>
        <w:t>Tipsy Doggy</w:t>
      </w:r>
      <w:r w:rsidRPr="00230583">
        <w:rPr>
          <w:sz w:val="36"/>
          <w:szCs w:val="36"/>
        </w:rPr>
        <w:t>’</w:t>
      </w:r>
      <w:r w:rsidRPr="00230583">
        <w:rPr>
          <w:rFonts w:hint="eastAsia"/>
          <w:sz w:val="36"/>
          <w:szCs w:val="36"/>
        </w:rPr>
        <w:t xml:space="preserve">s Bar　</w:t>
      </w:r>
      <w:r w:rsidR="002A3B7F">
        <w:rPr>
          <w:rFonts w:hint="eastAsia"/>
          <w:sz w:val="36"/>
          <w:szCs w:val="36"/>
        </w:rPr>
        <w:t>データ</w:t>
      </w:r>
      <w:r w:rsidRPr="00230583">
        <w:rPr>
          <w:rFonts w:hint="eastAsia"/>
          <w:sz w:val="36"/>
          <w:szCs w:val="36"/>
        </w:rPr>
        <w:t>関連</w:t>
      </w:r>
      <w:r w:rsidR="002A3B7F">
        <w:rPr>
          <w:rFonts w:hint="eastAsia"/>
          <w:sz w:val="36"/>
          <w:szCs w:val="36"/>
        </w:rPr>
        <w:t>の</w:t>
      </w:r>
      <w:r w:rsidRPr="00230583">
        <w:rPr>
          <w:rFonts w:hint="eastAsia"/>
          <w:sz w:val="36"/>
          <w:szCs w:val="36"/>
        </w:rPr>
        <w:t>仕様書</w:t>
      </w:r>
    </w:p>
    <w:p w14:paraId="2FDACF0F" w14:textId="77777777" w:rsidR="00230583" w:rsidRDefault="00230583" w:rsidP="00230583">
      <w:pPr>
        <w:jc w:val="center"/>
        <w:rPr>
          <w:sz w:val="36"/>
          <w:szCs w:val="36"/>
        </w:rPr>
      </w:pPr>
    </w:p>
    <w:p w14:paraId="16051534" w14:textId="5C0B2343" w:rsidR="00230583" w:rsidRPr="00693544" w:rsidRDefault="00230583" w:rsidP="00230583">
      <w:pPr>
        <w:spacing w:line="300" w:lineRule="exact"/>
        <w:rPr>
          <w:b/>
          <w:bCs/>
          <w:sz w:val="24"/>
        </w:rPr>
      </w:pPr>
      <w:r w:rsidRPr="00693544">
        <w:rPr>
          <w:rFonts w:hint="eastAsia"/>
          <w:b/>
          <w:bCs/>
          <w:sz w:val="24"/>
        </w:rPr>
        <w:t>〇Playerのステータス管理に関して</w:t>
      </w:r>
    </w:p>
    <w:p w14:paraId="4DA60593" w14:textId="45C63801" w:rsidR="00230583" w:rsidRDefault="00230583" w:rsidP="00230583">
      <w:pPr>
        <w:spacing w:line="300" w:lineRule="exact"/>
        <w:rPr>
          <w:sz w:val="24"/>
        </w:rPr>
      </w:pPr>
      <w:r>
        <w:rPr>
          <w:rFonts w:hint="eastAsia"/>
          <w:sz w:val="24"/>
        </w:rPr>
        <w:t xml:space="preserve">　Playerキャラクターはレベルや装備によってバトル突入前のステータスが変動するため、SOでのステータス保存は行わない。</w:t>
      </w:r>
    </w:p>
    <w:p w14:paraId="43632499" w14:textId="4AFB1BF5" w:rsidR="00230583" w:rsidRDefault="00230583" w:rsidP="00230583">
      <w:pPr>
        <w:spacing w:line="300" w:lineRule="exact"/>
        <w:rPr>
          <w:sz w:val="24"/>
        </w:rPr>
      </w:pPr>
      <w:r>
        <w:rPr>
          <w:rFonts w:hint="eastAsia"/>
          <w:sz w:val="24"/>
        </w:rPr>
        <w:t xml:space="preserve">　代わりに</w:t>
      </w:r>
      <w:r w:rsidRPr="00693544">
        <w:rPr>
          <w:rFonts w:hint="eastAsia"/>
          <w:color w:val="EE0000"/>
          <w:sz w:val="24"/>
        </w:rPr>
        <w:t>JSON形式での数値データ保存</w:t>
      </w:r>
      <w:r>
        <w:rPr>
          <w:rFonts w:hint="eastAsia"/>
          <w:sz w:val="24"/>
        </w:rPr>
        <w:t>を用いて管理する。</w:t>
      </w:r>
    </w:p>
    <w:p w14:paraId="073B6B61" w14:textId="77777777" w:rsidR="00230583" w:rsidRDefault="00230583" w:rsidP="00230583">
      <w:pPr>
        <w:spacing w:line="300" w:lineRule="exact"/>
        <w:ind w:firstLineChars="100" w:firstLine="240"/>
        <w:rPr>
          <w:sz w:val="24"/>
        </w:rPr>
      </w:pPr>
    </w:p>
    <w:p w14:paraId="3D528267" w14:textId="3EE58C12" w:rsidR="00230583" w:rsidRDefault="00230583" w:rsidP="00230583">
      <w:pPr>
        <w:spacing w:line="300" w:lineRule="exact"/>
        <w:ind w:firstLineChars="100" w:firstLine="240"/>
        <w:rPr>
          <w:sz w:val="24"/>
        </w:rPr>
      </w:pPr>
      <w:r>
        <w:rPr>
          <w:rFonts w:hint="eastAsia"/>
          <w:sz w:val="24"/>
        </w:rPr>
        <w:t>具体的にはHPや移動速度、攻撃力など戦闘に関わったりその他変動したりする要素を</w:t>
      </w:r>
      <w:r w:rsidRPr="00230583">
        <w:rPr>
          <w:rFonts w:hint="eastAsia"/>
          <w:color w:val="EE0000"/>
          <w:sz w:val="24"/>
        </w:rPr>
        <w:t>“キャラクターごとにファイル分け”</w:t>
      </w:r>
      <w:r>
        <w:rPr>
          <w:rFonts w:hint="eastAsia"/>
          <w:sz w:val="24"/>
        </w:rPr>
        <w:t>して保存する。</w:t>
      </w:r>
    </w:p>
    <w:p w14:paraId="196FEB63" w14:textId="5DC211DB" w:rsidR="00230583" w:rsidRDefault="00230583" w:rsidP="00230583">
      <w:pPr>
        <w:spacing w:line="300" w:lineRule="exact"/>
        <w:ind w:firstLineChars="100" w:firstLine="240"/>
        <w:rPr>
          <w:sz w:val="24"/>
        </w:rPr>
      </w:pPr>
      <w:r>
        <w:rPr>
          <w:rFonts w:hint="eastAsia"/>
          <w:sz w:val="24"/>
        </w:rPr>
        <w:t>初期値は事前に決めておき、JSONに保存されているデータ情報が0を指し示すならばシステムで定めたキャラクターごとの初期値を与えてJSON保存を行い、育成画面でレベルアップや装備を付けて保存ボタンを押した際にその時点におけるHPや攻撃力などの変動ステータスをJSONに上書き保存する。</w:t>
      </w:r>
    </w:p>
    <w:p w14:paraId="54973783" w14:textId="108E68B0" w:rsidR="00230583" w:rsidRDefault="00693544" w:rsidP="00230583">
      <w:pPr>
        <w:spacing w:line="300" w:lineRule="exact"/>
        <w:ind w:firstLineChars="100" w:firstLine="240"/>
        <w:rPr>
          <w:sz w:val="24"/>
        </w:rPr>
      </w:pPr>
      <w:r>
        <w:rPr>
          <w:rFonts w:hint="eastAsia"/>
          <w:sz w:val="24"/>
        </w:rPr>
        <w:t>＿＿＿＿＿＿＿＿＿＿＿＿＿＿＿＿＿＿＿＿＿＿＿＿＿＿＿＿＿＿＿</w:t>
      </w:r>
    </w:p>
    <w:p w14:paraId="5F4D6DF6" w14:textId="1CCDDAE9" w:rsidR="00230583" w:rsidRDefault="00693544" w:rsidP="00230583">
      <w:pPr>
        <w:spacing w:line="300" w:lineRule="exact"/>
        <w:ind w:firstLineChars="100" w:firstLine="240"/>
        <w:rPr>
          <w:sz w:val="24"/>
        </w:rPr>
      </w:pPr>
      <w:r>
        <w:rPr>
          <w:rFonts w:hint="eastAsia"/>
          <w:sz w:val="24"/>
        </w:rPr>
        <w:t>【</w:t>
      </w:r>
      <w:r w:rsidR="00230583">
        <w:rPr>
          <w:rFonts w:hint="eastAsia"/>
          <w:sz w:val="24"/>
        </w:rPr>
        <w:t>例)育成画面で現在のステータスを更新する（レベルアップする）</w:t>
      </w:r>
      <w:r>
        <w:rPr>
          <w:rFonts w:hint="eastAsia"/>
          <w:sz w:val="24"/>
        </w:rPr>
        <w:t>】</w:t>
      </w:r>
    </w:p>
    <w:p w14:paraId="5BD3545A" w14:textId="4518779F" w:rsidR="00230583" w:rsidRDefault="00DF421A" w:rsidP="00230583">
      <w:pPr>
        <w:spacing w:line="300" w:lineRule="exact"/>
        <w:ind w:firstLineChars="100" w:firstLine="240"/>
        <w:rPr>
          <w:sz w:val="24"/>
        </w:rPr>
      </w:pPr>
      <w:r>
        <w:rPr>
          <w:rFonts w:hint="eastAsia"/>
          <w:sz w:val="24"/>
        </w:rPr>
        <w:t>①育成画面で</w:t>
      </w:r>
      <w:r w:rsidR="00230583">
        <w:rPr>
          <w:rFonts w:hint="eastAsia"/>
          <w:sz w:val="24"/>
        </w:rPr>
        <w:t>チェーンハウンドの</w:t>
      </w:r>
      <w:r>
        <w:rPr>
          <w:rFonts w:hint="eastAsia"/>
          <w:sz w:val="24"/>
        </w:rPr>
        <w:t>UIをクリックする</w:t>
      </w:r>
    </w:p>
    <w:p w14:paraId="52C43F9A" w14:textId="7169B97B" w:rsidR="00DF421A" w:rsidRDefault="00DF421A" w:rsidP="00DF421A">
      <w:pPr>
        <w:spacing w:line="300" w:lineRule="exact"/>
        <w:ind w:firstLineChars="100" w:firstLine="240"/>
        <w:rPr>
          <w:sz w:val="24"/>
        </w:rPr>
      </w:pPr>
      <w:r>
        <w:rPr>
          <w:rFonts w:hint="eastAsia"/>
          <w:sz w:val="24"/>
        </w:rPr>
        <w:t>②チェーンハウンドのJSONファイルを参考にしてHPや攻撃力を育成画面における変数hpやattackに代入する。</w:t>
      </w:r>
    </w:p>
    <w:p w14:paraId="3D1294D7" w14:textId="7A675BBC" w:rsidR="00DF421A" w:rsidRDefault="00DF421A" w:rsidP="00DF421A">
      <w:pPr>
        <w:spacing w:line="300" w:lineRule="exact"/>
        <w:ind w:firstLineChars="100" w:firstLine="240"/>
        <w:rPr>
          <w:sz w:val="24"/>
        </w:rPr>
      </w:pPr>
      <w:r>
        <w:rPr>
          <w:rFonts w:hint="eastAsia"/>
          <w:sz w:val="24"/>
        </w:rPr>
        <w:t>③レベルアップをした場合、または装備を付けた場合に変数hpやattackの値を規定数上昇させる。</w:t>
      </w:r>
    </w:p>
    <w:p w14:paraId="458E07E2" w14:textId="7E976EB4" w:rsidR="00DF421A" w:rsidRDefault="00DF421A" w:rsidP="00DF421A">
      <w:pPr>
        <w:spacing w:line="300" w:lineRule="exact"/>
        <w:ind w:firstLineChars="100" w:firstLine="240"/>
        <w:rPr>
          <w:sz w:val="24"/>
        </w:rPr>
      </w:pPr>
      <w:r>
        <w:rPr>
          <w:rFonts w:hint="eastAsia"/>
          <w:sz w:val="24"/>
        </w:rPr>
        <w:t>④戻るボタンを押したり育成画面から抜ける動作をする（UIを押す、キーを押す）ことでhpやattackの値をチェーンハウンドのJSONの新しいデータとしてHPと攻撃力の値を更新して保存する。</w:t>
      </w:r>
    </w:p>
    <w:p w14:paraId="285EC720" w14:textId="1175D49A" w:rsidR="00DF421A" w:rsidRDefault="00693544" w:rsidP="00DF421A">
      <w:pPr>
        <w:spacing w:line="300" w:lineRule="exact"/>
        <w:ind w:firstLineChars="100" w:firstLine="240"/>
        <w:rPr>
          <w:rFonts w:hint="eastAsia"/>
          <w:sz w:val="24"/>
        </w:rPr>
      </w:pPr>
      <w:r>
        <w:rPr>
          <w:rFonts w:hint="eastAsia"/>
          <w:sz w:val="24"/>
        </w:rPr>
        <w:t>＿＿＿＿＿＿＿＿＿＿＿＿＿＿＿＿＿＿＿＿＿＿＿＿＿＿＿＿＿＿＿</w:t>
      </w:r>
    </w:p>
    <w:p w14:paraId="31CB48E1" w14:textId="7D7775BA" w:rsidR="00DF421A" w:rsidRDefault="00DF421A" w:rsidP="00DF421A">
      <w:pPr>
        <w:spacing w:line="300" w:lineRule="exact"/>
        <w:ind w:firstLineChars="100" w:firstLine="240"/>
        <w:rPr>
          <w:sz w:val="24"/>
        </w:rPr>
      </w:pPr>
      <w:r>
        <w:rPr>
          <w:rFonts w:hint="eastAsia"/>
          <w:sz w:val="24"/>
        </w:rPr>
        <w:t>といった形で、</w:t>
      </w:r>
      <w:r w:rsidRPr="00693544">
        <w:rPr>
          <w:rFonts w:hint="eastAsia"/>
          <w:color w:val="EE0000"/>
          <w:sz w:val="24"/>
        </w:rPr>
        <w:t>キャラクターごとのデータファイルを持たせ</w:t>
      </w:r>
      <w:r>
        <w:rPr>
          <w:rFonts w:hint="eastAsia"/>
          <w:sz w:val="24"/>
        </w:rPr>
        <w:t>たうえで育成画面ではその</w:t>
      </w:r>
      <w:r w:rsidRPr="00693544">
        <w:rPr>
          <w:rFonts w:hint="eastAsia"/>
          <w:color w:val="EE0000"/>
          <w:sz w:val="24"/>
        </w:rPr>
        <w:t>データを参照して育成画面専用の変数に代入</w:t>
      </w:r>
      <w:r>
        <w:rPr>
          <w:rFonts w:hint="eastAsia"/>
          <w:sz w:val="24"/>
        </w:rPr>
        <w:t>し、育成が終わったタイミングで</w:t>
      </w:r>
      <w:r w:rsidRPr="00693544">
        <w:rPr>
          <w:rFonts w:hint="eastAsia"/>
          <w:color w:val="EE0000"/>
          <w:sz w:val="24"/>
        </w:rPr>
        <w:t>育成画面専用の変数から選択したキャラのデータファイルにそれぞれ代入して保存</w:t>
      </w:r>
      <w:r>
        <w:rPr>
          <w:rFonts w:hint="eastAsia"/>
          <w:sz w:val="24"/>
        </w:rPr>
        <w:t>する。</w:t>
      </w:r>
    </w:p>
    <w:p w14:paraId="09187FF4" w14:textId="77777777" w:rsidR="00DF421A" w:rsidRDefault="00DF421A" w:rsidP="00DF421A">
      <w:pPr>
        <w:spacing w:line="300" w:lineRule="exact"/>
        <w:ind w:firstLineChars="100" w:firstLine="240"/>
        <w:rPr>
          <w:sz w:val="24"/>
        </w:rPr>
      </w:pPr>
    </w:p>
    <w:p w14:paraId="48162FAC" w14:textId="77777777" w:rsidR="00DF421A" w:rsidRDefault="00DF421A" w:rsidP="00DF421A">
      <w:pPr>
        <w:spacing w:line="300" w:lineRule="exact"/>
        <w:ind w:firstLineChars="100" w:firstLine="240"/>
        <w:rPr>
          <w:sz w:val="24"/>
        </w:rPr>
      </w:pPr>
    </w:p>
    <w:p w14:paraId="102D79C9" w14:textId="77777777" w:rsidR="00693544" w:rsidRDefault="00693544" w:rsidP="00DF421A">
      <w:pPr>
        <w:spacing w:line="300" w:lineRule="exact"/>
        <w:ind w:firstLineChars="100" w:firstLine="240"/>
        <w:rPr>
          <w:sz w:val="24"/>
        </w:rPr>
      </w:pPr>
    </w:p>
    <w:p w14:paraId="65417E02" w14:textId="1CD42D9C" w:rsidR="00693544" w:rsidRPr="00693544" w:rsidRDefault="00693544" w:rsidP="006610DA">
      <w:pPr>
        <w:spacing w:line="300" w:lineRule="exact"/>
        <w:rPr>
          <w:b/>
          <w:bCs/>
          <w:sz w:val="24"/>
        </w:rPr>
      </w:pPr>
      <w:r w:rsidRPr="00693544">
        <w:rPr>
          <w:rFonts w:hint="eastAsia"/>
          <w:b/>
          <w:bCs/>
          <w:sz w:val="24"/>
        </w:rPr>
        <w:lastRenderedPageBreak/>
        <w:t>〇敵のステータス管理に関して</w:t>
      </w:r>
    </w:p>
    <w:p w14:paraId="3F9A81D7" w14:textId="3BA5DDF9" w:rsidR="00DF421A" w:rsidRDefault="00DF421A" w:rsidP="00DF421A">
      <w:pPr>
        <w:spacing w:line="300" w:lineRule="exact"/>
        <w:ind w:firstLineChars="100" w:firstLine="240"/>
        <w:rPr>
          <w:sz w:val="24"/>
        </w:rPr>
      </w:pPr>
      <w:r>
        <w:rPr>
          <w:rFonts w:hint="eastAsia"/>
          <w:sz w:val="24"/>
        </w:rPr>
        <w:t>敵はステータス変動が（ほとんど）ないため</w:t>
      </w:r>
      <w:r w:rsidRPr="00693544">
        <w:rPr>
          <w:rFonts w:hint="eastAsia"/>
          <w:color w:val="EE0000"/>
          <w:sz w:val="24"/>
        </w:rPr>
        <w:t>SOによるデータ保存</w:t>
      </w:r>
      <w:r>
        <w:rPr>
          <w:rFonts w:hint="eastAsia"/>
          <w:sz w:val="24"/>
        </w:rPr>
        <w:t>を考えてい</w:t>
      </w:r>
      <w:r w:rsidR="00693544">
        <w:rPr>
          <w:rFonts w:hint="eastAsia"/>
          <w:sz w:val="24"/>
        </w:rPr>
        <w:t>る。</w:t>
      </w:r>
    </w:p>
    <w:p w14:paraId="2597308F" w14:textId="304A80B2" w:rsidR="00693544" w:rsidRDefault="00693544" w:rsidP="00DF421A">
      <w:pPr>
        <w:spacing w:line="300" w:lineRule="exact"/>
        <w:ind w:firstLineChars="100" w:firstLine="240"/>
        <w:rPr>
          <w:sz w:val="24"/>
        </w:rPr>
      </w:pPr>
      <w:r>
        <w:rPr>
          <w:rFonts w:hint="eastAsia"/>
          <w:sz w:val="24"/>
        </w:rPr>
        <w:t>敵の名称ごとにSOを作るとデータが膨大になってしまうので</w:t>
      </w:r>
      <w:r w:rsidRPr="00693544">
        <w:rPr>
          <w:rFonts w:hint="eastAsia"/>
          <w:color w:val="EE0000"/>
          <w:sz w:val="24"/>
        </w:rPr>
        <w:t>小型、中型、大型、ボスという４つの区分</w:t>
      </w:r>
      <w:r>
        <w:rPr>
          <w:rFonts w:hint="eastAsia"/>
          <w:sz w:val="24"/>
        </w:rPr>
        <w:t>を設けたうえで、</w:t>
      </w:r>
      <w:r w:rsidRPr="00693544">
        <w:rPr>
          <w:rFonts w:hint="eastAsia"/>
          <w:b/>
          <w:bCs/>
          <w:sz w:val="24"/>
          <w:u w:val="single"/>
        </w:rPr>
        <w:t>ボス以外の三つ</w:t>
      </w:r>
      <w:r>
        <w:rPr>
          <w:rFonts w:hint="eastAsia"/>
          <w:sz w:val="24"/>
        </w:rPr>
        <w:t>にはそれぞれ速度型、攻撃型、固定型などといった</w:t>
      </w:r>
      <w:r w:rsidRPr="00693544">
        <w:rPr>
          <w:rFonts w:hint="eastAsia"/>
          <w:color w:val="EE0000"/>
          <w:sz w:val="24"/>
        </w:rPr>
        <w:t>三種類の分類</w:t>
      </w:r>
      <w:r>
        <w:rPr>
          <w:rFonts w:hint="eastAsia"/>
          <w:sz w:val="24"/>
        </w:rPr>
        <w:t>を用意し、</w:t>
      </w:r>
      <w:r w:rsidRPr="00693544">
        <w:rPr>
          <w:rFonts w:hint="eastAsia"/>
          <w:b/>
          <w:bCs/>
          <w:sz w:val="24"/>
          <w:u w:val="single"/>
        </w:rPr>
        <w:t>ボス</w:t>
      </w:r>
      <w:r>
        <w:rPr>
          <w:rFonts w:hint="eastAsia"/>
          <w:b/>
          <w:bCs/>
          <w:sz w:val="24"/>
          <w:u w:val="single"/>
        </w:rPr>
        <w:t>に</w:t>
      </w:r>
      <w:r>
        <w:rPr>
          <w:rFonts w:hint="eastAsia"/>
          <w:sz w:val="24"/>
        </w:rPr>
        <w:t>はそれぞれの</w:t>
      </w:r>
      <w:r w:rsidRPr="00693544">
        <w:rPr>
          <w:rFonts w:hint="eastAsia"/>
          <w:color w:val="EE0000"/>
          <w:sz w:val="24"/>
        </w:rPr>
        <w:t>固有のデータ</w:t>
      </w:r>
      <w:r>
        <w:rPr>
          <w:rFonts w:hint="eastAsia"/>
          <w:sz w:val="24"/>
        </w:rPr>
        <w:t>を持たせることにする。</w:t>
      </w:r>
    </w:p>
    <w:p w14:paraId="308DF318" w14:textId="77777777" w:rsidR="00693544" w:rsidRDefault="00693544" w:rsidP="00DF421A">
      <w:pPr>
        <w:spacing w:line="300" w:lineRule="exact"/>
        <w:ind w:firstLineChars="100" w:firstLine="240"/>
        <w:rPr>
          <w:sz w:val="24"/>
        </w:rPr>
      </w:pPr>
    </w:p>
    <w:p w14:paraId="22DC35C4" w14:textId="77777777" w:rsidR="00693544" w:rsidRDefault="00693544" w:rsidP="00DF421A">
      <w:pPr>
        <w:spacing w:line="300" w:lineRule="exact"/>
        <w:ind w:firstLineChars="100" w:firstLine="240"/>
        <w:rPr>
          <w:rFonts w:hint="eastAsia"/>
          <w:sz w:val="24"/>
        </w:rPr>
      </w:pPr>
    </w:p>
    <w:p w14:paraId="17A94E3B" w14:textId="608E59CA" w:rsidR="00693544" w:rsidRPr="00693544" w:rsidRDefault="00693544" w:rsidP="006610DA">
      <w:pPr>
        <w:spacing w:line="300" w:lineRule="exact"/>
        <w:rPr>
          <w:b/>
          <w:bCs/>
          <w:sz w:val="24"/>
        </w:rPr>
      </w:pPr>
      <w:r w:rsidRPr="00693544">
        <w:rPr>
          <w:rFonts w:hint="eastAsia"/>
          <w:b/>
          <w:bCs/>
          <w:sz w:val="24"/>
        </w:rPr>
        <w:t>〇編成時に選んだキャラを戦闘キャラとして受け継ぐ方法</w:t>
      </w:r>
    </w:p>
    <w:p w14:paraId="350E2440" w14:textId="14B62AC4" w:rsidR="00693544" w:rsidRDefault="00693544" w:rsidP="00693544">
      <w:pPr>
        <w:spacing w:line="300" w:lineRule="exact"/>
        <w:ind w:firstLineChars="100" w:firstLine="240"/>
        <w:rPr>
          <w:sz w:val="24"/>
        </w:rPr>
      </w:pPr>
      <w:r w:rsidRPr="006610DA">
        <w:rPr>
          <w:rFonts w:hint="eastAsia"/>
          <w:color w:val="EE0000"/>
          <w:sz w:val="24"/>
        </w:rPr>
        <w:t>戦闘前には必ず編成画面を用意する</w:t>
      </w:r>
      <w:r>
        <w:rPr>
          <w:rFonts w:hint="eastAsia"/>
          <w:sz w:val="24"/>
        </w:rPr>
        <w:t>。そこでは今回の戦闘で連れていくキャラを選択することになるが、この時点でのキャラのステータスや装備は最後に育成データを保存したもの、つまり</w:t>
      </w:r>
      <w:r w:rsidRPr="006610DA">
        <w:rPr>
          <w:rFonts w:hint="eastAsia"/>
          <w:color w:val="EE0000"/>
          <w:sz w:val="24"/>
        </w:rPr>
        <w:t>JSONに保存されている内容を参照</w:t>
      </w:r>
      <w:r>
        <w:rPr>
          <w:rFonts w:hint="eastAsia"/>
          <w:sz w:val="24"/>
        </w:rPr>
        <w:t>する。</w:t>
      </w:r>
    </w:p>
    <w:p w14:paraId="488BDA1B" w14:textId="77777777" w:rsidR="00693544" w:rsidRDefault="00693544" w:rsidP="00693544">
      <w:pPr>
        <w:spacing w:line="300" w:lineRule="exact"/>
        <w:ind w:firstLineChars="100" w:firstLine="240"/>
        <w:rPr>
          <w:sz w:val="24"/>
        </w:rPr>
      </w:pPr>
    </w:p>
    <w:p w14:paraId="4DDBEEEA" w14:textId="4D40A0C2" w:rsidR="00693544" w:rsidRDefault="00693544" w:rsidP="00693544">
      <w:pPr>
        <w:spacing w:line="300" w:lineRule="exact"/>
        <w:ind w:firstLineChars="100" w:firstLine="240"/>
        <w:rPr>
          <w:sz w:val="24"/>
        </w:rPr>
      </w:pPr>
      <w:r>
        <w:rPr>
          <w:rFonts w:hint="eastAsia"/>
          <w:sz w:val="24"/>
        </w:rPr>
        <w:t>編成画面のキャラクターアイコン（または立ち絵）自体は単なるUIであるが</w:t>
      </w:r>
      <w:r w:rsidR="006610DA">
        <w:rPr>
          <w:rFonts w:hint="eastAsia"/>
          <w:sz w:val="24"/>
        </w:rPr>
        <w:t>、攻撃力順やレベル順で表記が入れ替わる形だと一度全てのキャラのJSONファイルを参照して仮変数に代入したうえで値を比べ、キャラ固有のidを並び替えてそのidに適したキャラのUIを表記するなどと言った面倒な手続きを踏む必要があると考えられる。そのため</w:t>
      </w:r>
      <w:r w:rsidR="006610DA" w:rsidRPr="006610DA">
        <w:rPr>
          <w:rFonts w:hint="eastAsia"/>
          <w:b/>
          <w:bCs/>
          <w:sz w:val="24"/>
          <w:u w:val="single"/>
        </w:rPr>
        <w:t>最初の段階では</w:t>
      </w:r>
      <w:r w:rsidR="006610DA">
        <w:rPr>
          <w:rFonts w:hint="eastAsia"/>
          <w:sz w:val="24"/>
        </w:rPr>
        <w:t>解放しているキャラもそうでないキャラも</w:t>
      </w:r>
      <w:r w:rsidR="006610DA" w:rsidRPr="006610DA">
        <w:rPr>
          <w:rFonts w:hint="eastAsia"/>
          <w:color w:val="EE0000"/>
          <w:sz w:val="24"/>
        </w:rPr>
        <w:t>id順に左から並べて</w:t>
      </w:r>
      <w:r w:rsidR="006610DA">
        <w:rPr>
          <w:rFonts w:hint="eastAsia"/>
          <w:sz w:val="24"/>
        </w:rPr>
        <w:t>いき、解放されていないキャラはモノクロトーンにして選択できないようにするなどといった形を取る。</w:t>
      </w:r>
    </w:p>
    <w:p w14:paraId="092ADFF6" w14:textId="77777777" w:rsidR="006610DA" w:rsidRDefault="006610DA" w:rsidP="00693544">
      <w:pPr>
        <w:spacing w:line="300" w:lineRule="exact"/>
        <w:ind w:firstLineChars="100" w:firstLine="240"/>
        <w:rPr>
          <w:sz w:val="24"/>
        </w:rPr>
      </w:pPr>
    </w:p>
    <w:p w14:paraId="0F84B20B" w14:textId="65E81D3A" w:rsidR="006610DA" w:rsidRDefault="006610DA" w:rsidP="00693544">
      <w:pPr>
        <w:spacing w:line="300" w:lineRule="exact"/>
        <w:ind w:firstLineChars="100" w:firstLine="240"/>
        <w:rPr>
          <w:sz w:val="24"/>
        </w:rPr>
      </w:pPr>
      <w:r>
        <w:rPr>
          <w:rFonts w:hint="eastAsia"/>
          <w:sz w:val="24"/>
        </w:rPr>
        <w:t>キャラクターを選択すると“選択キャラクター”の位置に選択したキャラのアイコンを表示するようにしたうえで、選択したキャラクターの</w:t>
      </w:r>
      <w:r w:rsidRPr="006610DA">
        <w:rPr>
          <w:rFonts w:hint="eastAsia"/>
          <w:color w:val="EE0000"/>
          <w:sz w:val="24"/>
        </w:rPr>
        <w:t>固有idの変数を編成画面のUIが直接操作</w:t>
      </w:r>
      <w:r>
        <w:rPr>
          <w:rFonts w:hint="eastAsia"/>
          <w:sz w:val="24"/>
        </w:rPr>
        <w:t>する。</w:t>
      </w:r>
    </w:p>
    <w:p w14:paraId="71D73E79" w14:textId="7192F96F" w:rsidR="006610DA" w:rsidRDefault="006610DA" w:rsidP="00693544">
      <w:pPr>
        <w:spacing w:line="300" w:lineRule="exact"/>
        <w:ind w:firstLineChars="100" w:firstLine="240"/>
        <w:rPr>
          <w:sz w:val="24"/>
        </w:rPr>
      </w:pPr>
      <w:r>
        <w:rPr>
          <w:rFonts w:hint="eastAsia"/>
          <w:sz w:val="24"/>
        </w:rPr>
        <w:t>例を挙げて言うならば、JSONでキャラ</w:t>
      </w:r>
      <w:r w:rsidRPr="00323765">
        <w:rPr>
          <w:rFonts w:hint="eastAsia"/>
          <w:color w:val="EE0000"/>
          <w:sz w:val="24"/>
        </w:rPr>
        <w:t>固有idが１である“チェーンハウンド”は編成画面において一番左にアイコンが表記される</w:t>
      </w:r>
      <w:r>
        <w:rPr>
          <w:rFonts w:hint="eastAsia"/>
          <w:sz w:val="24"/>
        </w:rPr>
        <w:t>。ただしこれはJSONからidが１であるという情報を参照したから左にいるのではなく、</w:t>
      </w:r>
      <w:r w:rsidRPr="00323765">
        <w:rPr>
          <w:rFonts w:hint="eastAsia"/>
          <w:color w:val="EE0000"/>
          <w:sz w:val="24"/>
        </w:rPr>
        <w:t>Unityのエディター画面でUIをそのように配置した結果</w:t>
      </w:r>
      <w:r w:rsidR="00323765">
        <w:rPr>
          <w:rFonts w:hint="eastAsia"/>
          <w:color w:val="EE0000"/>
          <w:sz w:val="24"/>
        </w:rPr>
        <w:t>にすぎない</w:t>
      </w:r>
      <w:r>
        <w:rPr>
          <w:rFonts w:hint="eastAsia"/>
          <w:sz w:val="24"/>
        </w:rPr>
        <w:t>。</w:t>
      </w:r>
    </w:p>
    <w:p w14:paraId="56333E4A" w14:textId="3458DFF0" w:rsidR="006610DA" w:rsidRDefault="006610DA" w:rsidP="00693544">
      <w:pPr>
        <w:spacing w:line="300" w:lineRule="exact"/>
        <w:ind w:firstLineChars="100" w:firstLine="240"/>
        <w:rPr>
          <w:sz w:val="24"/>
        </w:rPr>
      </w:pPr>
      <w:r>
        <w:rPr>
          <w:rFonts w:hint="eastAsia"/>
          <w:sz w:val="24"/>
        </w:rPr>
        <w:t>そして今回の戦闘でチェーンハウンドを連れていく場合、</w:t>
      </w:r>
      <w:r w:rsidRPr="00323765">
        <w:rPr>
          <w:rFonts w:hint="eastAsia"/>
          <w:color w:val="EE0000"/>
          <w:sz w:val="24"/>
        </w:rPr>
        <w:t>チェーンハウンドのアイコンをクリック</w:t>
      </w:r>
      <w:r>
        <w:rPr>
          <w:rFonts w:hint="eastAsia"/>
          <w:sz w:val="24"/>
        </w:rPr>
        <w:t>する。すると、</w:t>
      </w:r>
      <w:r w:rsidR="00323765" w:rsidRPr="00323765">
        <w:rPr>
          <w:rFonts w:hint="eastAsia"/>
          <w:color w:val="EE0000"/>
          <w:sz w:val="24"/>
        </w:rPr>
        <w:t>編成されたキャラのid番号が1と更新される</w:t>
      </w:r>
      <w:r w:rsidR="00323765">
        <w:rPr>
          <w:rFonts w:hint="eastAsia"/>
          <w:sz w:val="24"/>
        </w:rPr>
        <w:t>。ただしこれに至ってもJSONを参照したわけではなく、一番左の</w:t>
      </w:r>
      <w:r w:rsidR="00323765" w:rsidRPr="00323765">
        <w:rPr>
          <w:rFonts w:hint="eastAsia"/>
          <w:color w:val="EE0000"/>
          <w:sz w:val="24"/>
        </w:rPr>
        <w:t>チェーンハウンドのUIを押した際に“</w:t>
      </w:r>
      <w:r w:rsidR="00323765" w:rsidRPr="00323765">
        <w:rPr>
          <w:rFonts w:hint="eastAsia"/>
          <w:b/>
          <w:bCs/>
          <w:color w:val="EE0000"/>
          <w:sz w:val="24"/>
        </w:rPr>
        <w:t>編成キャラのid番号を1とする</w:t>
      </w:r>
      <w:r w:rsidR="00323765" w:rsidRPr="00323765">
        <w:rPr>
          <w:rFonts w:hint="eastAsia"/>
          <w:color w:val="EE0000"/>
          <w:sz w:val="24"/>
        </w:rPr>
        <w:t>“という処理</w:t>
      </w:r>
      <w:r w:rsidR="00323765">
        <w:rPr>
          <w:rFonts w:hint="eastAsia"/>
          <w:sz w:val="24"/>
        </w:rPr>
        <w:t>を行わせているに過ぎないということ。</w:t>
      </w:r>
    </w:p>
    <w:p w14:paraId="4FCC8C22" w14:textId="38A3C8B0" w:rsidR="00323765" w:rsidRPr="00230583" w:rsidRDefault="00323765" w:rsidP="00693544">
      <w:pPr>
        <w:spacing w:line="300" w:lineRule="exact"/>
        <w:ind w:firstLineChars="100" w:firstLine="240"/>
        <w:rPr>
          <w:rFonts w:hint="eastAsia"/>
          <w:sz w:val="24"/>
        </w:rPr>
      </w:pPr>
      <w:r>
        <w:rPr>
          <w:rFonts w:hint="eastAsia"/>
          <w:sz w:val="24"/>
        </w:rPr>
        <w:t>あとはこの編成キャラのid番号を戦闘シーンに持っていき、プレイヤーキャラクターのid番号が1という情報からチェーンハウンドのJSONデータを引</w:t>
      </w:r>
      <w:r>
        <w:rPr>
          <w:rFonts w:hint="eastAsia"/>
          <w:sz w:val="24"/>
        </w:rPr>
        <w:lastRenderedPageBreak/>
        <w:t>っ張ってくるだけなのである。</w:t>
      </w:r>
    </w:p>
    <w:sectPr w:rsidR="00323765" w:rsidRPr="0023058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583"/>
    <w:rsid w:val="00230583"/>
    <w:rsid w:val="002A3B7F"/>
    <w:rsid w:val="00323765"/>
    <w:rsid w:val="003E3E9B"/>
    <w:rsid w:val="00421370"/>
    <w:rsid w:val="006610DA"/>
    <w:rsid w:val="00693544"/>
    <w:rsid w:val="008C0B8E"/>
    <w:rsid w:val="00D4151F"/>
    <w:rsid w:val="00DF42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4E12FC0"/>
  <w15:chartTrackingRefBased/>
  <w15:docId w15:val="{45D20684-2B69-420B-95B1-DFFB51291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3058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3058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3058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3058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3058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3058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3058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3058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3058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3058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3058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3058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3058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3058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3058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3058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3058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3058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305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305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05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305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0583"/>
    <w:pPr>
      <w:spacing w:before="160"/>
      <w:jc w:val="center"/>
    </w:pPr>
    <w:rPr>
      <w:i/>
      <w:iCs/>
      <w:color w:val="404040" w:themeColor="text1" w:themeTint="BF"/>
    </w:rPr>
  </w:style>
  <w:style w:type="character" w:customStyle="1" w:styleId="a8">
    <w:name w:val="引用文 (文字)"/>
    <w:basedOn w:val="a0"/>
    <w:link w:val="a7"/>
    <w:uiPriority w:val="29"/>
    <w:rsid w:val="00230583"/>
    <w:rPr>
      <w:i/>
      <w:iCs/>
      <w:color w:val="404040" w:themeColor="text1" w:themeTint="BF"/>
    </w:rPr>
  </w:style>
  <w:style w:type="paragraph" w:styleId="a9">
    <w:name w:val="List Paragraph"/>
    <w:basedOn w:val="a"/>
    <w:uiPriority w:val="34"/>
    <w:qFormat/>
    <w:rsid w:val="00230583"/>
    <w:pPr>
      <w:ind w:left="720"/>
      <w:contextualSpacing/>
    </w:pPr>
  </w:style>
  <w:style w:type="character" w:styleId="21">
    <w:name w:val="Intense Emphasis"/>
    <w:basedOn w:val="a0"/>
    <w:uiPriority w:val="21"/>
    <w:qFormat/>
    <w:rsid w:val="00230583"/>
    <w:rPr>
      <w:i/>
      <w:iCs/>
      <w:color w:val="0F4761" w:themeColor="accent1" w:themeShade="BF"/>
    </w:rPr>
  </w:style>
  <w:style w:type="paragraph" w:styleId="22">
    <w:name w:val="Intense Quote"/>
    <w:basedOn w:val="a"/>
    <w:next w:val="a"/>
    <w:link w:val="23"/>
    <w:uiPriority w:val="30"/>
    <w:qFormat/>
    <w:rsid w:val="00230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30583"/>
    <w:rPr>
      <w:i/>
      <w:iCs/>
      <w:color w:val="0F4761" w:themeColor="accent1" w:themeShade="BF"/>
    </w:rPr>
  </w:style>
  <w:style w:type="character" w:styleId="24">
    <w:name w:val="Intense Reference"/>
    <w:basedOn w:val="a0"/>
    <w:uiPriority w:val="32"/>
    <w:qFormat/>
    <w:rsid w:val="002305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271</Words>
  <Characters>1546</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Jamter RamPaDo</dc:creator>
  <cp:keywords/>
  <dc:description/>
  <cp:lastModifiedBy>Jamter RamPaDo</cp:lastModifiedBy>
  <cp:revision>2</cp:revision>
  <dcterms:created xsi:type="dcterms:W3CDTF">2026-04-14T10:26:00Z</dcterms:created>
  <dcterms:modified xsi:type="dcterms:W3CDTF">2026-04-14T11:15:00Z</dcterms:modified>
</cp:coreProperties>
</file>